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B86614" w:rsidRDefault="009743E0" w:rsidP="009743E0">
      <w:pPr>
        <w:jc w:val="right"/>
        <w:rPr>
          <w:i/>
          <w:iCs/>
        </w:rPr>
      </w:pPr>
      <w:r w:rsidRPr="00B86614">
        <w:rPr>
          <w:bCs/>
          <w:i/>
          <w:iCs/>
        </w:rPr>
        <w:t>1.pielikums</w:t>
      </w:r>
    </w:p>
    <w:p w14:paraId="7069D727" w14:textId="77777777" w:rsidR="009743E0" w:rsidRPr="009E36E4" w:rsidRDefault="009743E0" w:rsidP="009743E0">
      <w:pPr>
        <w:pStyle w:val="Nosaukums"/>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0284B311" w14:textId="77777777" w:rsidR="006C1069" w:rsidRPr="009E36E4" w:rsidRDefault="006C1069" w:rsidP="006C1069">
      <w:pPr>
        <w:rPr>
          <w:b/>
          <w:bCs/>
          <w:sz w:val="32"/>
          <w:szCs w:val="32"/>
        </w:rPr>
      </w:pPr>
    </w:p>
    <w:p w14:paraId="37D6471A" w14:textId="77777777" w:rsidR="006C1069" w:rsidRDefault="006C1069" w:rsidP="006C1069">
      <w:pPr>
        <w:ind w:left="3" w:hanging="3"/>
        <w:rPr>
          <w:sz w:val="32"/>
          <w:szCs w:val="32"/>
        </w:rPr>
      </w:pPr>
    </w:p>
    <w:p w14:paraId="32728591" w14:textId="77777777" w:rsidR="006C1069" w:rsidRDefault="006C1069" w:rsidP="006C1069">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6C1069" w14:paraId="4592AF86" w14:textId="77777777" w:rsidTr="00BF7D0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09B3386" w14:textId="77777777" w:rsidR="007A4F43" w:rsidRPr="007A4F43" w:rsidRDefault="007A4F43" w:rsidP="007A4F43">
            <w:pPr>
              <w:ind w:left="1074" w:hanging="357"/>
              <w:jc w:val="center"/>
              <w:rPr>
                <w:b/>
                <w:bCs/>
                <w:sz w:val="28"/>
                <w:szCs w:val="28"/>
                <w:lang w:eastAsia="ja-JP"/>
              </w:rPr>
            </w:pPr>
            <w:r w:rsidRPr="007A4F43">
              <w:rPr>
                <w:b/>
                <w:bCs/>
                <w:sz w:val="28"/>
                <w:szCs w:val="28"/>
                <w:lang w:eastAsia="ja-JP"/>
              </w:rPr>
              <w:t>Programmas “Ģimenei draudzīga darbavieta”</w:t>
            </w:r>
          </w:p>
          <w:p w14:paraId="7E0CA13D" w14:textId="3A0C2B25" w:rsidR="006C1069" w:rsidRPr="007A4F43" w:rsidRDefault="007A4F43" w:rsidP="007A4F43">
            <w:pPr>
              <w:ind w:left="1074" w:hanging="357"/>
              <w:jc w:val="center"/>
              <w:rPr>
                <w:b/>
                <w:bCs/>
                <w:sz w:val="28"/>
                <w:szCs w:val="28"/>
                <w:lang w:eastAsia="ja-JP"/>
              </w:rPr>
            </w:pPr>
            <w:proofErr w:type="spellStart"/>
            <w:r w:rsidRPr="007A4F43">
              <w:rPr>
                <w:b/>
                <w:bCs/>
                <w:sz w:val="28"/>
                <w:szCs w:val="28"/>
                <w:lang w:eastAsia="ja-JP"/>
              </w:rPr>
              <w:t>grantu</w:t>
            </w:r>
            <w:proofErr w:type="spellEnd"/>
            <w:r w:rsidRPr="007A4F43">
              <w:rPr>
                <w:b/>
                <w:bCs/>
                <w:sz w:val="28"/>
                <w:szCs w:val="28"/>
                <w:lang w:eastAsia="ja-JP"/>
              </w:rPr>
              <w:t xml:space="preserve"> konkursa pieteikuma veidlapa</w:t>
            </w:r>
          </w:p>
        </w:tc>
      </w:tr>
    </w:tbl>
    <w:p w14:paraId="3E041597" w14:textId="77777777" w:rsidR="001D57B8" w:rsidRPr="003E3060" w:rsidRDefault="001D57B8" w:rsidP="001D57B8">
      <w:pPr>
        <w:spacing w:before="120"/>
        <w:ind w:left="714" w:hanging="357"/>
        <w:jc w:val="both"/>
        <w:rPr>
          <w:b/>
          <w:bCs/>
          <w:lang w:eastAsia="ja-JP"/>
        </w:rPr>
      </w:pPr>
      <w:r w:rsidRPr="003E3060">
        <w:rPr>
          <w:b/>
          <w:bCs/>
          <w:lang w:eastAsia="ja-JP"/>
        </w:rPr>
        <w:t>A SADAĻA</w:t>
      </w:r>
    </w:p>
    <w:p w14:paraId="3DBD0990" w14:textId="77777777" w:rsidR="001D57B8" w:rsidRPr="003E3060" w:rsidRDefault="001D57B8" w:rsidP="001D57B8">
      <w:pPr>
        <w:spacing w:before="120"/>
        <w:ind w:left="714" w:hanging="357"/>
        <w:jc w:val="both"/>
        <w:rPr>
          <w:b/>
          <w:bCs/>
          <w:lang w:eastAsia="ja-JP"/>
        </w:rPr>
      </w:pPr>
      <w:r w:rsidRPr="003E3060">
        <w:rPr>
          <w:b/>
          <w:bCs/>
          <w:lang w:eastAsia="ja-JP"/>
        </w:rPr>
        <w:t>VISPĀRĒJĀ INFORMĀCIJA PAR PIETEIKUMA IESNIEDZĒJU</w:t>
      </w:r>
    </w:p>
    <w:p w14:paraId="1824ACA3" w14:textId="77777777" w:rsidR="001D57B8" w:rsidRPr="003E3060" w:rsidRDefault="001D57B8" w:rsidP="001D57B8">
      <w:pPr>
        <w:spacing w:before="120"/>
        <w:jc w:val="both"/>
        <w:rPr>
          <w:b/>
          <w:bCs/>
          <w:lang w:eastAsia="ja-JP"/>
        </w:rPr>
      </w:pPr>
    </w:p>
    <w:tbl>
      <w:tblPr>
        <w:tblW w:w="9630" w:type="dxa"/>
        <w:tblLayout w:type="fixed"/>
        <w:tblLook w:val="0000" w:firstRow="0" w:lastRow="0" w:firstColumn="0" w:lastColumn="0" w:noHBand="0" w:noVBand="0"/>
      </w:tblPr>
      <w:tblGrid>
        <w:gridCol w:w="2910"/>
        <w:gridCol w:w="6720"/>
      </w:tblGrid>
      <w:tr w:rsidR="001D57B8" w:rsidRPr="003E3060" w14:paraId="5910F1B8" w14:textId="77777777" w:rsidTr="00BF7D07">
        <w:trPr>
          <w:trHeight w:val="570"/>
        </w:trPr>
        <w:tc>
          <w:tcPr>
            <w:tcW w:w="2910" w:type="dxa"/>
            <w:tcBorders>
              <w:top w:val="nil"/>
              <w:left w:val="nil"/>
              <w:bottom w:val="nil"/>
              <w:right w:val="single" w:sz="4" w:space="0" w:color="9BBB59" w:themeColor="accent3"/>
            </w:tcBorders>
            <w:tcMar>
              <w:top w:w="0" w:type="dxa"/>
              <w:left w:w="115" w:type="dxa"/>
              <w:bottom w:w="0" w:type="dxa"/>
              <w:right w:w="115" w:type="dxa"/>
            </w:tcMar>
          </w:tcPr>
          <w:p w14:paraId="51FF9C17" w14:textId="77777777" w:rsidR="001D57B8" w:rsidRPr="003E3060" w:rsidRDefault="001D57B8" w:rsidP="00BF7D07">
            <w:pPr>
              <w:spacing w:before="120" w:after="120"/>
              <w:ind w:left="714" w:hanging="357"/>
              <w:jc w:val="both"/>
              <w:rPr>
                <w:bCs/>
                <w:lang w:eastAsia="ja-JP"/>
              </w:rPr>
            </w:pPr>
            <w:r w:rsidRPr="003E3060">
              <w:rPr>
                <w:bCs/>
                <w:lang w:eastAsia="ja-JP"/>
              </w:rPr>
              <w:t xml:space="preserve">Pieteikuma iesniedzējs:  </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15" w:type="dxa"/>
              <w:bottom w:w="0" w:type="dxa"/>
              <w:right w:w="115" w:type="dxa"/>
            </w:tcMar>
          </w:tcPr>
          <w:p w14:paraId="56140502" w14:textId="77777777" w:rsidR="001D57B8" w:rsidRPr="003E3060" w:rsidRDefault="001D57B8" w:rsidP="00BF7D07">
            <w:pPr>
              <w:spacing w:before="120" w:after="120"/>
              <w:ind w:left="714" w:hanging="357"/>
              <w:jc w:val="both"/>
              <w:rPr>
                <w:bCs/>
                <w:i/>
                <w:lang w:eastAsia="ja-JP"/>
              </w:rPr>
            </w:pPr>
          </w:p>
        </w:tc>
      </w:tr>
      <w:tr w:rsidR="001D57B8" w:rsidRPr="003E3060" w14:paraId="2C2DE9B1" w14:textId="77777777" w:rsidTr="00BF7D07">
        <w:tc>
          <w:tcPr>
            <w:tcW w:w="2910" w:type="dxa"/>
            <w:tcBorders>
              <w:top w:val="nil"/>
              <w:left w:val="nil"/>
              <w:bottom w:val="nil"/>
              <w:right w:val="single" w:sz="4" w:space="0" w:color="9BBB59" w:themeColor="accent3"/>
            </w:tcBorders>
            <w:tcMar>
              <w:top w:w="0" w:type="dxa"/>
              <w:left w:w="115" w:type="dxa"/>
              <w:bottom w:w="0" w:type="dxa"/>
              <w:right w:w="115" w:type="dxa"/>
            </w:tcMar>
          </w:tcPr>
          <w:p w14:paraId="7A16116F" w14:textId="77777777" w:rsidR="001D57B8" w:rsidRPr="003E3060" w:rsidRDefault="001D57B8" w:rsidP="00BF7D07">
            <w:pPr>
              <w:spacing w:before="120" w:after="120"/>
              <w:ind w:left="314"/>
              <w:rPr>
                <w:bCs/>
                <w:lang w:eastAsia="ja-JP"/>
              </w:rPr>
            </w:pPr>
            <w:r w:rsidRPr="003E3060">
              <w:rPr>
                <w:bCs/>
                <w:lang w:eastAsia="ja-JP"/>
              </w:rPr>
              <w:t xml:space="preserve">Pieteikuma iesniedzēja reģistrācijas numurs:  </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15" w:type="dxa"/>
              <w:bottom w:w="0" w:type="dxa"/>
              <w:right w:w="115" w:type="dxa"/>
            </w:tcMar>
          </w:tcPr>
          <w:p w14:paraId="3BA7B740" w14:textId="77777777" w:rsidR="001D57B8" w:rsidRPr="003E3060" w:rsidRDefault="001D57B8" w:rsidP="00BF7D07">
            <w:pPr>
              <w:spacing w:before="120" w:after="120"/>
              <w:ind w:left="714" w:hanging="357"/>
              <w:jc w:val="both"/>
              <w:rPr>
                <w:bCs/>
                <w:i/>
                <w:lang w:eastAsia="ja-JP"/>
              </w:rPr>
            </w:pPr>
          </w:p>
        </w:tc>
      </w:tr>
      <w:tr w:rsidR="001D57B8" w:rsidRPr="003E3060" w14:paraId="54EFC9A3" w14:textId="77777777" w:rsidTr="00BF7D07">
        <w:tc>
          <w:tcPr>
            <w:tcW w:w="2910" w:type="dxa"/>
            <w:tcBorders>
              <w:top w:val="nil"/>
              <w:left w:val="nil"/>
              <w:bottom w:val="nil"/>
              <w:right w:val="single" w:sz="4" w:space="0" w:color="9BBB59" w:themeColor="accent3"/>
            </w:tcBorders>
            <w:tcMar>
              <w:top w:w="0" w:type="dxa"/>
              <w:left w:w="115" w:type="dxa"/>
              <w:bottom w:w="0" w:type="dxa"/>
              <w:right w:w="115" w:type="dxa"/>
            </w:tcMar>
          </w:tcPr>
          <w:p w14:paraId="786B042A" w14:textId="77777777" w:rsidR="001D57B8" w:rsidRPr="003E3060" w:rsidRDefault="001D57B8" w:rsidP="00BF7D07">
            <w:pPr>
              <w:spacing w:before="120" w:after="120"/>
              <w:ind w:left="714" w:hanging="400"/>
              <w:jc w:val="both"/>
              <w:rPr>
                <w:bCs/>
                <w:lang w:eastAsia="ja-JP"/>
              </w:rPr>
            </w:pPr>
            <w:r w:rsidRPr="003E3060">
              <w:rPr>
                <w:bCs/>
                <w:lang w:eastAsia="ja-JP"/>
              </w:rPr>
              <w:t>Pieteikuma nosaukums:</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Mar>
              <w:top w:w="0" w:type="dxa"/>
              <w:left w:w="115" w:type="dxa"/>
              <w:bottom w:w="0" w:type="dxa"/>
              <w:right w:w="115" w:type="dxa"/>
            </w:tcMar>
          </w:tcPr>
          <w:p w14:paraId="3C8BA96F" w14:textId="77777777" w:rsidR="001D57B8" w:rsidRPr="003E3060" w:rsidRDefault="001D57B8" w:rsidP="00BF7D07">
            <w:pPr>
              <w:spacing w:before="120" w:after="120"/>
              <w:ind w:left="714" w:hanging="357"/>
              <w:jc w:val="both"/>
              <w:rPr>
                <w:bCs/>
                <w:i/>
                <w:lang w:eastAsia="ja-JP"/>
              </w:rPr>
            </w:pPr>
          </w:p>
        </w:tc>
      </w:tr>
    </w:tbl>
    <w:p w14:paraId="0E17428B" w14:textId="77777777" w:rsidR="001D57B8" w:rsidRPr="003E3060" w:rsidRDefault="001D57B8" w:rsidP="001D57B8">
      <w:pPr>
        <w:spacing w:before="120"/>
        <w:ind w:left="1074" w:hanging="357"/>
        <w:jc w:val="both"/>
        <w:rPr>
          <w:bCs/>
          <w:lang w:eastAsia="ja-JP"/>
        </w:rPr>
      </w:pPr>
    </w:p>
    <w:p w14:paraId="2D60772F" w14:textId="77777777" w:rsidR="001D57B8" w:rsidRPr="003E3060" w:rsidRDefault="001D57B8" w:rsidP="001D57B8">
      <w:pPr>
        <w:spacing w:before="120"/>
        <w:jc w:val="both"/>
        <w:rPr>
          <w:bCs/>
          <w:lang w:eastAsia="ja-JP"/>
        </w:rPr>
      </w:pPr>
    </w:p>
    <w:tbl>
      <w:tblPr>
        <w:tblW w:w="9630" w:type="dxa"/>
        <w:tblLayout w:type="fixed"/>
        <w:tblLook w:val="0000" w:firstRow="0" w:lastRow="0" w:firstColumn="0" w:lastColumn="0" w:noHBand="0" w:noVBand="0"/>
      </w:tblPr>
      <w:tblGrid>
        <w:gridCol w:w="2910"/>
        <w:gridCol w:w="6720"/>
      </w:tblGrid>
      <w:tr w:rsidR="001D57B8" w:rsidRPr="003E3060" w14:paraId="04BADE20" w14:textId="77777777" w:rsidTr="00BF7D07">
        <w:tc>
          <w:tcPr>
            <w:tcW w:w="9630" w:type="dxa"/>
            <w:gridSpan w:val="2"/>
          </w:tcPr>
          <w:p w14:paraId="68C911C0" w14:textId="77777777" w:rsidR="001D57B8" w:rsidRPr="003E3060" w:rsidRDefault="001D57B8" w:rsidP="00BF7D07">
            <w:pPr>
              <w:spacing w:before="120"/>
              <w:ind w:left="314" w:firstLine="43"/>
              <w:jc w:val="both"/>
              <w:rPr>
                <w:bCs/>
                <w:lang w:eastAsia="ja-JP"/>
              </w:rPr>
            </w:pPr>
            <w:r w:rsidRPr="003E3060">
              <w:rPr>
                <w:lang w:eastAsia="ja-JP"/>
              </w:rPr>
              <w:t>Kontaktpersona</w:t>
            </w:r>
            <w:r w:rsidRPr="003E3060">
              <w:rPr>
                <w:bCs/>
                <w:lang w:eastAsia="ja-JP"/>
              </w:rPr>
              <w:t>:</w:t>
            </w:r>
          </w:p>
        </w:tc>
      </w:tr>
      <w:tr w:rsidR="001D57B8" w:rsidRPr="003E3060" w14:paraId="15DF8200" w14:textId="77777777" w:rsidTr="00BF7D07">
        <w:trPr>
          <w:trHeight w:val="320"/>
        </w:trPr>
        <w:tc>
          <w:tcPr>
            <w:tcW w:w="2910" w:type="dxa"/>
            <w:tcBorders>
              <w:right w:val="single" w:sz="4" w:space="0" w:color="9BBB59" w:themeColor="accent3"/>
            </w:tcBorders>
          </w:tcPr>
          <w:p w14:paraId="0FE83045" w14:textId="77777777" w:rsidR="001D57B8" w:rsidRPr="003E3060" w:rsidRDefault="001D57B8" w:rsidP="00BF7D07">
            <w:pPr>
              <w:spacing w:before="120"/>
              <w:ind w:left="314" w:firstLine="43"/>
              <w:jc w:val="both"/>
              <w:rPr>
                <w:bCs/>
                <w:lang w:eastAsia="ja-JP"/>
              </w:rPr>
            </w:pPr>
            <w:r w:rsidRPr="003E3060">
              <w:rPr>
                <w:bCs/>
                <w:lang w:eastAsia="ja-JP"/>
              </w:rPr>
              <w:t>vārds, uzvārds</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99074D9" w14:textId="77777777" w:rsidR="001D57B8" w:rsidRPr="003E3060" w:rsidRDefault="001D57B8" w:rsidP="00BF7D07">
            <w:pPr>
              <w:spacing w:before="120" w:after="120"/>
              <w:ind w:left="314" w:firstLine="43"/>
              <w:jc w:val="both"/>
              <w:rPr>
                <w:bCs/>
                <w:lang w:eastAsia="ja-JP"/>
              </w:rPr>
            </w:pPr>
          </w:p>
        </w:tc>
      </w:tr>
      <w:tr w:rsidR="001D57B8" w:rsidRPr="003E3060" w14:paraId="07B65723" w14:textId="77777777" w:rsidTr="00BF7D07">
        <w:tc>
          <w:tcPr>
            <w:tcW w:w="2910" w:type="dxa"/>
            <w:tcBorders>
              <w:right w:val="single" w:sz="4" w:space="0" w:color="9BBB59" w:themeColor="accent3"/>
            </w:tcBorders>
          </w:tcPr>
          <w:p w14:paraId="3A8AF352" w14:textId="77777777" w:rsidR="001D57B8" w:rsidRPr="003E3060" w:rsidRDefault="001D57B8" w:rsidP="00BF7D07">
            <w:pPr>
              <w:spacing w:before="120"/>
              <w:ind w:left="314" w:firstLine="43"/>
              <w:jc w:val="both"/>
              <w:rPr>
                <w:bCs/>
                <w:lang w:eastAsia="ja-JP"/>
              </w:rPr>
            </w:pPr>
            <w:r w:rsidRPr="003E3060">
              <w:rPr>
                <w:bCs/>
                <w:lang w:eastAsia="ja-JP"/>
              </w:rPr>
              <w:t>ieņemamais amats</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FA568E7" w14:textId="77777777" w:rsidR="001D57B8" w:rsidRPr="003E3060" w:rsidRDefault="001D57B8" w:rsidP="00BF7D07">
            <w:pPr>
              <w:spacing w:before="120" w:after="120"/>
              <w:ind w:left="314" w:firstLine="43"/>
              <w:jc w:val="both"/>
              <w:rPr>
                <w:bCs/>
                <w:lang w:eastAsia="ja-JP"/>
              </w:rPr>
            </w:pPr>
          </w:p>
        </w:tc>
      </w:tr>
      <w:tr w:rsidR="001D57B8" w:rsidRPr="003E3060" w14:paraId="76BA33B1" w14:textId="77777777" w:rsidTr="00BF7D07">
        <w:tc>
          <w:tcPr>
            <w:tcW w:w="2910" w:type="dxa"/>
            <w:tcBorders>
              <w:right w:val="single" w:sz="4" w:space="0" w:color="9BBB59" w:themeColor="accent3"/>
            </w:tcBorders>
          </w:tcPr>
          <w:p w14:paraId="79399EDF" w14:textId="77777777" w:rsidR="001D57B8" w:rsidRPr="003E3060" w:rsidRDefault="001D57B8" w:rsidP="00BF7D07">
            <w:pPr>
              <w:spacing w:before="120"/>
              <w:ind w:left="314" w:firstLine="43"/>
              <w:jc w:val="both"/>
              <w:rPr>
                <w:bCs/>
                <w:lang w:eastAsia="ja-JP"/>
              </w:rPr>
            </w:pPr>
            <w:r w:rsidRPr="003E3060">
              <w:rPr>
                <w:bCs/>
                <w:lang w:eastAsia="ja-JP"/>
              </w:rPr>
              <w:t>tālruņa numurs</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290C3F4" w14:textId="77777777" w:rsidR="001D57B8" w:rsidRPr="003E3060" w:rsidRDefault="001D57B8" w:rsidP="00BF7D07">
            <w:pPr>
              <w:spacing w:before="120" w:after="120"/>
              <w:ind w:left="314" w:firstLine="43"/>
              <w:jc w:val="both"/>
              <w:rPr>
                <w:bCs/>
                <w:lang w:eastAsia="ja-JP"/>
              </w:rPr>
            </w:pPr>
          </w:p>
        </w:tc>
      </w:tr>
      <w:tr w:rsidR="001D57B8" w:rsidRPr="003E3060" w14:paraId="0885B570" w14:textId="77777777" w:rsidTr="00BF7D07">
        <w:tc>
          <w:tcPr>
            <w:tcW w:w="2910" w:type="dxa"/>
            <w:tcBorders>
              <w:right w:val="single" w:sz="4" w:space="0" w:color="9BBB59" w:themeColor="accent3"/>
            </w:tcBorders>
          </w:tcPr>
          <w:p w14:paraId="605DF526" w14:textId="77777777" w:rsidR="001D57B8" w:rsidRPr="003E3060" w:rsidRDefault="001D57B8" w:rsidP="00BF7D07">
            <w:pPr>
              <w:spacing w:before="120"/>
              <w:ind w:left="314" w:firstLine="43"/>
              <w:rPr>
                <w:bCs/>
                <w:lang w:eastAsia="ja-JP"/>
              </w:rPr>
            </w:pPr>
            <w:r w:rsidRPr="003E3060">
              <w:rPr>
                <w:bCs/>
                <w:lang w:eastAsia="ja-JP"/>
              </w:rPr>
              <w:t>elektroniskā pasta adrese</w:t>
            </w:r>
          </w:p>
        </w:tc>
        <w:tc>
          <w:tcPr>
            <w:tcW w:w="6720"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F92A9B8" w14:textId="77777777" w:rsidR="001D57B8" w:rsidRPr="003E3060" w:rsidRDefault="001D57B8" w:rsidP="00BF7D07">
            <w:pPr>
              <w:spacing w:before="120" w:after="120"/>
              <w:ind w:left="314" w:firstLine="43"/>
              <w:jc w:val="both"/>
              <w:rPr>
                <w:bCs/>
                <w:lang w:eastAsia="ja-JP"/>
              </w:rPr>
            </w:pPr>
          </w:p>
        </w:tc>
      </w:tr>
    </w:tbl>
    <w:p w14:paraId="0C8E4901" w14:textId="77777777" w:rsidR="001D57B8" w:rsidRPr="003E3060" w:rsidRDefault="001D57B8" w:rsidP="001D57B8">
      <w:pPr>
        <w:spacing w:before="120"/>
        <w:ind w:left="1074" w:hanging="357"/>
        <w:jc w:val="both"/>
        <w:rPr>
          <w:bCs/>
          <w:lang w:eastAsia="ja-JP"/>
        </w:rPr>
      </w:pPr>
    </w:p>
    <w:tbl>
      <w:tblPr>
        <w:tblW w:w="9630" w:type="dxa"/>
        <w:tblLayout w:type="fixed"/>
        <w:tblLook w:val="0000" w:firstRow="0" w:lastRow="0" w:firstColumn="0" w:lastColumn="0" w:noHBand="0" w:noVBand="0"/>
      </w:tblPr>
      <w:tblGrid>
        <w:gridCol w:w="2903"/>
        <w:gridCol w:w="6727"/>
      </w:tblGrid>
      <w:tr w:rsidR="001D57B8" w:rsidRPr="003E3060" w14:paraId="1F74BD76" w14:textId="77777777" w:rsidTr="00BF7D07">
        <w:tc>
          <w:tcPr>
            <w:tcW w:w="2903" w:type="dxa"/>
            <w:tcBorders>
              <w:right w:val="single" w:sz="4" w:space="0" w:color="9BBB59" w:themeColor="accent3"/>
            </w:tcBorders>
          </w:tcPr>
          <w:p w14:paraId="4993717F" w14:textId="77777777" w:rsidR="001D57B8" w:rsidRPr="003E3060" w:rsidRDefault="001D57B8" w:rsidP="00BF7D07">
            <w:pPr>
              <w:spacing w:before="120"/>
              <w:ind w:left="314"/>
              <w:rPr>
                <w:bCs/>
                <w:lang w:eastAsia="ja-JP"/>
              </w:rPr>
            </w:pPr>
            <w:r w:rsidRPr="003E3060">
              <w:rPr>
                <w:bCs/>
                <w:lang w:eastAsia="ja-JP"/>
              </w:rPr>
              <w:t>Aktuālais pieteikuma iesniedzēja darbinieku skaits</w:t>
            </w:r>
          </w:p>
        </w:tc>
        <w:tc>
          <w:tcPr>
            <w:tcW w:w="672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875EF93" w14:textId="77777777" w:rsidR="001D57B8" w:rsidRPr="003E3060" w:rsidRDefault="001D57B8" w:rsidP="00BF7D07">
            <w:pPr>
              <w:spacing w:before="120" w:after="120"/>
              <w:ind w:left="714" w:hanging="357"/>
              <w:jc w:val="both"/>
              <w:rPr>
                <w:bCs/>
                <w:i/>
                <w:lang w:eastAsia="ja-JP"/>
              </w:rPr>
            </w:pPr>
          </w:p>
        </w:tc>
      </w:tr>
    </w:tbl>
    <w:p w14:paraId="5C951049" w14:textId="77777777" w:rsidR="001D57B8" w:rsidRPr="003E3060" w:rsidRDefault="001D57B8" w:rsidP="001D57B8">
      <w:pPr>
        <w:spacing w:before="120"/>
        <w:ind w:left="1074" w:hanging="357"/>
        <w:jc w:val="both"/>
        <w:rPr>
          <w:b/>
          <w:bCs/>
          <w:lang w:eastAsia="ja-JP"/>
        </w:rPr>
      </w:pPr>
    </w:p>
    <w:p w14:paraId="5D9EB81B" w14:textId="77777777" w:rsidR="001D57B8" w:rsidRPr="003E3060" w:rsidRDefault="001D57B8" w:rsidP="001D57B8">
      <w:pPr>
        <w:rPr>
          <w:b/>
          <w:bCs/>
          <w:lang w:eastAsia="ja-JP"/>
        </w:rPr>
      </w:pPr>
      <w:r w:rsidRPr="003E3060">
        <w:rPr>
          <w:b/>
          <w:bCs/>
          <w:lang w:eastAsia="ja-JP"/>
        </w:rPr>
        <w:br w:type="page"/>
      </w:r>
    </w:p>
    <w:p w14:paraId="2D09B9C1" w14:textId="77777777" w:rsidR="001D57B8" w:rsidRPr="003E3060" w:rsidRDefault="001D57B8" w:rsidP="001D57B8">
      <w:pPr>
        <w:spacing w:before="120"/>
        <w:ind w:left="1074" w:hanging="357"/>
        <w:jc w:val="both"/>
        <w:rPr>
          <w:bCs/>
          <w:lang w:eastAsia="ja-JP"/>
        </w:rPr>
      </w:pPr>
      <w:r w:rsidRPr="003E3060">
        <w:rPr>
          <w:b/>
          <w:bCs/>
          <w:lang w:eastAsia="ja-JP"/>
        </w:rPr>
        <w:lastRenderedPageBreak/>
        <w:t>B SADAĻA</w:t>
      </w:r>
    </w:p>
    <w:p w14:paraId="6927E1B3" w14:textId="77777777" w:rsidR="001D57B8" w:rsidRPr="003E3060" w:rsidRDefault="001D57B8" w:rsidP="001D57B8">
      <w:pPr>
        <w:spacing w:before="120"/>
        <w:ind w:left="1074" w:hanging="357"/>
        <w:jc w:val="both"/>
        <w:rPr>
          <w:b/>
          <w:bCs/>
          <w:lang w:eastAsia="ja-JP"/>
        </w:rPr>
      </w:pPr>
      <w:r w:rsidRPr="003E3060">
        <w:rPr>
          <w:b/>
          <w:bCs/>
          <w:lang w:eastAsia="ja-JP"/>
        </w:rPr>
        <w:t>APRAKSTS</w:t>
      </w:r>
    </w:p>
    <w:p w14:paraId="3A0A7FE5" w14:textId="77777777" w:rsidR="001D57B8" w:rsidRPr="003E3060" w:rsidRDefault="001D57B8" w:rsidP="001D57B8">
      <w:pPr>
        <w:spacing w:before="120"/>
        <w:ind w:left="1074" w:hanging="357"/>
        <w:jc w:val="both"/>
        <w:rPr>
          <w:bCs/>
          <w:lang w:eastAsia="ja-JP"/>
        </w:rPr>
      </w:pPr>
    </w:p>
    <w:p w14:paraId="3FD9554C" w14:textId="77777777" w:rsidR="001D57B8" w:rsidRPr="003E3060" w:rsidRDefault="001D57B8" w:rsidP="001D57B8">
      <w:pPr>
        <w:spacing w:before="120" w:after="120"/>
        <w:ind w:firstLine="6"/>
        <w:jc w:val="both"/>
        <w:rPr>
          <w:b/>
          <w:bCs/>
          <w:lang w:eastAsia="ja-JP"/>
        </w:rPr>
      </w:pPr>
      <w:r w:rsidRPr="003E3060">
        <w:rPr>
          <w:b/>
          <w:bCs/>
          <w:lang w:eastAsia="ja-JP"/>
        </w:rPr>
        <w:t>B 1. Pieteikumā pieprasītais programmas finansējums un īstenošanas periods</w:t>
      </w:r>
    </w:p>
    <w:tbl>
      <w:tblPr>
        <w:tblW w:w="962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000" w:firstRow="0" w:lastRow="0" w:firstColumn="0" w:lastColumn="0" w:noHBand="0" w:noVBand="0"/>
      </w:tblPr>
      <w:tblGrid>
        <w:gridCol w:w="4008"/>
        <w:gridCol w:w="5617"/>
      </w:tblGrid>
      <w:tr w:rsidR="001D57B8" w:rsidRPr="003E3060" w14:paraId="4AE4656D" w14:textId="77777777" w:rsidTr="00F9357F">
        <w:tc>
          <w:tcPr>
            <w:tcW w:w="4008" w:type="dxa"/>
            <w:shd w:val="clear" w:color="auto" w:fill="DBE5F1" w:themeFill="accent1" w:themeFillTint="33"/>
          </w:tcPr>
          <w:p w14:paraId="0FAA2E09" w14:textId="77777777" w:rsidR="001D57B8" w:rsidRPr="003E3060" w:rsidRDefault="001D57B8" w:rsidP="00BF7D07">
            <w:pPr>
              <w:spacing w:before="120"/>
              <w:ind w:left="454" w:hanging="283"/>
              <w:jc w:val="both"/>
              <w:rPr>
                <w:bCs/>
                <w:lang w:eastAsia="ja-JP"/>
              </w:rPr>
            </w:pPr>
            <w:r w:rsidRPr="003E3060">
              <w:rPr>
                <w:bCs/>
                <w:lang w:eastAsia="ja-JP"/>
              </w:rPr>
              <w:t>Kopējais projekta budžets (EUR)</w:t>
            </w:r>
          </w:p>
        </w:tc>
        <w:tc>
          <w:tcPr>
            <w:tcW w:w="5617" w:type="dxa"/>
            <w:shd w:val="clear" w:color="auto" w:fill="auto"/>
          </w:tcPr>
          <w:p w14:paraId="0EB4D88E" w14:textId="77777777" w:rsidR="001D57B8" w:rsidRPr="003E3060" w:rsidRDefault="001D57B8" w:rsidP="00BF7D07">
            <w:pPr>
              <w:spacing w:before="120" w:after="120"/>
              <w:ind w:left="24"/>
              <w:jc w:val="both"/>
              <w:rPr>
                <w:bCs/>
                <w:lang w:eastAsia="ja-JP"/>
              </w:rPr>
            </w:pPr>
          </w:p>
        </w:tc>
      </w:tr>
      <w:tr w:rsidR="001D57B8" w:rsidRPr="003E3060" w14:paraId="0476F603" w14:textId="77777777" w:rsidTr="00F9357F">
        <w:tc>
          <w:tcPr>
            <w:tcW w:w="4008" w:type="dxa"/>
            <w:shd w:val="clear" w:color="auto" w:fill="DBE5F1" w:themeFill="accent1" w:themeFillTint="33"/>
          </w:tcPr>
          <w:p w14:paraId="3713D606" w14:textId="77777777" w:rsidR="001D57B8" w:rsidRPr="003E3060" w:rsidRDefault="001D57B8" w:rsidP="00BF7D07">
            <w:pPr>
              <w:spacing w:before="120"/>
              <w:ind w:left="454" w:hanging="283"/>
              <w:jc w:val="both"/>
              <w:rPr>
                <w:bCs/>
                <w:lang w:eastAsia="ja-JP"/>
              </w:rPr>
            </w:pPr>
            <w:r w:rsidRPr="003E3060">
              <w:rPr>
                <w:bCs/>
                <w:lang w:eastAsia="ja-JP"/>
              </w:rPr>
              <w:t>Pieprasītais programmas finansējums</w:t>
            </w:r>
          </w:p>
        </w:tc>
        <w:tc>
          <w:tcPr>
            <w:tcW w:w="5617" w:type="dxa"/>
            <w:shd w:val="clear" w:color="auto" w:fill="auto"/>
          </w:tcPr>
          <w:p w14:paraId="0F066C57" w14:textId="77777777" w:rsidR="001D57B8" w:rsidRPr="003E3060" w:rsidRDefault="001D57B8" w:rsidP="00BF7D07">
            <w:pPr>
              <w:spacing w:before="120" w:after="120"/>
              <w:ind w:left="114" w:hanging="60"/>
              <w:jc w:val="both"/>
              <w:rPr>
                <w:b/>
                <w:bCs/>
                <w:lang w:eastAsia="ja-JP"/>
              </w:rPr>
            </w:pPr>
            <w:r w:rsidRPr="003E3060">
              <w:rPr>
                <w:bCs/>
                <w:i/>
                <w:lang w:eastAsia="ja-JP"/>
              </w:rPr>
              <w:t xml:space="preserve">(summa nedrīkst pārsniegt pieejamo maksimālo </w:t>
            </w:r>
            <w:proofErr w:type="spellStart"/>
            <w:r w:rsidRPr="003E3060">
              <w:rPr>
                <w:bCs/>
                <w:i/>
                <w:lang w:eastAsia="ja-JP"/>
              </w:rPr>
              <w:t>granta</w:t>
            </w:r>
            <w:proofErr w:type="spellEnd"/>
            <w:r w:rsidRPr="003E3060">
              <w:rPr>
                <w:bCs/>
                <w:i/>
                <w:lang w:eastAsia="ja-JP"/>
              </w:rPr>
              <w:t xml:space="preserve"> apjomu konkrētajā </w:t>
            </w:r>
            <w:proofErr w:type="spellStart"/>
            <w:r w:rsidRPr="003E3060">
              <w:rPr>
                <w:bCs/>
                <w:i/>
                <w:lang w:eastAsia="ja-JP"/>
              </w:rPr>
              <w:t>grantu</w:t>
            </w:r>
            <w:proofErr w:type="spellEnd"/>
            <w:r w:rsidRPr="003E3060">
              <w:rPr>
                <w:bCs/>
                <w:i/>
                <w:lang w:eastAsia="ja-JP"/>
              </w:rPr>
              <w:t xml:space="preserve"> konkursā)</w:t>
            </w:r>
          </w:p>
        </w:tc>
      </w:tr>
      <w:tr w:rsidR="001D57B8" w:rsidRPr="003E3060" w14:paraId="67514248" w14:textId="77777777" w:rsidTr="00F9357F">
        <w:trPr>
          <w:trHeight w:val="555"/>
        </w:trPr>
        <w:tc>
          <w:tcPr>
            <w:tcW w:w="4008" w:type="dxa"/>
            <w:shd w:val="clear" w:color="auto" w:fill="DBE5F1" w:themeFill="accent1" w:themeFillTint="33"/>
          </w:tcPr>
          <w:p w14:paraId="62C8919A" w14:textId="77777777" w:rsidR="001D57B8" w:rsidRPr="003E3060" w:rsidRDefault="001D57B8" w:rsidP="00BF7D07">
            <w:pPr>
              <w:spacing w:before="120"/>
              <w:ind w:left="454" w:hanging="283"/>
              <w:jc w:val="both"/>
              <w:rPr>
                <w:bCs/>
                <w:lang w:eastAsia="ja-JP"/>
              </w:rPr>
            </w:pPr>
            <w:r w:rsidRPr="003E3060">
              <w:rPr>
                <w:bCs/>
                <w:lang w:eastAsia="ja-JP"/>
              </w:rPr>
              <w:t>Aktivitāšu uzsākšanas datums</w:t>
            </w:r>
          </w:p>
          <w:p w14:paraId="4386A9D8" w14:textId="77777777" w:rsidR="001D57B8" w:rsidRPr="003E3060" w:rsidRDefault="001D57B8" w:rsidP="00BF7D07">
            <w:pPr>
              <w:spacing w:before="120"/>
              <w:ind w:left="454" w:hanging="283"/>
              <w:jc w:val="both"/>
              <w:rPr>
                <w:bCs/>
                <w:lang w:eastAsia="ja-JP"/>
              </w:rPr>
            </w:pPr>
          </w:p>
        </w:tc>
        <w:tc>
          <w:tcPr>
            <w:tcW w:w="5617" w:type="dxa"/>
            <w:shd w:val="clear" w:color="auto" w:fill="auto"/>
          </w:tcPr>
          <w:p w14:paraId="202EA8B3" w14:textId="77777777" w:rsidR="001D57B8" w:rsidRPr="003E3060" w:rsidRDefault="001D57B8" w:rsidP="00BF7D07">
            <w:pPr>
              <w:spacing w:before="120" w:after="120"/>
              <w:ind w:left="114" w:hanging="60"/>
              <w:jc w:val="both"/>
              <w:rPr>
                <w:bCs/>
                <w:i/>
                <w:lang w:eastAsia="ja-JP"/>
              </w:rPr>
            </w:pPr>
            <w:r w:rsidRPr="003E3060">
              <w:rPr>
                <w:bCs/>
                <w:i/>
                <w:lang w:eastAsia="ja-JP"/>
              </w:rPr>
              <w:t>No   __/___/______</w:t>
            </w:r>
          </w:p>
          <w:p w14:paraId="390A9DB7" w14:textId="77777777" w:rsidR="001D57B8" w:rsidRPr="003E3060" w:rsidRDefault="001D57B8" w:rsidP="00BF7D07">
            <w:pPr>
              <w:spacing w:before="120" w:after="120"/>
              <w:ind w:left="114" w:hanging="60"/>
              <w:jc w:val="both"/>
              <w:rPr>
                <w:bCs/>
                <w:i/>
                <w:lang w:eastAsia="ja-JP"/>
              </w:rPr>
            </w:pPr>
            <w:r w:rsidRPr="003E3060">
              <w:rPr>
                <w:bCs/>
                <w:i/>
                <w:lang w:eastAsia="ja-JP"/>
              </w:rPr>
              <w:t xml:space="preserve">        </w:t>
            </w:r>
            <w:proofErr w:type="spellStart"/>
            <w:r w:rsidRPr="003E3060">
              <w:rPr>
                <w:bCs/>
                <w:i/>
                <w:lang w:eastAsia="ja-JP"/>
              </w:rPr>
              <w:t>dd</w:t>
            </w:r>
            <w:proofErr w:type="spellEnd"/>
            <w:r w:rsidRPr="003E3060">
              <w:rPr>
                <w:bCs/>
                <w:i/>
                <w:lang w:eastAsia="ja-JP"/>
              </w:rPr>
              <w:t>/mm/</w:t>
            </w:r>
            <w:proofErr w:type="spellStart"/>
            <w:r w:rsidRPr="003E3060">
              <w:rPr>
                <w:bCs/>
                <w:i/>
                <w:lang w:eastAsia="ja-JP"/>
              </w:rPr>
              <w:t>gggg</w:t>
            </w:r>
            <w:proofErr w:type="spellEnd"/>
          </w:p>
        </w:tc>
      </w:tr>
      <w:tr w:rsidR="001D57B8" w:rsidRPr="003E3060" w14:paraId="728DAC6F" w14:textId="77777777" w:rsidTr="00F9357F">
        <w:trPr>
          <w:trHeight w:val="240"/>
        </w:trPr>
        <w:tc>
          <w:tcPr>
            <w:tcW w:w="4008" w:type="dxa"/>
            <w:shd w:val="clear" w:color="auto" w:fill="DBE5F1" w:themeFill="accent1" w:themeFillTint="33"/>
          </w:tcPr>
          <w:p w14:paraId="3368A4F7" w14:textId="77777777" w:rsidR="001D57B8" w:rsidRPr="003E3060" w:rsidRDefault="001D57B8" w:rsidP="00BF7D07">
            <w:pPr>
              <w:spacing w:before="120"/>
              <w:ind w:left="454" w:hanging="283"/>
              <w:jc w:val="both"/>
              <w:rPr>
                <w:bCs/>
                <w:lang w:eastAsia="ja-JP"/>
              </w:rPr>
            </w:pPr>
            <w:r w:rsidRPr="003E3060">
              <w:rPr>
                <w:bCs/>
                <w:lang w:eastAsia="ja-JP"/>
              </w:rPr>
              <w:t>Aktivitāšu noslēguma datums</w:t>
            </w:r>
          </w:p>
        </w:tc>
        <w:tc>
          <w:tcPr>
            <w:tcW w:w="5617" w:type="dxa"/>
            <w:shd w:val="clear" w:color="auto" w:fill="auto"/>
          </w:tcPr>
          <w:p w14:paraId="508D6548" w14:textId="77777777" w:rsidR="001D57B8" w:rsidRPr="003E3060" w:rsidRDefault="001D57B8" w:rsidP="00BF7D07">
            <w:pPr>
              <w:spacing w:before="120" w:after="120"/>
              <w:ind w:left="114" w:hanging="60"/>
              <w:jc w:val="both"/>
              <w:rPr>
                <w:bCs/>
                <w:i/>
                <w:lang w:eastAsia="ja-JP"/>
              </w:rPr>
            </w:pPr>
            <w:r w:rsidRPr="003E3060">
              <w:rPr>
                <w:bCs/>
                <w:i/>
                <w:lang w:eastAsia="ja-JP"/>
              </w:rPr>
              <w:t>Līdz ___/___/_______</w:t>
            </w:r>
          </w:p>
          <w:p w14:paraId="5B7354EB" w14:textId="77777777" w:rsidR="001D57B8" w:rsidRPr="003E3060" w:rsidRDefault="001D57B8" w:rsidP="00BF7D07">
            <w:pPr>
              <w:spacing w:before="120" w:after="120"/>
              <w:ind w:left="114" w:hanging="60"/>
              <w:jc w:val="both"/>
              <w:rPr>
                <w:bCs/>
                <w:i/>
                <w:lang w:eastAsia="ja-JP"/>
              </w:rPr>
            </w:pPr>
            <w:r w:rsidRPr="003E3060">
              <w:rPr>
                <w:bCs/>
                <w:i/>
                <w:lang w:eastAsia="ja-JP"/>
              </w:rPr>
              <w:t xml:space="preserve">         </w:t>
            </w:r>
            <w:proofErr w:type="spellStart"/>
            <w:r w:rsidRPr="003E3060">
              <w:rPr>
                <w:bCs/>
                <w:i/>
                <w:lang w:eastAsia="ja-JP"/>
              </w:rPr>
              <w:t>dd</w:t>
            </w:r>
            <w:proofErr w:type="spellEnd"/>
            <w:r w:rsidRPr="003E3060">
              <w:rPr>
                <w:bCs/>
                <w:i/>
                <w:lang w:eastAsia="ja-JP"/>
              </w:rPr>
              <w:t>/mm/</w:t>
            </w:r>
            <w:proofErr w:type="spellStart"/>
            <w:r w:rsidRPr="003E3060">
              <w:rPr>
                <w:bCs/>
                <w:i/>
                <w:lang w:eastAsia="ja-JP"/>
              </w:rPr>
              <w:t>gggg</w:t>
            </w:r>
            <w:proofErr w:type="spellEnd"/>
          </w:p>
        </w:tc>
      </w:tr>
    </w:tbl>
    <w:p w14:paraId="401D2233" w14:textId="77777777" w:rsidR="001D57B8" w:rsidRPr="003E3060" w:rsidRDefault="001D57B8" w:rsidP="001D57B8">
      <w:pPr>
        <w:spacing w:before="120"/>
        <w:ind w:left="1074" w:hanging="357"/>
        <w:jc w:val="both"/>
        <w:rPr>
          <w:bCs/>
          <w:lang w:eastAsia="ja-JP"/>
        </w:rPr>
      </w:pPr>
    </w:p>
    <w:p w14:paraId="38B5CC61" w14:textId="77777777" w:rsidR="001D57B8" w:rsidRPr="003E3060" w:rsidRDefault="001D57B8" w:rsidP="001D57B8">
      <w:pPr>
        <w:spacing w:before="120"/>
        <w:ind w:firstLine="6"/>
        <w:jc w:val="both"/>
        <w:rPr>
          <w:b/>
          <w:bCs/>
          <w:i/>
          <w:lang w:eastAsia="ja-JP"/>
        </w:rPr>
      </w:pPr>
      <w:r w:rsidRPr="003E3060">
        <w:rPr>
          <w:b/>
          <w:bCs/>
          <w:lang w:eastAsia="ja-JP"/>
        </w:rPr>
        <w:t>B 2. Pieteikuma kopsavilkums</w:t>
      </w:r>
    </w:p>
    <w:p w14:paraId="316E7483" w14:textId="77777777" w:rsidR="001D57B8" w:rsidRPr="003E3060" w:rsidRDefault="001D57B8" w:rsidP="001D57B8">
      <w:pPr>
        <w:spacing w:before="120"/>
        <w:ind w:firstLine="6"/>
        <w:jc w:val="both"/>
        <w:rPr>
          <w:bCs/>
          <w:i/>
          <w:lang w:eastAsia="ja-JP"/>
        </w:rPr>
      </w:pPr>
      <w:r w:rsidRPr="003E3060">
        <w:rPr>
          <w:bCs/>
          <w:i/>
          <w:lang w:eastAsia="ja-JP"/>
        </w:rPr>
        <w:t xml:space="preserve">Kopsavilkumā jāietver īsa informācija par pieteikuma mērķi, mērķa grupu, aktivitāšu īstenošanas vietu, galvenajām aktivitātēm un plānotajiem rezultātiem (ne vairāk kā 1500 rakstu zīmes). Pieteikuma apstiprināšanas gadījumā šī informācija tiks publicēta Fonda un vietagimenei.lv tīmekļvietnēs kā “vizītkarte”. </w:t>
      </w:r>
    </w:p>
    <w:p w14:paraId="7578A62B" w14:textId="77777777" w:rsidR="001D57B8" w:rsidRPr="003E3060" w:rsidRDefault="001D57B8" w:rsidP="001D57B8">
      <w:pPr>
        <w:spacing w:before="120"/>
        <w:ind w:left="1074" w:hanging="357"/>
        <w:jc w:val="both"/>
        <w:rPr>
          <w:bCs/>
          <w:i/>
          <w:lang w:eastAsia="ja-JP"/>
        </w:rPr>
      </w:pPr>
    </w:p>
    <w:tbl>
      <w:tblPr>
        <w:tblW w:w="9630"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00" w:firstRow="0" w:lastRow="0" w:firstColumn="0" w:lastColumn="0" w:noHBand="0" w:noVBand="1"/>
      </w:tblPr>
      <w:tblGrid>
        <w:gridCol w:w="9630"/>
      </w:tblGrid>
      <w:tr w:rsidR="001D57B8" w:rsidRPr="003E3060" w14:paraId="593F70DC" w14:textId="77777777" w:rsidTr="00BF7D07">
        <w:tc>
          <w:tcPr>
            <w:tcW w:w="9630" w:type="dxa"/>
          </w:tcPr>
          <w:p w14:paraId="308BC4FF" w14:textId="77777777" w:rsidR="001D57B8" w:rsidRPr="003E3060" w:rsidRDefault="001D57B8" w:rsidP="00BF7D07">
            <w:pPr>
              <w:spacing w:before="120" w:after="120"/>
              <w:ind w:left="714" w:hanging="357"/>
              <w:jc w:val="both"/>
              <w:rPr>
                <w:bCs/>
                <w:i/>
                <w:lang w:eastAsia="ja-JP"/>
              </w:rPr>
            </w:pPr>
          </w:p>
          <w:p w14:paraId="7D112A66" w14:textId="77777777" w:rsidR="001D57B8" w:rsidRPr="003E3060" w:rsidRDefault="001D57B8" w:rsidP="00BF7D07">
            <w:pPr>
              <w:spacing w:before="120" w:after="120"/>
              <w:ind w:left="714" w:hanging="357"/>
              <w:jc w:val="both"/>
              <w:rPr>
                <w:bCs/>
                <w:i/>
                <w:lang w:eastAsia="ja-JP"/>
              </w:rPr>
            </w:pPr>
          </w:p>
          <w:p w14:paraId="16947B00" w14:textId="77777777" w:rsidR="001D57B8" w:rsidRPr="003E3060" w:rsidRDefault="001D57B8" w:rsidP="00BF7D07">
            <w:pPr>
              <w:spacing w:before="120" w:after="120"/>
              <w:ind w:left="714" w:hanging="357"/>
              <w:jc w:val="both"/>
              <w:rPr>
                <w:bCs/>
                <w:i/>
                <w:lang w:eastAsia="ja-JP"/>
              </w:rPr>
            </w:pPr>
          </w:p>
        </w:tc>
      </w:tr>
    </w:tbl>
    <w:p w14:paraId="71D99B29" w14:textId="77777777" w:rsidR="001D57B8" w:rsidRPr="003E3060" w:rsidRDefault="001D57B8" w:rsidP="001D57B8">
      <w:pPr>
        <w:spacing w:before="120" w:after="120"/>
        <w:jc w:val="both"/>
        <w:rPr>
          <w:b/>
          <w:bCs/>
          <w:lang w:eastAsia="ja-JP"/>
        </w:rPr>
      </w:pPr>
    </w:p>
    <w:p w14:paraId="44225BAC" w14:textId="77777777" w:rsidR="001D57B8" w:rsidRPr="003E3060" w:rsidRDefault="001D57B8" w:rsidP="001D57B8">
      <w:pPr>
        <w:spacing w:before="120" w:after="120"/>
        <w:jc w:val="both"/>
        <w:rPr>
          <w:b/>
          <w:bCs/>
          <w:lang w:eastAsia="ja-JP"/>
        </w:rPr>
      </w:pPr>
      <w:r w:rsidRPr="003E3060">
        <w:rPr>
          <w:b/>
          <w:bCs/>
          <w:lang w:eastAsia="ja-JP"/>
        </w:rPr>
        <w:t>B 3. Pieteikuma aktivitātes un to pamatojums</w:t>
      </w:r>
    </w:p>
    <w:p w14:paraId="75239EFC" w14:textId="77777777" w:rsidR="001D57B8" w:rsidRPr="003E3060" w:rsidRDefault="001D57B8" w:rsidP="001D57B8">
      <w:pPr>
        <w:spacing w:before="120" w:after="120"/>
        <w:jc w:val="both"/>
        <w:rPr>
          <w:b/>
          <w:bCs/>
          <w:lang w:eastAsia="ja-JP"/>
        </w:rPr>
      </w:pPr>
      <w:r w:rsidRPr="003E3060">
        <w:rPr>
          <w:bCs/>
          <w:i/>
          <w:lang w:eastAsia="ja-JP"/>
        </w:rPr>
        <w:t xml:space="preserve">Lūdzu, aprakstiet kādas aktivitātes  plānojiet ieviest ar </w:t>
      </w:r>
      <w:proofErr w:type="spellStart"/>
      <w:r w:rsidRPr="003E3060">
        <w:rPr>
          <w:bCs/>
          <w:i/>
          <w:lang w:eastAsia="ja-JP"/>
        </w:rPr>
        <w:t>grantu</w:t>
      </w:r>
      <w:proofErr w:type="spellEnd"/>
      <w:r w:rsidRPr="003E3060">
        <w:rPr>
          <w:bCs/>
          <w:i/>
          <w:lang w:eastAsia="ja-JP"/>
        </w:rPr>
        <w:t xml:space="preserve"> konkursa atbalstu, kā tās saistās</w:t>
      </w:r>
      <w:r>
        <w:rPr>
          <w:bCs/>
          <w:i/>
          <w:lang w:eastAsia="ja-JP"/>
        </w:rPr>
        <w:t xml:space="preserve"> ar projekta pieteikuma mērķi</w:t>
      </w:r>
      <w:r w:rsidRPr="003E3060">
        <w:rPr>
          <w:bCs/>
          <w:i/>
          <w:lang w:eastAsia="ja-JP"/>
        </w:rPr>
        <w:t>, kāds ir šo aktivitāšu ieviešanas laiks un izmaksas, atšifrējot tās pa izmaksu pozīcijām.</w:t>
      </w:r>
    </w:p>
    <w:tbl>
      <w:tblPr>
        <w:tblW w:w="9634" w:type="dxa"/>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704"/>
        <w:gridCol w:w="1284"/>
        <w:gridCol w:w="1417"/>
        <w:gridCol w:w="1840"/>
        <w:gridCol w:w="1271"/>
        <w:gridCol w:w="1701"/>
        <w:gridCol w:w="1417"/>
      </w:tblGrid>
      <w:tr w:rsidR="001D57B8" w:rsidRPr="00086798" w14:paraId="1F4FDE77" w14:textId="77777777" w:rsidTr="00F9357F">
        <w:trPr>
          <w:trHeight w:val="316"/>
          <w:jc w:val="center"/>
        </w:trPr>
        <w:tc>
          <w:tcPr>
            <w:tcW w:w="704" w:type="dxa"/>
            <w:shd w:val="clear" w:color="auto" w:fill="DBE5F1" w:themeFill="accent1" w:themeFillTint="33"/>
            <w:tcMar>
              <w:top w:w="100" w:type="dxa"/>
              <w:left w:w="100" w:type="dxa"/>
              <w:bottom w:w="100" w:type="dxa"/>
              <w:right w:w="100" w:type="dxa"/>
            </w:tcMar>
            <w:vAlign w:val="center"/>
          </w:tcPr>
          <w:p w14:paraId="72973104" w14:textId="77777777" w:rsidR="001D57B8" w:rsidRPr="00086798" w:rsidRDefault="001D57B8" w:rsidP="00BF7D07">
            <w:pPr>
              <w:widowControl w:val="0"/>
              <w:jc w:val="both"/>
              <w:rPr>
                <w:b/>
                <w:lang w:eastAsia="ja-JP"/>
              </w:rPr>
            </w:pPr>
            <w:proofErr w:type="spellStart"/>
            <w:r w:rsidRPr="00086798">
              <w:rPr>
                <w:b/>
                <w:lang w:eastAsia="ja-JP"/>
              </w:rPr>
              <w:t>N.p.k</w:t>
            </w:r>
            <w:proofErr w:type="spellEnd"/>
            <w:r w:rsidRPr="00086798">
              <w:rPr>
                <w:b/>
                <w:lang w:eastAsia="ja-JP"/>
              </w:rPr>
              <w:t>.</w:t>
            </w:r>
          </w:p>
        </w:tc>
        <w:tc>
          <w:tcPr>
            <w:tcW w:w="1284" w:type="dxa"/>
            <w:shd w:val="clear" w:color="auto" w:fill="DBE5F1" w:themeFill="accent1" w:themeFillTint="33"/>
            <w:vAlign w:val="center"/>
          </w:tcPr>
          <w:p w14:paraId="2D404FE1" w14:textId="77777777" w:rsidR="001D57B8" w:rsidRPr="00086798" w:rsidRDefault="001D57B8" w:rsidP="00BF7D07">
            <w:pPr>
              <w:widowControl w:val="0"/>
              <w:jc w:val="both"/>
              <w:rPr>
                <w:b/>
                <w:lang w:eastAsia="ja-JP"/>
              </w:rPr>
            </w:pPr>
            <w:r>
              <w:rPr>
                <w:b/>
                <w:lang w:eastAsia="ja-JP"/>
              </w:rPr>
              <w:t>Plānotās aktivitātes nosaukums</w:t>
            </w:r>
          </w:p>
        </w:tc>
        <w:tc>
          <w:tcPr>
            <w:tcW w:w="1417" w:type="dxa"/>
            <w:shd w:val="clear" w:color="auto" w:fill="DBE5F1" w:themeFill="accent1" w:themeFillTint="33"/>
            <w:tcMar>
              <w:top w:w="100" w:type="dxa"/>
              <w:left w:w="100" w:type="dxa"/>
              <w:bottom w:w="100" w:type="dxa"/>
              <w:right w:w="100" w:type="dxa"/>
            </w:tcMar>
            <w:vAlign w:val="center"/>
          </w:tcPr>
          <w:p w14:paraId="17453419" w14:textId="77777777" w:rsidR="001D57B8" w:rsidRPr="00086798" w:rsidRDefault="001D57B8" w:rsidP="00BF7D07">
            <w:pPr>
              <w:widowControl w:val="0"/>
              <w:jc w:val="both"/>
              <w:rPr>
                <w:b/>
                <w:lang w:eastAsia="ja-JP"/>
              </w:rPr>
            </w:pPr>
            <w:r w:rsidRPr="00086798">
              <w:rPr>
                <w:b/>
                <w:lang w:eastAsia="ja-JP"/>
              </w:rPr>
              <w:t>Plānoto aktivitāšu nepieciešamības pamatojums</w:t>
            </w:r>
          </w:p>
        </w:tc>
        <w:tc>
          <w:tcPr>
            <w:tcW w:w="1840" w:type="dxa"/>
            <w:shd w:val="clear" w:color="auto" w:fill="DBE5F1" w:themeFill="accent1" w:themeFillTint="33"/>
            <w:tcMar>
              <w:top w:w="100" w:type="dxa"/>
              <w:left w:w="100" w:type="dxa"/>
              <w:bottom w:w="100" w:type="dxa"/>
              <w:right w:w="100" w:type="dxa"/>
            </w:tcMar>
            <w:vAlign w:val="center"/>
          </w:tcPr>
          <w:p w14:paraId="54EC4FE3" w14:textId="77777777" w:rsidR="001D57B8" w:rsidRPr="00086798" w:rsidRDefault="001D57B8" w:rsidP="00BF7D07">
            <w:pPr>
              <w:widowControl w:val="0"/>
              <w:jc w:val="both"/>
              <w:rPr>
                <w:b/>
                <w:lang w:eastAsia="ja-JP"/>
              </w:rPr>
            </w:pPr>
            <w:r w:rsidRPr="00086798">
              <w:rPr>
                <w:b/>
                <w:lang w:eastAsia="ja-JP"/>
              </w:rPr>
              <w:t xml:space="preserve">Ieviešanas aktivitāšu apraksts </w:t>
            </w:r>
          </w:p>
          <w:p w14:paraId="08C1A922" w14:textId="77777777" w:rsidR="001D57B8" w:rsidRPr="00086798" w:rsidRDefault="001D57B8" w:rsidP="00BF7D07">
            <w:pPr>
              <w:widowControl w:val="0"/>
              <w:jc w:val="both"/>
              <w:rPr>
                <w:b/>
                <w:lang w:eastAsia="ja-JP"/>
              </w:rPr>
            </w:pPr>
            <w:r w:rsidRPr="0017114C">
              <w:rPr>
                <w:sz w:val="16"/>
                <w:szCs w:val="16"/>
                <w:lang w:eastAsia="ja-JP"/>
              </w:rPr>
              <w:t>(piemēram, tematika, ieviešanas metodes, norises vieta un laiks, dalībnieki, atbildīgās personas u.c.).</w:t>
            </w:r>
            <w:r w:rsidRPr="0017114C">
              <w:rPr>
                <w:bCs/>
                <w:sz w:val="14"/>
                <w:szCs w:val="14"/>
                <w:lang w:eastAsia="ja-JP"/>
              </w:rPr>
              <w:t xml:space="preserve"> </w:t>
            </w:r>
            <w:r w:rsidRPr="0017114C">
              <w:rPr>
                <w:sz w:val="16"/>
                <w:szCs w:val="16"/>
                <w:lang w:eastAsia="ja-JP"/>
              </w:rPr>
              <w:t>Lūdzam norādīt, ja plānotā aktivitāte ir daļa no lielāka projekta.)</w:t>
            </w:r>
          </w:p>
        </w:tc>
        <w:tc>
          <w:tcPr>
            <w:tcW w:w="1271" w:type="dxa"/>
            <w:shd w:val="clear" w:color="auto" w:fill="DBE5F1" w:themeFill="accent1" w:themeFillTint="33"/>
            <w:tcMar>
              <w:top w:w="100" w:type="dxa"/>
              <w:left w:w="100" w:type="dxa"/>
              <w:bottom w:w="100" w:type="dxa"/>
              <w:right w:w="100" w:type="dxa"/>
            </w:tcMar>
            <w:vAlign w:val="center"/>
          </w:tcPr>
          <w:p w14:paraId="088245E3" w14:textId="77777777" w:rsidR="001D57B8" w:rsidRPr="00086798" w:rsidRDefault="001D57B8" w:rsidP="00BF7D07">
            <w:pPr>
              <w:widowControl w:val="0"/>
              <w:jc w:val="both"/>
              <w:rPr>
                <w:b/>
                <w:lang w:eastAsia="ja-JP"/>
              </w:rPr>
            </w:pPr>
            <w:r w:rsidRPr="00086798">
              <w:rPr>
                <w:b/>
                <w:lang w:eastAsia="ja-JP"/>
              </w:rPr>
              <w:t>Ieviešanas laiks</w:t>
            </w:r>
            <w:r>
              <w:rPr>
                <w:b/>
                <w:lang w:eastAsia="ja-JP"/>
              </w:rPr>
              <w:t xml:space="preserve"> </w:t>
            </w:r>
          </w:p>
        </w:tc>
        <w:tc>
          <w:tcPr>
            <w:tcW w:w="1701" w:type="dxa"/>
            <w:shd w:val="clear" w:color="auto" w:fill="DBE5F1" w:themeFill="accent1" w:themeFillTint="33"/>
            <w:tcMar>
              <w:top w:w="100" w:type="dxa"/>
              <w:left w:w="100" w:type="dxa"/>
              <w:bottom w:w="100" w:type="dxa"/>
              <w:right w:w="100" w:type="dxa"/>
            </w:tcMar>
            <w:vAlign w:val="center"/>
          </w:tcPr>
          <w:p w14:paraId="08BFC25A" w14:textId="77777777" w:rsidR="001D57B8" w:rsidRPr="00086798" w:rsidRDefault="001D57B8" w:rsidP="00BF7D07">
            <w:pPr>
              <w:widowControl w:val="0"/>
              <w:jc w:val="both"/>
              <w:rPr>
                <w:lang w:eastAsia="ja-JP"/>
              </w:rPr>
            </w:pPr>
            <w:r w:rsidRPr="00086798">
              <w:rPr>
                <w:b/>
                <w:lang w:eastAsia="ja-JP"/>
              </w:rPr>
              <w:t xml:space="preserve">Paredzamais budžets </w:t>
            </w:r>
            <w:r w:rsidRPr="0017114C">
              <w:rPr>
                <w:sz w:val="18"/>
                <w:szCs w:val="18"/>
                <w:lang w:eastAsia="ja-JP"/>
              </w:rPr>
              <w:t>(</w:t>
            </w:r>
            <w:r w:rsidRPr="0017114C">
              <w:rPr>
                <w:bCs/>
                <w:sz w:val="18"/>
                <w:szCs w:val="18"/>
                <w:lang w:eastAsia="ja-JP"/>
              </w:rPr>
              <w:t xml:space="preserve">uzrādiet tikai tās izmaksas, ko pieprasāt šī konkursa ietvaros, līdzfinansējums nav jāuzrāda) </w:t>
            </w:r>
          </w:p>
        </w:tc>
        <w:tc>
          <w:tcPr>
            <w:tcW w:w="1417" w:type="dxa"/>
            <w:shd w:val="clear" w:color="auto" w:fill="DBE5F1" w:themeFill="accent1" w:themeFillTint="33"/>
            <w:tcMar>
              <w:top w:w="100" w:type="dxa"/>
              <w:left w:w="100" w:type="dxa"/>
              <w:bottom w:w="100" w:type="dxa"/>
              <w:right w:w="100" w:type="dxa"/>
            </w:tcMar>
            <w:vAlign w:val="center"/>
          </w:tcPr>
          <w:p w14:paraId="3F8FA29B" w14:textId="77777777" w:rsidR="001D57B8" w:rsidRPr="00086798" w:rsidRDefault="001D57B8" w:rsidP="00BF7D07">
            <w:pPr>
              <w:widowControl w:val="0"/>
              <w:jc w:val="both"/>
              <w:rPr>
                <w:b/>
                <w:lang w:eastAsia="ja-JP"/>
              </w:rPr>
            </w:pPr>
            <w:r w:rsidRPr="00086798">
              <w:rPr>
                <w:b/>
                <w:lang w:eastAsia="ja-JP"/>
              </w:rPr>
              <w:t xml:space="preserve">Izmaksu </w:t>
            </w:r>
          </w:p>
          <w:p w14:paraId="045DD8B9" w14:textId="77777777" w:rsidR="001D57B8" w:rsidRPr="00086798" w:rsidRDefault="001D57B8" w:rsidP="00BF7D07">
            <w:pPr>
              <w:widowControl w:val="0"/>
              <w:jc w:val="both"/>
              <w:rPr>
                <w:b/>
                <w:lang w:eastAsia="ja-JP"/>
              </w:rPr>
            </w:pPr>
            <w:r w:rsidRPr="00086798">
              <w:rPr>
                <w:b/>
                <w:lang w:eastAsia="ja-JP"/>
              </w:rPr>
              <w:t>Atšifrējums</w:t>
            </w:r>
            <w:r>
              <w:rPr>
                <w:b/>
                <w:lang w:eastAsia="ja-JP"/>
              </w:rPr>
              <w:t xml:space="preserve"> </w:t>
            </w:r>
            <w:r w:rsidRPr="0017114C">
              <w:rPr>
                <w:bCs/>
                <w:sz w:val="18"/>
                <w:szCs w:val="18"/>
                <w:lang w:eastAsia="ja-JP"/>
              </w:rPr>
              <w:t>(uzrādiet tikai tās izmaksas, ko pieprasāt šī konkursa ietvaros, līdzfinansējums nav jāuzrāda)</w:t>
            </w:r>
          </w:p>
        </w:tc>
      </w:tr>
      <w:tr w:rsidR="001D57B8" w:rsidRPr="003E3060" w14:paraId="53FB7D14" w14:textId="77777777" w:rsidTr="00BF7D07">
        <w:trPr>
          <w:trHeight w:val="1149"/>
          <w:jc w:val="center"/>
        </w:trPr>
        <w:tc>
          <w:tcPr>
            <w:tcW w:w="704" w:type="dxa"/>
            <w:shd w:val="clear" w:color="auto" w:fill="auto"/>
            <w:tcMar>
              <w:top w:w="100" w:type="dxa"/>
              <w:left w:w="100" w:type="dxa"/>
              <w:bottom w:w="100" w:type="dxa"/>
              <w:right w:w="100" w:type="dxa"/>
            </w:tcMar>
          </w:tcPr>
          <w:p w14:paraId="561649FB" w14:textId="77777777" w:rsidR="001D57B8" w:rsidRPr="003E3060" w:rsidRDefault="001D57B8" w:rsidP="00BF7D07">
            <w:pPr>
              <w:widowControl w:val="0"/>
              <w:ind w:left="84"/>
              <w:jc w:val="both"/>
              <w:rPr>
                <w:lang w:eastAsia="ja-JP"/>
              </w:rPr>
            </w:pPr>
            <w:r w:rsidRPr="003E3060">
              <w:rPr>
                <w:lang w:eastAsia="ja-JP"/>
              </w:rPr>
              <w:t>1.</w:t>
            </w:r>
          </w:p>
        </w:tc>
        <w:tc>
          <w:tcPr>
            <w:tcW w:w="1284" w:type="dxa"/>
          </w:tcPr>
          <w:p w14:paraId="3020F85A" w14:textId="77777777" w:rsidR="001D57B8" w:rsidRPr="003E3060" w:rsidRDefault="001D57B8" w:rsidP="00BF7D07">
            <w:pPr>
              <w:ind w:left="84"/>
              <w:jc w:val="both"/>
              <w:rPr>
                <w:b/>
                <w:bCs/>
                <w:lang w:eastAsia="ja-JP"/>
              </w:rPr>
            </w:pPr>
          </w:p>
        </w:tc>
        <w:tc>
          <w:tcPr>
            <w:tcW w:w="1417" w:type="dxa"/>
            <w:shd w:val="clear" w:color="auto" w:fill="auto"/>
            <w:tcMar>
              <w:top w:w="100" w:type="dxa"/>
              <w:left w:w="100" w:type="dxa"/>
              <w:bottom w:w="100" w:type="dxa"/>
              <w:right w:w="100" w:type="dxa"/>
            </w:tcMar>
          </w:tcPr>
          <w:p w14:paraId="7BE46A2F" w14:textId="77777777" w:rsidR="001D57B8" w:rsidRPr="003E3060" w:rsidRDefault="001D57B8" w:rsidP="00BF7D07">
            <w:pPr>
              <w:ind w:left="84"/>
              <w:jc w:val="both"/>
              <w:rPr>
                <w:b/>
                <w:bCs/>
                <w:lang w:eastAsia="ja-JP"/>
              </w:rPr>
            </w:pPr>
          </w:p>
        </w:tc>
        <w:tc>
          <w:tcPr>
            <w:tcW w:w="1840" w:type="dxa"/>
            <w:shd w:val="clear" w:color="auto" w:fill="auto"/>
            <w:tcMar>
              <w:top w:w="100" w:type="dxa"/>
              <w:left w:w="100" w:type="dxa"/>
              <w:bottom w:w="100" w:type="dxa"/>
              <w:right w:w="100" w:type="dxa"/>
            </w:tcMar>
          </w:tcPr>
          <w:p w14:paraId="04CA96F2" w14:textId="77777777" w:rsidR="001D57B8" w:rsidRPr="003E3060" w:rsidRDefault="001D57B8" w:rsidP="00BF7D07">
            <w:pPr>
              <w:ind w:left="84"/>
              <w:jc w:val="both"/>
              <w:rPr>
                <w:b/>
                <w:bCs/>
                <w:lang w:eastAsia="ja-JP"/>
              </w:rPr>
            </w:pPr>
          </w:p>
        </w:tc>
        <w:tc>
          <w:tcPr>
            <w:tcW w:w="1271" w:type="dxa"/>
            <w:shd w:val="clear" w:color="auto" w:fill="auto"/>
            <w:tcMar>
              <w:top w:w="100" w:type="dxa"/>
              <w:left w:w="100" w:type="dxa"/>
              <w:bottom w:w="100" w:type="dxa"/>
              <w:right w:w="100" w:type="dxa"/>
            </w:tcMar>
          </w:tcPr>
          <w:p w14:paraId="6B0D7DC8" w14:textId="77777777" w:rsidR="001D57B8" w:rsidRPr="003E3060" w:rsidRDefault="001D57B8" w:rsidP="00BF7D07">
            <w:pPr>
              <w:jc w:val="both"/>
              <w:rPr>
                <w:b/>
                <w:bCs/>
                <w:lang w:eastAsia="ja-JP"/>
              </w:rPr>
            </w:pPr>
            <w:r w:rsidRPr="0017114C">
              <w:rPr>
                <w:bCs/>
                <w:sz w:val="18"/>
                <w:szCs w:val="18"/>
                <w:lang w:eastAsia="ja-JP"/>
              </w:rPr>
              <w:t xml:space="preserve">No </w:t>
            </w:r>
            <w:proofErr w:type="spellStart"/>
            <w:r w:rsidRPr="0017114C">
              <w:rPr>
                <w:bCs/>
                <w:sz w:val="18"/>
                <w:szCs w:val="18"/>
                <w:lang w:eastAsia="ja-JP"/>
              </w:rPr>
              <w:t>dd</w:t>
            </w:r>
            <w:proofErr w:type="spellEnd"/>
            <w:r w:rsidRPr="0017114C">
              <w:rPr>
                <w:bCs/>
                <w:sz w:val="18"/>
                <w:szCs w:val="18"/>
                <w:lang w:eastAsia="ja-JP"/>
              </w:rPr>
              <w:t>/mm/</w:t>
            </w:r>
            <w:proofErr w:type="spellStart"/>
            <w:r w:rsidRPr="0017114C">
              <w:rPr>
                <w:bCs/>
                <w:sz w:val="18"/>
                <w:szCs w:val="18"/>
                <w:lang w:eastAsia="ja-JP"/>
              </w:rPr>
              <w:t>gggg</w:t>
            </w:r>
            <w:proofErr w:type="spellEnd"/>
            <w:r w:rsidRPr="0017114C">
              <w:rPr>
                <w:bCs/>
                <w:sz w:val="18"/>
                <w:szCs w:val="18"/>
                <w:lang w:eastAsia="ja-JP"/>
              </w:rPr>
              <w:t xml:space="preserve">  - līdz </w:t>
            </w:r>
            <w:proofErr w:type="spellStart"/>
            <w:r w:rsidRPr="0017114C">
              <w:rPr>
                <w:bCs/>
                <w:sz w:val="18"/>
                <w:szCs w:val="18"/>
                <w:lang w:eastAsia="ja-JP"/>
              </w:rPr>
              <w:t>dd</w:t>
            </w:r>
            <w:proofErr w:type="spellEnd"/>
            <w:r w:rsidRPr="0017114C">
              <w:rPr>
                <w:bCs/>
                <w:sz w:val="18"/>
                <w:szCs w:val="18"/>
                <w:lang w:eastAsia="ja-JP"/>
              </w:rPr>
              <w:t>/mm/</w:t>
            </w:r>
            <w:proofErr w:type="spellStart"/>
            <w:r w:rsidRPr="0017114C">
              <w:rPr>
                <w:bCs/>
                <w:sz w:val="18"/>
                <w:szCs w:val="18"/>
                <w:lang w:eastAsia="ja-JP"/>
              </w:rPr>
              <w:t>gggg</w:t>
            </w:r>
            <w:proofErr w:type="spellEnd"/>
            <w:r w:rsidRPr="0017114C">
              <w:rPr>
                <w:bCs/>
                <w:sz w:val="18"/>
                <w:szCs w:val="18"/>
                <w:lang w:eastAsia="ja-JP"/>
              </w:rPr>
              <w:t>)</w:t>
            </w:r>
          </w:p>
        </w:tc>
        <w:tc>
          <w:tcPr>
            <w:tcW w:w="1701" w:type="dxa"/>
            <w:shd w:val="clear" w:color="auto" w:fill="auto"/>
            <w:tcMar>
              <w:top w:w="100" w:type="dxa"/>
              <w:left w:w="100" w:type="dxa"/>
              <w:bottom w:w="100" w:type="dxa"/>
              <w:right w:w="100" w:type="dxa"/>
            </w:tcMar>
          </w:tcPr>
          <w:p w14:paraId="7F9F4083" w14:textId="77777777" w:rsidR="001D57B8" w:rsidRPr="003E3060" w:rsidRDefault="001D57B8" w:rsidP="00BF7D07">
            <w:pPr>
              <w:ind w:left="84"/>
              <w:jc w:val="both"/>
              <w:rPr>
                <w:b/>
                <w:bCs/>
                <w:lang w:eastAsia="ja-JP"/>
              </w:rPr>
            </w:pPr>
          </w:p>
        </w:tc>
        <w:tc>
          <w:tcPr>
            <w:tcW w:w="1417" w:type="dxa"/>
            <w:shd w:val="clear" w:color="auto" w:fill="auto"/>
            <w:tcMar>
              <w:top w:w="100" w:type="dxa"/>
              <w:left w:w="100" w:type="dxa"/>
              <w:bottom w:w="100" w:type="dxa"/>
              <w:right w:w="100" w:type="dxa"/>
            </w:tcMar>
          </w:tcPr>
          <w:p w14:paraId="1B7AE04C" w14:textId="77777777" w:rsidR="001D57B8" w:rsidRPr="003E3060" w:rsidRDefault="001D57B8" w:rsidP="00BF7D07">
            <w:pPr>
              <w:ind w:left="84"/>
              <w:jc w:val="both"/>
              <w:rPr>
                <w:b/>
                <w:bCs/>
                <w:lang w:eastAsia="ja-JP"/>
              </w:rPr>
            </w:pPr>
          </w:p>
        </w:tc>
      </w:tr>
      <w:tr w:rsidR="001D57B8" w:rsidRPr="003E3060" w14:paraId="5005B5E2" w14:textId="77777777" w:rsidTr="00BF7D07">
        <w:trPr>
          <w:trHeight w:val="56"/>
          <w:jc w:val="center"/>
        </w:trPr>
        <w:tc>
          <w:tcPr>
            <w:tcW w:w="704" w:type="dxa"/>
            <w:shd w:val="clear" w:color="auto" w:fill="auto"/>
            <w:tcMar>
              <w:top w:w="100" w:type="dxa"/>
              <w:left w:w="100" w:type="dxa"/>
              <w:bottom w:w="100" w:type="dxa"/>
              <w:right w:w="100" w:type="dxa"/>
            </w:tcMar>
          </w:tcPr>
          <w:p w14:paraId="71FA4E51" w14:textId="77777777" w:rsidR="001D57B8" w:rsidRPr="003E3060" w:rsidRDefault="001D57B8" w:rsidP="00BF7D07">
            <w:pPr>
              <w:widowControl w:val="0"/>
              <w:ind w:left="84"/>
              <w:jc w:val="both"/>
              <w:rPr>
                <w:lang w:eastAsia="ja-JP"/>
              </w:rPr>
            </w:pPr>
            <w:r w:rsidRPr="003E3060">
              <w:rPr>
                <w:lang w:eastAsia="ja-JP"/>
              </w:rPr>
              <w:lastRenderedPageBreak/>
              <w:t>2.</w:t>
            </w:r>
          </w:p>
        </w:tc>
        <w:tc>
          <w:tcPr>
            <w:tcW w:w="1284" w:type="dxa"/>
          </w:tcPr>
          <w:p w14:paraId="2A9B6267"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261ACF54" w14:textId="77777777" w:rsidR="001D57B8" w:rsidRPr="003E3060" w:rsidRDefault="001D57B8" w:rsidP="00BF7D07">
            <w:pPr>
              <w:widowControl w:val="0"/>
              <w:ind w:left="84"/>
              <w:jc w:val="both"/>
              <w:rPr>
                <w:lang w:eastAsia="ja-JP"/>
              </w:rPr>
            </w:pPr>
          </w:p>
        </w:tc>
        <w:tc>
          <w:tcPr>
            <w:tcW w:w="1840" w:type="dxa"/>
            <w:shd w:val="clear" w:color="auto" w:fill="auto"/>
            <w:tcMar>
              <w:top w:w="100" w:type="dxa"/>
              <w:left w:w="100" w:type="dxa"/>
              <w:bottom w:w="100" w:type="dxa"/>
              <w:right w:w="100" w:type="dxa"/>
            </w:tcMar>
          </w:tcPr>
          <w:p w14:paraId="6D908F0C" w14:textId="77777777" w:rsidR="001D57B8" w:rsidRPr="003E3060" w:rsidRDefault="001D57B8" w:rsidP="00BF7D07">
            <w:pPr>
              <w:widowControl w:val="0"/>
              <w:ind w:left="84"/>
              <w:jc w:val="both"/>
              <w:rPr>
                <w:lang w:eastAsia="ja-JP"/>
              </w:rPr>
            </w:pPr>
          </w:p>
        </w:tc>
        <w:tc>
          <w:tcPr>
            <w:tcW w:w="1271" w:type="dxa"/>
            <w:shd w:val="clear" w:color="auto" w:fill="auto"/>
            <w:tcMar>
              <w:top w:w="100" w:type="dxa"/>
              <w:left w:w="100" w:type="dxa"/>
              <w:bottom w:w="100" w:type="dxa"/>
              <w:right w:w="100" w:type="dxa"/>
            </w:tcMar>
          </w:tcPr>
          <w:p w14:paraId="5DCCAEC7" w14:textId="77777777" w:rsidR="001D57B8" w:rsidRPr="003E3060" w:rsidRDefault="001D57B8" w:rsidP="00BF7D07">
            <w:pPr>
              <w:widowControl w:val="0"/>
              <w:ind w:left="84"/>
              <w:jc w:val="both"/>
              <w:rPr>
                <w:lang w:eastAsia="ja-JP"/>
              </w:rPr>
            </w:pPr>
          </w:p>
        </w:tc>
        <w:tc>
          <w:tcPr>
            <w:tcW w:w="1701" w:type="dxa"/>
            <w:shd w:val="clear" w:color="auto" w:fill="auto"/>
            <w:tcMar>
              <w:top w:w="100" w:type="dxa"/>
              <w:left w:w="100" w:type="dxa"/>
              <w:bottom w:w="100" w:type="dxa"/>
              <w:right w:w="100" w:type="dxa"/>
            </w:tcMar>
          </w:tcPr>
          <w:p w14:paraId="1059E608"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63DA7D4C" w14:textId="77777777" w:rsidR="001D57B8" w:rsidRPr="003E3060" w:rsidRDefault="001D57B8" w:rsidP="00BF7D07">
            <w:pPr>
              <w:widowControl w:val="0"/>
              <w:ind w:left="84"/>
              <w:jc w:val="both"/>
              <w:rPr>
                <w:lang w:eastAsia="ja-JP"/>
              </w:rPr>
            </w:pPr>
          </w:p>
        </w:tc>
      </w:tr>
      <w:tr w:rsidR="001D57B8" w:rsidRPr="003E3060" w14:paraId="6EE44747" w14:textId="77777777" w:rsidTr="00BF7D07">
        <w:trPr>
          <w:trHeight w:val="56"/>
          <w:jc w:val="center"/>
        </w:trPr>
        <w:tc>
          <w:tcPr>
            <w:tcW w:w="704" w:type="dxa"/>
            <w:shd w:val="clear" w:color="auto" w:fill="auto"/>
            <w:tcMar>
              <w:top w:w="100" w:type="dxa"/>
              <w:left w:w="100" w:type="dxa"/>
              <w:bottom w:w="100" w:type="dxa"/>
              <w:right w:w="100" w:type="dxa"/>
            </w:tcMar>
          </w:tcPr>
          <w:p w14:paraId="061F80D0" w14:textId="77777777" w:rsidR="001D57B8" w:rsidRPr="003E3060" w:rsidRDefault="001D57B8" w:rsidP="00BF7D07">
            <w:pPr>
              <w:widowControl w:val="0"/>
              <w:ind w:left="84"/>
              <w:jc w:val="both"/>
              <w:rPr>
                <w:lang w:eastAsia="ja-JP"/>
              </w:rPr>
            </w:pPr>
          </w:p>
        </w:tc>
        <w:tc>
          <w:tcPr>
            <w:tcW w:w="1284" w:type="dxa"/>
          </w:tcPr>
          <w:p w14:paraId="019D59A6"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0C84DD9F" w14:textId="77777777" w:rsidR="001D57B8" w:rsidRPr="003E3060" w:rsidRDefault="001D57B8" w:rsidP="00BF7D07">
            <w:pPr>
              <w:widowControl w:val="0"/>
              <w:ind w:left="84"/>
              <w:jc w:val="both"/>
              <w:rPr>
                <w:lang w:eastAsia="ja-JP"/>
              </w:rPr>
            </w:pPr>
          </w:p>
        </w:tc>
        <w:tc>
          <w:tcPr>
            <w:tcW w:w="1840" w:type="dxa"/>
            <w:shd w:val="clear" w:color="auto" w:fill="auto"/>
            <w:tcMar>
              <w:top w:w="100" w:type="dxa"/>
              <w:left w:w="100" w:type="dxa"/>
              <w:bottom w:w="100" w:type="dxa"/>
              <w:right w:w="100" w:type="dxa"/>
            </w:tcMar>
          </w:tcPr>
          <w:p w14:paraId="6036C599" w14:textId="77777777" w:rsidR="001D57B8" w:rsidRPr="003E3060" w:rsidRDefault="001D57B8" w:rsidP="00BF7D07">
            <w:pPr>
              <w:widowControl w:val="0"/>
              <w:ind w:left="84"/>
              <w:jc w:val="both"/>
              <w:rPr>
                <w:lang w:eastAsia="ja-JP"/>
              </w:rPr>
            </w:pPr>
          </w:p>
        </w:tc>
        <w:tc>
          <w:tcPr>
            <w:tcW w:w="1271" w:type="dxa"/>
            <w:shd w:val="clear" w:color="auto" w:fill="auto"/>
            <w:tcMar>
              <w:top w:w="100" w:type="dxa"/>
              <w:left w:w="100" w:type="dxa"/>
              <w:bottom w:w="100" w:type="dxa"/>
              <w:right w:w="100" w:type="dxa"/>
            </w:tcMar>
          </w:tcPr>
          <w:p w14:paraId="304763B3" w14:textId="77777777" w:rsidR="001D57B8" w:rsidRPr="003E3060" w:rsidRDefault="001D57B8" w:rsidP="00BF7D07">
            <w:pPr>
              <w:widowControl w:val="0"/>
              <w:ind w:left="84"/>
              <w:jc w:val="both"/>
              <w:rPr>
                <w:lang w:eastAsia="ja-JP"/>
              </w:rPr>
            </w:pPr>
          </w:p>
        </w:tc>
        <w:tc>
          <w:tcPr>
            <w:tcW w:w="1701" w:type="dxa"/>
            <w:shd w:val="clear" w:color="auto" w:fill="auto"/>
            <w:tcMar>
              <w:top w:w="100" w:type="dxa"/>
              <w:left w:w="100" w:type="dxa"/>
              <w:bottom w:w="100" w:type="dxa"/>
              <w:right w:w="100" w:type="dxa"/>
            </w:tcMar>
          </w:tcPr>
          <w:p w14:paraId="3DC89568"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53188648" w14:textId="77777777" w:rsidR="001D57B8" w:rsidRPr="003E3060" w:rsidRDefault="001D57B8" w:rsidP="00BF7D07">
            <w:pPr>
              <w:widowControl w:val="0"/>
              <w:ind w:left="84"/>
              <w:jc w:val="both"/>
              <w:rPr>
                <w:lang w:eastAsia="ja-JP"/>
              </w:rPr>
            </w:pPr>
          </w:p>
        </w:tc>
      </w:tr>
      <w:tr w:rsidR="001D57B8" w:rsidRPr="003E3060" w14:paraId="12A8E0DD" w14:textId="77777777" w:rsidTr="00BF7D07">
        <w:trPr>
          <w:trHeight w:val="56"/>
          <w:jc w:val="center"/>
        </w:trPr>
        <w:tc>
          <w:tcPr>
            <w:tcW w:w="704" w:type="dxa"/>
            <w:shd w:val="clear" w:color="auto" w:fill="auto"/>
            <w:tcMar>
              <w:top w:w="100" w:type="dxa"/>
              <w:left w:w="100" w:type="dxa"/>
              <w:bottom w:w="100" w:type="dxa"/>
              <w:right w:w="100" w:type="dxa"/>
            </w:tcMar>
          </w:tcPr>
          <w:p w14:paraId="468F67CD" w14:textId="77777777" w:rsidR="001D57B8" w:rsidRPr="003E3060" w:rsidRDefault="001D57B8" w:rsidP="00BF7D07">
            <w:pPr>
              <w:widowControl w:val="0"/>
              <w:ind w:left="84"/>
              <w:jc w:val="both"/>
              <w:rPr>
                <w:lang w:eastAsia="ja-JP"/>
              </w:rPr>
            </w:pPr>
          </w:p>
        </w:tc>
        <w:tc>
          <w:tcPr>
            <w:tcW w:w="1284" w:type="dxa"/>
          </w:tcPr>
          <w:p w14:paraId="068E0ACD"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12412075" w14:textId="77777777" w:rsidR="001D57B8" w:rsidRPr="003E3060" w:rsidRDefault="001D57B8" w:rsidP="00BF7D07">
            <w:pPr>
              <w:widowControl w:val="0"/>
              <w:ind w:left="84"/>
              <w:jc w:val="both"/>
              <w:rPr>
                <w:lang w:eastAsia="ja-JP"/>
              </w:rPr>
            </w:pPr>
          </w:p>
        </w:tc>
        <w:tc>
          <w:tcPr>
            <w:tcW w:w="1840" w:type="dxa"/>
            <w:shd w:val="clear" w:color="auto" w:fill="auto"/>
            <w:tcMar>
              <w:top w:w="100" w:type="dxa"/>
              <w:left w:w="100" w:type="dxa"/>
              <w:bottom w:w="100" w:type="dxa"/>
              <w:right w:w="100" w:type="dxa"/>
            </w:tcMar>
          </w:tcPr>
          <w:p w14:paraId="6786F501" w14:textId="77777777" w:rsidR="001D57B8" w:rsidRPr="003E3060" w:rsidRDefault="001D57B8" w:rsidP="00BF7D07">
            <w:pPr>
              <w:widowControl w:val="0"/>
              <w:ind w:left="84"/>
              <w:jc w:val="both"/>
              <w:rPr>
                <w:lang w:eastAsia="ja-JP"/>
              </w:rPr>
            </w:pPr>
          </w:p>
        </w:tc>
        <w:tc>
          <w:tcPr>
            <w:tcW w:w="1271" w:type="dxa"/>
            <w:shd w:val="clear" w:color="auto" w:fill="auto"/>
            <w:tcMar>
              <w:top w:w="100" w:type="dxa"/>
              <w:left w:w="100" w:type="dxa"/>
              <w:bottom w:w="100" w:type="dxa"/>
              <w:right w:w="100" w:type="dxa"/>
            </w:tcMar>
          </w:tcPr>
          <w:p w14:paraId="3F7212A9" w14:textId="77777777" w:rsidR="001D57B8" w:rsidRPr="003E3060" w:rsidRDefault="001D57B8" w:rsidP="00BF7D07">
            <w:pPr>
              <w:widowControl w:val="0"/>
              <w:ind w:left="84"/>
              <w:jc w:val="both"/>
              <w:rPr>
                <w:lang w:eastAsia="ja-JP"/>
              </w:rPr>
            </w:pPr>
          </w:p>
        </w:tc>
        <w:tc>
          <w:tcPr>
            <w:tcW w:w="1701" w:type="dxa"/>
            <w:shd w:val="clear" w:color="auto" w:fill="auto"/>
            <w:tcMar>
              <w:top w:w="100" w:type="dxa"/>
              <w:left w:w="100" w:type="dxa"/>
              <w:bottom w:w="100" w:type="dxa"/>
              <w:right w:w="100" w:type="dxa"/>
            </w:tcMar>
          </w:tcPr>
          <w:p w14:paraId="1642BB6F"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191D433B" w14:textId="77777777" w:rsidR="001D57B8" w:rsidRPr="003E3060" w:rsidRDefault="001D57B8" w:rsidP="00BF7D07">
            <w:pPr>
              <w:widowControl w:val="0"/>
              <w:ind w:left="84"/>
              <w:jc w:val="both"/>
              <w:rPr>
                <w:lang w:eastAsia="ja-JP"/>
              </w:rPr>
            </w:pPr>
          </w:p>
        </w:tc>
      </w:tr>
      <w:tr w:rsidR="001D57B8" w:rsidRPr="003E3060" w14:paraId="4B768B96" w14:textId="77777777" w:rsidTr="00BF7D07">
        <w:trPr>
          <w:jc w:val="center"/>
        </w:trPr>
        <w:tc>
          <w:tcPr>
            <w:tcW w:w="704" w:type="dxa"/>
            <w:shd w:val="clear" w:color="auto" w:fill="auto"/>
            <w:tcMar>
              <w:top w:w="100" w:type="dxa"/>
              <w:left w:w="100" w:type="dxa"/>
              <w:bottom w:w="100" w:type="dxa"/>
              <w:right w:w="100" w:type="dxa"/>
            </w:tcMar>
          </w:tcPr>
          <w:p w14:paraId="73C73B20" w14:textId="77777777" w:rsidR="001D57B8" w:rsidRPr="003E3060" w:rsidRDefault="001D57B8" w:rsidP="00BF7D07">
            <w:pPr>
              <w:widowControl w:val="0"/>
              <w:ind w:left="84"/>
              <w:jc w:val="both"/>
              <w:rPr>
                <w:lang w:eastAsia="ja-JP"/>
              </w:rPr>
            </w:pPr>
            <w:r w:rsidRPr="003E3060">
              <w:rPr>
                <w:lang w:eastAsia="ja-JP"/>
              </w:rPr>
              <w:t>...</w:t>
            </w:r>
          </w:p>
        </w:tc>
        <w:tc>
          <w:tcPr>
            <w:tcW w:w="1284" w:type="dxa"/>
          </w:tcPr>
          <w:p w14:paraId="3D342759" w14:textId="77777777" w:rsidR="001D57B8" w:rsidRPr="003E3060" w:rsidRDefault="001D57B8" w:rsidP="00BF7D07">
            <w:pPr>
              <w:widowControl w:val="0"/>
              <w:ind w:left="84"/>
              <w:jc w:val="both"/>
              <w:rPr>
                <w:lang w:eastAsia="ja-JP"/>
              </w:rPr>
            </w:pPr>
          </w:p>
        </w:tc>
        <w:tc>
          <w:tcPr>
            <w:tcW w:w="1417" w:type="dxa"/>
            <w:shd w:val="clear" w:color="auto" w:fill="auto"/>
            <w:tcMar>
              <w:top w:w="100" w:type="dxa"/>
              <w:left w:w="100" w:type="dxa"/>
              <w:bottom w:w="100" w:type="dxa"/>
              <w:right w:w="100" w:type="dxa"/>
            </w:tcMar>
          </w:tcPr>
          <w:p w14:paraId="14D64A64" w14:textId="77777777" w:rsidR="001D57B8" w:rsidRPr="003E3060" w:rsidRDefault="001D57B8" w:rsidP="00BF7D07">
            <w:pPr>
              <w:widowControl w:val="0"/>
              <w:ind w:left="84"/>
              <w:jc w:val="both"/>
              <w:rPr>
                <w:lang w:eastAsia="ja-JP"/>
              </w:rPr>
            </w:pPr>
          </w:p>
        </w:tc>
        <w:tc>
          <w:tcPr>
            <w:tcW w:w="1840" w:type="dxa"/>
            <w:shd w:val="clear" w:color="auto" w:fill="auto"/>
            <w:tcMar>
              <w:top w:w="100" w:type="dxa"/>
              <w:left w:w="100" w:type="dxa"/>
              <w:bottom w:w="100" w:type="dxa"/>
              <w:right w:w="100" w:type="dxa"/>
            </w:tcMar>
          </w:tcPr>
          <w:p w14:paraId="7BF0959F" w14:textId="77777777" w:rsidR="001D57B8" w:rsidRPr="003E3060" w:rsidRDefault="001D57B8" w:rsidP="00BF7D07">
            <w:pPr>
              <w:widowControl w:val="0"/>
              <w:ind w:left="84"/>
              <w:jc w:val="both"/>
              <w:rPr>
                <w:lang w:eastAsia="ja-JP"/>
              </w:rPr>
            </w:pPr>
          </w:p>
        </w:tc>
        <w:tc>
          <w:tcPr>
            <w:tcW w:w="1271" w:type="dxa"/>
            <w:shd w:val="clear" w:color="auto" w:fill="auto"/>
            <w:tcMar>
              <w:top w:w="100" w:type="dxa"/>
              <w:left w:w="100" w:type="dxa"/>
              <w:bottom w:w="100" w:type="dxa"/>
              <w:right w:w="100" w:type="dxa"/>
            </w:tcMar>
          </w:tcPr>
          <w:p w14:paraId="57A8F6E9" w14:textId="77777777" w:rsidR="001D57B8" w:rsidRPr="003E3060" w:rsidRDefault="001D57B8" w:rsidP="00BF7D07">
            <w:pPr>
              <w:widowControl w:val="0"/>
              <w:ind w:left="84"/>
              <w:jc w:val="both"/>
              <w:rPr>
                <w:lang w:eastAsia="ja-JP"/>
              </w:rPr>
            </w:pPr>
          </w:p>
        </w:tc>
        <w:tc>
          <w:tcPr>
            <w:tcW w:w="1701" w:type="dxa"/>
            <w:shd w:val="clear" w:color="auto" w:fill="auto"/>
            <w:tcMar>
              <w:top w:w="100" w:type="dxa"/>
              <w:left w:w="100" w:type="dxa"/>
              <w:bottom w:w="100" w:type="dxa"/>
              <w:right w:w="100" w:type="dxa"/>
            </w:tcMar>
          </w:tcPr>
          <w:p w14:paraId="0815361E" w14:textId="77777777" w:rsidR="001D57B8" w:rsidRPr="003E3060" w:rsidRDefault="001D57B8" w:rsidP="00BF7D07">
            <w:pPr>
              <w:widowControl w:val="0"/>
              <w:ind w:left="84"/>
              <w:jc w:val="both"/>
              <w:rPr>
                <w:lang w:eastAsia="ja-JP"/>
              </w:rPr>
            </w:pPr>
            <w:r w:rsidRPr="00490325">
              <w:rPr>
                <w:bCs/>
                <w:i/>
                <w:sz w:val="18"/>
                <w:szCs w:val="18"/>
                <w:lang w:eastAsia="ja-JP"/>
              </w:rPr>
              <w:t>(kolonnas summa)</w:t>
            </w:r>
          </w:p>
        </w:tc>
        <w:tc>
          <w:tcPr>
            <w:tcW w:w="1417" w:type="dxa"/>
            <w:shd w:val="clear" w:color="auto" w:fill="auto"/>
            <w:tcMar>
              <w:top w:w="100" w:type="dxa"/>
              <w:left w:w="100" w:type="dxa"/>
              <w:bottom w:w="100" w:type="dxa"/>
              <w:right w:w="100" w:type="dxa"/>
            </w:tcMar>
          </w:tcPr>
          <w:p w14:paraId="30C9DED6" w14:textId="77777777" w:rsidR="001D57B8" w:rsidRPr="003E3060" w:rsidRDefault="001D57B8" w:rsidP="00BF7D07">
            <w:pPr>
              <w:widowControl w:val="0"/>
              <w:ind w:left="84"/>
              <w:jc w:val="both"/>
              <w:rPr>
                <w:lang w:eastAsia="ja-JP"/>
              </w:rPr>
            </w:pPr>
          </w:p>
        </w:tc>
      </w:tr>
    </w:tbl>
    <w:p w14:paraId="1DD5DD26" w14:textId="77777777" w:rsidR="001D57B8" w:rsidRPr="003E3060" w:rsidRDefault="001D57B8" w:rsidP="001D57B8">
      <w:pPr>
        <w:spacing w:before="120"/>
        <w:ind w:firstLine="6"/>
        <w:jc w:val="both"/>
        <w:rPr>
          <w:b/>
          <w:bCs/>
          <w:lang w:eastAsia="ja-JP"/>
        </w:rPr>
      </w:pPr>
      <w:r w:rsidRPr="003E3060">
        <w:rPr>
          <w:b/>
          <w:bCs/>
          <w:lang w:eastAsia="ja-JP"/>
        </w:rPr>
        <w:t xml:space="preserve">B 4. Plānotie </w:t>
      </w:r>
      <w:proofErr w:type="spellStart"/>
      <w:r w:rsidRPr="003E3060">
        <w:rPr>
          <w:b/>
          <w:bCs/>
          <w:lang w:eastAsia="ja-JP"/>
        </w:rPr>
        <w:t>granta</w:t>
      </w:r>
      <w:proofErr w:type="spellEnd"/>
      <w:r w:rsidRPr="003E3060">
        <w:rPr>
          <w:b/>
          <w:bCs/>
          <w:lang w:eastAsia="ja-JP"/>
        </w:rPr>
        <w:t xml:space="preserve"> rezultāti un to novērtēšanas rādītāji</w:t>
      </w:r>
    </w:p>
    <w:p w14:paraId="3091C49C" w14:textId="77777777" w:rsidR="001D57B8" w:rsidRPr="003E3060" w:rsidRDefault="001D57B8" w:rsidP="001D57B8">
      <w:pPr>
        <w:spacing w:before="120" w:after="120"/>
        <w:ind w:firstLine="6"/>
        <w:jc w:val="both"/>
        <w:rPr>
          <w:bCs/>
          <w:i/>
          <w:lang w:eastAsia="ja-JP"/>
        </w:rPr>
      </w:pPr>
      <w:r w:rsidRPr="003E3060">
        <w:rPr>
          <w:bCs/>
          <w:i/>
          <w:lang w:eastAsia="ja-JP"/>
        </w:rPr>
        <w:t>Lūdzu, aprakstiet</w:t>
      </w:r>
      <w:r>
        <w:rPr>
          <w:bCs/>
          <w:i/>
          <w:lang w:eastAsia="ja-JP"/>
        </w:rPr>
        <w:t>,</w:t>
      </w:r>
      <w:r w:rsidRPr="003E3060">
        <w:rPr>
          <w:bCs/>
          <w:i/>
          <w:lang w:eastAsia="ja-JP"/>
        </w:rPr>
        <w:t xml:space="preserve"> kāds būs katras aktivitātes rezultāts – gan skaitliski, gan saturiski. Norādiet arī rezultātu sasniegšanas pierādījumu jeb informācijas avotu, kas apliecinās šo rezultātu faktisko sasniegšanu (dokumenta nosaukums, interneta resurss, materiāls, vai cits avots, kur varēs pārliecināties par konkrēto rezultātu sasniegšanu). Rezultātiem jābūt konkrētiem, izmērāmiem un pārbaudāmiem. </w:t>
      </w:r>
    </w:p>
    <w:tbl>
      <w:tblPr>
        <w:tblW w:w="9630"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00" w:firstRow="0" w:lastRow="0" w:firstColumn="0" w:lastColumn="0" w:noHBand="0" w:noVBand="1"/>
      </w:tblPr>
      <w:tblGrid>
        <w:gridCol w:w="2138"/>
        <w:gridCol w:w="4905"/>
        <w:gridCol w:w="2587"/>
      </w:tblGrid>
      <w:tr w:rsidR="001D57B8" w:rsidRPr="003E3060" w14:paraId="489D4371" w14:textId="77777777" w:rsidTr="00F9357F">
        <w:trPr>
          <w:trHeight w:val="399"/>
        </w:trPr>
        <w:tc>
          <w:tcPr>
            <w:tcW w:w="2138" w:type="dxa"/>
            <w:vMerge w:val="restart"/>
            <w:shd w:val="clear" w:color="auto" w:fill="DBE5F1" w:themeFill="accent1" w:themeFillTint="33"/>
            <w:vAlign w:val="center"/>
          </w:tcPr>
          <w:p w14:paraId="63306B4A" w14:textId="77777777" w:rsidR="001D57B8" w:rsidRPr="003E3060" w:rsidRDefault="001D57B8" w:rsidP="00BF7D07">
            <w:pPr>
              <w:widowControl w:val="0"/>
              <w:spacing w:before="120"/>
              <w:ind w:left="-18"/>
              <w:jc w:val="both"/>
              <w:rPr>
                <w:b/>
                <w:bCs/>
                <w:lang w:eastAsia="ja-JP"/>
              </w:rPr>
            </w:pPr>
            <w:r w:rsidRPr="003E3060">
              <w:rPr>
                <w:b/>
                <w:bCs/>
                <w:lang w:eastAsia="ja-JP"/>
              </w:rPr>
              <w:t xml:space="preserve">Aktivitātes </w:t>
            </w:r>
            <w:proofErr w:type="spellStart"/>
            <w:r w:rsidRPr="003E3060">
              <w:rPr>
                <w:b/>
                <w:bCs/>
                <w:lang w:eastAsia="ja-JP"/>
              </w:rPr>
              <w:t>N</w:t>
            </w:r>
            <w:r>
              <w:rPr>
                <w:b/>
                <w:bCs/>
                <w:lang w:eastAsia="ja-JP"/>
              </w:rPr>
              <w:t>r</w:t>
            </w:r>
            <w:r w:rsidRPr="003E3060">
              <w:rPr>
                <w:b/>
                <w:bCs/>
                <w:lang w:eastAsia="ja-JP"/>
              </w:rPr>
              <w:t>.p.k</w:t>
            </w:r>
            <w:proofErr w:type="spellEnd"/>
            <w:r w:rsidRPr="003E3060">
              <w:rPr>
                <w:b/>
                <w:bCs/>
                <w:lang w:eastAsia="ja-JP"/>
              </w:rPr>
              <w:t xml:space="preserve">. </w:t>
            </w:r>
            <w:r w:rsidRPr="003E3060">
              <w:rPr>
                <w:lang w:eastAsia="ja-JP"/>
              </w:rPr>
              <w:t>(atbilstoši aktivitāšu nr. no B 3. sadaļas)</w:t>
            </w:r>
          </w:p>
        </w:tc>
        <w:tc>
          <w:tcPr>
            <w:tcW w:w="4905" w:type="dxa"/>
            <w:shd w:val="clear" w:color="auto" w:fill="DBE5F1" w:themeFill="accent1" w:themeFillTint="33"/>
            <w:vAlign w:val="center"/>
          </w:tcPr>
          <w:p w14:paraId="5390CED2" w14:textId="77777777" w:rsidR="001D57B8" w:rsidRPr="003E3060" w:rsidRDefault="001D57B8" w:rsidP="00BF7D07">
            <w:pPr>
              <w:widowControl w:val="0"/>
              <w:spacing w:before="120"/>
              <w:ind w:left="-18"/>
              <w:jc w:val="both"/>
              <w:rPr>
                <w:b/>
                <w:bCs/>
                <w:lang w:eastAsia="ja-JP"/>
              </w:rPr>
            </w:pPr>
            <w:r w:rsidRPr="003E3060">
              <w:rPr>
                <w:b/>
                <w:bCs/>
                <w:lang w:eastAsia="ja-JP"/>
              </w:rPr>
              <w:t>Rezultāti un to novērtēšanas rādītāji</w:t>
            </w:r>
          </w:p>
        </w:tc>
        <w:tc>
          <w:tcPr>
            <w:tcW w:w="2587" w:type="dxa"/>
            <w:vMerge w:val="restart"/>
            <w:shd w:val="clear" w:color="auto" w:fill="DBE5F1" w:themeFill="accent1" w:themeFillTint="33"/>
            <w:vAlign w:val="center"/>
          </w:tcPr>
          <w:p w14:paraId="755B3F6E" w14:textId="77777777" w:rsidR="001D57B8" w:rsidRPr="003E3060" w:rsidRDefault="001D57B8" w:rsidP="00BF7D07">
            <w:pPr>
              <w:widowControl w:val="0"/>
              <w:spacing w:before="120"/>
              <w:ind w:left="-18"/>
              <w:jc w:val="both"/>
              <w:rPr>
                <w:b/>
                <w:bCs/>
                <w:lang w:eastAsia="ja-JP"/>
              </w:rPr>
            </w:pPr>
            <w:r w:rsidRPr="003845DF">
              <w:rPr>
                <w:b/>
                <w:bCs/>
                <w:lang w:eastAsia="ja-JP"/>
              </w:rPr>
              <w:t xml:space="preserve">Rezultāta sasniegšanas pierādījums </w:t>
            </w:r>
            <w:r w:rsidRPr="003845DF">
              <w:rPr>
                <w:lang w:eastAsia="ja-JP"/>
              </w:rPr>
              <w:t>(piemēram, tīmekļvietnes adrese, dokumenta veids u.c.)</w:t>
            </w:r>
          </w:p>
        </w:tc>
      </w:tr>
      <w:tr w:rsidR="001D57B8" w:rsidRPr="003E3060" w14:paraId="6452EABE" w14:textId="77777777" w:rsidTr="00F9357F">
        <w:trPr>
          <w:trHeight w:val="533"/>
        </w:trPr>
        <w:tc>
          <w:tcPr>
            <w:tcW w:w="2138" w:type="dxa"/>
            <w:vMerge/>
            <w:shd w:val="clear" w:color="auto" w:fill="C6D9F1" w:themeFill="text2" w:themeFillTint="33"/>
            <w:vAlign w:val="center"/>
          </w:tcPr>
          <w:p w14:paraId="54310FDB" w14:textId="77777777" w:rsidR="001D57B8" w:rsidRPr="003E3060" w:rsidRDefault="001D57B8" w:rsidP="00BF7D07">
            <w:pPr>
              <w:widowControl w:val="0"/>
              <w:spacing w:before="120"/>
              <w:ind w:left="-18"/>
              <w:jc w:val="both"/>
              <w:rPr>
                <w:b/>
                <w:bCs/>
                <w:lang w:eastAsia="ja-JP"/>
              </w:rPr>
            </w:pPr>
          </w:p>
        </w:tc>
        <w:tc>
          <w:tcPr>
            <w:tcW w:w="4905" w:type="dxa"/>
            <w:shd w:val="clear" w:color="auto" w:fill="DBE5F1" w:themeFill="accent1" w:themeFillTint="33"/>
            <w:vAlign w:val="center"/>
          </w:tcPr>
          <w:p w14:paraId="793A1B2C" w14:textId="77777777" w:rsidR="001D57B8" w:rsidRPr="003E3060" w:rsidRDefault="001D57B8" w:rsidP="00BF7D07">
            <w:pPr>
              <w:spacing w:before="120"/>
              <w:ind w:left="-18"/>
              <w:jc w:val="both"/>
              <w:rPr>
                <w:b/>
                <w:bCs/>
                <w:lang w:eastAsia="ja-JP"/>
              </w:rPr>
            </w:pPr>
            <w:r w:rsidRPr="003E3060">
              <w:rPr>
                <w:b/>
                <w:bCs/>
                <w:lang w:eastAsia="ja-JP"/>
              </w:rPr>
              <w:t>Kvalitatīvie un skaitliskie rezultāti</w:t>
            </w:r>
          </w:p>
          <w:p w14:paraId="4531664A" w14:textId="77777777" w:rsidR="001D57B8" w:rsidRPr="003E3060" w:rsidRDefault="001D57B8" w:rsidP="00BF7D07">
            <w:pPr>
              <w:spacing w:before="120"/>
              <w:ind w:left="-18"/>
              <w:jc w:val="both"/>
              <w:rPr>
                <w:lang w:eastAsia="ja-JP"/>
              </w:rPr>
            </w:pPr>
            <w:r w:rsidRPr="003E3060">
              <w:rPr>
                <w:lang w:eastAsia="ja-JP"/>
              </w:rPr>
              <w:t>(aktivitātes ietvaros sasniedzamā rezultāta apraksts un veids, kādā tiks nodrošināta rezultātu ilgtspēja)</w:t>
            </w:r>
          </w:p>
        </w:tc>
        <w:tc>
          <w:tcPr>
            <w:tcW w:w="2587" w:type="dxa"/>
            <w:vMerge/>
            <w:shd w:val="clear" w:color="auto" w:fill="DBE5F1" w:themeFill="accent1" w:themeFillTint="33"/>
            <w:vAlign w:val="center"/>
          </w:tcPr>
          <w:p w14:paraId="132DEFBD" w14:textId="77777777" w:rsidR="001D57B8" w:rsidRPr="003E3060" w:rsidRDefault="001D57B8" w:rsidP="00BF7D07">
            <w:pPr>
              <w:widowControl w:val="0"/>
              <w:spacing w:before="120"/>
              <w:ind w:left="-18"/>
              <w:jc w:val="both"/>
              <w:rPr>
                <w:b/>
                <w:bCs/>
                <w:lang w:eastAsia="ja-JP"/>
              </w:rPr>
            </w:pPr>
          </w:p>
        </w:tc>
      </w:tr>
      <w:tr w:rsidR="001D57B8" w:rsidRPr="003E3060" w14:paraId="70DA5CFC" w14:textId="77777777" w:rsidTr="00BF7D07">
        <w:tc>
          <w:tcPr>
            <w:tcW w:w="2138" w:type="dxa"/>
          </w:tcPr>
          <w:p w14:paraId="5C0466FE" w14:textId="77777777" w:rsidR="001D57B8" w:rsidRPr="003E3060" w:rsidRDefault="001D57B8" w:rsidP="00BF7D07">
            <w:pPr>
              <w:widowControl w:val="0"/>
              <w:spacing w:before="120"/>
              <w:ind w:left="-18"/>
              <w:jc w:val="both"/>
              <w:rPr>
                <w:lang w:eastAsia="ja-JP"/>
              </w:rPr>
            </w:pPr>
            <w:r w:rsidRPr="003E3060">
              <w:rPr>
                <w:lang w:eastAsia="ja-JP"/>
              </w:rPr>
              <w:t xml:space="preserve">1.  </w:t>
            </w:r>
          </w:p>
        </w:tc>
        <w:tc>
          <w:tcPr>
            <w:tcW w:w="4905" w:type="dxa"/>
          </w:tcPr>
          <w:p w14:paraId="2FF014A9" w14:textId="77777777" w:rsidR="001D57B8" w:rsidRPr="003E3060" w:rsidRDefault="001D57B8" w:rsidP="00BF7D07">
            <w:pPr>
              <w:widowControl w:val="0"/>
              <w:spacing w:before="120"/>
              <w:ind w:left="-18"/>
              <w:jc w:val="both"/>
              <w:rPr>
                <w:b/>
                <w:bCs/>
                <w:lang w:eastAsia="ja-JP"/>
              </w:rPr>
            </w:pPr>
          </w:p>
        </w:tc>
        <w:tc>
          <w:tcPr>
            <w:tcW w:w="2587" w:type="dxa"/>
          </w:tcPr>
          <w:p w14:paraId="285570F0" w14:textId="77777777" w:rsidR="001D57B8" w:rsidRPr="003E3060" w:rsidRDefault="001D57B8" w:rsidP="00BF7D07">
            <w:pPr>
              <w:widowControl w:val="0"/>
              <w:spacing w:before="120"/>
              <w:ind w:left="-18"/>
              <w:jc w:val="both"/>
              <w:rPr>
                <w:b/>
                <w:bCs/>
                <w:lang w:eastAsia="ja-JP"/>
              </w:rPr>
            </w:pPr>
          </w:p>
        </w:tc>
      </w:tr>
      <w:tr w:rsidR="001D57B8" w:rsidRPr="003E3060" w14:paraId="731337D0" w14:textId="77777777" w:rsidTr="00BF7D07">
        <w:tc>
          <w:tcPr>
            <w:tcW w:w="2138" w:type="dxa"/>
          </w:tcPr>
          <w:p w14:paraId="042E196D" w14:textId="77777777" w:rsidR="001D57B8" w:rsidRPr="003E3060" w:rsidRDefault="001D57B8" w:rsidP="00BF7D07">
            <w:pPr>
              <w:widowControl w:val="0"/>
              <w:spacing w:before="120"/>
              <w:ind w:left="-18"/>
              <w:jc w:val="both"/>
              <w:rPr>
                <w:lang w:eastAsia="ja-JP"/>
              </w:rPr>
            </w:pPr>
            <w:r w:rsidRPr="003E3060">
              <w:rPr>
                <w:lang w:eastAsia="ja-JP"/>
              </w:rPr>
              <w:t>2.</w:t>
            </w:r>
          </w:p>
        </w:tc>
        <w:tc>
          <w:tcPr>
            <w:tcW w:w="4905" w:type="dxa"/>
          </w:tcPr>
          <w:p w14:paraId="77921108" w14:textId="77777777" w:rsidR="001D57B8" w:rsidRPr="003E3060" w:rsidRDefault="001D57B8" w:rsidP="00BF7D07">
            <w:pPr>
              <w:widowControl w:val="0"/>
              <w:spacing w:before="120"/>
              <w:ind w:left="-18"/>
              <w:jc w:val="both"/>
              <w:rPr>
                <w:b/>
                <w:bCs/>
                <w:lang w:eastAsia="ja-JP"/>
              </w:rPr>
            </w:pPr>
          </w:p>
        </w:tc>
        <w:tc>
          <w:tcPr>
            <w:tcW w:w="2587" w:type="dxa"/>
          </w:tcPr>
          <w:p w14:paraId="39A46714" w14:textId="77777777" w:rsidR="001D57B8" w:rsidRPr="003E3060" w:rsidRDefault="001D57B8" w:rsidP="00BF7D07">
            <w:pPr>
              <w:widowControl w:val="0"/>
              <w:spacing w:before="120"/>
              <w:ind w:left="-18"/>
              <w:jc w:val="both"/>
              <w:rPr>
                <w:b/>
                <w:bCs/>
                <w:lang w:eastAsia="ja-JP"/>
              </w:rPr>
            </w:pPr>
          </w:p>
        </w:tc>
      </w:tr>
      <w:tr w:rsidR="001D57B8" w:rsidRPr="003E3060" w14:paraId="09D8A103" w14:textId="77777777" w:rsidTr="00BF7D07">
        <w:tc>
          <w:tcPr>
            <w:tcW w:w="2138" w:type="dxa"/>
          </w:tcPr>
          <w:p w14:paraId="435126B1" w14:textId="77777777" w:rsidR="001D57B8" w:rsidRPr="003E3060" w:rsidRDefault="001D57B8" w:rsidP="00BF7D07">
            <w:pPr>
              <w:widowControl w:val="0"/>
              <w:spacing w:before="120"/>
              <w:ind w:left="-18"/>
              <w:jc w:val="both"/>
              <w:rPr>
                <w:lang w:eastAsia="ja-JP"/>
              </w:rPr>
            </w:pPr>
            <w:r w:rsidRPr="003E3060">
              <w:rPr>
                <w:lang w:eastAsia="ja-JP"/>
              </w:rPr>
              <w:t>3.</w:t>
            </w:r>
          </w:p>
        </w:tc>
        <w:tc>
          <w:tcPr>
            <w:tcW w:w="4905" w:type="dxa"/>
          </w:tcPr>
          <w:p w14:paraId="1B461F28" w14:textId="77777777" w:rsidR="001D57B8" w:rsidRPr="003E3060" w:rsidRDefault="001D57B8" w:rsidP="00BF7D07">
            <w:pPr>
              <w:widowControl w:val="0"/>
              <w:spacing w:before="120"/>
              <w:ind w:left="-18"/>
              <w:jc w:val="both"/>
              <w:rPr>
                <w:b/>
                <w:bCs/>
                <w:lang w:eastAsia="ja-JP"/>
              </w:rPr>
            </w:pPr>
          </w:p>
        </w:tc>
        <w:tc>
          <w:tcPr>
            <w:tcW w:w="2587" w:type="dxa"/>
          </w:tcPr>
          <w:p w14:paraId="6C26069D" w14:textId="77777777" w:rsidR="001D57B8" w:rsidRPr="003E3060" w:rsidRDefault="001D57B8" w:rsidP="00BF7D07">
            <w:pPr>
              <w:widowControl w:val="0"/>
              <w:spacing w:before="120"/>
              <w:ind w:left="-18"/>
              <w:jc w:val="both"/>
              <w:rPr>
                <w:b/>
                <w:bCs/>
                <w:lang w:eastAsia="ja-JP"/>
              </w:rPr>
            </w:pPr>
          </w:p>
        </w:tc>
      </w:tr>
      <w:tr w:rsidR="001D57B8" w:rsidRPr="003E3060" w14:paraId="5EF4FB12" w14:textId="77777777" w:rsidTr="00BF7D07">
        <w:tc>
          <w:tcPr>
            <w:tcW w:w="2138" w:type="dxa"/>
          </w:tcPr>
          <w:p w14:paraId="56A599D3" w14:textId="77777777" w:rsidR="001D57B8" w:rsidRPr="003E3060" w:rsidRDefault="001D57B8" w:rsidP="00BF7D07">
            <w:pPr>
              <w:widowControl w:val="0"/>
              <w:spacing w:before="120"/>
              <w:ind w:left="-18"/>
              <w:jc w:val="both"/>
              <w:rPr>
                <w:lang w:eastAsia="ja-JP"/>
              </w:rPr>
            </w:pPr>
            <w:r w:rsidRPr="003E3060">
              <w:rPr>
                <w:lang w:eastAsia="ja-JP"/>
              </w:rPr>
              <w:t>...</w:t>
            </w:r>
          </w:p>
        </w:tc>
        <w:tc>
          <w:tcPr>
            <w:tcW w:w="4905" w:type="dxa"/>
          </w:tcPr>
          <w:p w14:paraId="2A0B1429" w14:textId="77777777" w:rsidR="001D57B8" w:rsidRPr="003E3060" w:rsidRDefault="001D57B8" w:rsidP="00BF7D07">
            <w:pPr>
              <w:widowControl w:val="0"/>
              <w:spacing w:before="120"/>
              <w:ind w:left="-18"/>
              <w:jc w:val="both"/>
              <w:rPr>
                <w:b/>
                <w:bCs/>
                <w:lang w:eastAsia="ja-JP"/>
              </w:rPr>
            </w:pPr>
          </w:p>
        </w:tc>
        <w:tc>
          <w:tcPr>
            <w:tcW w:w="2587" w:type="dxa"/>
          </w:tcPr>
          <w:p w14:paraId="061140F0" w14:textId="77777777" w:rsidR="001D57B8" w:rsidRPr="003E3060" w:rsidRDefault="001D57B8" w:rsidP="00BF7D07">
            <w:pPr>
              <w:widowControl w:val="0"/>
              <w:spacing w:before="120"/>
              <w:ind w:left="-18"/>
              <w:jc w:val="both"/>
              <w:rPr>
                <w:b/>
                <w:bCs/>
                <w:lang w:eastAsia="ja-JP"/>
              </w:rPr>
            </w:pPr>
          </w:p>
        </w:tc>
      </w:tr>
    </w:tbl>
    <w:p w14:paraId="7750D11B" w14:textId="77777777" w:rsidR="001D57B8" w:rsidRPr="003E3060" w:rsidRDefault="001D57B8" w:rsidP="001D57B8">
      <w:pPr>
        <w:spacing w:before="120"/>
        <w:ind w:left="714" w:hanging="357"/>
        <w:jc w:val="both"/>
        <w:rPr>
          <w:b/>
          <w:bCs/>
          <w:lang w:eastAsia="ja-JP"/>
        </w:rPr>
      </w:pPr>
    </w:p>
    <w:p w14:paraId="7272E467" w14:textId="77777777" w:rsidR="001D57B8" w:rsidRPr="003E3060" w:rsidRDefault="001D57B8" w:rsidP="001D57B8">
      <w:pPr>
        <w:rPr>
          <w:b/>
          <w:iCs/>
        </w:rPr>
      </w:pPr>
      <w:r w:rsidRPr="003E3060">
        <w:rPr>
          <w:b/>
          <w:iCs/>
        </w:rPr>
        <w:t>B 5. Projekta publicitātes un/</w:t>
      </w:r>
      <w:r>
        <w:rPr>
          <w:b/>
          <w:iCs/>
        </w:rPr>
        <w:t xml:space="preserve"> </w:t>
      </w:r>
      <w:r w:rsidRPr="003E3060">
        <w:rPr>
          <w:b/>
          <w:iCs/>
        </w:rPr>
        <w:t>vai informācijas pasākums/-i:</w:t>
      </w:r>
    </w:p>
    <w:p w14:paraId="3CB13D54" w14:textId="77777777" w:rsidR="001D57B8" w:rsidRPr="003E3060" w:rsidRDefault="001D57B8" w:rsidP="001D57B8">
      <w:pPr>
        <w:rPr>
          <w:i/>
        </w:rPr>
      </w:pPr>
      <w:r w:rsidRPr="003E3060">
        <w:rPr>
          <w:bCs/>
          <w:i/>
        </w:rPr>
        <w:t xml:space="preserve">Konkursa mērķis ietver  </w:t>
      </w:r>
      <w:r w:rsidRPr="003E3060">
        <w:rPr>
          <w:i/>
        </w:rPr>
        <w:t xml:space="preserve">ģimenei draudzīgas attieksmes popularizēšanu plašākā sabiedrībā, kā arī kopumā sekmēt ģimenei draudzīgas darba kultūras attīstību Latvijā, tāpēc būtiski ir popularizēt Konkursa ietvaros īstenotās ģimenēm draudzīgās iniciatīvas jūsu organizācijā. </w:t>
      </w:r>
    </w:p>
    <w:p w14:paraId="768A875E" w14:textId="77777777" w:rsidR="001D57B8" w:rsidRPr="003E3060" w:rsidRDefault="001D57B8" w:rsidP="001D57B8">
      <w:pPr>
        <w:rPr>
          <w:i/>
          <w:iCs/>
        </w:rPr>
      </w:pPr>
      <w:r w:rsidRPr="003E3060">
        <w:rPr>
          <w:i/>
        </w:rPr>
        <w:t>Miniet konkrētu/-</w:t>
      </w:r>
      <w:proofErr w:type="spellStart"/>
      <w:r w:rsidRPr="003E3060">
        <w:rPr>
          <w:i/>
        </w:rPr>
        <w:t>as</w:t>
      </w:r>
      <w:proofErr w:type="spellEnd"/>
      <w:r w:rsidRPr="003E3060">
        <w:rPr>
          <w:i/>
        </w:rPr>
        <w:t xml:space="preserve"> aktivitāti/-es, kā jūs popularizēsiet īstenotās aktivitātes un sasniegtos rezultātus.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D57B8" w:rsidRPr="003E3060" w14:paraId="61DEA91C" w14:textId="77777777" w:rsidTr="00BF7D07">
        <w:tc>
          <w:tcPr>
            <w:tcW w:w="9214" w:type="dxa"/>
            <w:tcBorders>
              <w:top w:val="single" w:sz="4" w:space="0" w:color="000000"/>
              <w:left w:val="single" w:sz="4" w:space="0" w:color="000000"/>
              <w:bottom w:val="single" w:sz="4" w:space="0" w:color="000000"/>
              <w:right w:val="single" w:sz="4" w:space="0" w:color="000000"/>
            </w:tcBorders>
          </w:tcPr>
          <w:p w14:paraId="3B7828C5" w14:textId="77777777" w:rsidR="001D57B8" w:rsidRPr="003E3060" w:rsidRDefault="001D57B8" w:rsidP="00BF7D07">
            <w:pPr>
              <w:ind w:left="2" w:hanging="2"/>
              <w:rPr>
                <w:bCs/>
              </w:rPr>
            </w:pPr>
          </w:p>
          <w:p w14:paraId="0BC0DEB8" w14:textId="77777777" w:rsidR="001D57B8" w:rsidRPr="003E3060" w:rsidRDefault="001D57B8" w:rsidP="00BF7D07">
            <w:pPr>
              <w:rPr>
                <w:bCs/>
              </w:rPr>
            </w:pPr>
          </w:p>
          <w:p w14:paraId="012CE176" w14:textId="77777777" w:rsidR="001D57B8" w:rsidRPr="003E3060" w:rsidRDefault="001D57B8" w:rsidP="00BF7D07">
            <w:pPr>
              <w:rPr>
                <w:bCs/>
              </w:rPr>
            </w:pPr>
          </w:p>
          <w:p w14:paraId="31D20A37" w14:textId="77777777" w:rsidR="001D57B8" w:rsidRPr="003E3060" w:rsidRDefault="001D57B8" w:rsidP="00BF7D07">
            <w:pPr>
              <w:ind w:left="2" w:hanging="2"/>
              <w:rPr>
                <w:bCs/>
              </w:rPr>
            </w:pPr>
          </w:p>
        </w:tc>
      </w:tr>
    </w:tbl>
    <w:p w14:paraId="360A874E" w14:textId="77777777" w:rsidR="001D57B8" w:rsidRDefault="001D57B8" w:rsidP="001D57B8">
      <w:pPr>
        <w:spacing w:before="120"/>
        <w:ind w:left="714" w:hanging="357"/>
        <w:jc w:val="both"/>
        <w:rPr>
          <w:b/>
          <w:bCs/>
          <w:lang w:eastAsia="ja-JP"/>
        </w:rPr>
      </w:pPr>
    </w:p>
    <w:p w14:paraId="4CF57B53" w14:textId="77777777" w:rsidR="001D57B8" w:rsidRPr="003E3060" w:rsidRDefault="001D57B8" w:rsidP="001D57B8">
      <w:pPr>
        <w:spacing w:before="120"/>
        <w:ind w:left="714" w:hanging="357"/>
        <w:jc w:val="both"/>
        <w:rPr>
          <w:b/>
          <w:bCs/>
          <w:lang w:eastAsia="ja-JP"/>
        </w:rPr>
      </w:pPr>
      <w:r w:rsidRPr="003E3060">
        <w:rPr>
          <w:b/>
          <w:bCs/>
          <w:lang w:eastAsia="ja-JP"/>
        </w:rPr>
        <w:t>C SADAĻA</w:t>
      </w:r>
    </w:p>
    <w:p w14:paraId="0088FDA4" w14:textId="77777777" w:rsidR="001D57B8" w:rsidRPr="003E3060" w:rsidRDefault="001D57B8" w:rsidP="001D57B8">
      <w:pPr>
        <w:spacing w:before="120"/>
        <w:ind w:left="714" w:hanging="357"/>
        <w:jc w:val="both"/>
        <w:rPr>
          <w:b/>
          <w:bCs/>
          <w:lang w:eastAsia="ja-JP"/>
        </w:rPr>
      </w:pPr>
      <w:r w:rsidRPr="003E3060">
        <w:rPr>
          <w:b/>
          <w:bCs/>
          <w:lang w:eastAsia="ja-JP"/>
        </w:rPr>
        <w:t>Apliecinājums</w:t>
      </w:r>
    </w:p>
    <w:p w14:paraId="227731EE" w14:textId="77777777" w:rsidR="001D57B8" w:rsidRPr="003E3060" w:rsidRDefault="001D57B8" w:rsidP="001D57B8">
      <w:pPr>
        <w:spacing w:before="120"/>
        <w:jc w:val="both"/>
        <w:rPr>
          <w:b/>
          <w:bCs/>
          <w:lang w:eastAsia="ja-JP"/>
        </w:rPr>
      </w:pPr>
    </w:p>
    <w:p w14:paraId="51C33786" w14:textId="77777777" w:rsidR="001D57B8" w:rsidRPr="003E3060" w:rsidRDefault="001D57B8" w:rsidP="001D57B8">
      <w:pPr>
        <w:spacing w:before="120" w:after="120"/>
        <w:ind w:left="714" w:hanging="357"/>
        <w:jc w:val="both"/>
        <w:rPr>
          <w:rFonts w:eastAsia="Calibri"/>
          <w:bCs/>
          <w:lang w:eastAsia="ja-JP"/>
        </w:rPr>
      </w:pPr>
      <w:sdt>
        <w:sdtPr>
          <w:rPr>
            <w:rFonts w:eastAsia="Calibri"/>
            <w:bCs/>
            <w:lang w:eastAsia="ja-JP"/>
          </w:rPr>
          <w:tag w:val="goog_rdk_10"/>
          <w:id w:val="1579325511"/>
        </w:sdtPr>
        <w:sdtContent>
          <w:r w:rsidRPr="003E3060">
            <w:rPr>
              <w:rFonts w:ascii="Segoe UI Symbol" w:eastAsia="Calibri" w:hAnsi="Segoe UI Symbol" w:cs="Segoe UI Symbol"/>
              <w:bCs/>
              <w:lang w:eastAsia="ja-JP"/>
            </w:rPr>
            <w:t>❏</w:t>
          </w:r>
          <w:r w:rsidRPr="003E3060">
            <w:rPr>
              <w:rFonts w:eastAsia="Calibri"/>
              <w:bCs/>
              <w:lang w:eastAsia="ja-JP"/>
            </w:rPr>
            <w:t xml:space="preserve"> </w:t>
          </w:r>
        </w:sdtContent>
      </w:sdt>
      <w:r w:rsidRPr="003E3060">
        <w:rPr>
          <w:rFonts w:eastAsia="Calibri"/>
          <w:bCs/>
          <w:lang w:eastAsia="ja-JP"/>
        </w:rPr>
        <w:t>Apliecinu, ka  visa manis sniegtā informācija par pārstāvēto organizāciju šajā  Konkursa pieteikumā ir patiesa un nepieciešamības gadījumā apliecināma.</w:t>
      </w:r>
    </w:p>
    <w:p w14:paraId="493600A2" w14:textId="77777777" w:rsidR="001D57B8" w:rsidRPr="003E3060" w:rsidRDefault="001D57B8" w:rsidP="001D57B8">
      <w:pPr>
        <w:spacing w:before="120" w:after="120"/>
        <w:ind w:left="714" w:hanging="357"/>
        <w:jc w:val="both"/>
        <w:rPr>
          <w:rFonts w:eastAsia="Calibri"/>
          <w:bCs/>
          <w:lang w:eastAsia="ja-JP"/>
        </w:rPr>
      </w:pPr>
      <w:r w:rsidRPr="003E3060">
        <w:rPr>
          <w:rFonts w:ascii="Segoe UI Symbol" w:eastAsia="Calibri" w:hAnsi="Segoe UI Symbol" w:cs="Segoe UI Symbol"/>
          <w:bCs/>
          <w:lang w:eastAsia="ja-JP"/>
        </w:rPr>
        <w:t>❏</w:t>
      </w:r>
      <w:r w:rsidRPr="003E3060">
        <w:rPr>
          <w:rFonts w:eastAsia="Calibri"/>
          <w:bCs/>
          <w:lang w:eastAsia="ja-JP"/>
        </w:rPr>
        <w:t xml:space="preserve"> Apliecinu, ka  pārstāvētā organizācija un tās plānotie pasākumi atbilst  Konkursa noteikumiem atbilstoši nolikumam</w:t>
      </w:r>
      <w:r>
        <w:rPr>
          <w:rFonts w:eastAsia="Calibri"/>
          <w:bCs/>
          <w:lang w:eastAsia="ja-JP"/>
        </w:rPr>
        <w:t>.</w:t>
      </w:r>
    </w:p>
    <w:p w14:paraId="37C32D0E" w14:textId="77777777" w:rsidR="001D57B8" w:rsidRPr="003E3060" w:rsidRDefault="001D57B8" w:rsidP="001D57B8">
      <w:pPr>
        <w:spacing w:before="120" w:after="120"/>
        <w:ind w:left="714" w:hanging="357"/>
        <w:jc w:val="both"/>
        <w:rPr>
          <w:rFonts w:eastAsia="Calibri"/>
          <w:bCs/>
          <w:lang w:eastAsia="ja-JP"/>
        </w:rPr>
      </w:pPr>
      <w:sdt>
        <w:sdtPr>
          <w:rPr>
            <w:rFonts w:eastAsia="Calibri"/>
            <w:bCs/>
            <w:lang w:eastAsia="ja-JP"/>
          </w:rPr>
          <w:tag w:val="goog_rdk_11"/>
          <w:id w:val="764658110"/>
        </w:sdtPr>
        <w:sdtContent>
          <w:r w:rsidRPr="003E3060">
            <w:rPr>
              <w:rFonts w:ascii="Segoe UI Symbol" w:eastAsia="Calibri" w:hAnsi="Segoe UI Symbol" w:cs="Segoe UI Symbol"/>
              <w:bCs/>
              <w:lang w:eastAsia="ja-JP"/>
            </w:rPr>
            <w:t>❏</w:t>
          </w:r>
        </w:sdtContent>
      </w:sdt>
      <w:r w:rsidRPr="003E3060">
        <w:rPr>
          <w:rFonts w:eastAsia="Calibri"/>
          <w:bCs/>
          <w:lang w:eastAsia="ja-JP"/>
        </w:rPr>
        <w:t xml:space="preserve"> Apzinos, ka </w:t>
      </w:r>
      <w:proofErr w:type="spellStart"/>
      <w:r w:rsidRPr="003E3060">
        <w:rPr>
          <w:rFonts w:eastAsia="Calibri"/>
          <w:bCs/>
          <w:lang w:eastAsia="ja-JP"/>
        </w:rPr>
        <w:t>granta</w:t>
      </w:r>
      <w:proofErr w:type="spellEnd"/>
      <w:r w:rsidRPr="003E3060">
        <w:rPr>
          <w:rFonts w:eastAsia="Calibri"/>
          <w:bCs/>
          <w:lang w:eastAsia="ja-JP"/>
        </w:rPr>
        <w:t xml:space="preserve"> iegūšanas gadījumā, ja tiks konstatēts, ka esmu apzināti vai nolaidības dēļ sniedzis nepatiesas ziņas par projekta ieviešanu un tās atbilstību  Konkursā </w:t>
      </w:r>
      <w:r w:rsidRPr="003E3060">
        <w:rPr>
          <w:rFonts w:eastAsia="Calibri"/>
          <w:bCs/>
          <w:lang w:eastAsia="ja-JP"/>
        </w:rPr>
        <w:lastRenderedPageBreak/>
        <w:t xml:space="preserve">iesniegtajam pieteikumam, projekta iesniedzējam ir jāatmaksā pilna </w:t>
      </w:r>
      <w:proofErr w:type="spellStart"/>
      <w:r w:rsidRPr="003E3060">
        <w:rPr>
          <w:rFonts w:eastAsia="Calibri"/>
          <w:bCs/>
          <w:lang w:eastAsia="ja-JP"/>
        </w:rPr>
        <w:t>granta</w:t>
      </w:r>
      <w:proofErr w:type="spellEnd"/>
      <w:r w:rsidRPr="003E3060">
        <w:rPr>
          <w:rFonts w:eastAsia="Calibri"/>
          <w:bCs/>
          <w:lang w:eastAsia="ja-JP"/>
        </w:rPr>
        <w:t xml:space="preserve"> summa atbilstoši likuma kārtībai.</w:t>
      </w:r>
    </w:p>
    <w:p w14:paraId="55A442A2" w14:textId="77777777" w:rsidR="001D57B8" w:rsidRPr="003E3060" w:rsidRDefault="001D57B8" w:rsidP="001D57B8">
      <w:pPr>
        <w:spacing w:before="120" w:after="120"/>
        <w:ind w:left="714" w:hanging="357"/>
        <w:jc w:val="both"/>
        <w:rPr>
          <w:rFonts w:eastAsia="Calibri"/>
          <w:bCs/>
          <w:i/>
          <w:iCs/>
          <w:lang w:eastAsia="ja-JP"/>
        </w:rPr>
      </w:pPr>
    </w:p>
    <w:p w14:paraId="199D24CF" w14:textId="77777777" w:rsidR="001D57B8" w:rsidRPr="003E3060" w:rsidRDefault="001D57B8" w:rsidP="001D57B8">
      <w:pPr>
        <w:spacing w:before="120" w:after="120"/>
        <w:ind w:left="714" w:hanging="357"/>
        <w:jc w:val="both"/>
        <w:rPr>
          <w:rFonts w:eastAsia="Calibri"/>
          <w:bCs/>
          <w:i/>
          <w:iCs/>
          <w:lang w:eastAsia="ja-JP"/>
        </w:rPr>
      </w:pPr>
    </w:p>
    <w:p w14:paraId="3C99D884" w14:textId="77777777" w:rsidR="001D57B8" w:rsidRPr="003E3060" w:rsidRDefault="001D57B8" w:rsidP="001D57B8">
      <w:pPr>
        <w:spacing w:before="120" w:after="120"/>
        <w:ind w:left="714" w:hanging="357"/>
        <w:jc w:val="both"/>
        <w:rPr>
          <w:rFonts w:eastAsia="Calibri"/>
          <w:bCs/>
          <w:lang w:eastAsia="ja-JP"/>
        </w:rPr>
      </w:pPr>
      <w:r w:rsidRPr="003E3060">
        <w:rPr>
          <w:rFonts w:eastAsia="Calibri"/>
          <w:bCs/>
          <w:i/>
          <w:iCs/>
          <w:lang w:eastAsia="ja-JP"/>
        </w:rPr>
        <w:t>Darba devēja</w:t>
      </w:r>
      <w:r w:rsidRPr="003E3060">
        <w:rPr>
          <w:rFonts w:eastAsia="Calibri"/>
          <w:bCs/>
          <w:lang w:eastAsia="ja-JP"/>
        </w:rPr>
        <w:t xml:space="preserve"> nosaukums</w:t>
      </w:r>
    </w:p>
    <w:p w14:paraId="75140615" w14:textId="77777777" w:rsidR="001D57B8" w:rsidRPr="003E3060" w:rsidRDefault="001D57B8" w:rsidP="001D57B8">
      <w:pPr>
        <w:spacing w:before="120" w:after="120"/>
        <w:ind w:left="714" w:hanging="357"/>
        <w:jc w:val="both"/>
        <w:rPr>
          <w:rFonts w:eastAsia="Calibri"/>
          <w:bCs/>
          <w:i/>
          <w:iCs/>
          <w:lang w:eastAsia="ja-JP"/>
        </w:rPr>
      </w:pPr>
      <w:proofErr w:type="spellStart"/>
      <w:r w:rsidRPr="003E3060">
        <w:rPr>
          <w:rFonts w:eastAsia="Calibri"/>
          <w:bCs/>
          <w:lang w:eastAsia="ja-JP"/>
        </w:rPr>
        <w:t>pārstāvēttiesīgās</w:t>
      </w:r>
      <w:proofErr w:type="spellEnd"/>
      <w:r w:rsidRPr="003E3060">
        <w:rPr>
          <w:rFonts w:eastAsia="Calibri"/>
          <w:bCs/>
          <w:lang w:eastAsia="ja-JP"/>
        </w:rPr>
        <w:t xml:space="preserve"> vai pilnvarotās personas amats</w:t>
      </w:r>
      <w:r w:rsidRPr="003E3060">
        <w:rPr>
          <w:rFonts w:eastAsia="Calibri"/>
          <w:bCs/>
          <w:i/>
          <w:iCs/>
          <w:lang w:eastAsia="ja-JP"/>
        </w:rPr>
        <w:tab/>
      </w:r>
      <w:r w:rsidRPr="003E3060">
        <w:rPr>
          <w:rFonts w:eastAsia="Calibri"/>
          <w:bCs/>
          <w:i/>
          <w:iCs/>
          <w:lang w:eastAsia="ja-JP"/>
        </w:rPr>
        <w:tab/>
        <w:t>Personas Vārds, Uzvārds</w:t>
      </w:r>
    </w:p>
    <w:p w14:paraId="1C3A546F" w14:textId="77777777" w:rsidR="001D57B8" w:rsidRPr="003E3060" w:rsidRDefault="001D57B8" w:rsidP="001D57B8">
      <w:pPr>
        <w:spacing w:before="120" w:after="120"/>
        <w:ind w:left="714" w:hanging="357"/>
        <w:jc w:val="both"/>
        <w:rPr>
          <w:rFonts w:eastAsia="Calibri"/>
          <w:bCs/>
          <w:i/>
          <w:iCs/>
          <w:lang w:eastAsia="ja-JP"/>
        </w:rPr>
      </w:pPr>
    </w:p>
    <w:p w14:paraId="04C5E318" w14:textId="77777777" w:rsidR="001D57B8" w:rsidRPr="003E3060" w:rsidRDefault="001D57B8" w:rsidP="001D57B8">
      <w:pPr>
        <w:spacing w:before="120" w:after="120"/>
        <w:ind w:left="714" w:hanging="357"/>
        <w:jc w:val="both"/>
        <w:rPr>
          <w:rFonts w:eastAsia="Calibri"/>
          <w:bCs/>
          <w:i/>
          <w:iCs/>
          <w:lang w:eastAsia="ja-JP"/>
        </w:rPr>
      </w:pPr>
    </w:p>
    <w:p w14:paraId="36A5CF1C" w14:textId="77777777" w:rsidR="001D57B8" w:rsidRPr="003E3060" w:rsidRDefault="001D57B8" w:rsidP="001D57B8">
      <w:pPr>
        <w:spacing w:before="120" w:after="120"/>
        <w:ind w:left="714" w:hanging="357"/>
        <w:jc w:val="both"/>
        <w:rPr>
          <w:rFonts w:eastAsia="Calibri"/>
          <w:bCs/>
          <w:i/>
          <w:iCs/>
          <w:lang w:eastAsia="ja-JP"/>
        </w:rPr>
      </w:pPr>
    </w:p>
    <w:p w14:paraId="12073247" w14:textId="77777777" w:rsidR="001D57B8" w:rsidRPr="003E3060" w:rsidRDefault="001D57B8" w:rsidP="001D57B8">
      <w:pPr>
        <w:spacing w:before="120" w:after="120"/>
        <w:jc w:val="both"/>
        <w:rPr>
          <w:rFonts w:eastAsia="Calibri"/>
          <w:bCs/>
          <w:i/>
          <w:iCs/>
          <w:lang w:eastAsia="ja-JP"/>
        </w:rPr>
      </w:pPr>
      <w:r w:rsidRPr="003E3060">
        <w:rPr>
          <w:rFonts w:eastAsia="Calibri"/>
          <w:bCs/>
          <w:i/>
          <w:iCs/>
          <w:lang w:eastAsia="ja-JP"/>
        </w:rPr>
        <w:t>ŠIS DOKUMENTS IR ELEKTRONISKI PARAKSTĪTS AR DROŠU ELEKTRONISKO PARAKSTU UN SATUR LAIKA ZĪMOGU</w:t>
      </w:r>
    </w:p>
    <w:p w14:paraId="39207DBF" w14:textId="77777777" w:rsidR="001D57B8" w:rsidRPr="003E3060" w:rsidRDefault="001D57B8" w:rsidP="001D57B8">
      <w:pPr>
        <w:spacing w:before="120"/>
        <w:ind w:left="714" w:hanging="357"/>
        <w:jc w:val="both"/>
        <w:rPr>
          <w:bCs/>
          <w:i/>
          <w:lang w:eastAsia="ja-JP"/>
        </w:rPr>
      </w:pPr>
    </w:p>
    <w:p w14:paraId="184849E1" w14:textId="1B7D1853" w:rsidR="009743E0" w:rsidRPr="001D57B8" w:rsidRDefault="009743E0" w:rsidP="001D57B8">
      <w:pPr>
        <w:jc w:val="both"/>
      </w:pPr>
    </w:p>
    <w:sectPr w:rsidR="009743E0" w:rsidRPr="001D57B8" w:rsidSect="007D52D7">
      <w:headerReference w:type="even" r:id="rId9"/>
      <w:footerReference w:type="even"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DF3B" w14:textId="77777777" w:rsidR="009B73B4" w:rsidRDefault="009B73B4">
      <w:r>
        <w:separator/>
      </w:r>
    </w:p>
  </w:endnote>
  <w:endnote w:type="continuationSeparator" w:id="0">
    <w:p w14:paraId="06AACE1E" w14:textId="77777777" w:rsidR="009B73B4" w:rsidRDefault="009B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Kj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end"/>
    </w:r>
  </w:p>
  <w:p w14:paraId="3AEFD861" w14:textId="77777777" w:rsidR="00EC24D4" w:rsidRDefault="009B73B4"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Kj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separate"/>
    </w:r>
    <w:r w:rsidR="004E7B0B">
      <w:rPr>
        <w:rStyle w:val="Lappusesnumurs"/>
        <w:noProof/>
      </w:rPr>
      <w:t>7</w:t>
    </w:r>
    <w:r>
      <w:rPr>
        <w:rStyle w:val="Lappusesnumurs"/>
      </w:rPr>
      <w:fldChar w:fldCharType="end"/>
    </w:r>
  </w:p>
  <w:p w14:paraId="0A895CE5" w14:textId="77777777" w:rsidR="00EC24D4" w:rsidRDefault="009B73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244D" w14:textId="77777777" w:rsidR="009B73B4" w:rsidRDefault="009B73B4">
      <w:r>
        <w:separator/>
      </w:r>
    </w:p>
  </w:footnote>
  <w:footnote w:type="continuationSeparator" w:id="0">
    <w:p w14:paraId="6A3F81B0" w14:textId="77777777" w:rsidR="009B73B4" w:rsidRDefault="009B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Galv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end"/>
    </w:r>
  </w:p>
  <w:p w14:paraId="7717504D" w14:textId="77777777" w:rsidR="00EC24D4" w:rsidRDefault="009B73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9DC"/>
    <w:multiLevelType w:val="hybridMultilevel"/>
    <w:tmpl w:val="5204CA8E"/>
    <w:lvl w:ilvl="0" w:tplc="69EAB2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3" w15:restartNumberingAfterBreak="0">
    <w:nsid w:val="2FE803AE"/>
    <w:multiLevelType w:val="hybridMultilevel"/>
    <w:tmpl w:val="E08A8A5C"/>
    <w:lvl w:ilvl="0" w:tplc="B4C0CF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11357EF"/>
    <w:multiLevelType w:val="hybridMultilevel"/>
    <w:tmpl w:val="85DA695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8"/>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0"/>
    <w:rsid w:val="0002015C"/>
    <w:rsid w:val="00021A4A"/>
    <w:rsid w:val="000267E4"/>
    <w:rsid w:val="00033362"/>
    <w:rsid w:val="000350B0"/>
    <w:rsid w:val="00043350"/>
    <w:rsid w:val="0004685D"/>
    <w:rsid w:val="00055264"/>
    <w:rsid w:val="00057F4E"/>
    <w:rsid w:val="000716CC"/>
    <w:rsid w:val="000768EE"/>
    <w:rsid w:val="000853F4"/>
    <w:rsid w:val="00086731"/>
    <w:rsid w:val="0009172D"/>
    <w:rsid w:val="00091787"/>
    <w:rsid w:val="00094784"/>
    <w:rsid w:val="000C14B9"/>
    <w:rsid w:val="000D537B"/>
    <w:rsid w:val="000F1E56"/>
    <w:rsid w:val="000F48D4"/>
    <w:rsid w:val="000F5781"/>
    <w:rsid w:val="0010169D"/>
    <w:rsid w:val="001076EE"/>
    <w:rsid w:val="0011509B"/>
    <w:rsid w:val="001422A1"/>
    <w:rsid w:val="001545DE"/>
    <w:rsid w:val="001562E4"/>
    <w:rsid w:val="001606C6"/>
    <w:rsid w:val="001742D3"/>
    <w:rsid w:val="001913D0"/>
    <w:rsid w:val="00194C7F"/>
    <w:rsid w:val="00196EFD"/>
    <w:rsid w:val="001A14DB"/>
    <w:rsid w:val="001A48FF"/>
    <w:rsid w:val="001A6687"/>
    <w:rsid w:val="001B12BA"/>
    <w:rsid w:val="001B3FD1"/>
    <w:rsid w:val="001C1C8B"/>
    <w:rsid w:val="001D3EC6"/>
    <w:rsid w:val="001D57B8"/>
    <w:rsid w:val="001F3DB1"/>
    <w:rsid w:val="001F425E"/>
    <w:rsid w:val="00220157"/>
    <w:rsid w:val="0024769A"/>
    <w:rsid w:val="00264514"/>
    <w:rsid w:val="00274603"/>
    <w:rsid w:val="0027658C"/>
    <w:rsid w:val="002909DE"/>
    <w:rsid w:val="002943DF"/>
    <w:rsid w:val="00294731"/>
    <w:rsid w:val="002A00BD"/>
    <w:rsid w:val="002A5DAE"/>
    <w:rsid w:val="002C0119"/>
    <w:rsid w:val="002C364D"/>
    <w:rsid w:val="002C3669"/>
    <w:rsid w:val="002E1248"/>
    <w:rsid w:val="002E153A"/>
    <w:rsid w:val="002E52F3"/>
    <w:rsid w:val="002F38B7"/>
    <w:rsid w:val="00317125"/>
    <w:rsid w:val="0032297F"/>
    <w:rsid w:val="0033466B"/>
    <w:rsid w:val="003433DA"/>
    <w:rsid w:val="00361711"/>
    <w:rsid w:val="0037433A"/>
    <w:rsid w:val="003845DF"/>
    <w:rsid w:val="003D3A25"/>
    <w:rsid w:val="003E1E9A"/>
    <w:rsid w:val="003E3C91"/>
    <w:rsid w:val="003E3CD0"/>
    <w:rsid w:val="00404040"/>
    <w:rsid w:val="0042211D"/>
    <w:rsid w:val="004354FA"/>
    <w:rsid w:val="00442C65"/>
    <w:rsid w:val="00443525"/>
    <w:rsid w:val="00443E27"/>
    <w:rsid w:val="0045491B"/>
    <w:rsid w:val="00465480"/>
    <w:rsid w:val="0047502E"/>
    <w:rsid w:val="004764CA"/>
    <w:rsid w:val="0048603D"/>
    <w:rsid w:val="00487E08"/>
    <w:rsid w:val="00490264"/>
    <w:rsid w:val="004A49F6"/>
    <w:rsid w:val="004A516C"/>
    <w:rsid w:val="004B79B9"/>
    <w:rsid w:val="004D0A8F"/>
    <w:rsid w:val="004D37D3"/>
    <w:rsid w:val="004E63C5"/>
    <w:rsid w:val="004E7B0B"/>
    <w:rsid w:val="004F0ECB"/>
    <w:rsid w:val="004F5433"/>
    <w:rsid w:val="004F700F"/>
    <w:rsid w:val="00501195"/>
    <w:rsid w:val="00502D2C"/>
    <w:rsid w:val="00514DA1"/>
    <w:rsid w:val="00530D6C"/>
    <w:rsid w:val="005359CC"/>
    <w:rsid w:val="00562873"/>
    <w:rsid w:val="00582E20"/>
    <w:rsid w:val="00583C5B"/>
    <w:rsid w:val="0058402D"/>
    <w:rsid w:val="005A3DB6"/>
    <w:rsid w:val="005A6B08"/>
    <w:rsid w:val="005C0D8A"/>
    <w:rsid w:val="005C585E"/>
    <w:rsid w:val="005D0CDF"/>
    <w:rsid w:val="005E1949"/>
    <w:rsid w:val="005E3D10"/>
    <w:rsid w:val="005E5930"/>
    <w:rsid w:val="005E5C05"/>
    <w:rsid w:val="005F7CA2"/>
    <w:rsid w:val="0060136D"/>
    <w:rsid w:val="00601B8C"/>
    <w:rsid w:val="0060287E"/>
    <w:rsid w:val="00607195"/>
    <w:rsid w:val="006202BD"/>
    <w:rsid w:val="00633364"/>
    <w:rsid w:val="00633D63"/>
    <w:rsid w:val="006342BB"/>
    <w:rsid w:val="00641594"/>
    <w:rsid w:val="00660373"/>
    <w:rsid w:val="006616B6"/>
    <w:rsid w:val="00661727"/>
    <w:rsid w:val="00673002"/>
    <w:rsid w:val="00673FF2"/>
    <w:rsid w:val="006743B1"/>
    <w:rsid w:val="0067684D"/>
    <w:rsid w:val="00693AFF"/>
    <w:rsid w:val="006A0D3E"/>
    <w:rsid w:val="006B0D94"/>
    <w:rsid w:val="006B24FC"/>
    <w:rsid w:val="006B34B0"/>
    <w:rsid w:val="006B74B3"/>
    <w:rsid w:val="006C1069"/>
    <w:rsid w:val="006E26D4"/>
    <w:rsid w:val="006E6FA1"/>
    <w:rsid w:val="006F051B"/>
    <w:rsid w:val="006F4851"/>
    <w:rsid w:val="006F580F"/>
    <w:rsid w:val="006F65EA"/>
    <w:rsid w:val="00704B61"/>
    <w:rsid w:val="00713CF3"/>
    <w:rsid w:val="00722C81"/>
    <w:rsid w:val="00724FAA"/>
    <w:rsid w:val="00730D5A"/>
    <w:rsid w:val="00734C2E"/>
    <w:rsid w:val="007425B3"/>
    <w:rsid w:val="00742726"/>
    <w:rsid w:val="00742D2A"/>
    <w:rsid w:val="0075034E"/>
    <w:rsid w:val="00777362"/>
    <w:rsid w:val="007A3ADA"/>
    <w:rsid w:val="007A4F43"/>
    <w:rsid w:val="007B2043"/>
    <w:rsid w:val="007B4C9E"/>
    <w:rsid w:val="007B7F7C"/>
    <w:rsid w:val="007C05AC"/>
    <w:rsid w:val="007C7E66"/>
    <w:rsid w:val="007D52D7"/>
    <w:rsid w:val="007D7ACA"/>
    <w:rsid w:val="007E650E"/>
    <w:rsid w:val="007F7796"/>
    <w:rsid w:val="00811138"/>
    <w:rsid w:val="0081687A"/>
    <w:rsid w:val="00816C0A"/>
    <w:rsid w:val="00816FB9"/>
    <w:rsid w:val="0082371D"/>
    <w:rsid w:val="00826438"/>
    <w:rsid w:val="00827915"/>
    <w:rsid w:val="008346ED"/>
    <w:rsid w:val="00837582"/>
    <w:rsid w:val="00851A20"/>
    <w:rsid w:val="0085612C"/>
    <w:rsid w:val="008620D5"/>
    <w:rsid w:val="00866909"/>
    <w:rsid w:val="00867225"/>
    <w:rsid w:val="008963B5"/>
    <w:rsid w:val="008B0334"/>
    <w:rsid w:val="008B2B13"/>
    <w:rsid w:val="008B347F"/>
    <w:rsid w:val="008B486B"/>
    <w:rsid w:val="008B7912"/>
    <w:rsid w:val="008C573B"/>
    <w:rsid w:val="008C6F73"/>
    <w:rsid w:val="008D19DD"/>
    <w:rsid w:val="008E598A"/>
    <w:rsid w:val="008F37A2"/>
    <w:rsid w:val="008F6451"/>
    <w:rsid w:val="00902F9D"/>
    <w:rsid w:val="00904502"/>
    <w:rsid w:val="0090653F"/>
    <w:rsid w:val="0091083B"/>
    <w:rsid w:val="00913CFC"/>
    <w:rsid w:val="009229D7"/>
    <w:rsid w:val="00923432"/>
    <w:rsid w:val="00937752"/>
    <w:rsid w:val="00941867"/>
    <w:rsid w:val="00942441"/>
    <w:rsid w:val="00943F5C"/>
    <w:rsid w:val="00950529"/>
    <w:rsid w:val="00952773"/>
    <w:rsid w:val="0097273A"/>
    <w:rsid w:val="009743E0"/>
    <w:rsid w:val="00975986"/>
    <w:rsid w:val="00994763"/>
    <w:rsid w:val="009A6180"/>
    <w:rsid w:val="009B1F9D"/>
    <w:rsid w:val="009B73B4"/>
    <w:rsid w:val="009C6C4F"/>
    <w:rsid w:val="009D0FC5"/>
    <w:rsid w:val="009D6F5C"/>
    <w:rsid w:val="009F24A6"/>
    <w:rsid w:val="009F3757"/>
    <w:rsid w:val="00A02087"/>
    <w:rsid w:val="00A0274E"/>
    <w:rsid w:val="00A05C4C"/>
    <w:rsid w:val="00A114DD"/>
    <w:rsid w:val="00A1505D"/>
    <w:rsid w:val="00A178C6"/>
    <w:rsid w:val="00A20191"/>
    <w:rsid w:val="00A21CE3"/>
    <w:rsid w:val="00A35226"/>
    <w:rsid w:val="00A3571F"/>
    <w:rsid w:val="00A47927"/>
    <w:rsid w:val="00A52D83"/>
    <w:rsid w:val="00A54551"/>
    <w:rsid w:val="00A74B2F"/>
    <w:rsid w:val="00A90461"/>
    <w:rsid w:val="00A967C7"/>
    <w:rsid w:val="00AA7F17"/>
    <w:rsid w:val="00AC1A77"/>
    <w:rsid w:val="00AC57EE"/>
    <w:rsid w:val="00AD3761"/>
    <w:rsid w:val="00AF0126"/>
    <w:rsid w:val="00B00FCB"/>
    <w:rsid w:val="00B046E9"/>
    <w:rsid w:val="00B2382F"/>
    <w:rsid w:val="00B25BE0"/>
    <w:rsid w:val="00B32511"/>
    <w:rsid w:val="00B3697A"/>
    <w:rsid w:val="00B43950"/>
    <w:rsid w:val="00B50FCF"/>
    <w:rsid w:val="00B529F3"/>
    <w:rsid w:val="00B547E1"/>
    <w:rsid w:val="00B64E79"/>
    <w:rsid w:val="00B771CE"/>
    <w:rsid w:val="00B77556"/>
    <w:rsid w:val="00B83DB1"/>
    <w:rsid w:val="00B86396"/>
    <w:rsid w:val="00B86614"/>
    <w:rsid w:val="00B91E82"/>
    <w:rsid w:val="00B9412F"/>
    <w:rsid w:val="00B950D7"/>
    <w:rsid w:val="00BB0DFC"/>
    <w:rsid w:val="00BF02D0"/>
    <w:rsid w:val="00BF13E0"/>
    <w:rsid w:val="00BF4C73"/>
    <w:rsid w:val="00BF5624"/>
    <w:rsid w:val="00C02C53"/>
    <w:rsid w:val="00C05FAB"/>
    <w:rsid w:val="00C100FD"/>
    <w:rsid w:val="00C172E7"/>
    <w:rsid w:val="00C3253C"/>
    <w:rsid w:val="00C34D13"/>
    <w:rsid w:val="00C42CC9"/>
    <w:rsid w:val="00C4751D"/>
    <w:rsid w:val="00C50D80"/>
    <w:rsid w:val="00C57EC5"/>
    <w:rsid w:val="00C617A3"/>
    <w:rsid w:val="00C619DE"/>
    <w:rsid w:val="00C722DD"/>
    <w:rsid w:val="00C7391D"/>
    <w:rsid w:val="00C741D8"/>
    <w:rsid w:val="00C74873"/>
    <w:rsid w:val="00C94E98"/>
    <w:rsid w:val="00C95960"/>
    <w:rsid w:val="00CA1FD5"/>
    <w:rsid w:val="00CA3AE4"/>
    <w:rsid w:val="00CB1F33"/>
    <w:rsid w:val="00CB555C"/>
    <w:rsid w:val="00CC0544"/>
    <w:rsid w:val="00CD7D47"/>
    <w:rsid w:val="00CF5A54"/>
    <w:rsid w:val="00D02601"/>
    <w:rsid w:val="00D05A79"/>
    <w:rsid w:val="00D11731"/>
    <w:rsid w:val="00D177AC"/>
    <w:rsid w:val="00D23E81"/>
    <w:rsid w:val="00D26DC6"/>
    <w:rsid w:val="00D3340E"/>
    <w:rsid w:val="00D51C69"/>
    <w:rsid w:val="00D52109"/>
    <w:rsid w:val="00D576A4"/>
    <w:rsid w:val="00D57993"/>
    <w:rsid w:val="00D6074A"/>
    <w:rsid w:val="00D7035C"/>
    <w:rsid w:val="00D7567B"/>
    <w:rsid w:val="00D8438A"/>
    <w:rsid w:val="00D85CAA"/>
    <w:rsid w:val="00D91822"/>
    <w:rsid w:val="00DA5323"/>
    <w:rsid w:val="00DA6491"/>
    <w:rsid w:val="00DB07A8"/>
    <w:rsid w:val="00DB278D"/>
    <w:rsid w:val="00DC58C8"/>
    <w:rsid w:val="00DD0035"/>
    <w:rsid w:val="00DD6305"/>
    <w:rsid w:val="00DE58C7"/>
    <w:rsid w:val="00E032FE"/>
    <w:rsid w:val="00E22FB5"/>
    <w:rsid w:val="00E41E10"/>
    <w:rsid w:val="00E42E3E"/>
    <w:rsid w:val="00E518B2"/>
    <w:rsid w:val="00E56BE0"/>
    <w:rsid w:val="00E759C7"/>
    <w:rsid w:val="00E76779"/>
    <w:rsid w:val="00E80EC3"/>
    <w:rsid w:val="00E92C4D"/>
    <w:rsid w:val="00E9473F"/>
    <w:rsid w:val="00EA487A"/>
    <w:rsid w:val="00EA4FB1"/>
    <w:rsid w:val="00EB0BA6"/>
    <w:rsid w:val="00EC1DFD"/>
    <w:rsid w:val="00EC7D97"/>
    <w:rsid w:val="00ED32F1"/>
    <w:rsid w:val="00ED4D1A"/>
    <w:rsid w:val="00ED4F5A"/>
    <w:rsid w:val="00EE54D3"/>
    <w:rsid w:val="00F01450"/>
    <w:rsid w:val="00F1531C"/>
    <w:rsid w:val="00F16C02"/>
    <w:rsid w:val="00F322EF"/>
    <w:rsid w:val="00F35773"/>
    <w:rsid w:val="00F41AE2"/>
    <w:rsid w:val="00F45F39"/>
    <w:rsid w:val="00F50308"/>
    <w:rsid w:val="00F526D0"/>
    <w:rsid w:val="00F544B9"/>
    <w:rsid w:val="00F61446"/>
    <w:rsid w:val="00F6193C"/>
    <w:rsid w:val="00F82CC6"/>
    <w:rsid w:val="00F907ED"/>
    <w:rsid w:val="00F91A51"/>
    <w:rsid w:val="00F91C7F"/>
    <w:rsid w:val="00F9281B"/>
    <w:rsid w:val="00F9357F"/>
    <w:rsid w:val="00FB0BC5"/>
    <w:rsid w:val="00FC154D"/>
    <w:rsid w:val="00FC16E0"/>
    <w:rsid w:val="00FC1A0A"/>
    <w:rsid w:val="00FC1D68"/>
    <w:rsid w:val="00FC7B64"/>
    <w:rsid w:val="00FD0F44"/>
    <w:rsid w:val="00FD220D"/>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CF5F585E-CCD9-4D0B-A0F5-FD4F4EEA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aliases w:val="2,Saraksta rindkopa1"/>
    <w:basedOn w:val="Parasts"/>
    <w:link w:val="SarakstarindkopaRakstz"/>
    <w:uiPriority w:val="34"/>
    <w:qFormat/>
    <w:rsid w:val="00EB0BA6"/>
    <w:pPr>
      <w:ind w:left="720"/>
      <w:contextualSpacing/>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nhideWhenUsed/>
    <w:rsid w:val="00582E20"/>
    <w:rPr>
      <w:rFonts w:asciiTheme="minorHAnsi" w:eastAsiaTheme="minorEastAsia" w:hAnsiTheme="minorHAnsi" w:cstheme="minorBidi"/>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582E20"/>
    <w:rPr>
      <w:rFonts w:eastAsiaTheme="minorEastAsia"/>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nhideWhenUsed/>
    <w:rsid w:val="00582E20"/>
    <w:rPr>
      <w:vertAlign w:val="superscript"/>
    </w:rPr>
  </w:style>
  <w:style w:type="table" w:styleId="Reatabula">
    <w:name w:val="Table Grid"/>
    <w:basedOn w:val="Parastatabula"/>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82E20"/>
    <w:rPr>
      <w:color w:val="0000FF"/>
      <w:u w:val="single"/>
    </w:rPr>
  </w:style>
  <w:style w:type="character" w:styleId="Komentraatsauce">
    <w:name w:val="annotation reference"/>
    <w:basedOn w:val="Noklusjumarindkopasfonts"/>
    <w:uiPriority w:val="99"/>
    <w:semiHidden/>
    <w:unhideWhenUsed/>
    <w:rsid w:val="00816C0A"/>
    <w:rPr>
      <w:sz w:val="16"/>
      <w:szCs w:val="16"/>
    </w:rPr>
  </w:style>
  <w:style w:type="paragraph" w:styleId="Komentrateksts">
    <w:name w:val="annotation text"/>
    <w:basedOn w:val="Parasts"/>
    <w:link w:val="KomentratekstsRakstz"/>
    <w:unhideWhenUsed/>
    <w:rsid w:val="00816C0A"/>
    <w:rPr>
      <w:sz w:val="20"/>
      <w:szCs w:val="20"/>
    </w:rPr>
  </w:style>
  <w:style w:type="character" w:customStyle="1" w:styleId="KomentratekstsRakstz">
    <w:name w:val="Komentāra teksts Rakstz."/>
    <w:basedOn w:val="Noklusjumarindkopasfonts"/>
    <w:link w:val="Komentrateksts"/>
    <w:rsid w:val="00816C0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16C0A"/>
    <w:rPr>
      <w:b/>
      <w:bCs/>
    </w:rPr>
  </w:style>
  <w:style w:type="character" w:customStyle="1" w:styleId="KomentratmaRakstz">
    <w:name w:val="Komentāra tēma Rakstz."/>
    <w:basedOn w:val="KomentratekstsRakstz"/>
    <w:link w:val="Komentratma"/>
    <w:uiPriority w:val="99"/>
    <w:semiHidden/>
    <w:rsid w:val="00816C0A"/>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16C0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Saraksta rindkopa1 Rakstz."/>
    <w:link w:val="Sarakstarindkopa"/>
    <w:uiPriority w:val="34"/>
    <w:locked/>
    <w:rsid w:val="0067684D"/>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C57EC5"/>
    <w:rPr>
      <w:color w:val="800080" w:themeColor="followedHyperlink"/>
      <w:u w:val="single"/>
    </w:rPr>
  </w:style>
  <w:style w:type="character" w:customStyle="1" w:styleId="Virsraksts1Rakstz">
    <w:name w:val="Virsraksts 1 Rakstz."/>
    <w:basedOn w:val="Noklusjumarindkopasfonts"/>
    <w:link w:val="Virsraksts1"/>
    <w:rsid w:val="002C364D"/>
    <w:rPr>
      <w:rFonts w:ascii="Calibri Light" w:eastAsia="Calibri Light" w:hAnsi="Calibri Light" w:cs="Calibri Light"/>
      <w:color w:val="2E74B5"/>
      <w:position w:val="-1"/>
      <w:sz w:val="32"/>
      <w:szCs w:val="32"/>
    </w:rPr>
  </w:style>
  <w:style w:type="paragraph" w:customStyle="1" w:styleId="naiskr">
    <w:name w:val="naiskr"/>
    <w:basedOn w:val="Parasts"/>
    <w:rsid w:val="00941867"/>
    <w:pPr>
      <w:spacing w:before="100" w:beforeAutospacing="1" w:after="100" w:afterAutospacing="1"/>
    </w:pPr>
  </w:style>
  <w:style w:type="paragraph" w:styleId="Paraststmeklis">
    <w:name w:val="Normal (Web)"/>
    <w:basedOn w:val="Parasts"/>
    <w:uiPriority w:val="99"/>
    <w:unhideWhenUsed/>
    <w:rsid w:val="00FD0F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C016-4755-4AB1-9EB9-9AE5C11B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2617</Words>
  <Characters>1492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Barone-Upeniece</dc:creator>
  <cp:lastModifiedBy>Ieva Upesleja</cp:lastModifiedBy>
  <cp:revision>17</cp:revision>
  <cp:lastPrinted>2020-09-25T13:38:00Z</cp:lastPrinted>
  <dcterms:created xsi:type="dcterms:W3CDTF">2022-04-05T10:10:00Z</dcterms:created>
  <dcterms:modified xsi:type="dcterms:W3CDTF">2022-04-05T10:40:00Z</dcterms:modified>
</cp:coreProperties>
</file>