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F24E3" w:rsidP="0085251F" w:rsidRDefault="006F24E3" w14:paraId="22A64A47" w14:textId="77777777">
      <w:pPr>
        <w:rPr>
          <w:bCs/>
          <w:i/>
          <w:iCs/>
        </w:rPr>
      </w:pPr>
    </w:p>
    <w:p w:rsidR="009E6FC6" w:rsidP="009743E0" w:rsidRDefault="009E6FC6" w14:paraId="63714F35" w14:textId="77777777">
      <w:pPr>
        <w:jc w:val="right"/>
        <w:rPr>
          <w:bCs/>
          <w:i/>
          <w:iCs/>
        </w:rPr>
      </w:pPr>
    </w:p>
    <w:p w:rsidR="009E6FC6" w:rsidP="009743E0" w:rsidRDefault="009E6FC6" w14:paraId="3959D338" w14:textId="77777777">
      <w:pPr>
        <w:jc w:val="right"/>
        <w:rPr>
          <w:bCs/>
          <w:i/>
          <w:iCs/>
        </w:rPr>
      </w:pPr>
    </w:p>
    <w:p w:rsidR="009E6FC6" w:rsidP="009743E0" w:rsidRDefault="009E6FC6" w14:paraId="5F52A1FA" w14:textId="77777777">
      <w:pPr>
        <w:jc w:val="right"/>
        <w:rPr>
          <w:bCs/>
          <w:i/>
          <w:iCs/>
        </w:rPr>
      </w:pPr>
    </w:p>
    <w:p w:rsidRPr="00333748" w:rsidR="009743E0" w:rsidP="009743E0" w:rsidRDefault="009743E0" w14:paraId="607C5BA9" w14:textId="4608EC00">
      <w:pPr>
        <w:jc w:val="right"/>
        <w:rPr>
          <w:bCs/>
          <w:i/>
          <w:iCs/>
          <w:sz w:val="20"/>
          <w:szCs w:val="20"/>
        </w:rPr>
      </w:pPr>
      <w:r w:rsidRPr="00333748">
        <w:rPr>
          <w:bCs/>
          <w:i/>
          <w:iCs/>
        </w:rPr>
        <w:t>1.pielikums</w:t>
      </w:r>
    </w:p>
    <w:p w:rsidRPr="009E36E4" w:rsidR="009743E0" w:rsidP="009743E0" w:rsidRDefault="00AD2EDD" w14:paraId="196050DE" w14:textId="6596465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42C8A4" wp14:editId="5DA03175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64D" w:rsidP="002C364D" w:rsidRDefault="002C364D" w14:paraId="064BF967" w14:textId="77777777">
      <w:pPr>
        <w:ind w:left="-1" w:hanging="1"/>
        <w:rPr>
          <w:sz w:val="8"/>
          <w:szCs w:val="8"/>
        </w:rPr>
      </w:pPr>
      <w:bookmarkStart w:name="_heading=h.gjdgxs" w:id="0"/>
      <w:bookmarkEnd w:id="0"/>
    </w:p>
    <w:tbl>
      <w:tblPr>
        <w:tblW w:w="951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2C364D" w:rsidTr="00164328" w14:paraId="654246D8" w14:textId="77777777">
        <w:trPr>
          <w:trHeight w:val="547"/>
        </w:trPr>
        <w:tc>
          <w:tcPr>
            <w:tcW w:w="9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DC"/>
            <w:vAlign w:val="center"/>
            <w:hideMark/>
          </w:tcPr>
          <w:p w:rsidR="008620D5" w:rsidP="00AD44C8" w:rsidRDefault="00AD44C8" w14:paraId="5F0A0618" w14:textId="15E68A7C">
            <w:pPr>
              <w:pStyle w:val="Heading1"/>
              <w:ind w:left="0" w:hanging="2"/>
              <w:jc w:val="center"/>
              <w:rPr>
                <w:b/>
                <w:sz w:val="28"/>
                <w:szCs w:val="28"/>
              </w:rPr>
            </w:pPr>
            <w:r w:rsidRPr="00AD44C8"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t>Patvēruma, migrācijas un integrācijas fonda Tematiskā Mehānisma Ārkārtas palīdzības  (“</w:t>
            </w:r>
            <w:proofErr w:type="spellStart"/>
            <w:r w:rsidRPr="00AD44C8"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t>Emergency</w:t>
            </w:r>
            <w:proofErr w:type="spellEnd"/>
            <w:r w:rsidRPr="00AD44C8"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D44C8"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t>Assistance</w:t>
            </w:r>
            <w:proofErr w:type="spellEnd"/>
            <w:r w:rsidRPr="00AD44C8"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t>”) projekta Nr. HOME-2022-AMIF-AG-EMAS-TF1-LV-0012 – UA-SUP finansētā</w:t>
            </w: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br/>
            </w:r>
            <w:r w:rsidRPr="00AD44C8"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t xml:space="preserve">atklāta projektu pieteikumu konkursa </w:t>
            </w: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br/>
            </w:r>
            <w:r w:rsidRPr="00AD44C8"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</w:rPr>
              <w:t>“Nevalstisko organizāciju pasākumi Ukrainas civiliedzīvotāju atbalstam”</w:t>
            </w:r>
          </w:p>
          <w:p w:rsidR="002C364D" w:rsidRDefault="002C364D" w14:paraId="1E98C174" w14:textId="77777777">
            <w:pPr>
              <w:ind w:left="3" w:hanging="3"/>
              <w:jc w:val="center"/>
            </w:pPr>
            <w:r>
              <w:rPr>
                <w:b/>
                <w:sz w:val="28"/>
                <w:szCs w:val="28"/>
              </w:rPr>
              <w:t>PROJEKTA PIETEIKUMS</w:t>
            </w:r>
          </w:p>
        </w:tc>
      </w:tr>
    </w:tbl>
    <w:p w:rsidR="002C364D" w:rsidP="002C364D" w:rsidRDefault="002C364D" w14:paraId="3AA4C627" w14:textId="77777777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98" w:type="dxa"/>
        <w:tblInd w:w="-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650"/>
        <w:gridCol w:w="1461"/>
        <w:gridCol w:w="5387"/>
      </w:tblGrid>
      <w:tr w:rsidR="00164328" w:rsidTr="00164328" w14:paraId="5E205951" w14:textId="77777777">
        <w:trPr>
          <w:trHeight w:val="613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164328" w:rsidP="000150D1" w:rsidRDefault="00164328" w14:paraId="5E529F68" w14:textId="77777777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44AE" w:rsidR="00164328" w:rsidP="000150D1" w:rsidRDefault="00164328" w14:paraId="22BA3F6F" w14:textId="77777777">
            <w:pPr>
              <w:ind w:hanging="2"/>
              <w:jc w:val="both"/>
              <w:rPr>
                <w:lang w:eastAsia="en-US"/>
              </w:rPr>
            </w:pPr>
          </w:p>
        </w:tc>
      </w:tr>
      <w:tr w:rsidR="00164328" w:rsidTr="00164328" w14:paraId="5D85779A" w14:textId="77777777">
        <w:trPr>
          <w:trHeight w:val="613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1A0F6A05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44AE" w:rsidR="00164328" w:rsidP="000150D1" w:rsidRDefault="00164328" w14:paraId="5C630361" w14:textId="77777777">
            <w:pPr>
              <w:ind w:hanging="2"/>
              <w:jc w:val="both"/>
              <w:rPr>
                <w:lang w:eastAsia="en-US"/>
              </w:rPr>
            </w:pPr>
          </w:p>
        </w:tc>
      </w:tr>
      <w:tr w:rsidR="00164328" w:rsidTr="00164328" w14:paraId="12CDE74D" w14:textId="77777777">
        <w:trPr>
          <w:trHeight w:val="613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164328" w:rsidP="000150D1" w:rsidRDefault="00164328" w14:paraId="644A4734" w14:textId="77777777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Reģistrācijas datums: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44AE" w:rsidR="00164328" w:rsidP="000150D1" w:rsidRDefault="00164328" w14:paraId="109A8430" w14:textId="77777777">
            <w:pPr>
              <w:ind w:hanging="2"/>
              <w:jc w:val="both"/>
              <w:rPr>
                <w:lang w:eastAsia="en-US"/>
              </w:rPr>
            </w:pPr>
          </w:p>
        </w:tc>
      </w:tr>
      <w:tr w:rsidR="00164328" w:rsidTr="00164328" w14:paraId="3FC36F1A" w14:textId="77777777">
        <w:trPr>
          <w:trHeight w:val="55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002F41DA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F44AE" w:rsidR="00164328" w:rsidP="000150D1" w:rsidRDefault="00164328" w14:paraId="2FFE099C" w14:textId="77777777">
            <w:pPr>
              <w:ind w:hanging="2"/>
              <w:rPr>
                <w:lang w:eastAsia="en-US"/>
              </w:rPr>
            </w:pPr>
          </w:p>
        </w:tc>
      </w:tr>
      <w:tr w:rsidR="0085251F" w:rsidTr="00164328" w14:paraId="701CDFC2" w14:textId="77777777">
        <w:trPr>
          <w:trHeight w:val="550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85251F" w:rsidP="0085251F" w:rsidRDefault="0085251F" w14:paraId="478A20F8" w14:textId="77777777">
            <w:pPr>
              <w:ind w:hanging="2"/>
              <w:rPr>
                <w:b/>
              </w:rPr>
            </w:pPr>
            <w:r w:rsidRPr="0085251F">
              <w:rPr>
                <w:bCs/>
              </w:rPr>
              <w:t>Saimniecisko darbību statistiskās klasifikācijas</w:t>
            </w:r>
            <w:r w:rsidRPr="0085251F">
              <w:rPr>
                <w:b/>
              </w:rPr>
              <w:t> </w:t>
            </w:r>
            <w:r w:rsidRPr="0085251F">
              <w:rPr>
                <w:b/>
                <w:bCs/>
              </w:rPr>
              <w:t>NACE 2. redakcijas kods</w:t>
            </w:r>
            <w:r>
              <w:rPr>
                <w:b/>
                <w:bCs/>
              </w:rPr>
              <w:t xml:space="preserve"> </w:t>
            </w:r>
            <w:r w:rsidRPr="0085251F">
              <w:t>(ja tāds ir reģistr</w:t>
            </w:r>
            <w:r>
              <w:t>ē</w:t>
            </w:r>
            <w:r w:rsidRPr="0085251F">
              <w:t>ts)</w:t>
            </w:r>
            <w:r w:rsidRPr="0085251F">
              <w:rPr>
                <w:bCs/>
              </w:rPr>
              <w:t>: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44AE" w:rsidR="0085251F" w:rsidP="000150D1" w:rsidRDefault="0085251F" w14:paraId="191FB2D9" w14:textId="77777777">
            <w:pPr>
              <w:ind w:hanging="2"/>
              <w:rPr>
                <w:lang w:eastAsia="en-US"/>
              </w:rPr>
            </w:pPr>
          </w:p>
        </w:tc>
      </w:tr>
      <w:tr w:rsidRPr="001D5701" w:rsidR="00164328" w:rsidTr="00164328" w14:paraId="6E2D7F9E" w14:textId="77777777"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D5701" w:rsidR="00164328" w:rsidP="000150D1" w:rsidRDefault="00164328" w14:paraId="1EC106C5" w14:textId="77777777">
            <w:pPr>
              <w:rPr>
                <w:b/>
                <w:sz w:val="6"/>
                <w:szCs w:val="6"/>
              </w:rPr>
            </w:pPr>
          </w:p>
        </w:tc>
      </w:tr>
      <w:tr w:rsidR="00164328" w:rsidTr="00164328" w14:paraId="5328C7E8" w14:textId="77777777">
        <w:trPr>
          <w:trHeight w:val="483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6285B83F" w14:textId="77777777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iesniedzēja </w:t>
            </w:r>
            <w:r w:rsidRPr="00AA427D">
              <w:rPr>
                <w:b/>
              </w:rPr>
              <w:t>kontaktinformācija</w:t>
            </w:r>
            <w:r>
              <w:rPr>
                <w:b/>
              </w:rPr>
              <w:t>: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3EFA3FCC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</w:p>
          <w:p w:rsidRPr="001D5701" w:rsidR="00164328" w:rsidP="000150D1" w:rsidRDefault="00164328" w14:paraId="216E5911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F44AE" w:rsidR="00164328" w:rsidP="000150D1" w:rsidRDefault="00164328" w14:paraId="215BA07E" w14:textId="77777777">
            <w:pPr>
              <w:ind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1FEE82E8" w14:textId="77777777">
        <w:trPr>
          <w:trHeight w:val="483"/>
        </w:trPr>
        <w:tc>
          <w:tcPr>
            <w:tcW w:w="26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5E89E9B8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6BD81AE6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Tīmekļvietne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64328" w:rsidP="000150D1" w:rsidRDefault="00164328" w14:paraId="5C8CC856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2DC60BD9" w14:textId="77777777">
        <w:trPr>
          <w:trHeight w:val="57"/>
        </w:trPr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D5701" w:rsidR="00164328" w:rsidP="000150D1" w:rsidRDefault="00164328" w14:paraId="1C20B4D5" w14:textId="77777777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164328" w:rsidTr="00164328" w14:paraId="1667B4C6" w14:textId="77777777">
        <w:trPr>
          <w:trHeight w:val="483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21C14DB7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0FCF1CB5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328" w:rsidP="000150D1" w:rsidRDefault="00164328" w14:paraId="178CFA36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38AA0FE5" w14:textId="77777777">
        <w:trPr>
          <w:trHeight w:val="483"/>
        </w:trPr>
        <w:tc>
          <w:tcPr>
            <w:tcW w:w="26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238ECA87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37FC522B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64328" w:rsidP="000150D1" w:rsidRDefault="00164328" w14:paraId="65E90D24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09C75882" w14:textId="77777777">
        <w:trPr>
          <w:trHeight w:val="483"/>
        </w:trPr>
        <w:tc>
          <w:tcPr>
            <w:tcW w:w="26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6F309AA8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36AA1066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64328" w:rsidP="000150D1" w:rsidRDefault="00164328" w14:paraId="3543EC27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5C56796D" w14:textId="77777777">
        <w:trPr>
          <w:trHeight w:val="483"/>
        </w:trPr>
        <w:tc>
          <w:tcPr>
            <w:tcW w:w="265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3F9B1984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3C2EAFD3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64328" w:rsidP="000150D1" w:rsidRDefault="00164328" w14:paraId="661C0771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Pr="001D5701" w:rsidR="00164328" w:rsidTr="00164328" w14:paraId="6C74FA1C" w14:textId="77777777">
        <w:trPr>
          <w:trHeight w:val="57"/>
        </w:trPr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D5701" w:rsidR="00164328" w:rsidP="000150D1" w:rsidRDefault="00164328" w14:paraId="7C7D42B4" w14:textId="77777777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164328" w:rsidTr="00164328" w14:paraId="6E599130" w14:textId="77777777">
        <w:trPr>
          <w:trHeight w:val="483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164328" w:rsidP="000150D1" w:rsidRDefault="00164328" w14:paraId="5EABF4CA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 xml:space="preserve">Projekta vadītājs: 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05DAC387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328" w:rsidP="000150D1" w:rsidRDefault="00164328" w14:paraId="348BB2DD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41C1494D" w14:textId="77777777">
        <w:trPr>
          <w:trHeight w:val="483"/>
        </w:trPr>
        <w:tc>
          <w:tcPr>
            <w:tcW w:w="2650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164328" w:rsidP="000150D1" w:rsidRDefault="00164328" w14:paraId="7D23D485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629CFCB5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4328" w:rsidP="000150D1" w:rsidRDefault="00164328" w14:paraId="3B97987A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78B81F25" w14:textId="77777777">
        <w:trPr>
          <w:trHeight w:val="483"/>
        </w:trPr>
        <w:tc>
          <w:tcPr>
            <w:tcW w:w="265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164328" w:rsidP="000150D1" w:rsidRDefault="00164328" w14:paraId="2F25E5AB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5BE88AAA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4328" w:rsidP="000150D1" w:rsidRDefault="00164328" w14:paraId="031C88C8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Pr="001D5701" w:rsidR="00164328" w:rsidTr="00164328" w14:paraId="07065A81" w14:textId="77777777">
        <w:trPr>
          <w:trHeight w:val="57"/>
        </w:trPr>
        <w:tc>
          <w:tcPr>
            <w:tcW w:w="94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D5701" w:rsidR="00164328" w:rsidP="000150D1" w:rsidRDefault="00164328" w14:paraId="4A8FBB04" w14:textId="77777777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164328" w:rsidTr="00164328" w14:paraId="339F3C8E" w14:textId="77777777">
        <w:trPr>
          <w:trHeight w:val="483"/>
        </w:trPr>
        <w:tc>
          <w:tcPr>
            <w:tcW w:w="26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164328" w:rsidP="000150D1" w:rsidRDefault="00164328" w14:paraId="19CAB65F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>Projekta grāmatvedis</w:t>
            </w: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10C31423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4328" w:rsidP="000150D1" w:rsidRDefault="00164328" w14:paraId="26E829FB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1756627E" w14:textId="77777777">
        <w:trPr>
          <w:trHeight w:val="483"/>
        </w:trPr>
        <w:tc>
          <w:tcPr>
            <w:tcW w:w="2650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164328" w:rsidP="000150D1" w:rsidRDefault="00164328" w14:paraId="7EE2DA2A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5FD88181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164328" w:rsidP="000150D1" w:rsidRDefault="00164328" w14:paraId="0FED22A2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62FBF404" w14:textId="77777777">
        <w:trPr>
          <w:trHeight w:val="483"/>
        </w:trPr>
        <w:tc>
          <w:tcPr>
            <w:tcW w:w="265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="00164328" w:rsidP="000150D1" w:rsidRDefault="00164328" w14:paraId="680D33BE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1D5701" w:rsidR="00164328" w:rsidP="000150D1" w:rsidRDefault="00164328" w14:paraId="5D86F429" w14:textId="77777777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4328" w:rsidP="000150D1" w:rsidRDefault="00164328" w14:paraId="1D51B791" w14:textId="77777777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164328" w:rsidTr="00164328" w14:paraId="709DAEE9" w14:textId="77777777">
        <w:trPr>
          <w:trHeight w:val="485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  <w:hideMark/>
          </w:tcPr>
          <w:p w:rsidR="00164328" w:rsidP="000150D1" w:rsidRDefault="00164328" w14:paraId="76CD1C16" w14:textId="77777777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4328" w:rsidP="000150D1" w:rsidRDefault="00164328" w14:paraId="35BB61A4" w14:textId="078BDC62">
            <w:pPr>
              <w:ind w:hanging="2"/>
              <w:rPr>
                <w:color w:val="0000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 xml:space="preserve"> </w:t>
            </w:r>
            <w:r w:rsidRPr="00483C55" w:rsidR="00483C55">
              <w:rPr>
                <w:rFonts w:cs="Arial"/>
                <w:b/>
              </w:rPr>
              <w:t>2023.LV/NVO_UKR</w:t>
            </w:r>
            <w:r w:rsidR="00CE2303">
              <w:rPr>
                <w:rFonts w:cs="Arial"/>
                <w:b/>
              </w:rPr>
              <w:t>/</w:t>
            </w:r>
            <w:r w:rsidRPr="00483C55" w:rsidR="00483C5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*</w:t>
            </w:r>
          </w:p>
        </w:tc>
      </w:tr>
    </w:tbl>
    <w:p w:rsidRPr="00101DCD" w:rsidR="002C364D" w:rsidP="00101DCD" w:rsidRDefault="002C364D" w14:paraId="550A06E5" w14:textId="77777777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:rsidRPr="009E36E4" w:rsidR="009743E0" w:rsidP="009743E0" w:rsidRDefault="009743E0" w14:paraId="229FC568" w14:textId="77777777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A SADAĻA</w:t>
      </w:r>
    </w:p>
    <w:p w:rsidRPr="0056545A" w:rsidR="009743E0" w:rsidP="0056545A" w:rsidRDefault="009743E0" w14:paraId="476ED821" w14:textId="7CF64333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</w:t>
      </w:r>
      <w:r w:rsidR="0086023C">
        <w:rPr>
          <w:b/>
          <w:bCs/>
          <w:sz w:val="28"/>
          <w:szCs w:val="28"/>
        </w:rPr>
        <w:t xml:space="preserve">PIETEIKUMA </w:t>
      </w:r>
      <w:r w:rsidRPr="009E36E4">
        <w:rPr>
          <w:b/>
          <w:bCs/>
          <w:sz w:val="28"/>
          <w:szCs w:val="28"/>
        </w:rPr>
        <w:t>IESNIEDZĒJU</w:t>
      </w:r>
    </w:p>
    <w:p w:rsidR="00101DCD" w:rsidP="00A43CF7" w:rsidRDefault="00101DCD" w14:paraId="49AAF878" w14:textId="77777777">
      <w:pPr>
        <w:outlineLvl w:val="0"/>
        <w:rPr>
          <w:b/>
        </w:rPr>
      </w:pPr>
    </w:p>
    <w:p w:rsidR="00101DCD" w:rsidP="00A43CF7" w:rsidRDefault="00101DCD" w14:paraId="3F0AF8AC" w14:textId="77777777">
      <w:pPr>
        <w:outlineLvl w:val="0"/>
        <w:rPr>
          <w:b/>
        </w:rPr>
      </w:pPr>
    </w:p>
    <w:p w:rsidRPr="00A43CF7" w:rsidR="00A43CF7" w:rsidP="00A43CF7" w:rsidRDefault="00F82CC6" w14:paraId="22F2B999" w14:textId="56B567EB">
      <w:pPr>
        <w:outlineLvl w:val="0"/>
        <w:rPr>
          <w:b/>
        </w:rPr>
      </w:pPr>
      <w:r w:rsidRPr="00F82CC6">
        <w:rPr>
          <w:b/>
        </w:rPr>
        <w:t>A</w:t>
      </w:r>
      <w:r w:rsidR="00D26FCC">
        <w:rPr>
          <w:b/>
        </w:rPr>
        <w:t xml:space="preserve"> </w:t>
      </w:r>
      <w:r w:rsidR="00CC6D80">
        <w:rPr>
          <w:b/>
        </w:rPr>
        <w:t>1</w:t>
      </w:r>
      <w:r w:rsidR="00F217E3">
        <w:rPr>
          <w:b/>
        </w:rPr>
        <w:t>.</w:t>
      </w:r>
      <w:r>
        <w:rPr>
          <w:b/>
        </w:rPr>
        <w:t xml:space="preserve"> </w:t>
      </w:r>
      <w:r w:rsidRPr="00F82CC6">
        <w:rPr>
          <w:b/>
        </w:rPr>
        <w:t xml:space="preserve"> </w:t>
      </w:r>
      <w:r w:rsidRPr="00A43CF7" w:rsidR="00A43CF7">
        <w:rPr>
          <w:b/>
        </w:rPr>
        <w:t xml:space="preserve">Projekta </w:t>
      </w:r>
      <w:r w:rsidR="004B5891">
        <w:rPr>
          <w:b/>
        </w:rPr>
        <w:t xml:space="preserve">pieteikuma </w:t>
      </w:r>
      <w:r w:rsidRPr="00A43CF7" w:rsidR="00A43CF7">
        <w:rPr>
          <w:b/>
        </w:rPr>
        <w:t>iesniedzēja līdzšinējā pieredze palīdzības sniegšanā Ukrainai un Ukrainas bēgļiem</w:t>
      </w:r>
    </w:p>
    <w:p w:rsidR="00C34244" w:rsidP="00991939" w:rsidRDefault="00A43CF7" w14:paraId="54C6F7A0" w14:textId="378766A6">
      <w:pPr>
        <w:spacing w:before="120" w:after="120"/>
        <w:jc w:val="both"/>
        <w:outlineLvl w:val="0"/>
        <w:rPr>
          <w:i/>
          <w:iCs/>
          <w:sz w:val="22"/>
          <w:szCs w:val="22"/>
        </w:rPr>
      </w:pPr>
      <w:r w:rsidRPr="00A43CF7">
        <w:rPr>
          <w:i/>
          <w:iCs/>
          <w:sz w:val="22"/>
          <w:szCs w:val="22"/>
        </w:rPr>
        <w:t xml:space="preserve">Lūdzam sniegt informāciju par projekta </w:t>
      </w:r>
      <w:r w:rsidR="00991939">
        <w:rPr>
          <w:i/>
          <w:iCs/>
          <w:sz w:val="22"/>
          <w:szCs w:val="22"/>
        </w:rPr>
        <w:t xml:space="preserve">pieteikuma </w:t>
      </w:r>
      <w:r w:rsidRPr="00A43CF7">
        <w:rPr>
          <w:i/>
          <w:iCs/>
          <w:sz w:val="22"/>
          <w:szCs w:val="22"/>
        </w:rPr>
        <w:t xml:space="preserve">iesniedzēja līdzšinējo pieredzi līdz projekta iesniegšanai </w:t>
      </w:r>
      <w:r>
        <w:rPr>
          <w:i/>
          <w:iCs/>
          <w:sz w:val="22"/>
          <w:szCs w:val="22"/>
        </w:rPr>
        <w:t xml:space="preserve">Konkursa nolikuma </w:t>
      </w:r>
      <w:r w:rsidRPr="00A43CF7">
        <w:rPr>
          <w:i/>
          <w:iCs/>
          <w:sz w:val="22"/>
          <w:szCs w:val="22"/>
        </w:rPr>
        <w:t>1.6.1.</w:t>
      </w:r>
      <w:r w:rsidR="00FE23E8">
        <w:rPr>
          <w:i/>
          <w:iCs/>
          <w:sz w:val="22"/>
          <w:szCs w:val="22"/>
        </w:rPr>
        <w:t>apakš</w:t>
      </w:r>
      <w:r w:rsidRPr="00A43CF7">
        <w:rPr>
          <w:i/>
          <w:iCs/>
          <w:sz w:val="22"/>
          <w:szCs w:val="22"/>
        </w:rPr>
        <w:t>punktā norādīto darbību sistemātiskā īstenošanā,</w:t>
      </w:r>
      <w:r w:rsidR="00C34244">
        <w:rPr>
          <w:i/>
          <w:iCs/>
          <w:sz w:val="22"/>
          <w:szCs w:val="22"/>
        </w:rPr>
        <w:t xml:space="preserve"> </w:t>
      </w:r>
      <w:r w:rsidRPr="00C34244" w:rsidR="00C34244">
        <w:rPr>
          <w:i/>
          <w:iCs/>
          <w:sz w:val="22"/>
          <w:szCs w:val="22"/>
        </w:rPr>
        <w:t>nodrošinot atbalstu un pakalpojumus Ukrainas civiliedzīvotājiem.</w:t>
      </w:r>
    </w:p>
    <w:p w:rsidRPr="00482BFB" w:rsidR="009E0C19" w:rsidP="00482BFB" w:rsidRDefault="00E20A74" w14:paraId="0E03C67A" w14:textId="767C505E">
      <w:pPr>
        <w:spacing w:before="120" w:after="120"/>
        <w:jc w:val="both"/>
        <w:outlineLvl w:val="0"/>
        <w:rPr>
          <w:b/>
          <w:bCs/>
          <w:sz w:val="22"/>
          <w:szCs w:val="22"/>
        </w:rPr>
      </w:pPr>
      <w:r w:rsidRPr="00482BFB">
        <w:rPr>
          <w:b/>
          <w:bCs/>
          <w:sz w:val="22"/>
          <w:szCs w:val="22"/>
        </w:rPr>
        <w:t>Projekta iesniedzēja līdzšinējās pieredzes ilgums palīdzības sniegšanā Ukrainas bēgļiem</w:t>
      </w:r>
      <w:r w:rsidRPr="00482BFB" w:rsidR="009E0C19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240"/>
        <w:gridCol w:w="850"/>
        <w:gridCol w:w="3261"/>
      </w:tblGrid>
      <w:tr w:rsidR="009832C7" w:rsidTr="002E7BE8" w14:paraId="54A2D093" w14:textId="0355B330">
        <w:tc>
          <w:tcPr>
            <w:tcW w:w="1008" w:type="dxa"/>
          </w:tcPr>
          <w:p w:rsidRPr="00DC315A" w:rsidR="009832C7" w:rsidP="009832C7" w:rsidRDefault="009832C7" w14:paraId="5A2272FF" w14:textId="77777777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Pr="00DC315A" w:rsidR="009832C7" w:rsidP="009832C7" w:rsidRDefault="009832C7" w14:paraId="76A28A5C" w14:textId="65837F69">
            <w:pPr>
              <w:spacing w:before="120" w:after="12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DC315A">
              <w:rPr>
                <w:b/>
                <w:bCs/>
                <w:sz w:val="22"/>
                <w:szCs w:val="22"/>
              </w:rPr>
              <w:t>1 gads un vairāk</w:t>
            </w:r>
          </w:p>
        </w:tc>
        <w:tc>
          <w:tcPr>
            <w:tcW w:w="850" w:type="dxa"/>
          </w:tcPr>
          <w:p w:rsidRPr="00DC315A" w:rsidR="009832C7" w:rsidP="009832C7" w:rsidRDefault="009832C7" w14:paraId="1D71DCA9" w14:textId="77777777">
            <w:pPr>
              <w:spacing w:before="120" w:after="12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:rsidRPr="00DC315A" w:rsidR="009832C7" w:rsidP="009832C7" w:rsidRDefault="009832C7" w14:paraId="09C7DD75" w14:textId="10261EB2">
            <w:pPr>
              <w:spacing w:before="120" w:after="12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DC315A">
              <w:rPr>
                <w:b/>
                <w:bCs/>
                <w:sz w:val="22"/>
                <w:szCs w:val="22"/>
              </w:rPr>
              <w:t>Līdz 6 mēnešiem</w:t>
            </w:r>
          </w:p>
        </w:tc>
      </w:tr>
      <w:tr w:rsidR="009832C7" w:rsidTr="002E7BE8" w14:paraId="3040904F" w14:textId="24B9300A">
        <w:tc>
          <w:tcPr>
            <w:tcW w:w="1008" w:type="dxa"/>
          </w:tcPr>
          <w:p w:rsidRPr="00DC315A" w:rsidR="009832C7" w:rsidP="009832C7" w:rsidRDefault="009832C7" w14:paraId="052879A3" w14:textId="77777777">
            <w:pPr>
              <w:spacing w:before="120" w:after="120"/>
              <w:jc w:val="both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Pr="00DC315A" w:rsidR="009832C7" w:rsidP="009832C7" w:rsidRDefault="009832C7" w14:paraId="7CCF1AB5" w14:textId="00BBD0BD">
            <w:pPr>
              <w:spacing w:before="120" w:after="12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DC315A">
              <w:rPr>
                <w:b/>
                <w:bCs/>
                <w:sz w:val="22"/>
                <w:szCs w:val="22"/>
              </w:rPr>
              <w:t>No 6 mēnešiem līdz 1 gadam</w:t>
            </w:r>
          </w:p>
        </w:tc>
        <w:tc>
          <w:tcPr>
            <w:tcW w:w="850" w:type="dxa"/>
          </w:tcPr>
          <w:p w:rsidRPr="00DC315A" w:rsidR="009832C7" w:rsidP="009832C7" w:rsidRDefault="009832C7" w14:paraId="1DB8DB44" w14:textId="77777777">
            <w:pPr>
              <w:spacing w:before="120" w:after="12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:rsidRPr="00DC315A" w:rsidR="009832C7" w:rsidP="009832C7" w:rsidRDefault="009832C7" w14:paraId="6F74B085" w14:textId="21745B0C">
            <w:pPr>
              <w:spacing w:before="120" w:after="12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DC315A">
              <w:rPr>
                <w:b/>
                <w:bCs/>
                <w:sz w:val="22"/>
                <w:szCs w:val="22"/>
              </w:rPr>
              <w:t>Nav pieredzes</w:t>
            </w:r>
          </w:p>
        </w:tc>
      </w:tr>
    </w:tbl>
    <w:p w:rsidR="00A43CF7" w:rsidP="00A43CF7" w:rsidRDefault="00B87EF4" w14:paraId="7016952E" w14:textId="7F5F294D">
      <w:pPr>
        <w:spacing w:before="120" w:after="120"/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*atzīmējot ar X </w:t>
      </w:r>
      <w:r w:rsidR="005606B6">
        <w:rPr>
          <w:i/>
          <w:iCs/>
          <w:sz w:val="22"/>
          <w:szCs w:val="22"/>
        </w:rPr>
        <w:t>pieredzes ilgumu</w:t>
      </w:r>
      <w:r w:rsidR="00DC315A">
        <w:rPr>
          <w:i/>
          <w:iCs/>
          <w:sz w:val="22"/>
          <w:szCs w:val="22"/>
        </w:rPr>
        <w:t xml:space="preserve"> visilgāk veiktajai darbībai</w:t>
      </w:r>
    </w:p>
    <w:p w:rsidR="0019738F" w:rsidP="00A43CF7" w:rsidRDefault="0019738F" w14:paraId="428DA42D" w14:textId="77777777">
      <w:pPr>
        <w:spacing w:before="120" w:after="120"/>
        <w:outlineLvl w:val="0"/>
        <w:rPr>
          <w:i/>
          <w:iCs/>
          <w:sz w:val="22"/>
          <w:szCs w:val="22"/>
        </w:rPr>
      </w:pPr>
    </w:p>
    <w:tbl>
      <w:tblPr>
        <w:tblpPr w:leftFromText="180" w:rightFromText="180" w:vertAnchor="text" w:horzAnchor="margin" w:tblpY="-35"/>
        <w:tblW w:w="89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8930"/>
      </w:tblGrid>
      <w:tr w:rsidR="00046E9C" w:rsidTr="4A75A66A" w14:paraId="3D347CCF" w14:textId="77777777">
        <w:trPr>
          <w:trHeight w:val="682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="00046E9C" w:rsidP="00355180" w:rsidRDefault="00355180" w14:paraId="2D6600AB" w14:textId="49750ED9">
            <w:pPr>
              <w:outlineLvl w:val="0"/>
              <w:rPr>
                <w:b/>
                <w:iCs/>
                <w:sz w:val="22"/>
                <w:szCs w:val="22"/>
              </w:rPr>
            </w:pPr>
            <w:r w:rsidRPr="00355180">
              <w:rPr>
                <w:b/>
                <w:iCs/>
                <w:sz w:val="22"/>
                <w:szCs w:val="22"/>
              </w:rPr>
              <w:t>1.6.1.1.</w:t>
            </w:r>
            <w:r w:rsidRPr="00355180">
              <w:rPr>
                <w:b/>
                <w:iCs/>
                <w:sz w:val="22"/>
                <w:szCs w:val="22"/>
              </w:rPr>
              <w:tab/>
            </w:r>
            <w:r w:rsidRPr="00355180">
              <w:rPr>
                <w:b/>
                <w:iCs/>
                <w:sz w:val="22"/>
                <w:szCs w:val="22"/>
              </w:rPr>
              <w:t>Ukrainas civiliedzīvotāju atbalsta pasākumi pie valsts robežas</w:t>
            </w:r>
          </w:p>
        </w:tc>
      </w:tr>
      <w:tr w:rsidR="00046E9C" w:rsidTr="4A75A66A" w14:paraId="4D10A4DE" w14:textId="77777777">
        <w:trPr>
          <w:trHeight w:val="582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63A00" w:rsidR="00046E9C" w:rsidP="00087C3A" w:rsidRDefault="003B5817" w14:paraId="21A4DF20" w14:textId="18061A1E">
            <w:pPr>
              <w:outlineLvl w:val="0"/>
              <w:rPr>
                <w:i/>
              </w:rPr>
            </w:pPr>
            <w:r>
              <w:rPr>
                <w:i/>
              </w:rPr>
              <w:t xml:space="preserve">*pieredzes </w:t>
            </w:r>
            <w:r w:rsidRPr="00263A00" w:rsidR="00263A00">
              <w:rPr>
                <w:i/>
              </w:rPr>
              <w:t>apraksts</w:t>
            </w:r>
          </w:p>
        </w:tc>
      </w:tr>
      <w:tr w:rsidR="00046E9C" w:rsidTr="4A75A66A" w14:paraId="7ADDD28D" w14:textId="77777777">
        <w:trPr>
          <w:trHeight w:val="682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Pr="00355180" w:rsidR="00046E9C" w:rsidP="00355180" w:rsidRDefault="00355180" w14:paraId="1291B51D" w14:textId="059DD7B8">
            <w:pPr>
              <w:outlineLvl w:val="0"/>
              <w:rPr>
                <w:b/>
                <w:iCs/>
                <w:sz w:val="22"/>
                <w:szCs w:val="22"/>
              </w:rPr>
            </w:pPr>
            <w:r w:rsidRPr="00355180">
              <w:rPr>
                <w:b/>
                <w:iCs/>
                <w:sz w:val="22"/>
                <w:szCs w:val="22"/>
              </w:rPr>
              <w:t>1.6.1.2.</w:t>
            </w:r>
            <w:r w:rsidRPr="00355180">
              <w:rPr>
                <w:b/>
                <w:iCs/>
                <w:sz w:val="22"/>
                <w:szCs w:val="22"/>
              </w:rPr>
              <w:tab/>
            </w:r>
            <w:r w:rsidRPr="00355180">
              <w:rPr>
                <w:b/>
                <w:iCs/>
                <w:sz w:val="22"/>
                <w:szCs w:val="22"/>
              </w:rPr>
              <w:t>Ukrainas civiliedzīvotāju sociālekonomiskā integrācija, īpaši latviešu valodas mācību pasākumi jauniešiem</w:t>
            </w:r>
          </w:p>
        </w:tc>
      </w:tr>
      <w:tr w:rsidR="00046E9C" w:rsidTr="4A75A66A" w14:paraId="72ED5723" w14:textId="77777777">
        <w:trPr>
          <w:trHeight w:val="558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46E9C" w:rsidP="00087C3A" w:rsidRDefault="00046E9C" w14:paraId="2AE37431" w14:textId="77777777">
            <w:pPr>
              <w:outlineLvl w:val="0"/>
              <w:rPr>
                <w:iCs/>
              </w:rPr>
            </w:pPr>
          </w:p>
        </w:tc>
      </w:tr>
      <w:tr w:rsidR="00046E9C" w:rsidTr="4A75A66A" w14:paraId="0143249B" w14:textId="77777777">
        <w:trPr>
          <w:trHeight w:val="682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Pr="00355180" w:rsidR="00046E9C" w:rsidP="00355180" w:rsidRDefault="00355180" w14:paraId="1634C3AB" w14:textId="1BB74DEF">
            <w:pPr>
              <w:outlineLvl w:val="0"/>
              <w:rPr>
                <w:b/>
                <w:iCs/>
                <w:sz w:val="22"/>
                <w:szCs w:val="22"/>
              </w:rPr>
            </w:pPr>
            <w:r w:rsidRPr="00355180">
              <w:rPr>
                <w:b/>
                <w:iCs/>
                <w:sz w:val="22"/>
                <w:szCs w:val="22"/>
              </w:rPr>
              <w:t>1.6.1.3.</w:t>
            </w:r>
            <w:r w:rsidRPr="00355180">
              <w:rPr>
                <w:b/>
                <w:iCs/>
                <w:sz w:val="22"/>
                <w:szCs w:val="22"/>
              </w:rPr>
              <w:tab/>
            </w:r>
            <w:r w:rsidRPr="00355180">
              <w:rPr>
                <w:b/>
                <w:iCs/>
                <w:sz w:val="22"/>
                <w:szCs w:val="22"/>
              </w:rPr>
              <w:t>Ukrainas civiliedzīvotāju, kuras Latviju izmanto kā tranzīta valsti, īstermiņa atbalsta pasākumi</w:t>
            </w:r>
          </w:p>
        </w:tc>
      </w:tr>
      <w:tr w:rsidR="00046E9C" w:rsidTr="4A75A66A" w14:paraId="3929DCC0" w14:textId="77777777">
        <w:trPr>
          <w:trHeight w:val="576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46E9C" w:rsidP="00087C3A" w:rsidRDefault="00046E9C" w14:paraId="07E00B9B" w14:textId="77777777">
            <w:pPr>
              <w:outlineLvl w:val="0"/>
              <w:rPr>
                <w:iCs/>
              </w:rPr>
            </w:pPr>
          </w:p>
        </w:tc>
      </w:tr>
      <w:tr w:rsidR="00046E9C" w:rsidTr="4A75A66A" w14:paraId="15639334" w14:textId="77777777">
        <w:trPr>
          <w:trHeight w:val="682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Pr="00355180" w:rsidR="00046E9C" w:rsidP="00355180" w:rsidRDefault="00355180" w14:paraId="160693DF" w14:textId="6079C811">
            <w:pPr>
              <w:outlineLvl w:val="0"/>
              <w:rPr>
                <w:b/>
                <w:iCs/>
                <w:sz w:val="22"/>
                <w:szCs w:val="22"/>
              </w:rPr>
            </w:pPr>
            <w:r w:rsidRPr="00355180">
              <w:rPr>
                <w:b/>
                <w:iCs/>
                <w:sz w:val="22"/>
                <w:szCs w:val="22"/>
              </w:rPr>
              <w:t>1.6.1.4.</w:t>
            </w:r>
            <w:r w:rsidRPr="00355180">
              <w:rPr>
                <w:b/>
                <w:iCs/>
                <w:sz w:val="22"/>
                <w:szCs w:val="22"/>
              </w:rPr>
              <w:tab/>
            </w:r>
            <w:r w:rsidRPr="00355180">
              <w:rPr>
                <w:b/>
                <w:iCs/>
                <w:sz w:val="22"/>
                <w:szCs w:val="22"/>
              </w:rPr>
              <w:t>psiholoģiskā atbalsta pasākumi</w:t>
            </w:r>
          </w:p>
        </w:tc>
      </w:tr>
      <w:tr w:rsidR="00046E9C" w:rsidTr="4A75A66A" w14:paraId="781E5702" w14:textId="77777777">
        <w:trPr>
          <w:trHeight w:val="580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46E9C" w:rsidP="00087C3A" w:rsidRDefault="00046E9C" w14:paraId="2812E66B" w14:textId="77777777">
            <w:pPr>
              <w:outlineLvl w:val="0"/>
              <w:rPr>
                <w:iCs/>
              </w:rPr>
            </w:pPr>
          </w:p>
        </w:tc>
      </w:tr>
      <w:tr w:rsidR="00046E9C" w:rsidTr="4A75A66A" w14:paraId="0463895B" w14:textId="77777777">
        <w:trPr>
          <w:trHeight w:val="682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Pr="00355180" w:rsidR="00046E9C" w:rsidP="00355180" w:rsidRDefault="00355180" w14:paraId="3EFCD426" w14:textId="43A6637C">
            <w:pPr>
              <w:outlineLvl w:val="0"/>
              <w:rPr>
                <w:b/>
                <w:iCs/>
                <w:sz w:val="22"/>
                <w:szCs w:val="22"/>
              </w:rPr>
            </w:pPr>
            <w:r w:rsidRPr="00355180">
              <w:rPr>
                <w:b/>
                <w:iCs/>
                <w:sz w:val="22"/>
                <w:szCs w:val="22"/>
              </w:rPr>
              <w:t>1.6.1.5.</w:t>
            </w:r>
            <w:r w:rsidRPr="00355180">
              <w:rPr>
                <w:b/>
                <w:iCs/>
                <w:sz w:val="22"/>
                <w:szCs w:val="22"/>
              </w:rPr>
              <w:tab/>
            </w:r>
            <w:r w:rsidRPr="00355180">
              <w:rPr>
                <w:b/>
                <w:iCs/>
                <w:sz w:val="22"/>
                <w:szCs w:val="22"/>
              </w:rPr>
              <w:t>datu ieguve un analīze par Ukrainas civiliedzīvotājiem Latvijā un aktuālajām vajadzībām</w:t>
            </w:r>
          </w:p>
        </w:tc>
      </w:tr>
      <w:tr w:rsidR="00046E9C" w:rsidTr="4A75A66A" w14:paraId="7F0D679B" w14:textId="77777777">
        <w:trPr>
          <w:trHeight w:val="584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46E9C" w:rsidP="00087C3A" w:rsidRDefault="00046E9C" w14:paraId="79990979" w14:textId="77777777">
            <w:pPr>
              <w:outlineLvl w:val="0"/>
              <w:rPr>
                <w:iCs/>
              </w:rPr>
            </w:pPr>
          </w:p>
        </w:tc>
      </w:tr>
      <w:tr w:rsidR="00046E9C" w:rsidTr="4A75A66A" w14:paraId="56C42C5B" w14:textId="77777777">
        <w:trPr>
          <w:trHeight w:val="682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Pr="00355180" w:rsidR="00046E9C" w:rsidP="00355180" w:rsidRDefault="00355180" w14:paraId="404CA0DE" w14:textId="3AFD253E">
            <w:pPr>
              <w:outlineLvl w:val="0"/>
              <w:rPr>
                <w:b/>
                <w:iCs/>
                <w:sz w:val="22"/>
                <w:szCs w:val="22"/>
              </w:rPr>
            </w:pPr>
            <w:r w:rsidRPr="00355180">
              <w:rPr>
                <w:b/>
                <w:iCs/>
                <w:sz w:val="22"/>
                <w:szCs w:val="22"/>
              </w:rPr>
              <w:t>1.6.1.6.</w:t>
            </w:r>
            <w:r w:rsidRPr="00355180">
              <w:rPr>
                <w:b/>
                <w:iCs/>
                <w:sz w:val="22"/>
                <w:szCs w:val="22"/>
              </w:rPr>
              <w:tab/>
            </w:r>
            <w:r w:rsidR="00D73FF3">
              <w:t xml:space="preserve"> </w:t>
            </w:r>
            <w:r w:rsidRPr="00D73FF3" w:rsidR="00D73FF3">
              <w:rPr>
                <w:b/>
                <w:iCs/>
                <w:sz w:val="22"/>
                <w:szCs w:val="22"/>
              </w:rPr>
              <w:t>brīvprātīgā darba kustības attīstības un koordinēšanas pasākum</w:t>
            </w:r>
            <w:r w:rsidR="00D73FF3">
              <w:rPr>
                <w:b/>
                <w:iCs/>
                <w:sz w:val="22"/>
                <w:szCs w:val="22"/>
              </w:rPr>
              <w:t>i</w:t>
            </w:r>
          </w:p>
        </w:tc>
      </w:tr>
      <w:tr w:rsidR="00046E9C" w:rsidTr="4A75A66A" w14:paraId="29BECC7B" w14:textId="77777777">
        <w:trPr>
          <w:trHeight w:val="465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46E9C" w:rsidP="00087C3A" w:rsidRDefault="00046E9C" w14:paraId="3EE67261" w14:textId="77777777">
            <w:pPr>
              <w:outlineLvl w:val="0"/>
              <w:rPr>
                <w:iCs/>
              </w:rPr>
            </w:pPr>
          </w:p>
        </w:tc>
      </w:tr>
      <w:tr w:rsidR="00046E9C" w:rsidTr="4A75A66A" w14:paraId="6DC40673" w14:textId="77777777">
        <w:trPr>
          <w:trHeight w:val="682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="00046E9C" w:rsidP="00087C3A" w:rsidRDefault="00355180" w14:paraId="17B74AFA" w14:textId="619AC07B">
            <w:pPr>
              <w:outlineLvl w:val="0"/>
              <w:rPr>
                <w:iCs/>
              </w:rPr>
            </w:pPr>
            <w:r w:rsidRPr="00355180">
              <w:rPr>
                <w:b/>
                <w:iCs/>
                <w:sz w:val="22"/>
                <w:szCs w:val="22"/>
              </w:rPr>
              <w:t>1.6.1.7.</w:t>
            </w:r>
            <w:r>
              <w:tab/>
            </w:r>
            <w:r w:rsidR="0053690F">
              <w:rPr>
                <w:b/>
                <w:iCs/>
                <w:sz w:val="22"/>
                <w:szCs w:val="22"/>
              </w:rPr>
              <w:t>cita veida palīdzība</w:t>
            </w:r>
            <w:r w:rsidR="009A185E">
              <w:rPr>
                <w:b/>
                <w:iCs/>
                <w:sz w:val="22"/>
                <w:szCs w:val="22"/>
              </w:rPr>
              <w:t xml:space="preserve"> </w:t>
            </w:r>
            <w:r w:rsidRPr="4A75A66A" w:rsidR="2EC88ADF">
              <w:rPr>
                <w:b/>
                <w:bCs/>
                <w:sz w:val="22"/>
                <w:szCs w:val="22"/>
              </w:rPr>
              <w:t>Ukrainas civiliedzīvotājiem</w:t>
            </w:r>
          </w:p>
        </w:tc>
      </w:tr>
      <w:tr w:rsidR="00046E9C" w:rsidTr="4A75A66A" w14:paraId="51160D13" w14:textId="77777777">
        <w:trPr>
          <w:trHeight w:val="485"/>
        </w:trPr>
        <w:tc>
          <w:tcPr>
            <w:tcW w:w="8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46E9C" w:rsidP="00087C3A" w:rsidRDefault="00046E9C" w14:paraId="14385B5F" w14:textId="77777777">
            <w:pPr>
              <w:outlineLvl w:val="0"/>
              <w:rPr>
                <w:iCs/>
              </w:rPr>
            </w:pPr>
          </w:p>
        </w:tc>
      </w:tr>
    </w:tbl>
    <w:p w:rsidR="00101DCD" w:rsidRDefault="00101DCD" w14:paraId="56006945" w14:textId="77777777"/>
    <w:p w:rsidRPr="009E36E4" w:rsidR="009743E0" w:rsidP="00F35090" w:rsidRDefault="00101DCD" w14:paraId="0A572489" w14:textId="77777777">
      <w:pPr>
        <w:spacing w:after="200" w:line="276" w:lineRule="auto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br w:type="page"/>
      </w:r>
      <w:r w:rsidR="009743E0">
        <w:rPr>
          <w:b/>
          <w:sz w:val="28"/>
          <w:szCs w:val="28"/>
        </w:rPr>
        <w:t>B</w:t>
      </w:r>
      <w:r w:rsidRPr="009E36E4" w:rsidR="009743E0">
        <w:rPr>
          <w:b/>
          <w:sz w:val="28"/>
          <w:szCs w:val="28"/>
        </w:rPr>
        <w:t xml:space="preserve"> SADAĻA</w:t>
      </w:r>
    </w:p>
    <w:p w:rsidR="009743E0" w:rsidP="009743E0" w:rsidRDefault="009743E0" w14:paraId="4C215218" w14:textId="77777777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:rsidR="007F7796" w:rsidP="009743E0" w:rsidRDefault="007F7796" w14:paraId="355730A5" w14:textId="77777777">
      <w:pPr>
        <w:jc w:val="center"/>
        <w:outlineLvl w:val="0"/>
        <w:rPr>
          <w:b/>
          <w:sz w:val="28"/>
          <w:szCs w:val="28"/>
        </w:rPr>
      </w:pPr>
    </w:p>
    <w:p w:rsidR="00940A5D" w:rsidP="00940A5D" w:rsidRDefault="00940A5D" w14:paraId="6CF2002E" w14:textId="0BCC3CF9">
      <w:pPr>
        <w:ind w:hanging="2"/>
        <w:rPr>
          <w:b/>
        </w:rPr>
      </w:pPr>
      <w:r>
        <w:rPr>
          <w:b/>
        </w:rPr>
        <w:t>B 1. Projekta pieteikumā ietvert</w:t>
      </w:r>
      <w:r w:rsidR="0047435E">
        <w:rPr>
          <w:b/>
        </w:rPr>
        <w:t>ās darbības</w:t>
      </w:r>
    </w:p>
    <w:p w:rsidRPr="009E36E4" w:rsidR="00940A5D" w:rsidP="00314249" w:rsidRDefault="00940A5D" w14:paraId="1AFDE78A" w14:textId="77777777">
      <w:pPr>
        <w:spacing w:before="120" w:after="12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 w:rsidR="00314249">
        <w:rPr>
          <w:i/>
          <w:sz w:val="22"/>
          <w:szCs w:val="22"/>
        </w:rPr>
        <w:t xml:space="preserve"> vienu</w:t>
      </w:r>
      <w:r w:rsidR="00EA0F93">
        <w:rPr>
          <w:i/>
          <w:sz w:val="22"/>
          <w:szCs w:val="22"/>
        </w:rPr>
        <w:t xml:space="preserve"> vai vairākas</w:t>
      </w:r>
      <w:r>
        <w:rPr>
          <w:i/>
          <w:sz w:val="22"/>
          <w:szCs w:val="22"/>
        </w:rPr>
        <w:t xml:space="preserve"> </w:t>
      </w:r>
      <w:r w:rsidR="0079396C">
        <w:rPr>
          <w:i/>
          <w:sz w:val="22"/>
          <w:szCs w:val="22"/>
        </w:rPr>
        <w:t>darbība</w:t>
      </w:r>
      <w:r w:rsidR="00EA0F93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 xml:space="preserve">, </w:t>
      </w:r>
      <w:r w:rsidR="0079396C">
        <w:rPr>
          <w:i/>
          <w:sz w:val="22"/>
          <w:szCs w:val="22"/>
        </w:rPr>
        <w:t>kuras tiks īstenotas projekta ietvaros</w:t>
      </w:r>
      <w:r w:rsidRPr="009E36E4">
        <w:rPr>
          <w:i/>
          <w:sz w:val="22"/>
          <w:szCs w:val="22"/>
        </w:rPr>
        <w:t>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8"/>
        <w:gridCol w:w="6922"/>
        <w:gridCol w:w="552"/>
      </w:tblGrid>
      <w:tr w:rsidRPr="002761FB" w:rsidR="00940A5D" w:rsidTr="22D85663" w14:paraId="418C6A0F" w14:textId="77777777">
        <w:trPr>
          <w:trHeight w:val="665"/>
        </w:trPr>
        <w:tc>
          <w:tcPr>
            <w:tcW w:w="988" w:type="dxa"/>
            <w:shd w:val="clear" w:color="auto" w:fill="FFFFDC"/>
            <w:tcMar/>
            <w:vAlign w:val="center"/>
          </w:tcPr>
          <w:p w:rsidRPr="000344BB" w:rsidR="00940A5D" w:rsidP="00E00FBD" w:rsidRDefault="00940A5D" w14:paraId="19A8524E" w14:textId="77777777">
            <w:pPr>
              <w:ind w:hanging="2"/>
              <w:rPr>
                <w:bCs/>
                <w:sz w:val="22"/>
                <w:szCs w:val="22"/>
              </w:rPr>
            </w:pPr>
            <w:r w:rsidRPr="000344BB">
              <w:rPr>
                <w:bCs/>
                <w:sz w:val="22"/>
                <w:szCs w:val="22"/>
              </w:rPr>
              <w:t>1.</w:t>
            </w:r>
            <w:r w:rsidR="00984AF2">
              <w:rPr>
                <w:bCs/>
                <w:sz w:val="22"/>
                <w:szCs w:val="22"/>
              </w:rPr>
              <w:t>6</w:t>
            </w:r>
            <w:r w:rsidRPr="000344BB">
              <w:rPr>
                <w:bCs/>
                <w:sz w:val="22"/>
                <w:szCs w:val="22"/>
              </w:rPr>
              <w:t>.1.</w:t>
            </w:r>
            <w:r w:rsidR="00BC4739">
              <w:rPr>
                <w:bCs/>
                <w:sz w:val="22"/>
                <w:szCs w:val="22"/>
              </w:rPr>
              <w:t>1</w:t>
            </w:r>
            <w:r w:rsidR="00F02D1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922" w:type="dxa"/>
            <w:shd w:val="clear" w:color="auto" w:fill="auto"/>
            <w:tcMar/>
            <w:vAlign w:val="center"/>
          </w:tcPr>
          <w:p w:rsidRPr="00314249" w:rsidR="00940A5D" w:rsidP="00EA106D" w:rsidRDefault="00E857ED" w14:paraId="696A4483" w14:textId="1C39F3B6">
            <w:pPr>
              <w:jc w:val="both"/>
              <w:outlineLvl w:val="0"/>
              <w:rPr>
                <w:sz w:val="22"/>
                <w:szCs w:val="22"/>
              </w:rPr>
            </w:pPr>
            <w:r w:rsidRPr="00E857ED">
              <w:rPr>
                <w:sz w:val="22"/>
                <w:szCs w:val="22"/>
              </w:rPr>
              <w:t>Ukrainas civiliedzīvotāju atbalsta pasākumi pie valsts robežas</w:t>
            </w:r>
          </w:p>
        </w:tc>
        <w:tc>
          <w:tcPr>
            <w:tcW w:w="552" w:type="dxa"/>
            <w:tcMar/>
          </w:tcPr>
          <w:p w:rsidRPr="002761FB" w:rsidR="00940A5D" w:rsidP="00E00FBD" w:rsidRDefault="00940A5D" w14:paraId="2CD34F0D" w14:textId="77777777">
            <w:pPr>
              <w:ind w:hanging="2"/>
              <w:rPr>
                <w:b/>
                <w:sz w:val="22"/>
                <w:szCs w:val="22"/>
              </w:rPr>
            </w:pPr>
          </w:p>
        </w:tc>
      </w:tr>
      <w:tr w:rsidRPr="002761FB" w:rsidR="00940A5D" w:rsidTr="22D85663" w14:paraId="7709F05B" w14:textId="77777777">
        <w:trPr>
          <w:trHeight w:val="560"/>
        </w:trPr>
        <w:tc>
          <w:tcPr>
            <w:tcW w:w="988" w:type="dxa"/>
            <w:shd w:val="clear" w:color="auto" w:fill="FFFFDC"/>
            <w:tcMar/>
            <w:vAlign w:val="center"/>
          </w:tcPr>
          <w:p w:rsidRPr="000344BB" w:rsidR="00940A5D" w:rsidP="22D85663" w:rsidRDefault="00F02D11" w14:paraId="42CD8E1A" w14:textId="210F41C5">
            <w:pPr>
              <w:ind w:hanging="2"/>
              <w:rPr>
                <w:sz w:val="22"/>
                <w:szCs w:val="22"/>
              </w:rPr>
            </w:pPr>
            <w:r w:rsidRPr="22D85663" w:rsidR="00F02D11">
              <w:rPr>
                <w:color w:val="000000" w:themeColor="text1" w:themeTint="FF" w:themeShade="FF"/>
                <w:sz w:val="22"/>
                <w:szCs w:val="22"/>
              </w:rPr>
              <w:t>1.6.1.</w:t>
            </w:r>
            <w:r w:rsidRPr="22D85663" w:rsidR="00BC4739">
              <w:rPr>
                <w:color w:val="000000" w:themeColor="text1" w:themeTint="FF" w:themeShade="FF"/>
                <w:sz w:val="22"/>
                <w:szCs w:val="22"/>
              </w:rPr>
              <w:t>2</w:t>
            </w:r>
            <w:r w:rsidRPr="22D85663" w:rsidR="00940A5D">
              <w:rPr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  <w:tc>
          <w:tcPr>
            <w:tcW w:w="6922" w:type="dxa"/>
            <w:shd w:val="clear" w:color="auto" w:fill="auto"/>
            <w:tcMar/>
            <w:vAlign w:val="center"/>
          </w:tcPr>
          <w:p w:rsidRPr="00314249" w:rsidR="00940A5D" w:rsidP="00EA106D" w:rsidRDefault="00E857ED" w14:paraId="62D14E50" w14:textId="76473F51">
            <w:pPr>
              <w:jc w:val="both"/>
              <w:outlineLvl w:val="0"/>
              <w:rPr>
                <w:sz w:val="22"/>
                <w:szCs w:val="22"/>
              </w:rPr>
            </w:pPr>
            <w:r w:rsidRPr="00E857ED">
              <w:rPr>
                <w:sz w:val="22"/>
                <w:szCs w:val="22"/>
              </w:rPr>
              <w:t>Ukrainas civiliedzīvotāju sociālekonomiskā integrācija, īpaši latviešu valodas mācību pasākumi jauniešiem</w:t>
            </w:r>
          </w:p>
        </w:tc>
        <w:tc>
          <w:tcPr>
            <w:tcW w:w="552" w:type="dxa"/>
            <w:tcMar/>
          </w:tcPr>
          <w:p w:rsidRPr="002761FB" w:rsidR="00940A5D" w:rsidP="00E00FBD" w:rsidRDefault="00940A5D" w14:paraId="12B64F39" w14:textId="77777777">
            <w:pPr>
              <w:ind w:hanging="2"/>
              <w:rPr>
                <w:b/>
                <w:color w:val="000000"/>
                <w:sz w:val="22"/>
                <w:szCs w:val="22"/>
              </w:rPr>
            </w:pPr>
          </w:p>
        </w:tc>
      </w:tr>
      <w:tr w:rsidRPr="002761FB" w:rsidR="00F02D11" w:rsidTr="22D85663" w14:paraId="1A3947E7" w14:textId="77777777">
        <w:trPr>
          <w:trHeight w:val="560"/>
        </w:trPr>
        <w:tc>
          <w:tcPr>
            <w:tcW w:w="988" w:type="dxa"/>
            <w:shd w:val="clear" w:color="auto" w:fill="FFFFDC"/>
            <w:tcMar/>
            <w:vAlign w:val="center"/>
          </w:tcPr>
          <w:p w:rsidRPr="000344BB" w:rsidR="00F02D11" w:rsidP="00E00FBD" w:rsidRDefault="00F02D11" w14:paraId="5356CB2B" w14:textId="77777777">
            <w:pPr>
              <w:ind w:hanging="2"/>
              <w:rPr>
                <w:bCs/>
                <w:color w:val="000000"/>
                <w:sz w:val="22"/>
                <w:szCs w:val="22"/>
              </w:rPr>
            </w:pPr>
            <w:r w:rsidRPr="00F02D11">
              <w:rPr>
                <w:bCs/>
                <w:color w:val="000000"/>
                <w:sz w:val="22"/>
                <w:szCs w:val="22"/>
              </w:rPr>
              <w:t>1.6.1.</w:t>
            </w:r>
            <w:r w:rsidR="00BC4739">
              <w:rPr>
                <w:bCs/>
                <w:color w:val="000000"/>
                <w:sz w:val="22"/>
                <w:szCs w:val="22"/>
              </w:rPr>
              <w:t>3</w:t>
            </w:r>
            <w:r w:rsidRPr="00F02D1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22" w:type="dxa"/>
            <w:shd w:val="clear" w:color="auto" w:fill="auto"/>
            <w:tcMar/>
            <w:vAlign w:val="center"/>
          </w:tcPr>
          <w:p w:rsidRPr="00196030" w:rsidR="00F02D11" w:rsidP="00EA106D" w:rsidRDefault="00E857ED" w14:paraId="43BD110E" w14:textId="5D1A93BF">
            <w:pPr>
              <w:jc w:val="both"/>
              <w:outlineLvl w:val="0"/>
              <w:rPr>
                <w:sz w:val="22"/>
                <w:szCs w:val="22"/>
              </w:rPr>
            </w:pPr>
            <w:r w:rsidRPr="00E857ED">
              <w:rPr>
                <w:sz w:val="22"/>
                <w:szCs w:val="22"/>
              </w:rPr>
              <w:t>Ukrainas civiliedzīvotāju, kuras Latviju izmanto kā tranzīta valsti, īstermiņa atbalsta pasākumi</w:t>
            </w:r>
          </w:p>
        </w:tc>
        <w:tc>
          <w:tcPr>
            <w:tcW w:w="552" w:type="dxa"/>
            <w:tcMar/>
          </w:tcPr>
          <w:p w:rsidRPr="002761FB" w:rsidR="00F02D11" w:rsidP="00E00FBD" w:rsidRDefault="00F02D11" w14:paraId="47441729" w14:textId="77777777">
            <w:pPr>
              <w:ind w:hanging="2"/>
              <w:rPr>
                <w:b/>
                <w:color w:val="000000"/>
                <w:sz w:val="22"/>
                <w:szCs w:val="22"/>
              </w:rPr>
            </w:pPr>
          </w:p>
        </w:tc>
      </w:tr>
      <w:tr w:rsidRPr="002761FB" w:rsidR="00F02D11" w:rsidTr="22D85663" w14:paraId="2838FB5D" w14:textId="77777777">
        <w:trPr>
          <w:trHeight w:val="560"/>
        </w:trPr>
        <w:tc>
          <w:tcPr>
            <w:tcW w:w="988" w:type="dxa"/>
            <w:shd w:val="clear" w:color="auto" w:fill="FFFFDC"/>
            <w:tcMar/>
            <w:vAlign w:val="center"/>
          </w:tcPr>
          <w:p w:rsidRPr="000344BB" w:rsidR="00F02D11" w:rsidP="00E00FBD" w:rsidRDefault="00F02D11" w14:paraId="228831C0" w14:textId="77777777">
            <w:pPr>
              <w:ind w:hanging="2"/>
              <w:rPr>
                <w:bCs/>
                <w:color w:val="000000"/>
                <w:sz w:val="22"/>
                <w:szCs w:val="22"/>
              </w:rPr>
            </w:pPr>
            <w:r w:rsidRPr="00F02D11">
              <w:rPr>
                <w:bCs/>
                <w:color w:val="000000"/>
                <w:sz w:val="22"/>
                <w:szCs w:val="22"/>
              </w:rPr>
              <w:t>1.6.1.</w:t>
            </w:r>
            <w:r w:rsidR="00BC4739">
              <w:rPr>
                <w:bCs/>
                <w:color w:val="000000"/>
                <w:sz w:val="22"/>
                <w:szCs w:val="22"/>
              </w:rPr>
              <w:t>4</w:t>
            </w:r>
            <w:r w:rsidRPr="00F02D1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22" w:type="dxa"/>
            <w:shd w:val="clear" w:color="auto" w:fill="auto"/>
            <w:tcMar/>
            <w:vAlign w:val="center"/>
          </w:tcPr>
          <w:p w:rsidR="00F02D11" w:rsidP="00EA106D" w:rsidRDefault="00E857ED" w14:paraId="5DE95B81" w14:textId="4AEA4F45">
            <w:pPr>
              <w:jc w:val="both"/>
              <w:outlineLvl w:val="0"/>
              <w:rPr>
                <w:sz w:val="22"/>
                <w:szCs w:val="22"/>
              </w:rPr>
            </w:pPr>
            <w:r w:rsidRPr="00E857ED">
              <w:rPr>
                <w:sz w:val="22"/>
                <w:szCs w:val="22"/>
              </w:rPr>
              <w:t>psiholoģiskā atbalsta pasākumi, speciālistu un ekspertu piesaiste pakalpojumu nodrošināšanai</w:t>
            </w:r>
          </w:p>
        </w:tc>
        <w:tc>
          <w:tcPr>
            <w:tcW w:w="552" w:type="dxa"/>
            <w:tcMar/>
          </w:tcPr>
          <w:p w:rsidRPr="002761FB" w:rsidR="00F02D11" w:rsidP="00E00FBD" w:rsidRDefault="00F02D11" w14:paraId="5C684C03" w14:textId="77777777">
            <w:pPr>
              <w:ind w:hanging="2"/>
              <w:rPr>
                <w:b/>
                <w:color w:val="000000"/>
                <w:sz w:val="22"/>
                <w:szCs w:val="22"/>
              </w:rPr>
            </w:pPr>
          </w:p>
        </w:tc>
      </w:tr>
      <w:tr w:rsidRPr="002761FB" w:rsidR="00F02D11" w:rsidTr="22D85663" w14:paraId="1FD12FC7" w14:textId="77777777">
        <w:trPr>
          <w:trHeight w:val="560"/>
        </w:trPr>
        <w:tc>
          <w:tcPr>
            <w:tcW w:w="988" w:type="dxa"/>
            <w:shd w:val="clear" w:color="auto" w:fill="FFFFDC"/>
            <w:tcMar/>
            <w:vAlign w:val="center"/>
          </w:tcPr>
          <w:p w:rsidRPr="000344BB" w:rsidR="00F02D11" w:rsidP="00E00FBD" w:rsidRDefault="00F02D11" w14:paraId="2D0FE452" w14:textId="77777777">
            <w:pPr>
              <w:ind w:hanging="2"/>
              <w:rPr>
                <w:bCs/>
                <w:color w:val="000000"/>
                <w:sz w:val="22"/>
                <w:szCs w:val="22"/>
              </w:rPr>
            </w:pPr>
            <w:r w:rsidRPr="00F02D11">
              <w:rPr>
                <w:bCs/>
                <w:color w:val="000000"/>
                <w:sz w:val="22"/>
                <w:szCs w:val="22"/>
              </w:rPr>
              <w:t>1.6.1.</w:t>
            </w:r>
            <w:r w:rsidR="00BC4739">
              <w:rPr>
                <w:bCs/>
                <w:color w:val="000000"/>
                <w:sz w:val="22"/>
                <w:szCs w:val="22"/>
              </w:rPr>
              <w:t>5</w:t>
            </w:r>
            <w:r w:rsidRPr="00F02D1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22" w:type="dxa"/>
            <w:shd w:val="clear" w:color="auto" w:fill="auto"/>
            <w:tcMar/>
            <w:vAlign w:val="center"/>
          </w:tcPr>
          <w:p w:rsidR="00F02D11" w:rsidP="00EA106D" w:rsidRDefault="00EA106D" w14:paraId="55B6E6D8" w14:textId="6B2A2B0C">
            <w:pPr>
              <w:jc w:val="both"/>
              <w:outlineLvl w:val="0"/>
              <w:rPr>
                <w:sz w:val="22"/>
                <w:szCs w:val="22"/>
              </w:rPr>
            </w:pPr>
            <w:r w:rsidRPr="00E857ED">
              <w:rPr>
                <w:sz w:val="22"/>
                <w:szCs w:val="22"/>
              </w:rPr>
              <w:t>datu ieguve un analīze par Ukrainas civiliedzīvotājiem Latvijā un aktuālajām vajadzībām</w:t>
            </w:r>
          </w:p>
        </w:tc>
        <w:tc>
          <w:tcPr>
            <w:tcW w:w="552" w:type="dxa"/>
            <w:tcMar/>
          </w:tcPr>
          <w:p w:rsidRPr="002761FB" w:rsidR="00F02D11" w:rsidP="00E00FBD" w:rsidRDefault="00F02D11" w14:paraId="64C2CA21" w14:textId="77777777">
            <w:pPr>
              <w:ind w:hanging="2"/>
              <w:rPr>
                <w:b/>
                <w:color w:val="000000"/>
                <w:sz w:val="22"/>
                <w:szCs w:val="22"/>
              </w:rPr>
            </w:pPr>
          </w:p>
        </w:tc>
      </w:tr>
      <w:tr w:rsidRPr="002761FB" w:rsidR="00F02D11" w:rsidTr="22D85663" w14:paraId="7460E45E" w14:textId="77777777">
        <w:trPr>
          <w:trHeight w:val="560"/>
        </w:trPr>
        <w:tc>
          <w:tcPr>
            <w:tcW w:w="988" w:type="dxa"/>
            <w:shd w:val="clear" w:color="auto" w:fill="FFFFDC"/>
            <w:tcMar/>
            <w:vAlign w:val="center"/>
          </w:tcPr>
          <w:p w:rsidRPr="000344BB" w:rsidR="00F02D11" w:rsidP="00E00FBD" w:rsidRDefault="00BC4739" w14:paraId="3722AC53" w14:textId="77777777">
            <w:pPr>
              <w:ind w:hanging="2"/>
              <w:rPr>
                <w:bCs/>
                <w:color w:val="000000"/>
                <w:sz w:val="22"/>
                <w:szCs w:val="22"/>
              </w:rPr>
            </w:pPr>
            <w:r w:rsidRPr="00F02D11">
              <w:rPr>
                <w:bCs/>
                <w:color w:val="000000"/>
                <w:sz w:val="22"/>
                <w:szCs w:val="22"/>
              </w:rPr>
              <w:t>1.6.1.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Pr="00F02D1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22" w:type="dxa"/>
            <w:shd w:val="clear" w:color="auto" w:fill="auto"/>
            <w:tcMar/>
            <w:vAlign w:val="center"/>
          </w:tcPr>
          <w:p w:rsidR="00F02D11" w:rsidP="00EA106D" w:rsidRDefault="00EA106D" w14:paraId="4839CD7C" w14:textId="691F68B5">
            <w:pPr>
              <w:jc w:val="both"/>
              <w:outlineLvl w:val="0"/>
              <w:rPr>
                <w:sz w:val="22"/>
                <w:szCs w:val="22"/>
              </w:rPr>
            </w:pPr>
            <w:r w:rsidRPr="00E857ED">
              <w:rPr>
                <w:sz w:val="22"/>
                <w:szCs w:val="22"/>
              </w:rPr>
              <w:t>brīvprātīgo tīkla uzturēšana (datu bāzes, informācijas apmaiņa starp brīvprātīgajiem, organizācijām un tml.), brīvprātīgā darba veicēju piesaiste, brīvprātīgā darba koordinēšana</w:t>
            </w:r>
          </w:p>
        </w:tc>
        <w:tc>
          <w:tcPr>
            <w:tcW w:w="552" w:type="dxa"/>
            <w:tcMar/>
          </w:tcPr>
          <w:p w:rsidRPr="002761FB" w:rsidR="00F02D11" w:rsidP="00E00FBD" w:rsidRDefault="00F02D11" w14:paraId="6C8CE603" w14:textId="77777777">
            <w:pPr>
              <w:ind w:hanging="2"/>
              <w:rPr>
                <w:b/>
                <w:color w:val="000000"/>
                <w:sz w:val="22"/>
                <w:szCs w:val="22"/>
              </w:rPr>
            </w:pPr>
          </w:p>
        </w:tc>
      </w:tr>
      <w:tr w:rsidRPr="002761FB" w:rsidR="00F02D11" w:rsidTr="22D85663" w14:paraId="74F98796" w14:textId="77777777">
        <w:trPr>
          <w:trHeight w:val="560"/>
        </w:trPr>
        <w:tc>
          <w:tcPr>
            <w:tcW w:w="988" w:type="dxa"/>
            <w:shd w:val="clear" w:color="auto" w:fill="FFFFDC"/>
            <w:tcMar/>
            <w:vAlign w:val="center"/>
          </w:tcPr>
          <w:p w:rsidRPr="000344BB" w:rsidR="00F02D11" w:rsidP="00E00FBD" w:rsidRDefault="00BC4739" w14:paraId="4425DDEA" w14:textId="77777777">
            <w:pPr>
              <w:ind w:hanging="2"/>
              <w:rPr>
                <w:bCs/>
                <w:color w:val="000000"/>
                <w:sz w:val="22"/>
                <w:szCs w:val="22"/>
              </w:rPr>
            </w:pPr>
            <w:r w:rsidRPr="00F02D11">
              <w:rPr>
                <w:bCs/>
                <w:color w:val="000000"/>
                <w:sz w:val="22"/>
                <w:szCs w:val="22"/>
              </w:rPr>
              <w:t>1.6.1.</w:t>
            </w:r>
            <w:r>
              <w:rPr>
                <w:bCs/>
                <w:color w:val="000000"/>
                <w:sz w:val="22"/>
                <w:szCs w:val="22"/>
              </w:rPr>
              <w:t>7</w:t>
            </w:r>
            <w:r w:rsidRPr="00F02D1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22" w:type="dxa"/>
            <w:shd w:val="clear" w:color="auto" w:fill="auto"/>
            <w:tcMar/>
            <w:vAlign w:val="center"/>
          </w:tcPr>
          <w:p w:rsidR="00F02D11" w:rsidP="00EA106D" w:rsidRDefault="002712B1" w14:paraId="7BBF25E8" w14:textId="42D5285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NVO darbības </w:t>
            </w:r>
            <w:r w:rsidRPr="00E857ED" w:rsidR="00EA106D">
              <w:rPr>
                <w:sz w:val="22"/>
                <w:szCs w:val="22"/>
              </w:rPr>
              <w:t>nodrošināšana palīdzības sniegšanai</w:t>
            </w:r>
          </w:p>
        </w:tc>
        <w:tc>
          <w:tcPr>
            <w:tcW w:w="552" w:type="dxa"/>
            <w:tcMar/>
          </w:tcPr>
          <w:p w:rsidRPr="002761FB" w:rsidR="00F02D11" w:rsidP="00E00FBD" w:rsidRDefault="00F02D11" w14:paraId="6F1E358E" w14:textId="77777777">
            <w:pPr>
              <w:ind w:hanging="2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40A5D" w:rsidP="007F7796" w:rsidRDefault="00940A5D" w14:paraId="58154A72" w14:textId="77777777">
      <w:pPr>
        <w:outlineLvl w:val="0"/>
        <w:rPr>
          <w:b/>
        </w:rPr>
      </w:pPr>
    </w:p>
    <w:p w:rsidRPr="00777BDB" w:rsidR="00777BDB" w:rsidP="00777BDB" w:rsidRDefault="00F91A51" w14:paraId="7B7810FF" w14:textId="3721C179">
      <w:pPr>
        <w:spacing w:after="120"/>
        <w:outlineLvl w:val="0"/>
        <w:rPr>
          <w:b/>
        </w:rPr>
      </w:pPr>
      <w:r>
        <w:rPr>
          <w:b/>
        </w:rPr>
        <w:t xml:space="preserve">B </w:t>
      </w:r>
      <w:r w:rsidR="00BC4739">
        <w:rPr>
          <w:b/>
        </w:rPr>
        <w:t>2</w:t>
      </w:r>
      <w:r w:rsidR="00866909">
        <w:rPr>
          <w:b/>
        </w:rPr>
        <w:t xml:space="preserve">. </w:t>
      </w:r>
      <w:r w:rsidRPr="0086708F" w:rsidR="00866909">
        <w:rPr>
          <w:b/>
        </w:rPr>
        <w:t>Projekt</w:t>
      </w:r>
      <w:r w:rsidR="00EA106D">
        <w:rPr>
          <w:b/>
        </w:rPr>
        <w:t>a ī</w:t>
      </w:r>
      <w:r w:rsidRPr="0086708F" w:rsidR="00866909">
        <w:rPr>
          <w:b/>
        </w:rPr>
        <w:t>stenošanas periods</w:t>
      </w:r>
      <w:r w:rsidR="00777BDB">
        <w:rPr>
          <w:b/>
        </w:rPr>
        <w:t xml:space="preserve"> un aktivitāšu norises reģions:</w:t>
      </w:r>
    </w:p>
    <w:tbl>
      <w:tblPr>
        <w:tblW w:w="8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652"/>
        <w:gridCol w:w="2439"/>
        <w:gridCol w:w="2409"/>
      </w:tblGrid>
      <w:tr w:rsidR="00777BDB" w:rsidTr="00F27277" w14:paraId="2DEFA56C" w14:textId="77777777">
        <w:trPr>
          <w:trHeight w:val="831"/>
        </w:trPr>
        <w:tc>
          <w:tcPr>
            <w:tcW w:w="3652" w:type="dxa"/>
            <w:tcBorders>
              <w:bottom w:val="double" w:color="auto" w:sz="4" w:space="0"/>
            </w:tcBorders>
            <w:shd w:val="clear" w:color="auto" w:fill="FFFFDC"/>
          </w:tcPr>
          <w:p w:rsidRPr="00E40806" w:rsidR="00777BDB" w:rsidRDefault="00777BDB" w14:paraId="4830F4EE" w14:textId="6A328A78">
            <w:pPr>
              <w:outlineLvl w:val="0"/>
            </w:pPr>
            <w:r w:rsidRPr="00E40806">
              <w:rPr>
                <w:b/>
                <w:bCs/>
              </w:rPr>
              <w:t>Projekta plānotais īstenošanas periods</w:t>
            </w:r>
            <w:r w:rsidRPr="00E40806"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(ne agrāk par 01</w:t>
            </w:r>
            <w:r w:rsidRPr="00E40806">
              <w:rPr>
                <w:i/>
                <w:iCs/>
                <w:sz w:val="20"/>
                <w:szCs w:val="20"/>
              </w:rPr>
              <w:t>.0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E40806">
              <w:rPr>
                <w:i/>
                <w:iCs/>
                <w:sz w:val="20"/>
                <w:szCs w:val="20"/>
              </w:rPr>
              <w:t>.2023.</w:t>
            </w:r>
            <w:r>
              <w:rPr>
                <w:i/>
                <w:iCs/>
                <w:sz w:val="20"/>
                <w:szCs w:val="20"/>
              </w:rPr>
              <w:t xml:space="preserve"> un ne vēlāk par 3</w:t>
            </w:r>
            <w:r w:rsidR="00333AF6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>.</w:t>
            </w:r>
            <w:r w:rsidR="00333AF6">
              <w:rPr>
                <w:i/>
                <w:iCs/>
                <w:sz w:val="20"/>
                <w:szCs w:val="20"/>
              </w:rPr>
              <w:t>06</w:t>
            </w:r>
            <w:r w:rsidRPr="00E40806">
              <w:rPr>
                <w:i/>
                <w:iCs/>
                <w:sz w:val="20"/>
                <w:szCs w:val="20"/>
              </w:rPr>
              <w:t>.202</w:t>
            </w:r>
            <w:r w:rsidR="00333AF6">
              <w:rPr>
                <w:i/>
                <w:iCs/>
                <w:sz w:val="20"/>
                <w:szCs w:val="20"/>
              </w:rPr>
              <w:t>4</w:t>
            </w:r>
            <w:r w:rsidRPr="00E40806">
              <w:rPr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439" w:type="dxa"/>
            <w:tcBorders>
              <w:bottom w:val="double" w:color="auto" w:sz="4" w:space="0"/>
            </w:tcBorders>
            <w:shd w:val="clear" w:color="auto" w:fill="auto"/>
          </w:tcPr>
          <w:p w:rsidR="00777BDB" w:rsidRDefault="00777BDB" w14:paraId="193136B0" w14:textId="77777777">
            <w:pPr>
              <w:outlineLvl w:val="0"/>
            </w:pPr>
          </w:p>
          <w:p w:rsidR="00777BDB" w:rsidRDefault="00777BDB" w14:paraId="100BCAD1" w14:textId="77777777">
            <w:pPr>
              <w:outlineLvl w:val="0"/>
            </w:pPr>
            <w:r>
              <w:t>No __/___/2023</w:t>
            </w:r>
          </w:p>
          <w:p w:rsidR="00777BDB" w:rsidRDefault="00777BDB" w14:paraId="2F707557" w14:textId="77777777">
            <w:pPr>
              <w:outlineLvl w:val="0"/>
            </w:pPr>
            <w:r>
              <w:t xml:space="preserve">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  <w:tc>
          <w:tcPr>
            <w:tcW w:w="2409" w:type="dxa"/>
            <w:tcBorders>
              <w:bottom w:val="double" w:color="auto" w:sz="4" w:space="0"/>
            </w:tcBorders>
            <w:shd w:val="clear" w:color="auto" w:fill="auto"/>
          </w:tcPr>
          <w:p w:rsidR="00777BDB" w:rsidRDefault="00777BDB" w14:paraId="0852540A" w14:textId="77777777">
            <w:pPr>
              <w:outlineLvl w:val="0"/>
            </w:pPr>
          </w:p>
          <w:p w:rsidR="00777BDB" w:rsidRDefault="00777BDB" w14:paraId="596EB768" w14:textId="79D1C0B2">
            <w:pPr>
              <w:outlineLvl w:val="0"/>
            </w:pPr>
            <w:r>
              <w:t>Līdz ___/___/202</w:t>
            </w:r>
            <w:r w:rsidR="00F27277">
              <w:t>__</w:t>
            </w:r>
          </w:p>
          <w:p w:rsidR="00777BDB" w:rsidRDefault="00777BDB" w14:paraId="077EFE55" w14:textId="77777777">
            <w:pPr>
              <w:outlineLvl w:val="0"/>
            </w:pPr>
            <w:r>
              <w:t xml:space="preserve">   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</w:tr>
      <w:tr w:rsidR="00777BDB" w:rsidTr="00F27277" w14:paraId="5B676E08" w14:textId="77777777">
        <w:trPr>
          <w:trHeight w:val="165"/>
        </w:trPr>
        <w:tc>
          <w:tcPr>
            <w:tcW w:w="8500" w:type="dxa"/>
            <w:gridSpan w:val="3"/>
            <w:tcBorders>
              <w:top w:val="double" w:color="auto" w:sz="4" w:space="0"/>
            </w:tcBorders>
            <w:shd w:val="clear" w:color="auto" w:fill="FFFFDC"/>
          </w:tcPr>
          <w:p w:rsidR="00777BDB" w:rsidRDefault="00777BDB" w14:paraId="5DA9EFF5" w14:textId="77777777">
            <w:pPr>
              <w:outlineLvl w:val="0"/>
            </w:pPr>
            <w:r w:rsidRPr="00E14D1C">
              <w:rPr>
                <w:b/>
              </w:rPr>
              <w:t>Plānošanas reģions</w:t>
            </w:r>
            <w:r>
              <w:rPr>
                <w:b/>
              </w:rPr>
              <w:t xml:space="preserve"> </w:t>
            </w:r>
            <w:r w:rsidRPr="00E14D1C">
              <w:rPr>
                <w:i/>
                <w:sz w:val="22"/>
                <w:szCs w:val="22"/>
              </w:rPr>
              <w:t>(atzīmēt ar X</w:t>
            </w:r>
            <w:r>
              <w:rPr>
                <w:i/>
                <w:sz w:val="22"/>
                <w:szCs w:val="22"/>
              </w:rPr>
              <w:t xml:space="preserve"> reģionu, kurā tiks organizētas aktivitātes</w:t>
            </w:r>
            <w:r w:rsidRPr="00E14D1C">
              <w:rPr>
                <w:i/>
                <w:sz w:val="22"/>
                <w:szCs w:val="22"/>
              </w:rPr>
              <w:t>)</w:t>
            </w:r>
            <w:r w:rsidRPr="00E14D1C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777BDB" w:rsidTr="00F27277" w14:paraId="10C58A66" w14:textId="77777777">
        <w:trPr>
          <w:trHeight w:val="165"/>
        </w:trPr>
        <w:tc>
          <w:tcPr>
            <w:tcW w:w="3652" w:type="dxa"/>
            <w:shd w:val="clear" w:color="auto" w:fill="FFFFDC"/>
          </w:tcPr>
          <w:p w:rsidRPr="00E14D1C" w:rsidR="00777BDB" w:rsidRDefault="00777BDB" w14:paraId="29F5158E" w14:textId="77777777">
            <w:pPr>
              <w:jc w:val="right"/>
              <w:outlineLvl w:val="0"/>
              <w:rPr>
                <w:b/>
              </w:rPr>
            </w:pPr>
            <w:r w:rsidRPr="00F14F55">
              <w:t>Rīgas</w:t>
            </w:r>
          </w:p>
        </w:tc>
        <w:tc>
          <w:tcPr>
            <w:tcW w:w="4848" w:type="dxa"/>
            <w:gridSpan w:val="2"/>
          </w:tcPr>
          <w:p w:rsidR="00777BDB" w:rsidRDefault="00777BDB" w14:paraId="3A48AA99" w14:textId="77777777">
            <w:pPr>
              <w:outlineLvl w:val="0"/>
            </w:pPr>
          </w:p>
        </w:tc>
      </w:tr>
      <w:tr w:rsidR="00777BDB" w:rsidTr="00F27277" w14:paraId="7C495D58" w14:textId="77777777">
        <w:trPr>
          <w:trHeight w:val="165"/>
        </w:trPr>
        <w:tc>
          <w:tcPr>
            <w:tcW w:w="3652" w:type="dxa"/>
            <w:shd w:val="clear" w:color="auto" w:fill="FFFFDC"/>
          </w:tcPr>
          <w:p w:rsidRPr="00E14D1C" w:rsidR="00777BDB" w:rsidRDefault="00777BDB" w14:paraId="055B243B" w14:textId="77777777">
            <w:pPr>
              <w:jc w:val="right"/>
              <w:outlineLvl w:val="0"/>
              <w:rPr>
                <w:b/>
              </w:rPr>
            </w:pPr>
            <w:r w:rsidRPr="00F14F55">
              <w:t>Vidzemes</w:t>
            </w:r>
          </w:p>
        </w:tc>
        <w:tc>
          <w:tcPr>
            <w:tcW w:w="4848" w:type="dxa"/>
            <w:gridSpan w:val="2"/>
          </w:tcPr>
          <w:p w:rsidR="00777BDB" w:rsidRDefault="00777BDB" w14:paraId="14898F41" w14:textId="77777777">
            <w:pPr>
              <w:outlineLvl w:val="0"/>
            </w:pPr>
          </w:p>
        </w:tc>
      </w:tr>
      <w:tr w:rsidR="00777BDB" w:rsidTr="00F27277" w14:paraId="03EEF5CE" w14:textId="77777777">
        <w:trPr>
          <w:trHeight w:val="165"/>
        </w:trPr>
        <w:tc>
          <w:tcPr>
            <w:tcW w:w="3652" w:type="dxa"/>
            <w:shd w:val="clear" w:color="auto" w:fill="FFFFDC"/>
          </w:tcPr>
          <w:p w:rsidRPr="00E14D1C" w:rsidR="00777BDB" w:rsidRDefault="00777BDB" w14:paraId="258EE3AB" w14:textId="77777777">
            <w:pPr>
              <w:jc w:val="right"/>
              <w:outlineLvl w:val="0"/>
              <w:rPr>
                <w:b/>
              </w:rPr>
            </w:pPr>
            <w:r w:rsidRPr="00F14F55">
              <w:t>Kurzemes</w:t>
            </w:r>
          </w:p>
        </w:tc>
        <w:tc>
          <w:tcPr>
            <w:tcW w:w="4848" w:type="dxa"/>
            <w:gridSpan w:val="2"/>
          </w:tcPr>
          <w:p w:rsidR="00777BDB" w:rsidRDefault="00777BDB" w14:paraId="75C0E3C5" w14:textId="77777777">
            <w:pPr>
              <w:outlineLvl w:val="0"/>
            </w:pPr>
          </w:p>
        </w:tc>
      </w:tr>
      <w:tr w:rsidR="00777BDB" w:rsidTr="00F27277" w14:paraId="5B84C45F" w14:textId="77777777">
        <w:trPr>
          <w:trHeight w:val="165"/>
        </w:trPr>
        <w:tc>
          <w:tcPr>
            <w:tcW w:w="3652" w:type="dxa"/>
            <w:shd w:val="clear" w:color="auto" w:fill="FFFFDC"/>
          </w:tcPr>
          <w:p w:rsidRPr="00E14D1C" w:rsidR="00777BDB" w:rsidRDefault="00777BDB" w14:paraId="01588F6B" w14:textId="77777777">
            <w:pPr>
              <w:jc w:val="right"/>
              <w:outlineLvl w:val="0"/>
              <w:rPr>
                <w:b/>
              </w:rPr>
            </w:pPr>
            <w:r w:rsidRPr="00F14F55">
              <w:t>Latgales</w:t>
            </w:r>
          </w:p>
        </w:tc>
        <w:tc>
          <w:tcPr>
            <w:tcW w:w="4848" w:type="dxa"/>
            <w:gridSpan w:val="2"/>
          </w:tcPr>
          <w:p w:rsidR="00777BDB" w:rsidRDefault="00777BDB" w14:paraId="3D82BC76" w14:textId="77777777">
            <w:pPr>
              <w:outlineLvl w:val="0"/>
            </w:pPr>
          </w:p>
        </w:tc>
      </w:tr>
      <w:tr w:rsidR="00777BDB" w:rsidTr="00F27277" w14:paraId="4C3AC834" w14:textId="77777777">
        <w:trPr>
          <w:trHeight w:val="165"/>
        </w:trPr>
        <w:tc>
          <w:tcPr>
            <w:tcW w:w="3652" w:type="dxa"/>
            <w:shd w:val="clear" w:color="auto" w:fill="FFFFDC"/>
          </w:tcPr>
          <w:p w:rsidRPr="00F14F55" w:rsidR="00777BDB" w:rsidRDefault="00777BDB" w14:paraId="0F6E5D16" w14:textId="77777777">
            <w:pPr>
              <w:jc w:val="right"/>
              <w:outlineLvl w:val="0"/>
            </w:pPr>
            <w:r>
              <w:t>Zemgales</w:t>
            </w:r>
          </w:p>
        </w:tc>
        <w:tc>
          <w:tcPr>
            <w:tcW w:w="4848" w:type="dxa"/>
            <w:gridSpan w:val="2"/>
          </w:tcPr>
          <w:p w:rsidR="00777BDB" w:rsidRDefault="00777BDB" w14:paraId="17F5D00A" w14:textId="77777777">
            <w:pPr>
              <w:outlineLvl w:val="0"/>
            </w:pPr>
          </w:p>
        </w:tc>
      </w:tr>
    </w:tbl>
    <w:p w:rsidR="00101DCD" w:rsidP="00866909" w:rsidRDefault="00101DCD" w14:paraId="07AF285C" w14:textId="77777777">
      <w:pPr>
        <w:outlineLvl w:val="0"/>
      </w:pPr>
    </w:p>
    <w:p w:rsidR="00DB07A8" w:rsidP="005C0D8A" w:rsidRDefault="005D0CDF" w14:paraId="65AC0CB0" w14:textId="354BDDA5">
      <w:pPr>
        <w:rPr>
          <w:b/>
          <w:sz w:val="28"/>
          <w:szCs w:val="28"/>
        </w:rPr>
      </w:pPr>
      <w:r>
        <w:rPr>
          <w:b/>
        </w:rPr>
        <w:t>B</w:t>
      </w:r>
      <w:r w:rsidR="00DB07A8">
        <w:rPr>
          <w:b/>
        </w:rPr>
        <w:t xml:space="preserve"> </w:t>
      </w:r>
      <w:r w:rsidR="00BC4739">
        <w:rPr>
          <w:b/>
        </w:rPr>
        <w:t>3</w:t>
      </w:r>
      <w:r>
        <w:rPr>
          <w:b/>
        </w:rPr>
        <w:t xml:space="preserve">. </w:t>
      </w:r>
      <w:r w:rsidRPr="009E36E4" w:rsidR="00DB07A8">
        <w:rPr>
          <w:b/>
        </w:rPr>
        <w:t xml:space="preserve">Projekta </w:t>
      </w:r>
      <w:r w:rsidR="00DB07A8">
        <w:rPr>
          <w:b/>
        </w:rPr>
        <w:t>mērķis</w:t>
      </w:r>
    </w:p>
    <w:p w:rsidR="000344BB" w:rsidP="00B678D6" w:rsidRDefault="008F13BD" w14:paraId="146FAFC8" w14:textId="77777777">
      <w:pP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Lūdzam sniegt informāciju, kāds ir projekta mērķis, kādā veidā caur plānoto aktivitāšu īstenošanu tiks risinātas projektā identificētās problēmas un vajadzības</w:t>
      </w:r>
      <w:r w:rsidR="00F54B07">
        <w:rPr>
          <w:i/>
          <w:sz w:val="22"/>
          <w:szCs w:val="22"/>
        </w:rPr>
        <w:t xml:space="preserve">. </w:t>
      </w:r>
    </w:p>
    <w:tbl>
      <w:tblPr>
        <w:tblW w:w="507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93"/>
      </w:tblGrid>
      <w:tr w:rsidRPr="008D6154" w:rsidR="00314249" w:rsidTr="002E7BE8" w14:paraId="318672C5" w14:textId="77777777">
        <w:trPr>
          <w:trHeight w:val="2048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14249" w:rsidR="00314249" w:rsidP="00314249" w:rsidRDefault="00314249" w14:paraId="1BB73817" w14:textId="7777777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:rsidRPr="00314249" w:rsidR="00314249" w:rsidP="00314249" w:rsidRDefault="00314249" w14:paraId="5EEF992E" w14:textId="7777777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:rsidRPr="00314249" w:rsidR="00314249" w:rsidP="00314249" w:rsidRDefault="00314249" w14:paraId="28D456D9" w14:textId="7777777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:rsidRPr="00314249" w:rsidR="00314249" w:rsidP="00314249" w:rsidRDefault="00314249" w14:paraId="75149434" w14:textId="7777777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</w:tbl>
    <w:p w:rsidR="002E7BE8" w:rsidP="3A542DCB" w:rsidRDefault="002E7BE8" w14:paraId="3162F740" w14:textId="5E21F4E9">
      <w:pPr>
        <w:ind w:right="-143"/>
        <w:jc w:val="both"/>
        <w:outlineLvl w:val="0"/>
        <w:rPr>
          <w:b/>
          <w:bCs/>
        </w:rPr>
      </w:pPr>
    </w:p>
    <w:p w:rsidR="002E7BE8" w:rsidRDefault="002E7BE8" w14:paraId="57BD7B5D" w14:textId="77777777">
      <w:pPr>
        <w:rPr>
          <w:b/>
          <w:bCs/>
        </w:rPr>
      </w:pPr>
      <w:r>
        <w:rPr>
          <w:b/>
          <w:bCs/>
        </w:rPr>
        <w:br w:type="page"/>
      </w:r>
    </w:p>
    <w:p w:rsidR="00BF02D0" w:rsidP="3A542DCB" w:rsidRDefault="00DB07A8" w14:paraId="0DEDCE5B" w14:textId="5CFEADEB">
      <w:pPr>
        <w:ind w:right="-143"/>
        <w:jc w:val="both"/>
        <w:outlineLvl w:val="0"/>
        <w:rPr>
          <w:b/>
          <w:bCs/>
        </w:rPr>
      </w:pPr>
      <w:r w:rsidRPr="133B3584">
        <w:rPr>
          <w:b/>
          <w:bCs/>
        </w:rPr>
        <w:t xml:space="preserve">B </w:t>
      </w:r>
      <w:r w:rsidR="00BC4739">
        <w:rPr>
          <w:b/>
          <w:bCs/>
        </w:rPr>
        <w:t>4</w:t>
      </w:r>
      <w:r w:rsidRPr="133B3584">
        <w:rPr>
          <w:b/>
          <w:bCs/>
        </w:rPr>
        <w:t xml:space="preserve">. </w:t>
      </w:r>
      <w:r w:rsidRPr="133B3584" w:rsidR="001322D4">
        <w:rPr>
          <w:b/>
          <w:bCs/>
        </w:rPr>
        <w:t>Projekta mērķa grupas skaits un raksturojums</w:t>
      </w:r>
    </w:p>
    <w:p w:rsidR="00EA64DE" w:rsidP="00B678D6" w:rsidRDefault="00B678D6" w14:paraId="771223EA" w14:textId="77777777">
      <w:pPr>
        <w:spacing w:before="120" w:after="120"/>
        <w:jc w:val="both"/>
        <w:outlineLvl w:val="0"/>
        <w:rPr>
          <w:i/>
          <w:sz w:val="22"/>
          <w:szCs w:val="22"/>
        </w:rPr>
      </w:pPr>
      <w:r w:rsidRPr="008D6154">
        <w:rPr>
          <w:i/>
          <w:sz w:val="22"/>
          <w:szCs w:val="22"/>
        </w:rPr>
        <w:t xml:space="preserve">Lūdzam sniegt </w:t>
      </w:r>
      <w:r>
        <w:rPr>
          <w:i/>
          <w:sz w:val="22"/>
          <w:szCs w:val="22"/>
        </w:rPr>
        <w:t xml:space="preserve">plānotās </w:t>
      </w:r>
      <w:r w:rsidRPr="008D6154">
        <w:rPr>
          <w:i/>
          <w:sz w:val="22"/>
          <w:szCs w:val="22"/>
        </w:rPr>
        <w:t>mērķa grupas raksturojumu un pamatojumu, kādēļ izvēlētas konkrētās mērķa grupas</w:t>
      </w:r>
      <w:r>
        <w:rPr>
          <w:i/>
          <w:sz w:val="22"/>
          <w:szCs w:val="22"/>
        </w:rPr>
        <w:t xml:space="preserve">. </w:t>
      </w:r>
    </w:p>
    <w:p w:rsidRPr="007E26B2" w:rsidR="00B678D6" w:rsidP="00B678D6" w:rsidRDefault="00B678D6" w14:paraId="0DF8C451" w14:textId="77777777">
      <w:pPr>
        <w:spacing w:before="120" w:after="120"/>
        <w:jc w:val="both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 xml:space="preserve">Aprakstā iekļaut informāciju </w:t>
      </w:r>
      <w:r w:rsidRPr="00EA64DE" w:rsidR="00EA64DE">
        <w:rPr>
          <w:i/>
          <w:sz w:val="22"/>
          <w:szCs w:val="22"/>
        </w:rPr>
        <w:t>kādā veidā mērķa grupa tiks apzināta un iesaistīta projektā, kā arī ir paredzēt</w:t>
      </w:r>
      <w:r w:rsidR="00EA64DE">
        <w:rPr>
          <w:i/>
          <w:sz w:val="22"/>
          <w:szCs w:val="22"/>
        </w:rPr>
        <w:t>ai</w:t>
      </w:r>
      <w:r w:rsidRPr="00EA64DE" w:rsidR="00EA64DE">
        <w:rPr>
          <w:i/>
          <w:sz w:val="22"/>
          <w:szCs w:val="22"/>
        </w:rPr>
        <w:t>s veids, kādā mērķauditorija tiks atlasīta un fiksēta/ uzskaitīta.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8D6154" w:rsidR="00B678D6" w:rsidTr="00BB5F24" w14:paraId="1C444E3D" w14:textId="77777777">
        <w:trPr>
          <w:trHeight w:val="1880"/>
        </w:trPr>
        <w:tc>
          <w:tcPr>
            <w:tcW w:w="9179" w:type="dxa"/>
          </w:tcPr>
          <w:p w:rsidRPr="008D6154" w:rsidR="00B678D6" w:rsidP="00E00FBD" w:rsidRDefault="00B678D6" w14:paraId="1B901817" w14:textId="77777777">
            <w:pPr>
              <w:rPr>
                <w:iCs/>
              </w:rPr>
            </w:pPr>
          </w:p>
          <w:p w:rsidR="00B678D6" w:rsidP="00E00FBD" w:rsidRDefault="00B678D6" w14:paraId="01F8FAD5" w14:textId="77777777">
            <w:pPr>
              <w:rPr>
                <w:iCs/>
              </w:rPr>
            </w:pPr>
          </w:p>
          <w:p w:rsidR="00B678D6" w:rsidP="00E00FBD" w:rsidRDefault="00B678D6" w14:paraId="47BB7400" w14:textId="77777777">
            <w:pPr>
              <w:rPr>
                <w:iCs/>
              </w:rPr>
            </w:pPr>
          </w:p>
          <w:p w:rsidRPr="008D6154" w:rsidR="00B678D6" w:rsidP="00E00FBD" w:rsidRDefault="00B678D6" w14:paraId="7D5E0DCC" w14:textId="77777777">
            <w:pPr>
              <w:rPr>
                <w:iCs/>
              </w:rPr>
            </w:pPr>
          </w:p>
        </w:tc>
      </w:tr>
    </w:tbl>
    <w:p w:rsidR="00B678D6" w:rsidP="00BF02D0" w:rsidRDefault="00B678D6" w14:paraId="037A28D8" w14:textId="77777777">
      <w:pPr>
        <w:jc w:val="both"/>
        <w:rPr>
          <w:b/>
        </w:rPr>
      </w:pPr>
    </w:p>
    <w:p w:rsidR="001D2BB8" w:rsidP="001D2BB8" w:rsidRDefault="001D2BB8" w14:paraId="007DA02B" w14:textId="77777777">
      <w:pPr>
        <w:spacing w:after="200" w:line="276" w:lineRule="auto"/>
        <w:rPr>
          <w:b/>
        </w:rPr>
        <w:sectPr w:rsidR="001D2BB8" w:rsidSect="0056545A">
          <w:headerReference w:type="even" r:id="rId13"/>
          <w:footerReference w:type="even" r:id="rId14"/>
          <w:footerReference w:type="default" r:id="rId15"/>
          <w:pgSz w:w="11906" w:h="16838" w:orient="portrait"/>
          <w:pgMar w:top="1702" w:right="1134" w:bottom="709" w:left="1701" w:header="709" w:footer="709" w:gutter="0"/>
          <w:cols w:space="708"/>
          <w:titlePg/>
          <w:docGrid w:linePitch="360"/>
        </w:sectPr>
      </w:pPr>
    </w:p>
    <w:p w:rsidRPr="0045436F" w:rsidR="007C7E66" w:rsidP="007C7E66" w:rsidRDefault="007C7E66" w14:paraId="6E763FD9" w14:textId="77777777">
      <w:pPr>
        <w:rPr>
          <w:b/>
          <w:iCs/>
        </w:rPr>
      </w:pPr>
      <w:r>
        <w:rPr>
          <w:b/>
          <w:iCs/>
        </w:rPr>
        <w:t xml:space="preserve">B </w:t>
      </w:r>
      <w:r w:rsidR="00B678D6">
        <w:rPr>
          <w:b/>
          <w:iCs/>
        </w:rPr>
        <w:t>6</w:t>
      </w:r>
      <w:r>
        <w:rPr>
          <w:b/>
          <w:iCs/>
        </w:rPr>
        <w:t xml:space="preserve">. </w:t>
      </w:r>
      <w:r w:rsidRPr="0045436F">
        <w:rPr>
          <w:b/>
          <w:iCs/>
        </w:rPr>
        <w:t xml:space="preserve">Projekta aktivitātes  </w:t>
      </w:r>
    </w:p>
    <w:p w:rsidRPr="00F217E3" w:rsidR="007C7E66" w:rsidP="005C0D8A" w:rsidRDefault="007C7E66" w14:paraId="497C6ACF" w14:textId="77777777">
      <w:pPr>
        <w:spacing w:before="120" w:after="120"/>
        <w:jc w:val="both"/>
        <w:outlineLvl w:val="0"/>
        <w:rPr>
          <w:i/>
          <w:sz w:val="22"/>
          <w:szCs w:val="22"/>
        </w:rPr>
      </w:pPr>
      <w:r w:rsidRPr="00F217E3">
        <w:rPr>
          <w:i/>
          <w:sz w:val="22"/>
          <w:szCs w:val="22"/>
        </w:rPr>
        <w:t>Lūdzu, norādiet projektā plānotās aktivitātes hronoloģiskā secībā un strukturējiet informāciju atbilstoši tabulā norādītajam.</w:t>
      </w:r>
    </w:p>
    <w:p w:rsidRPr="00F217E3" w:rsidR="007C7E66" w:rsidP="005C0D8A" w:rsidRDefault="007C7E66" w14:paraId="451A59B2" w14:textId="221203E9">
      <w:pPr>
        <w:spacing w:before="120" w:after="120"/>
        <w:jc w:val="both"/>
        <w:rPr>
          <w:i/>
          <w:sz w:val="22"/>
          <w:szCs w:val="22"/>
        </w:rPr>
      </w:pPr>
      <w:r w:rsidRPr="00F217E3">
        <w:rPr>
          <w:i/>
          <w:sz w:val="22"/>
          <w:szCs w:val="22"/>
        </w:rPr>
        <w:t>Jāņem vērā, ka projekta aktivitātēm un to īstenošanas sagaidāmajiem ieguvumiem (rezultātiem) jābūt vērstiem ne tikai uz projekta mērķa</w:t>
      </w:r>
      <w:r w:rsidRPr="00F217E3" w:rsidR="00FC154D">
        <w:rPr>
          <w:i/>
          <w:sz w:val="22"/>
          <w:szCs w:val="22"/>
        </w:rPr>
        <w:t xml:space="preserve"> (šīs veidlapas B</w:t>
      </w:r>
      <w:r w:rsidRPr="00F217E3" w:rsidR="00AD6F40">
        <w:rPr>
          <w:i/>
          <w:sz w:val="22"/>
          <w:szCs w:val="22"/>
        </w:rPr>
        <w:t>4.</w:t>
      </w:r>
      <w:r w:rsidRPr="00F217E3" w:rsidR="00FC154D">
        <w:rPr>
          <w:i/>
          <w:sz w:val="22"/>
          <w:szCs w:val="22"/>
        </w:rPr>
        <w:t>)</w:t>
      </w:r>
      <w:r w:rsidRPr="00F217E3">
        <w:rPr>
          <w:i/>
          <w:sz w:val="22"/>
          <w:szCs w:val="22"/>
        </w:rPr>
        <w:t>, bet arī uz programmas mērķa sasniegšanu</w:t>
      </w:r>
      <w:r w:rsidRPr="00F217E3" w:rsidR="00FC154D">
        <w:rPr>
          <w:i/>
          <w:sz w:val="22"/>
          <w:szCs w:val="22"/>
        </w:rPr>
        <w:t xml:space="preserve"> (</w:t>
      </w:r>
      <w:r w:rsidRPr="00F217E3" w:rsidR="00F54B07">
        <w:rPr>
          <w:i/>
          <w:sz w:val="22"/>
          <w:szCs w:val="22"/>
        </w:rPr>
        <w:t>K</w:t>
      </w:r>
      <w:r w:rsidRPr="00F217E3" w:rsidR="00FC154D">
        <w:rPr>
          <w:i/>
          <w:sz w:val="22"/>
          <w:szCs w:val="22"/>
        </w:rPr>
        <w:t xml:space="preserve">onkursa nolikuma 1.2.punkts) un jāatbilst </w:t>
      </w:r>
      <w:r w:rsidR="00BB5F24">
        <w:rPr>
          <w:i/>
          <w:sz w:val="22"/>
          <w:szCs w:val="22"/>
        </w:rPr>
        <w:t>K</w:t>
      </w:r>
      <w:r w:rsidRPr="00F217E3" w:rsidR="00FC154D">
        <w:rPr>
          <w:i/>
          <w:sz w:val="22"/>
          <w:szCs w:val="22"/>
        </w:rPr>
        <w:t>onkursa nolikuma 1.</w:t>
      </w:r>
      <w:r w:rsidRPr="00F217E3" w:rsidR="00972A42">
        <w:rPr>
          <w:i/>
          <w:sz w:val="22"/>
          <w:szCs w:val="22"/>
        </w:rPr>
        <w:t>6</w:t>
      </w:r>
      <w:r w:rsidRPr="00F217E3" w:rsidR="00FC154D">
        <w:rPr>
          <w:i/>
          <w:sz w:val="22"/>
          <w:szCs w:val="22"/>
        </w:rPr>
        <w:t>.</w:t>
      </w:r>
      <w:r w:rsidR="00E733FF">
        <w:rPr>
          <w:i/>
          <w:sz w:val="22"/>
          <w:szCs w:val="22"/>
        </w:rPr>
        <w:t>,</w:t>
      </w:r>
      <w:r w:rsidRPr="00F217E3" w:rsidR="00972A42">
        <w:rPr>
          <w:i/>
          <w:sz w:val="22"/>
          <w:szCs w:val="22"/>
        </w:rPr>
        <w:t xml:space="preserve"> 1.7.</w:t>
      </w:r>
      <w:r w:rsidR="00E733FF">
        <w:rPr>
          <w:i/>
          <w:sz w:val="22"/>
          <w:szCs w:val="22"/>
        </w:rPr>
        <w:t xml:space="preserve"> un 1.8.</w:t>
      </w:r>
      <w:r w:rsidRPr="00F217E3" w:rsidR="00FC154D">
        <w:rPr>
          <w:i/>
          <w:sz w:val="22"/>
          <w:szCs w:val="22"/>
        </w:rPr>
        <w:t>punkt</w:t>
      </w:r>
      <w:r w:rsidR="003635AC">
        <w:rPr>
          <w:i/>
          <w:sz w:val="22"/>
          <w:szCs w:val="22"/>
        </w:rPr>
        <w:t>am</w:t>
      </w:r>
      <w:r w:rsidRPr="00F217E3" w:rsidR="00FC154D">
        <w:rPr>
          <w:i/>
          <w:sz w:val="22"/>
          <w:szCs w:val="22"/>
        </w:rPr>
        <w:t>.</w:t>
      </w:r>
    </w:p>
    <w:tbl>
      <w:tblPr>
        <w:tblW w:w="14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1"/>
        <w:gridCol w:w="1324"/>
        <w:gridCol w:w="1605"/>
        <w:gridCol w:w="8516"/>
        <w:gridCol w:w="1555"/>
        <w:gridCol w:w="1205"/>
      </w:tblGrid>
      <w:tr w:rsidRPr="009E36E4" w:rsidR="00D2160B" w:rsidTr="00D2160B" w14:paraId="34485C50" w14:textId="77777777">
        <w:tc>
          <w:tcPr>
            <w:tcW w:w="581" w:type="dxa"/>
            <w:shd w:val="clear" w:color="auto" w:fill="FFFFDC"/>
            <w:vAlign w:val="center"/>
          </w:tcPr>
          <w:p w:rsidRPr="00780193" w:rsidR="00D2160B" w:rsidP="001D2BB8" w:rsidRDefault="00D2160B" w14:paraId="1EEFDAFB" w14:textId="77777777">
            <w:pPr>
              <w:ind w:right="-51"/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>Nr.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shd w:val="clear" w:color="auto" w:fill="FFFFDC"/>
            <w:vAlign w:val="center"/>
          </w:tcPr>
          <w:p w:rsidRPr="00780193" w:rsidR="00D2160B" w:rsidP="001D2BB8" w:rsidRDefault="00D2160B" w14:paraId="72B09670" w14:textId="77777777">
            <w:pPr>
              <w:jc w:val="center"/>
              <w:rPr>
                <w:b/>
                <w:sz w:val="20"/>
                <w:szCs w:val="20"/>
              </w:rPr>
            </w:pPr>
            <w:r w:rsidRPr="008D6154">
              <w:rPr>
                <w:b/>
                <w:sz w:val="22"/>
                <w:szCs w:val="22"/>
              </w:rPr>
              <w:t>Aktivitātes nosaukums</w:t>
            </w:r>
            <w:r>
              <w:rPr>
                <w:b/>
                <w:sz w:val="22"/>
                <w:szCs w:val="22"/>
              </w:rPr>
              <w:t xml:space="preserve"> un īstenošanas periods</w:t>
            </w:r>
          </w:p>
        </w:tc>
        <w:tc>
          <w:tcPr>
            <w:tcW w:w="1605" w:type="dxa"/>
            <w:shd w:val="clear" w:color="auto" w:fill="FFFFDC"/>
          </w:tcPr>
          <w:p w:rsidRPr="001D2BB8" w:rsidR="00D2160B" w:rsidP="00BB5F24" w:rsidRDefault="00D2160B" w14:paraId="7B883CEC" w14:textId="77777777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Aktivitāšu norises vieta</w:t>
            </w:r>
          </w:p>
        </w:tc>
        <w:tc>
          <w:tcPr>
            <w:tcW w:w="8516" w:type="dxa"/>
            <w:shd w:val="clear" w:color="auto" w:fill="FFFFDC"/>
            <w:vAlign w:val="center"/>
          </w:tcPr>
          <w:p w:rsidRPr="00BB5F24" w:rsidR="00D2160B" w:rsidP="00BB5F24" w:rsidRDefault="00D2160B" w14:paraId="34961BDA" w14:textId="77777777">
            <w:pPr>
              <w:jc w:val="center"/>
              <w:outlineLvl w:val="0"/>
              <w:rPr>
                <w:b/>
                <w:bCs/>
              </w:rPr>
            </w:pPr>
            <w:r w:rsidRPr="001D2BB8">
              <w:rPr>
                <w:b/>
                <w:bCs/>
              </w:rPr>
              <w:t>Detalizēts aktivitātes apraksts un rezultatīvie rādītāji</w:t>
            </w:r>
          </w:p>
        </w:tc>
        <w:tc>
          <w:tcPr>
            <w:tcW w:w="1555" w:type="dxa"/>
            <w:shd w:val="clear" w:color="auto" w:fill="FFFFDC"/>
            <w:vAlign w:val="center"/>
          </w:tcPr>
          <w:p w:rsidR="00D2160B" w:rsidP="001D2BB8" w:rsidRDefault="00D2160B" w14:paraId="7DB7463E" w14:textId="77777777">
            <w:pPr>
              <w:jc w:val="center"/>
              <w:outlineLvl w:val="0"/>
              <w:rPr>
                <w:b/>
              </w:rPr>
            </w:pPr>
            <w:r w:rsidRPr="008D6154">
              <w:rPr>
                <w:b/>
                <w:sz w:val="22"/>
                <w:szCs w:val="22"/>
              </w:rPr>
              <w:t>Informācijas avoti</w:t>
            </w:r>
          </w:p>
          <w:p w:rsidRPr="00F54B07" w:rsidR="00D2160B" w:rsidP="001D2BB8" w:rsidRDefault="00D2160B" w14:paraId="7B0EC6BC" w14:textId="7777777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F54B07">
              <w:rPr>
                <w:i/>
                <w:iCs/>
                <w:sz w:val="20"/>
                <w:szCs w:val="20"/>
              </w:rPr>
              <w:t>(pēc kā varēs pārliecināties, ka rezultāts sasniegts)</w:t>
            </w:r>
          </w:p>
        </w:tc>
        <w:tc>
          <w:tcPr>
            <w:tcW w:w="1205" w:type="dxa"/>
            <w:shd w:val="clear" w:color="auto" w:fill="FFFFDC"/>
            <w:vAlign w:val="center"/>
          </w:tcPr>
          <w:p w:rsidRPr="001D2BB8" w:rsidR="00D2160B" w:rsidP="001D2BB8" w:rsidRDefault="00D2160B" w14:paraId="00EB1136" w14:textId="77777777">
            <w:pPr>
              <w:jc w:val="center"/>
              <w:rPr>
                <w:b/>
                <w:sz w:val="20"/>
                <w:szCs w:val="20"/>
              </w:rPr>
            </w:pPr>
            <w:r w:rsidRPr="001D2BB8">
              <w:rPr>
                <w:b/>
                <w:sz w:val="20"/>
                <w:szCs w:val="20"/>
              </w:rPr>
              <w:t>Budžeta pozīcijas Nr.</w:t>
            </w:r>
          </w:p>
          <w:p w:rsidRPr="001D2BB8" w:rsidR="00D2160B" w:rsidP="001D2BB8" w:rsidRDefault="00D2160B" w14:paraId="55000248" w14:textId="7777777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D2BB8">
              <w:rPr>
                <w:bCs/>
                <w:i/>
                <w:iCs/>
                <w:sz w:val="20"/>
                <w:szCs w:val="20"/>
              </w:rPr>
              <w:t>(atbilstoši</w:t>
            </w:r>
          </w:p>
          <w:p w:rsidRPr="00780193" w:rsidR="00D2160B" w:rsidP="001D2BB8" w:rsidRDefault="00D2160B" w14:paraId="7C6470CD" w14:textId="77777777">
            <w:pPr>
              <w:jc w:val="center"/>
              <w:rPr>
                <w:b/>
                <w:sz w:val="20"/>
                <w:szCs w:val="20"/>
              </w:rPr>
            </w:pPr>
            <w:r w:rsidRPr="001D2BB8">
              <w:rPr>
                <w:bCs/>
                <w:i/>
                <w:iCs/>
                <w:sz w:val="20"/>
                <w:szCs w:val="20"/>
              </w:rPr>
              <w:t>C sadaļai)</w:t>
            </w:r>
          </w:p>
        </w:tc>
      </w:tr>
      <w:tr w:rsidRPr="009E36E4" w:rsidR="00D2160B" w:rsidTr="00D2160B" w14:paraId="4D2FB09C" w14:textId="77777777">
        <w:trPr>
          <w:trHeight w:val="363"/>
        </w:trPr>
        <w:tc>
          <w:tcPr>
            <w:tcW w:w="581" w:type="dxa"/>
          </w:tcPr>
          <w:p w:rsidRPr="00780193" w:rsidR="00D2160B" w:rsidP="001D2BB8" w:rsidRDefault="00D2160B" w14:paraId="570A3C0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24" w:type="dxa"/>
          </w:tcPr>
          <w:p w:rsidRPr="00780193" w:rsidR="00D2160B" w:rsidP="001D2BB8" w:rsidRDefault="00D2160B" w14:paraId="3EACF57D" w14:textId="77777777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Pr="00D2160B" w:rsidR="00D2160B" w:rsidP="00D2160B" w:rsidRDefault="00D2160B" w14:paraId="0C52914F" w14:textId="77777777">
            <w:pPr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Kādā mērogā aktivitāte tiks īstenota (nacionālā, reģionālā vai vietējā)</w:t>
            </w:r>
          </w:p>
          <w:p w:rsidR="00D2160B" w:rsidP="00EA64DE" w:rsidRDefault="00D2160B" w14:paraId="569D2F75" w14:textId="7777777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16" w:type="dxa"/>
          </w:tcPr>
          <w:p w:rsidR="00D2160B" w:rsidP="00EA64DE" w:rsidRDefault="00D2160B" w14:paraId="67327857" w14:textId="7777777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Pr="00D2160B" w:rsidR="00D2160B" w:rsidP="00EA64DE" w:rsidRDefault="00D2160B" w14:paraId="163F7D78" w14:textId="777777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2160B">
              <w:rPr>
                <w:b/>
                <w:bCs/>
                <w:i/>
                <w:iCs/>
                <w:sz w:val="22"/>
                <w:szCs w:val="22"/>
              </w:rPr>
              <w:t>Plānotais pasākums (kāds(-i), skaits, īss apraksts)</w:t>
            </w:r>
          </w:p>
          <w:p w:rsidRPr="00D2160B" w:rsidR="00D2160B" w:rsidP="00EA64DE" w:rsidRDefault="00D2160B" w14:paraId="1CBD3299" w14:textId="77777777">
            <w:pPr>
              <w:rPr>
                <w:i/>
                <w:iCs/>
                <w:sz w:val="22"/>
                <w:szCs w:val="22"/>
              </w:rPr>
            </w:pPr>
          </w:p>
          <w:p w:rsidRPr="00D2160B" w:rsidR="00D2160B" w:rsidP="00EA64DE" w:rsidRDefault="00D2160B" w14:paraId="214ACE6F" w14:textId="77777777">
            <w:pPr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Iesaistīta mērķa grupa(-</w:t>
            </w:r>
            <w:proofErr w:type="spellStart"/>
            <w:r w:rsidRPr="00D2160B">
              <w:rPr>
                <w:i/>
                <w:iCs/>
                <w:sz w:val="22"/>
                <w:szCs w:val="22"/>
              </w:rPr>
              <w:t>as</w:t>
            </w:r>
            <w:proofErr w:type="spellEnd"/>
            <w:r w:rsidRPr="00D2160B">
              <w:rPr>
                <w:i/>
                <w:iCs/>
                <w:sz w:val="22"/>
                <w:szCs w:val="22"/>
              </w:rPr>
              <w:t>), skaits, ja attiecināms;</w:t>
            </w:r>
          </w:p>
          <w:p w:rsidRPr="00D2160B" w:rsidR="00D2160B" w:rsidP="00EA64DE" w:rsidRDefault="00D2160B" w14:paraId="4DDE2A4D" w14:textId="77777777">
            <w:pPr>
              <w:rPr>
                <w:i/>
                <w:iCs/>
                <w:sz w:val="22"/>
                <w:szCs w:val="22"/>
              </w:rPr>
            </w:pPr>
          </w:p>
          <w:p w:rsidRPr="00D2160B" w:rsidR="00D2160B" w:rsidP="00EA64DE" w:rsidRDefault="00D2160B" w14:paraId="5F09ABBB" w14:textId="77777777">
            <w:pPr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Iesaistītais personāls (eksperti, brīvprātīgie, lektori u.tml.);</w:t>
            </w:r>
          </w:p>
          <w:p w:rsidRPr="00D2160B" w:rsidR="00D2160B" w:rsidP="00EA64DE" w:rsidRDefault="00D2160B" w14:paraId="110E0405" w14:textId="77777777">
            <w:pPr>
              <w:rPr>
                <w:i/>
                <w:iCs/>
                <w:sz w:val="22"/>
                <w:szCs w:val="22"/>
              </w:rPr>
            </w:pPr>
          </w:p>
          <w:p w:rsidRPr="00D2160B" w:rsidR="00D2160B" w:rsidP="007C34D2" w:rsidRDefault="00D2160B" w14:paraId="61BCFA8C" w14:textId="77777777">
            <w:pPr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Rezultatīvie rādītāji;</w:t>
            </w:r>
          </w:p>
          <w:p w:rsidRPr="00D2160B" w:rsidR="00D2160B" w:rsidP="00EA64DE" w:rsidRDefault="00D2160B" w14:paraId="29E4B8AF" w14:textId="77777777">
            <w:pPr>
              <w:rPr>
                <w:i/>
                <w:iCs/>
                <w:sz w:val="22"/>
                <w:szCs w:val="22"/>
              </w:rPr>
            </w:pPr>
          </w:p>
          <w:p w:rsidRPr="00D2160B" w:rsidR="00D2160B" w:rsidP="00EA64DE" w:rsidRDefault="00D2160B" w14:paraId="468DD3A9" w14:textId="77777777">
            <w:pPr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Sagaidāmie ieguvumi/uzlabojumi attiecībā pret projekta nepieciešamības pamatojumā aprakstīto problēmu;</w:t>
            </w:r>
          </w:p>
          <w:p w:rsidRPr="00D2160B" w:rsidR="00D2160B" w:rsidP="00EA64DE" w:rsidRDefault="00D2160B" w14:paraId="49FDDC2D" w14:textId="77777777">
            <w:pPr>
              <w:rPr>
                <w:i/>
                <w:iCs/>
                <w:sz w:val="22"/>
                <w:szCs w:val="22"/>
              </w:rPr>
            </w:pPr>
          </w:p>
          <w:p w:rsidRPr="00D2160B" w:rsidR="00D2160B" w:rsidP="00EA64DE" w:rsidRDefault="00D2160B" w14:paraId="2AF485C3" w14:textId="77777777">
            <w:pPr>
              <w:rPr>
                <w:i/>
                <w:iCs/>
                <w:sz w:val="22"/>
                <w:szCs w:val="22"/>
              </w:rPr>
            </w:pPr>
            <w:r w:rsidRPr="00D2160B">
              <w:rPr>
                <w:i/>
                <w:iCs/>
                <w:sz w:val="22"/>
                <w:szCs w:val="22"/>
              </w:rPr>
              <w:t>Aktivitātes īstenošanas periods (projekta mēneši);</w:t>
            </w:r>
          </w:p>
          <w:p w:rsidR="00D2160B" w:rsidP="00EA64DE" w:rsidRDefault="00D2160B" w14:paraId="01BC5466" w14:textId="77777777">
            <w:pPr>
              <w:rPr>
                <w:sz w:val="22"/>
                <w:szCs w:val="22"/>
              </w:rPr>
            </w:pPr>
          </w:p>
          <w:p w:rsidR="00D2160B" w:rsidP="00EA64DE" w:rsidRDefault="00D2160B" w14:paraId="30FE7644" w14:textId="77777777">
            <w:pPr>
              <w:rPr>
                <w:sz w:val="22"/>
                <w:szCs w:val="22"/>
              </w:rPr>
            </w:pPr>
          </w:p>
          <w:p w:rsidRPr="00780193" w:rsidR="00D2160B" w:rsidP="00EA64DE" w:rsidRDefault="00D2160B" w14:paraId="2D0BE4CD" w14:textId="7777777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Pr="00780193" w:rsidR="00D2160B" w:rsidP="001D2BB8" w:rsidRDefault="00D2160B" w14:paraId="3C554BA3" w14:textId="77777777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Pr="00780193" w:rsidR="00D2160B" w:rsidP="001D2BB8" w:rsidRDefault="00D2160B" w14:paraId="2F438AC7" w14:textId="77777777">
            <w:pPr>
              <w:rPr>
                <w:sz w:val="22"/>
                <w:szCs w:val="22"/>
              </w:rPr>
            </w:pPr>
          </w:p>
        </w:tc>
      </w:tr>
      <w:tr w:rsidRPr="009E36E4" w:rsidR="00D2160B" w:rsidTr="00D2160B" w14:paraId="72F110E5" w14:textId="77777777">
        <w:trPr>
          <w:trHeight w:val="331"/>
        </w:trPr>
        <w:tc>
          <w:tcPr>
            <w:tcW w:w="581" w:type="dxa"/>
          </w:tcPr>
          <w:p w:rsidRPr="00780193" w:rsidR="00D2160B" w:rsidP="001D2BB8" w:rsidRDefault="00D2160B" w14:paraId="399732F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24" w:type="dxa"/>
          </w:tcPr>
          <w:p w:rsidRPr="00780193" w:rsidR="00D2160B" w:rsidP="001D2BB8" w:rsidRDefault="00D2160B" w14:paraId="788B86A5" w14:textId="77777777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Pr="00780193" w:rsidR="00D2160B" w:rsidP="001D2BB8" w:rsidRDefault="00D2160B" w14:paraId="1BB96260" w14:textId="77777777">
            <w:pPr>
              <w:rPr>
                <w:sz w:val="22"/>
                <w:szCs w:val="22"/>
              </w:rPr>
            </w:pPr>
          </w:p>
        </w:tc>
        <w:tc>
          <w:tcPr>
            <w:tcW w:w="8516" w:type="dxa"/>
          </w:tcPr>
          <w:p w:rsidRPr="00780193" w:rsidR="00D2160B" w:rsidP="001D2BB8" w:rsidRDefault="00D2160B" w14:paraId="31FFCF39" w14:textId="7777777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Pr="00780193" w:rsidR="00D2160B" w:rsidP="001D2BB8" w:rsidRDefault="00D2160B" w14:paraId="3DBD8916" w14:textId="77777777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Pr="00780193" w:rsidR="00D2160B" w:rsidP="001D2BB8" w:rsidRDefault="00D2160B" w14:paraId="2B40E07E" w14:textId="77777777">
            <w:pPr>
              <w:rPr>
                <w:sz w:val="22"/>
                <w:szCs w:val="22"/>
              </w:rPr>
            </w:pPr>
          </w:p>
        </w:tc>
      </w:tr>
      <w:tr w:rsidRPr="009E36E4" w:rsidR="00D2160B" w:rsidTr="00D2160B" w14:paraId="7D618F2F" w14:textId="77777777">
        <w:trPr>
          <w:trHeight w:val="331"/>
        </w:trPr>
        <w:tc>
          <w:tcPr>
            <w:tcW w:w="581" w:type="dxa"/>
          </w:tcPr>
          <w:p w:rsidR="00D2160B" w:rsidP="001D2BB8" w:rsidRDefault="00D2160B" w14:paraId="25221A3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Utt.</w:t>
            </w:r>
          </w:p>
        </w:tc>
        <w:tc>
          <w:tcPr>
            <w:tcW w:w="1324" w:type="dxa"/>
          </w:tcPr>
          <w:p w:rsidRPr="00780193" w:rsidR="00D2160B" w:rsidP="001D2BB8" w:rsidRDefault="00D2160B" w14:paraId="2853FDDB" w14:textId="77777777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Pr="00780193" w:rsidR="00D2160B" w:rsidP="001D2BB8" w:rsidRDefault="00D2160B" w14:paraId="393E808B" w14:textId="77777777">
            <w:pPr>
              <w:rPr>
                <w:sz w:val="22"/>
                <w:szCs w:val="22"/>
              </w:rPr>
            </w:pPr>
          </w:p>
        </w:tc>
        <w:tc>
          <w:tcPr>
            <w:tcW w:w="8516" w:type="dxa"/>
          </w:tcPr>
          <w:p w:rsidRPr="00780193" w:rsidR="00D2160B" w:rsidP="001D2BB8" w:rsidRDefault="00D2160B" w14:paraId="2DD62100" w14:textId="77777777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:rsidRPr="00780193" w:rsidR="00D2160B" w:rsidP="001D2BB8" w:rsidRDefault="00D2160B" w14:paraId="0ABCC1F0" w14:textId="77777777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Pr="00780193" w:rsidR="00D2160B" w:rsidP="001D2BB8" w:rsidRDefault="00D2160B" w14:paraId="0668CBDD" w14:textId="77777777">
            <w:pPr>
              <w:rPr>
                <w:sz w:val="22"/>
                <w:szCs w:val="22"/>
              </w:rPr>
            </w:pPr>
          </w:p>
        </w:tc>
      </w:tr>
    </w:tbl>
    <w:p w:rsidR="00660373" w:rsidP="009743E0" w:rsidRDefault="00660373" w14:paraId="22BEFD3B" w14:textId="77777777">
      <w:pPr>
        <w:outlineLvl w:val="0"/>
        <w:rPr>
          <w:b/>
        </w:rPr>
      </w:pPr>
    </w:p>
    <w:p w:rsidR="007C34D2" w:rsidP="009743E0" w:rsidRDefault="007C34D2" w14:paraId="14057D5A" w14:textId="77777777">
      <w:pPr>
        <w:outlineLvl w:val="0"/>
        <w:rPr>
          <w:b/>
        </w:rPr>
      </w:pPr>
    </w:p>
    <w:p w:rsidR="007C34D2" w:rsidP="009743E0" w:rsidRDefault="007C34D2" w14:paraId="31A6B306" w14:textId="77777777">
      <w:pPr>
        <w:outlineLvl w:val="0"/>
        <w:rPr>
          <w:b/>
        </w:rPr>
      </w:pPr>
    </w:p>
    <w:p w:rsidR="007C34D2" w:rsidP="009743E0" w:rsidRDefault="007C34D2" w14:paraId="632EB209" w14:textId="77777777">
      <w:pPr>
        <w:outlineLvl w:val="0"/>
        <w:rPr>
          <w:b/>
        </w:rPr>
      </w:pPr>
    </w:p>
    <w:p w:rsidR="007C34D2" w:rsidP="009743E0" w:rsidRDefault="007C34D2" w14:paraId="117100B4" w14:textId="77777777">
      <w:pPr>
        <w:outlineLvl w:val="0"/>
        <w:rPr>
          <w:b/>
        </w:rPr>
      </w:pPr>
    </w:p>
    <w:p w:rsidR="00B678D6" w:rsidP="53523254" w:rsidRDefault="5BCEA132" w14:paraId="7B3A4DEB" w14:textId="77777777">
      <w:pPr>
        <w:spacing w:before="120" w:after="120"/>
        <w:jc w:val="both"/>
        <w:outlineLvl w:val="0"/>
        <w:rPr>
          <w:b/>
          <w:bCs/>
        </w:rPr>
      </w:pPr>
      <w:r w:rsidRPr="53523254">
        <w:rPr>
          <w:b/>
          <w:bCs/>
        </w:rPr>
        <w:t xml:space="preserve">B </w:t>
      </w:r>
      <w:r w:rsidRPr="53523254" w:rsidR="5D5A9EEB">
        <w:rPr>
          <w:b/>
          <w:bCs/>
        </w:rPr>
        <w:t>7</w:t>
      </w:r>
      <w:r w:rsidRPr="53523254" w:rsidR="66384448">
        <w:rPr>
          <w:b/>
          <w:bCs/>
        </w:rPr>
        <w:t xml:space="preserve">. </w:t>
      </w:r>
      <w:bookmarkStart w:name="_Hlk51942923" w:id="1"/>
      <w:r w:rsidRPr="53523254" w:rsidR="5D5A9EEB">
        <w:rPr>
          <w:b/>
          <w:bCs/>
        </w:rPr>
        <w:t>Projektā iesaistītais personāls</w:t>
      </w:r>
    </w:p>
    <w:p w:rsidRPr="00E94A03" w:rsidR="00B678D6" w:rsidP="53523254" w:rsidRDefault="5D5A9EEB" w14:paraId="06CC3D77" w14:textId="77777777">
      <w:pPr>
        <w:spacing w:before="120" w:after="120"/>
        <w:jc w:val="both"/>
        <w:outlineLvl w:val="0"/>
        <w:rPr>
          <w:i/>
          <w:iCs/>
          <w:sz w:val="22"/>
          <w:szCs w:val="22"/>
        </w:rPr>
      </w:pPr>
      <w:r w:rsidRPr="53523254">
        <w:rPr>
          <w:i/>
          <w:iCs/>
          <w:sz w:val="22"/>
          <w:szCs w:val="22"/>
        </w:rPr>
        <w:t>Lūdzam norādīt: 1) projekta īstenošanai nepieciešamo administratīvo un īstenošanas personālu</w:t>
      </w:r>
      <w:r w:rsidR="00BB456D">
        <w:rPr>
          <w:rStyle w:val="CommentReference"/>
        </w:rPr>
        <w:t xml:space="preserve">, </w:t>
      </w:r>
      <w:r w:rsidRPr="53523254">
        <w:rPr>
          <w:i/>
          <w:iCs/>
          <w:sz w:val="22"/>
          <w:szCs w:val="22"/>
        </w:rPr>
        <w:t>informācija par konkrētām personām nav nepieciešama un konkursā netiks vērtēta; 2) katram amatam projektā veicamos pienākumus/ uzdevumus; 3) projekta personāla (gan administratīvā, gan īstenošanas) profesionālai kompetencei un kvalifikācijai izvirzītās prasības atbilstoši projektā veicamajiem uzdevumiem</w:t>
      </w:r>
      <w:r w:rsidR="007C34D2">
        <w:rPr>
          <w:i/>
          <w:iCs/>
          <w:sz w:val="22"/>
          <w:szCs w:val="22"/>
        </w:rPr>
        <w:t>; 4) brīvprātīgā darba veicēji</w:t>
      </w:r>
      <w:r w:rsidRPr="53523254">
        <w:rPr>
          <w:i/>
          <w:iCs/>
          <w:sz w:val="22"/>
          <w:szCs w:val="22"/>
        </w:rPr>
        <w:t xml:space="preserve">. </w:t>
      </w:r>
    </w:p>
    <w:p w:rsidRPr="00F7266C" w:rsidR="00B678D6" w:rsidP="00B678D6" w:rsidRDefault="5D5A9EEB" w14:paraId="645EB2E7" w14:textId="77777777">
      <w:pPr>
        <w:spacing w:before="120" w:after="120"/>
        <w:jc w:val="both"/>
        <w:outlineLvl w:val="0"/>
      </w:pPr>
      <w:r w:rsidRPr="53523254">
        <w:rPr>
          <w:i/>
          <w:iCs/>
          <w:sz w:val="22"/>
          <w:szCs w:val="22"/>
        </w:rPr>
        <w:t xml:space="preserve">Lūdzam projekta pieteikumam personāla </w:t>
      </w:r>
      <w:r w:rsidRPr="00BB456D">
        <w:rPr>
          <w:i/>
          <w:iCs/>
          <w:sz w:val="22"/>
          <w:szCs w:val="22"/>
          <w:u w:val="single"/>
        </w:rPr>
        <w:t>CV nepievienot.</w:t>
      </w:r>
    </w:p>
    <w:tbl>
      <w:tblPr>
        <w:tblW w:w="1460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61"/>
        <w:gridCol w:w="5670"/>
        <w:gridCol w:w="3827"/>
        <w:gridCol w:w="1843"/>
      </w:tblGrid>
      <w:tr w:rsidRPr="00E94A03" w:rsidR="00B678D6" w:rsidTr="00BB5F24" w14:paraId="29CD5544" w14:textId="77777777">
        <w:trPr>
          <w:trHeight w:val="705"/>
        </w:trPr>
        <w:tc>
          <w:tcPr>
            <w:tcW w:w="3261" w:type="dxa"/>
            <w:shd w:val="clear" w:color="auto" w:fill="FFFFDC"/>
            <w:vAlign w:val="center"/>
          </w:tcPr>
          <w:p w:rsidRPr="00E94A03" w:rsidR="00B678D6" w:rsidP="00E00FBD" w:rsidRDefault="00B678D6" w14:paraId="20023C5C" w14:textId="77777777">
            <w:pPr>
              <w:jc w:val="center"/>
              <w:rPr>
                <w:b/>
                <w:sz w:val="20"/>
                <w:szCs w:val="20"/>
              </w:rPr>
            </w:pPr>
            <w:r w:rsidRPr="00B34B6B">
              <w:rPr>
                <w:b/>
                <w:sz w:val="22"/>
                <w:szCs w:val="22"/>
              </w:rPr>
              <w:t>Amats projektā</w:t>
            </w:r>
          </w:p>
        </w:tc>
        <w:tc>
          <w:tcPr>
            <w:tcW w:w="5670" w:type="dxa"/>
            <w:shd w:val="clear" w:color="auto" w:fill="FFFFDC"/>
            <w:vAlign w:val="center"/>
          </w:tcPr>
          <w:p w:rsidRPr="00407B09" w:rsidR="00B678D6" w:rsidP="00E00FBD" w:rsidRDefault="00B678D6" w14:paraId="10D2533E" w14:textId="77777777">
            <w:pPr>
              <w:jc w:val="center"/>
              <w:rPr>
                <w:b/>
                <w:sz w:val="22"/>
                <w:szCs w:val="22"/>
              </w:rPr>
            </w:pPr>
            <w:r w:rsidRPr="00B34B6B">
              <w:rPr>
                <w:b/>
                <w:sz w:val="22"/>
                <w:szCs w:val="22"/>
              </w:rPr>
              <w:t>Galvenie veicamie uzdevumi</w:t>
            </w:r>
            <w:r>
              <w:rPr>
                <w:b/>
                <w:sz w:val="22"/>
                <w:szCs w:val="22"/>
              </w:rPr>
              <w:t xml:space="preserve"> un pienākumi</w:t>
            </w:r>
          </w:p>
        </w:tc>
        <w:tc>
          <w:tcPr>
            <w:tcW w:w="3827" w:type="dxa"/>
            <w:shd w:val="clear" w:color="auto" w:fill="FFFFDC"/>
            <w:vAlign w:val="center"/>
          </w:tcPr>
          <w:p w:rsidRPr="00E94A03" w:rsidR="00B678D6" w:rsidP="00E00FBD" w:rsidRDefault="00B678D6" w14:paraId="6FD01F61" w14:textId="77777777">
            <w:pPr>
              <w:jc w:val="center"/>
              <w:rPr>
                <w:b/>
                <w:sz w:val="20"/>
                <w:szCs w:val="20"/>
              </w:rPr>
            </w:pPr>
            <w:r w:rsidRPr="00B34B6B">
              <w:rPr>
                <w:b/>
                <w:sz w:val="22"/>
                <w:szCs w:val="22"/>
              </w:rPr>
              <w:t>Amatam nepieciešamā kvalifikācija un prasmes</w:t>
            </w:r>
          </w:p>
        </w:tc>
        <w:tc>
          <w:tcPr>
            <w:tcW w:w="1843" w:type="dxa"/>
            <w:shd w:val="clear" w:color="auto" w:fill="FFFFDC"/>
            <w:vAlign w:val="center"/>
          </w:tcPr>
          <w:p w:rsidRPr="00B34B6B" w:rsidR="00B678D6" w:rsidP="00E00FBD" w:rsidRDefault="00B678D6" w14:paraId="1E50AC60" w14:textId="77777777">
            <w:pPr>
              <w:jc w:val="center"/>
              <w:rPr>
                <w:b/>
                <w:sz w:val="22"/>
                <w:szCs w:val="22"/>
              </w:rPr>
            </w:pPr>
            <w:r w:rsidRPr="00B34B6B">
              <w:rPr>
                <w:b/>
                <w:sz w:val="22"/>
                <w:szCs w:val="22"/>
              </w:rPr>
              <w:t>Aktivitāšu Nr., kurās personāls iesaistīts</w:t>
            </w:r>
          </w:p>
          <w:p w:rsidRPr="00E94A03" w:rsidR="00B678D6" w:rsidP="00E00FBD" w:rsidRDefault="00B678D6" w14:paraId="17F19427" w14:textId="77777777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94A03">
              <w:rPr>
                <w:bCs/>
                <w:i/>
                <w:iCs/>
                <w:sz w:val="20"/>
                <w:szCs w:val="20"/>
              </w:rPr>
              <w:t>(saskaņā ar B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  <w:r w:rsidRPr="00E94A03">
              <w:rPr>
                <w:bCs/>
                <w:i/>
                <w:iCs/>
                <w:sz w:val="20"/>
                <w:szCs w:val="20"/>
              </w:rPr>
              <w:t>. sadaļu)</w:t>
            </w:r>
          </w:p>
        </w:tc>
      </w:tr>
      <w:tr w:rsidRPr="00E94A03" w:rsidR="00B678D6" w:rsidTr="00BB5F24" w14:paraId="140776BF" w14:textId="77777777">
        <w:trPr>
          <w:trHeight w:val="297"/>
        </w:trPr>
        <w:tc>
          <w:tcPr>
            <w:tcW w:w="3261" w:type="dxa"/>
          </w:tcPr>
          <w:p w:rsidRPr="00E94A03" w:rsidR="00B678D6" w:rsidP="00E00FBD" w:rsidRDefault="00B678D6" w14:paraId="454CD4EA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Pr="00E94A03" w:rsidR="00B678D6" w:rsidP="00E00FBD" w:rsidRDefault="00B678D6" w14:paraId="2F90EC3A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Pr="00E94A03" w:rsidR="00B678D6" w:rsidP="00E00FBD" w:rsidRDefault="00B678D6" w14:paraId="65C33107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Pr="00E94A03" w:rsidR="00B678D6" w:rsidP="00E00FBD" w:rsidRDefault="00B678D6" w14:paraId="0C3CD015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Pr="00E94A03" w:rsidR="00B678D6" w:rsidTr="00BB5F24" w14:paraId="0BBC11DE" w14:textId="77777777">
        <w:trPr>
          <w:trHeight w:val="297"/>
        </w:trPr>
        <w:tc>
          <w:tcPr>
            <w:tcW w:w="3261" w:type="dxa"/>
          </w:tcPr>
          <w:p w:rsidRPr="00E94A03" w:rsidR="00B678D6" w:rsidP="00E00FBD" w:rsidRDefault="00B678D6" w14:paraId="7D632AF1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Pr="00E94A03" w:rsidR="00B678D6" w:rsidP="00E00FBD" w:rsidRDefault="00B678D6" w14:paraId="60734A2C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Pr="00E94A03" w:rsidR="00B678D6" w:rsidP="00E00FBD" w:rsidRDefault="00B678D6" w14:paraId="41F1661B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Pr="00E94A03" w:rsidR="00B678D6" w:rsidP="00E00FBD" w:rsidRDefault="00B678D6" w14:paraId="64E6F7C4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Pr="00E94A03" w:rsidR="00B678D6" w:rsidTr="00BB5F24" w14:paraId="7B0AFBF3" w14:textId="77777777">
        <w:trPr>
          <w:trHeight w:val="297"/>
        </w:trPr>
        <w:tc>
          <w:tcPr>
            <w:tcW w:w="3261" w:type="dxa"/>
          </w:tcPr>
          <w:p w:rsidRPr="00E94A03" w:rsidR="00B678D6" w:rsidP="00E00FBD" w:rsidRDefault="00B678D6" w14:paraId="49062832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Pr="00E94A03" w:rsidR="00B678D6" w:rsidP="00E00FBD" w:rsidRDefault="00B678D6" w14:paraId="0C40E8FF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Pr="00E94A03" w:rsidR="00B678D6" w:rsidP="00E00FBD" w:rsidRDefault="00B678D6" w14:paraId="31374884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Pr="00E94A03" w:rsidR="00B678D6" w:rsidP="00E00FBD" w:rsidRDefault="00B678D6" w14:paraId="30E5CD8A" w14:textId="77777777">
            <w:pPr>
              <w:outlineLvl w:val="0"/>
              <w:rPr>
                <w:bCs/>
                <w:sz w:val="22"/>
                <w:szCs w:val="22"/>
              </w:rPr>
            </w:pPr>
          </w:p>
        </w:tc>
      </w:tr>
    </w:tbl>
    <w:p w:rsidR="00B678D6" w:rsidP="00B678D6" w:rsidRDefault="00B678D6" w14:paraId="6F708ACB" w14:textId="77777777">
      <w:pPr>
        <w:outlineLvl w:val="0"/>
        <w:rPr>
          <w:b/>
          <w:iCs/>
        </w:rPr>
      </w:pPr>
    </w:p>
    <w:p w:rsidR="001A521B" w:rsidP="00B678D6" w:rsidRDefault="001A521B" w14:paraId="6E2FC3EF" w14:textId="77777777">
      <w:pPr>
        <w:outlineLvl w:val="0"/>
        <w:rPr>
          <w:b/>
          <w:iCs/>
        </w:rPr>
      </w:pPr>
    </w:p>
    <w:p w:rsidR="001D2BB8" w:rsidP="00C85E64" w:rsidRDefault="00A13DF0" w14:paraId="726CE2F9" w14:textId="0AF59DF8">
      <w:pPr>
        <w:spacing w:after="200" w:line="276" w:lineRule="auto"/>
        <w:rPr>
          <w:b/>
          <w:iCs/>
        </w:rPr>
      </w:pPr>
      <w:r>
        <w:rPr>
          <w:b/>
          <w:iCs/>
        </w:rPr>
        <w:t>B 8</w:t>
      </w:r>
      <w:r w:rsidRPr="00A13DF0">
        <w:rPr>
          <w:b/>
          <w:iCs/>
        </w:rPr>
        <w:t>. Projekta saturiskā saistība ar citiem iesniegtajiem/ īstenotajiem/ īstenošanā esošiem projektiem:</w:t>
      </w:r>
    </w:p>
    <w:tbl>
      <w:tblPr>
        <w:tblW w:w="14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60"/>
        <w:gridCol w:w="1929"/>
        <w:gridCol w:w="1134"/>
        <w:gridCol w:w="2551"/>
        <w:gridCol w:w="2835"/>
        <w:gridCol w:w="1134"/>
        <w:gridCol w:w="1985"/>
        <w:gridCol w:w="1134"/>
        <w:gridCol w:w="1134"/>
      </w:tblGrid>
      <w:tr w:rsidRPr="00CB79AD" w:rsidR="00CB79AD" w:rsidTr="009E6FC6" w14:paraId="608B660F" w14:textId="77777777">
        <w:trPr>
          <w:trHeight w:val="692"/>
        </w:trPr>
        <w:tc>
          <w:tcPr>
            <w:tcW w:w="760" w:type="dxa"/>
            <w:vMerge w:val="restart"/>
            <w:shd w:val="clear" w:color="auto" w:fill="FFFFCC"/>
            <w:vAlign w:val="center"/>
          </w:tcPr>
          <w:p w:rsidRPr="00CB79AD" w:rsidR="00CB79AD" w:rsidP="00CB79AD" w:rsidRDefault="00CB79AD" w14:paraId="25E1CB7A" w14:textId="7777777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N.p.k</w:t>
            </w:r>
            <w:proofErr w:type="spellEnd"/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29" w:type="dxa"/>
            <w:vMerge w:val="restart"/>
            <w:shd w:val="clear" w:color="auto" w:fill="FFFFCC"/>
            <w:vAlign w:val="center"/>
          </w:tcPr>
          <w:p w:rsidRPr="00CB79AD" w:rsidR="00CB79AD" w:rsidP="00CB79AD" w:rsidRDefault="00CB79AD" w14:paraId="6247D552" w14:textId="7777777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Projekta nosaukums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 w:rsidRPr="00CB79AD" w:rsidR="00CB79AD" w:rsidP="00CB79AD" w:rsidRDefault="00CB79AD" w14:paraId="78CF87FF" w14:textId="7777777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Projekta numurs</w:t>
            </w:r>
          </w:p>
        </w:tc>
        <w:tc>
          <w:tcPr>
            <w:tcW w:w="2551" w:type="dxa"/>
            <w:vMerge w:val="restart"/>
            <w:shd w:val="clear" w:color="auto" w:fill="FFFFCC"/>
            <w:vAlign w:val="center"/>
          </w:tcPr>
          <w:p w:rsidRPr="00CB79AD" w:rsidR="00CB79AD" w:rsidP="00CB79AD" w:rsidRDefault="00CB79AD" w14:paraId="4CA14057" w14:textId="7777777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Projekta kopsavilkums, galvenās darbības</w:t>
            </w:r>
          </w:p>
        </w:tc>
        <w:tc>
          <w:tcPr>
            <w:tcW w:w="2835" w:type="dxa"/>
            <w:vMerge w:val="restart"/>
            <w:shd w:val="clear" w:color="auto" w:fill="FFFFCC"/>
            <w:vAlign w:val="center"/>
          </w:tcPr>
          <w:p w:rsidRPr="00CB79AD" w:rsidR="00CB79AD" w:rsidP="00CB79AD" w:rsidRDefault="00CB79AD" w14:paraId="612E2970" w14:textId="6ED8F00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Papildinātības/</w:t>
            </w:r>
            <w:r w:rsidR="000867A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demarkācijas apraksts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 w:rsidRPr="00CB79AD" w:rsidR="00CB79AD" w:rsidP="00CB79AD" w:rsidRDefault="00CB79AD" w14:paraId="42F893BD" w14:textId="7777777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Projekta kopējās izmaksas</w:t>
            </w:r>
          </w:p>
          <w:p w:rsidRPr="00CB79AD" w:rsidR="00CB79AD" w:rsidP="00CB79AD" w:rsidRDefault="00CB79AD" w14:paraId="5548A2A2" w14:textId="77777777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CB79AD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CB79AD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euro</w:t>
            </w:r>
            <w:proofErr w:type="spellEnd"/>
            <w:r w:rsidRPr="00CB79AD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FFFCC"/>
            <w:vAlign w:val="center"/>
          </w:tcPr>
          <w:p w:rsidRPr="00CB79AD" w:rsidR="00CB79AD" w:rsidP="00CB79AD" w:rsidRDefault="00CB79AD" w14:paraId="5E940D0C" w14:textId="7777777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Finansējuma avots un veids (valsts/ pašvaldību budžets, ES fondi, cits)</w:t>
            </w:r>
          </w:p>
        </w:tc>
        <w:tc>
          <w:tcPr>
            <w:tcW w:w="2268" w:type="dxa"/>
            <w:gridSpan w:val="2"/>
            <w:shd w:val="clear" w:color="auto" w:fill="FFFFCC"/>
            <w:vAlign w:val="center"/>
          </w:tcPr>
          <w:p w:rsidRPr="00CB79AD" w:rsidR="00CB79AD" w:rsidP="00CB79AD" w:rsidRDefault="00CB79AD" w14:paraId="70C56A49" w14:textId="7777777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Projekta īstenošanas laiks (mm/</w:t>
            </w:r>
            <w:proofErr w:type="spellStart"/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gggg</w:t>
            </w:r>
            <w:proofErr w:type="spellEnd"/>
            <w:r w:rsidRPr="00CB79A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Pr="00CB79AD" w:rsidR="00CB79AD" w:rsidTr="009E6FC6" w14:paraId="12798AC9" w14:textId="77777777">
        <w:trPr>
          <w:trHeight w:val="599"/>
        </w:trPr>
        <w:tc>
          <w:tcPr>
            <w:tcW w:w="760" w:type="dxa"/>
            <w:vMerge/>
            <w:shd w:val="clear" w:color="auto" w:fill="FFFFCC"/>
          </w:tcPr>
          <w:p w:rsidRPr="00CB79AD" w:rsidR="00CB79AD" w:rsidP="00CB79AD" w:rsidRDefault="00CB79AD" w14:paraId="5ED72AE2" w14:textId="77777777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29" w:type="dxa"/>
            <w:vMerge/>
            <w:shd w:val="clear" w:color="auto" w:fill="FFFFCC"/>
          </w:tcPr>
          <w:p w:rsidRPr="00CB79AD" w:rsidR="00CB79AD" w:rsidP="00CB79AD" w:rsidRDefault="00CB79AD" w14:paraId="7F950D58" w14:textId="77777777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CC"/>
          </w:tcPr>
          <w:p w:rsidRPr="00CB79AD" w:rsidR="00CB79AD" w:rsidP="00CB79AD" w:rsidRDefault="00CB79AD" w14:paraId="142DE2BB" w14:textId="77777777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CC"/>
          </w:tcPr>
          <w:p w:rsidRPr="00CB79AD" w:rsidR="00CB79AD" w:rsidP="00CB79AD" w:rsidRDefault="00CB79AD" w14:paraId="3F5FD9DB" w14:textId="77777777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FFFFCC"/>
          </w:tcPr>
          <w:p w:rsidRPr="00CB79AD" w:rsidR="00CB79AD" w:rsidP="00CB79AD" w:rsidRDefault="00CB79AD" w14:paraId="5B3569B1" w14:textId="77777777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CC"/>
          </w:tcPr>
          <w:p w:rsidRPr="00CB79AD" w:rsidR="00CB79AD" w:rsidP="00CB79AD" w:rsidRDefault="00CB79AD" w14:paraId="2B24A1EA" w14:textId="77777777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CC"/>
          </w:tcPr>
          <w:p w:rsidRPr="00CB79AD" w:rsidR="00CB79AD" w:rsidP="00CB79AD" w:rsidRDefault="00CB79AD" w14:paraId="37645617" w14:textId="77777777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Pr="00CB79AD" w:rsidR="00CB79AD" w:rsidP="00CB79AD" w:rsidRDefault="00CB79AD" w14:paraId="1F478028" w14:textId="2B6D75EE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Projekta </w:t>
            </w:r>
            <w:r w:rsidR="00DC315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sākums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Pr="00CB79AD" w:rsidR="00CB79AD" w:rsidP="00CB79AD" w:rsidRDefault="00CB79AD" w14:paraId="150C432B" w14:textId="30B11D9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B79A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Projekta </w:t>
            </w:r>
            <w:r w:rsidR="00DC315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noslēgums</w:t>
            </w:r>
          </w:p>
        </w:tc>
      </w:tr>
      <w:tr w:rsidRPr="00CB79AD" w:rsidR="00CB79AD" w:rsidTr="009E6FC6" w14:paraId="526B114B" w14:textId="77777777">
        <w:tc>
          <w:tcPr>
            <w:tcW w:w="760" w:type="dxa"/>
          </w:tcPr>
          <w:p w:rsidRPr="00CB79AD" w:rsidR="00CB79AD" w:rsidP="00CB79AD" w:rsidRDefault="00CB79AD" w14:paraId="5BCE0368" w14:textId="77777777">
            <w:pPr>
              <w:rPr>
                <w:rFonts w:eastAsia="Calibri"/>
                <w:lang w:eastAsia="en-US"/>
              </w:rPr>
            </w:pPr>
            <w:r w:rsidRPr="00CB79A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29" w:type="dxa"/>
          </w:tcPr>
          <w:p w:rsidRPr="00CB79AD" w:rsidR="00CB79AD" w:rsidP="00CB79AD" w:rsidRDefault="00CB79AD" w14:paraId="09658414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B79AD" w:rsidP="00CB79AD" w:rsidRDefault="00CB79AD" w14:paraId="168897D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Pr="00CB79AD" w:rsidR="00CB79AD" w:rsidP="00CB79AD" w:rsidRDefault="00CB79AD" w14:paraId="1135926F" w14:textId="7777777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Pr="00CB79AD" w:rsidR="00CB79AD" w:rsidP="00CB79AD" w:rsidRDefault="00CB79AD" w14:paraId="4F3F6DD0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B79AD" w:rsidP="00CB79AD" w:rsidRDefault="00CB79AD" w14:paraId="4F6494F6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Pr="00CB79AD" w:rsidR="00CB79AD" w:rsidP="00CB79AD" w:rsidRDefault="00CB79AD" w14:paraId="60B37762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B79AD" w:rsidP="00CB79AD" w:rsidRDefault="00CB79AD" w14:paraId="5FF7D88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B79AD" w:rsidP="00CB79AD" w:rsidRDefault="00CB79AD" w14:paraId="423A5210" w14:textId="77777777">
            <w:pPr>
              <w:rPr>
                <w:rFonts w:eastAsia="Calibri"/>
                <w:lang w:eastAsia="en-US"/>
              </w:rPr>
            </w:pPr>
          </w:p>
        </w:tc>
      </w:tr>
      <w:tr w:rsidRPr="00CB79AD" w:rsidR="00CB79AD" w:rsidTr="009E6FC6" w14:paraId="03E6A579" w14:textId="77777777">
        <w:tc>
          <w:tcPr>
            <w:tcW w:w="760" w:type="dxa"/>
          </w:tcPr>
          <w:p w:rsidRPr="00CB79AD" w:rsidR="00CB79AD" w:rsidP="00CB79AD" w:rsidRDefault="00CB79AD" w14:paraId="70835025" w14:textId="77777777">
            <w:pPr>
              <w:rPr>
                <w:rFonts w:eastAsia="Calibri"/>
                <w:lang w:eastAsia="en-US"/>
              </w:rPr>
            </w:pPr>
            <w:r w:rsidRPr="00CB79A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29" w:type="dxa"/>
          </w:tcPr>
          <w:p w:rsidRPr="00CB79AD" w:rsidR="00CB79AD" w:rsidP="00CB79AD" w:rsidRDefault="00CB79AD" w14:paraId="78A69CD7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B79AD" w:rsidP="00CB79AD" w:rsidRDefault="00CB79AD" w14:paraId="2ADBD89F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Pr="00CB79AD" w:rsidR="00CB79AD" w:rsidP="00CB79AD" w:rsidRDefault="00CB79AD" w14:paraId="4F12109F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Pr="00CB79AD" w:rsidR="00CB79AD" w:rsidP="00CB79AD" w:rsidRDefault="00CB79AD" w14:paraId="03147AD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B79AD" w:rsidP="00CB79AD" w:rsidRDefault="00CB79AD" w14:paraId="43B8F367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Pr="00CB79AD" w:rsidR="00CB79AD" w:rsidP="00CB79AD" w:rsidRDefault="00CB79AD" w14:paraId="295E8ED6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B79AD" w:rsidP="00CB79AD" w:rsidRDefault="00CB79AD" w14:paraId="2B9A7F1C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B79AD" w:rsidP="00CB79AD" w:rsidRDefault="00CB79AD" w14:paraId="610B2711" w14:textId="77777777">
            <w:pPr>
              <w:rPr>
                <w:rFonts w:eastAsia="Calibri"/>
                <w:lang w:eastAsia="en-US"/>
              </w:rPr>
            </w:pPr>
          </w:p>
        </w:tc>
      </w:tr>
      <w:tr w:rsidRPr="00CB79AD" w:rsidR="00C9360A" w:rsidTr="009E6FC6" w14:paraId="42F8785E" w14:textId="77777777">
        <w:tc>
          <w:tcPr>
            <w:tcW w:w="760" w:type="dxa"/>
          </w:tcPr>
          <w:p w:rsidRPr="00CB79AD" w:rsidR="00C9360A" w:rsidP="00CB79AD" w:rsidRDefault="00C9360A" w14:paraId="365B67B6" w14:textId="2931D6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29" w:type="dxa"/>
          </w:tcPr>
          <w:p w:rsidRPr="00CB79AD" w:rsidR="00C9360A" w:rsidP="00CB79AD" w:rsidRDefault="00C9360A" w14:paraId="6BA6937F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9360A" w:rsidP="00CB79AD" w:rsidRDefault="00C9360A" w14:paraId="70755BEE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Pr="00CB79AD" w:rsidR="00C9360A" w:rsidP="00CB79AD" w:rsidRDefault="00C9360A" w14:paraId="6154AFC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Pr="00CB79AD" w:rsidR="00C9360A" w:rsidP="00CB79AD" w:rsidRDefault="00C9360A" w14:paraId="08E81194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9360A" w:rsidP="00CB79AD" w:rsidRDefault="00C9360A" w14:paraId="49F71BA7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Pr="00CB79AD" w:rsidR="00C9360A" w:rsidP="00CB79AD" w:rsidRDefault="00C9360A" w14:paraId="27ECBB0C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9360A" w:rsidP="00CB79AD" w:rsidRDefault="00C9360A" w14:paraId="3FD08BFC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Pr="00CB79AD" w:rsidR="00C9360A" w:rsidP="00CB79AD" w:rsidRDefault="00C9360A" w14:paraId="3E97071B" w14:textId="77777777">
            <w:pPr>
              <w:rPr>
                <w:rFonts w:eastAsia="Calibri"/>
                <w:lang w:eastAsia="en-US"/>
              </w:rPr>
            </w:pPr>
          </w:p>
        </w:tc>
      </w:tr>
    </w:tbl>
    <w:p w:rsidR="00CB79AD" w:rsidP="00C85E64" w:rsidRDefault="00CB79AD" w14:paraId="4B896EC7" w14:textId="77777777">
      <w:pPr>
        <w:spacing w:after="200" w:line="276" w:lineRule="auto"/>
        <w:rPr>
          <w:b/>
          <w:iCs/>
        </w:rPr>
        <w:sectPr w:rsidR="00CB79AD" w:rsidSect="001D2BB8">
          <w:pgSz w:w="16838" w:h="11906" w:orient="landscape" w:code="9"/>
          <w:pgMar w:top="1701" w:right="1134" w:bottom="1134" w:left="1134" w:header="709" w:footer="709" w:gutter="0"/>
          <w:cols w:space="708"/>
          <w:titlePg/>
          <w:docGrid w:linePitch="360"/>
        </w:sectPr>
      </w:pPr>
    </w:p>
    <w:p w:rsidR="00B678D6" w:rsidP="00B678D6" w:rsidRDefault="00B678D6" w14:paraId="726BAAD2" w14:textId="73B5B8E4">
      <w:pPr>
        <w:outlineLvl w:val="0"/>
        <w:rPr>
          <w:b/>
          <w:iCs/>
        </w:rPr>
      </w:pPr>
      <w:r w:rsidRPr="0045436F">
        <w:rPr>
          <w:b/>
          <w:iCs/>
        </w:rPr>
        <w:t xml:space="preserve">B </w:t>
      </w:r>
      <w:r w:rsidR="00A13DF0">
        <w:rPr>
          <w:b/>
          <w:iCs/>
        </w:rPr>
        <w:t>9</w:t>
      </w:r>
      <w:r w:rsidRPr="0045436F">
        <w:rPr>
          <w:b/>
          <w:iCs/>
        </w:rPr>
        <w:t xml:space="preserve">. Projekta </w:t>
      </w:r>
      <w:r>
        <w:rPr>
          <w:b/>
          <w:iCs/>
        </w:rPr>
        <w:t>publicitātes aktivitātes</w:t>
      </w:r>
    </w:p>
    <w:p w:rsidRPr="00B825E7" w:rsidR="00B678D6" w:rsidP="00B678D6" w:rsidRDefault="00B678D6" w14:paraId="27853506" w14:textId="77777777">
      <w:pPr>
        <w:spacing w:before="120" w:after="120"/>
        <w:jc w:val="both"/>
        <w:rPr>
          <w:bCs/>
          <w:i/>
          <w:sz w:val="22"/>
          <w:szCs w:val="22"/>
        </w:rPr>
      </w:pPr>
      <w:r w:rsidRPr="00B825E7">
        <w:rPr>
          <w:bCs/>
          <w:i/>
          <w:sz w:val="22"/>
          <w:szCs w:val="22"/>
        </w:rPr>
        <w:t>Lūdzu, aprakstiet, projekta gaitā plānotos publicitātes aktivitātes, t.sk. prognozējot publicitātes aktivitāšu sasniedzamo mērķauditoriju.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27"/>
        <w:gridCol w:w="4123"/>
      </w:tblGrid>
      <w:tr w:rsidRPr="00AB59F0" w:rsidR="00B678D6" w:rsidTr="006B7B1D" w14:paraId="3B1DC50B" w14:textId="77777777">
        <w:trPr>
          <w:trHeight w:val="528"/>
        </w:trPr>
        <w:tc>
          <w:tcPr>
            <w:tcW w:w="5227" w:type="dxa"/>
            <w:shd w:val="clear" w:color="auto" w:fill="FFFFDC"/>
          </w:tcPr>
          <w:p w:rsidRPr="00AB59F0" w:rsidR="00B678D6" w:rsidP="00E00FBD" w:rsidRDefault="00B678D6" w14:paraId="3C4FEF09" w14:textId="7777777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AB59F0">
              <w:rPr>
                <w:b/>
                <w:bCs/>
                <w:sz w:val="22"/>
                <w:szCs w:val="22"/>
              </w:rPr>
              <w:t>Publicitātes aktivitāte</w:t>
            </w:r>
          </w:p>
        </w:tc>
        <w:tc>
          <w:tcPr>
            <w:tcW w:w="4123" w:type="dxa"/>
            <w:shd w:val="clear" w:color="auto" w:fill="FFFFDC"/>
          </w:tcPr>
          <w:p w:rsidRPr="00AB59F0" w:rsidR="00B678D6" w:rsidP="00E00FBD" w:rsidRDefault="00B678D6" w14:paraId="61920D86" w14:textId="7777777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AB59F0">
              <w:rPr>
                <w:b/>
                <w:bCs/>
                <w:sz w:val="22"/>
                <w:szCs w:val="22"/>
              </w:rPr>
              <w:t>Sasniedzamā mērķauditorija</w:t>
            </w:r>
          </w:p>
        </w:tc>
      </w:tr>
      <w:tr w:rsidRPr="00AB59F0" w:rsidR="00B678D6" w:rsidTr="00B678D6" w14:paraId="0AB3D918" w14:textId="77777777">
        <w:tc>
          <w:tcPr>
            <w:tcW w:w="5227" w:type="dxa"/>
            <w:shd w:val="clear" w:color="auto" w:fill="auto"/>
          </w:tcPr>
          <w:p w:rsidRPr="003C0EE6" w:rsidR="00B678D6" w:rsidP="00E00FBD" w:rsidRDefault="00B678D6" w14:paraId="001CF80A" w14:textId="77777777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4123" w:type="dxa"/>
            <w:shd w:val="clear" w:color="auto" w:fill="auto"/>
          </w:tcPr>
          <w:p w:rsidRPr="003C0EE6" w:rsidR="00B678D6" w:rsidP="00E00FBD" w:rsidRDefault="00B678D6" w14:paraId="72643E38" w14:textId="77777777">
            <w:pPr>
              <w:spacing w:before="120"/>
              <w:jc w:val="both"/>
              <w:rPr>
                <w:bCs/>
              </w:rPr>
            </w:pPr>
          </w:p>
        </w:tc>
      </w:tr>
      <w:tr w:rsidRPr="00AB59F0" w:rsidR="00B678D6" w:rsidTr="00B678D6" w14:paraId="30AC9C19" w14:textId="77777777">
        <w:tc>
          <w:tcPr>
            <w:tcW w:w="5227" w:type="dxa"/>
            <w:shd w:val="clear" w:color="auto" w:fill="auto"/>
          </w:tcPr>
          <w:p w:rsidRPr="003C0EE6" w:rsidR="00B678D6" w:rsidP="00E00FBD" w:rsidRDefault="00B678D6" w14:paraId="309C1B0D" w14:textId="77777777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4123" w:type="dxa"/>
            <w:shd w:val="clear" w:color="auto" w:fill="auto"/>
          </w:tcPr>
          <w:p w:rsidRPr="003C0EE6" w:rsidR="00B678D6" w:rsidP="00E00FBD" w:rsidRDefault="00B678D6" w14:paraId="6FC69770" w14:textId="77777777">
            <w:pPr>
              <w:spacing w:before="120"/>
              <w:jc w:val="both"/>
              <w:rPr>
                <w:bCs/>
              </w:rPr>
            </w:pPr>
          </w:p>
        </w:tc>
      </w:tr>
    </w:tbl>
    <w:p w:rsidR="00B678D6" w:rsidP="00B678D6" w:rsidRDefault="00B678D6" w14:paraId="68ED4106" w14:textId="77777777">
      <w:pPr>
        <w:rPr>
          <w:b/>
        </w:rPr>
      </w:pPr>
    </w:p>
    <w:p w:rsidRPr="003C22A1" w:rsidR="00B678D6" w:rsidP="3A542DCB" w:rsidRDefault="00B678D6" w14:paraId="70E46A21" w14:textId="31AFE14A">
      <w:pPr>
        <w:rPr>
          <w:b/>
          <w:bCs/>
          <w:sz w:val="28"/>
          <w:szCs w:val="28"/>
        </w:rPr>
      </w:pPr>
      <w:r w:rsidRPr="3A542DCB">
        <w:rPr>
          <w:b/>
          <w:bCs/>
        </w:rPr>
        <w:t xml:space="preserve">B </w:t>
      </w:r>
      <w:r w:rsidR="000275E5">
        <w:rPr>
          <w:b/>
          <w:bCs/>
        </w:rPr>
        <w:t>10</w:t>
      </w:r>
      <w:r w:rsidRPr="3A542DCB">
        <w:rPr>
          <w:b/>
          <w:bCs/>
        </w:rPr>
        <w:t>. Projekta kopsavilkums (VIZĪTKARTE)</w:t>
      </w:r>
    </w:p>
    <w:p w:rsidRPr="00B825E7" w:rsidR="00B678D6" w:rsidP="00B825E7" w:rsidRDefault="00B678D6" w14:paraId="05C863DC" w14:textId="77777777">
      <w:pPr>
        <w:spacing w:before="120" w:after="120"/>
        <w:jc w:val="both"/>
        <w:rPr>
          <w:bCs/>
          <w:i/>
          <w:sz w:val="22"/>
          <w:szCs w:val="22"/>
        </w:rPr>
      </w:pPr>
      <w:r w:rsidRPr="00B825E7">
        <w:rPr>
          <w:bCs/>
          <w:i/>
          <w:sz w:val="22"/>
          <w:szCs w:val="22"/>
        </w:rPr>
        <w:t>Īss projekta apraksts, ietverot informāciju par mērķa grupu un projekta īstenošanas vietu, galvenajām aktivitātēm un plānotajiem rezultātiem (</w:t>
      </w:r>
      <w:r w:rsidRPr="00FD4F3A">
        <w:rPr>
          <w:bCs/>
          <w:i/>
          <w:sz w:val="22"/>
          <w:szCs w:val="22"/>
          <w:u w:val="single"/>
        </w:rPr>
        <w:t>ne vairāk kā 1500 rakstu</w:t>
      </w:r>
      <w:r w:rsidRPr="00B825E7">
        <w:rPr>
          <w:bCs/>
          <w:i/>
          <w:sz w:val="22"/>
          <w:szCs w:val="22"/>
        </w:rPr>
        <w:t xml:space="preserve"> zīmes kopā ar atstarpēm). </w:t>
      </w:r>
    </w:p>
    <w:p w:rsidRPr="003C22A1" w:rsidR="00B678D6" w:rsidP="00B678D6" w:rsidRDefault="00B678D6" w14:paraId="73ABA9BD" w14:textId="77777777">
      <w:pPr>
        <w:spacing w:before="120"/>
        <w:ind w:right="-143"/>
        <w:jc w:val="both"/>
        <w:rPr>
          <w:b/>
          <w:bCs/>
        </w:rPr>
      </w:pPr>
      <w:r w:rsidRPr="003C22A1">
        <w:rPr>
          <w:b/>
          <w:bCs/>
          <w:i/>
          <w:sz w:val="22"/>
          <w:szCs w:val="22"/>
        </w:rPr>
        <w:t>Projekta apstiprināšanas gadījumā šī informācija tiks publicēta Sabiedrības integrācijas fonda tīmekļvietnē kā projekta vizītkarte.</w:t>
      </w:r>
    </w:p>
    <w:p w:rsidRPr="003C22A1" w:rsidR="00B678D6" w:rsidP="00B678D6" w:rsidRDefault="00B678D6" w14:paraId="1B9BA80E" w14:textId="77777777">
      <w:pPr>
        <w:jc w:val="both"/>
        <w:rPr>
          <w:bCs/>
          <w:sz w:val="16"/>
          <w:szCs w:val="16"/>
        </w:rPr>
      </w:pPr>
    </w:p>
    <w:tbl>
      <w:tblPr>
        <w:tblW w:w="946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469"/>
      </w:tblGrid>
      <w:tr w:rsidRPr="003C22A1" w:rsidR="00B678D6" w:rsidTr="001D2BB8" w14:paraId="30785358" w14:textId="77777777">
        <w:trPr>
          <w:trHeight w:val="1863"/>
        </w:trPr>
        <w:tc>
          <w:tcPr>
            <w:tcW w:w="9469" w:type="dxa"/>
          </w:tcPr>
          <w:p w:rsidRPr="003C22A1" w:rsidR="00B678D6" w:rsidP="00E00FBD" w:rsidRDefault="00B678D6" w14:paraId="3D8AE63F" w14:textId="77777777">
            <w:pPr>
              <w:spacing w:after="120"/>
              <w:rPr>
                <w:bCs/>
                <w:sz w:val="22"/>
                <w:szCs w:val="22"/>
              </w:rPr>
            </w:pPr>
          </w:p>
          <w:p w:rsidRPr="003C22A1" w:rsidR="00B678D6" w:rsidP="00E00FBD" w:rsidRDefault="00B678D6" w14:paraId="14AFCB77" w14:textId="77777777">
            <w:pPr>
              <w:spacing w:after="120"/>
              <w:rPr>
                <w:bCs/>
                <w:sz w:val="22"/>
                <w:szCs w:val="22"/>
              </w:rPr>
            </w:pPr>
          </w:p>
          <w:p w:rsidRPr="003C22A1" w:rsidR="00B678D6" w:rsidP="00E00FBD" w:rsidRDefault="00B678D6" w14:paraId="371D6022" w14:textId="77777777">
            <w:pPr>
              <w:spacing w:after="120"/>
              <w:rPr>
                <w:bCs/>
                <w:sz w:val="22"/>
                <w:szCs w:val="22"/>
              </w:rPr>
            </w:pPr>
          </w:p>
          <w:p w:rsidRPr="003C22A1" w:rsidR="00B678D6" w:rsidP="00E00FBD" w:rsidRDefault="00B678D6" w14:paraId="7CFDD243" w14:textId="77777777">
            <w:pPr>
              <w:spacing w:after="120"/>
              <w:rPr>
                <w:bCs/>
                <w:sz w:val="22"/>
                <w:szCs w:val="22"/>
              </w:rPr>
            </w:pPr>
          </w:p>
        </w:tc>
      </w:tr>
    </w:tbl>
    <w:p w:rsidR="00B678D6" w:rsidP="00B678D6" w:rsidRDefault="00B678D6" w14:paraId="13222C51" w14:textId="77777777">
      <w:pPr>
        <w:rPr>
          <w:b/>
          <w:iCs/>
        </w:rPr>
      </w:pPr>
    </w:p>
    <w:p w:rsidRPr="009E36E4" w:rsidR="009743E0" w:rsidP="008E598A" w:rsidRDefault="00B64E79" w14:paraId="210ACEA2" w14:textId="7777777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End w:id="1"/>
      <w:r w:rsidR="009743E0">
        <w:rPr>
          <w:b/>
          <w:sz w:val="28"/>
          <w:szCs w:val="28"/>
        </w:rPr>
        <w:t>C</w:t>
      </w:r>
      <w:r w:rsidRPr="009E36E4" w:rsidR="009743E0">
        <w:rPr>
          <w:b/>
          <w:sz w:val="28"/>
          <w:szCs w:val="28"/>
        </w:rPr>
        <w:t xml:space="preserve"> SADAĻA</w:t>
      </w:r>
    </w:p>
    <w:p w:rsidRPr="009E36E4" w:rsidR="009743E0" w:rsidP="009743E0" w:rsidRDefault="009743E0" w14:paraId="36A5E0F6" w14:textId="77777777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:rsidRPr="009E36E4" w:rsidR="009743E0" w:rsidP="009743E0" w:rsidRDefault="009743E0" w14:paraId="14B41B7B" w14:textId="77777777">
      <w:pPr>
        <w:jc w:val="center"/>
        <w:rPr>
          <w:b/>
          <w:bCs/>
          <w:sz w:val="28"/>
          <w:szCs w:val="28"/>
        </w:rPr>
      </w:pPr>
    </w:p>
    <w:p w:rsidRPr="00C02C53" w:rsidR="009743E0" w:rsidP="009743E0" w:rsidRDefault="00C02C53" w14:paraId="5C8EF68E" w14:textId="77777777">
      <w:pPr>
        <w:jc w:val="both"/>
        <w:rPr>
          <w:b/>
          <w:bCs/>
        </w:rPr>
      </w:pPr>
      <w:r w:rsidRPr="00C02C53">
        <w:rPr>
          <w:b/>
          <w:bCs/>
        </w:rPr>
        <w:t xml:space="preserve">C 1. </w:t>
      </w:r>
      <w:r w:rsidR="00D51C69">
        <w:rPr>
          <w:b/>
          <w:bCs/>
        </w:rPr>
        <w:t>Projekta budžets</w:t>
      </w:r>
    </w:p>
    <w:p w:rsidRPr="00B825E7" w:rsidR="009743E0" w:rsidP="00B950D7" w:rsidRDefault="009743E0" w14:paraId="73957A41" w14:textId="77777777">
      <w:pPr>
        <w:spacing w:before="120"/>
        <w:jc w:val="both"/>
        <w:rPr>
          <w:i/>
          <w:sz w:val="22"/>
          <w:szCs w:val="22"/>
        </w:rPr>
      </w:pPr>
      <w:r w:rsidRPr="00B825E7">
        <w:rPr>
          <w:i/>
          <w:sz w:val="22"/>
          <w:szCs w:val="22"/>
        </w:rPr>
        <w:t>Lūdzu, projekta budžeta sastādīšanai izmantojiet budžeta veidlapu (Excel formātā), kas pievienota pielikumā Konkursa nolikumam (</w:t>
      </w:r>
      <w:r w:rsidRPr="00B825E7" w:rsidR="004F700F">
        <w:rPr>
          <w:i/>
          <w:sz w:val="22"/>
          <w:szCs w:val="22"/>
        </w:rPr>
        <w:t>2</w:t>
      </w:r>
      <w:r w:rsidRPr="00B825E7">
        <w:rPr>
          <w:i/>
          <w:sz w:val="22"/>
          <w:szCs w:val="22"/>
        </w:rPr>
        <w:t>.pielikums).</w:t>
      </w:r>
    </w:p>
    <w:p w:rsidR="009743E0" w:rsidP="009743E0" w:rsidRDefault="009743E0" w14:paraId="487FF331" w14:textId="77777777">
      <w:pPr>
        <w:jc w:val="both"/>
        <w:rPr>
          <w:i/>
        </w:rPr>
      </w:pPr>
    </w:p>
    <w:p w:rsidRPr="00DA6491" w:rsidR="00C02C53" w:rsidP="00C02C53" w:rsidRDefault="00C02C53" w14:paraId="22EE229C" w14:textId="77777777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:rsidR="009743E0" w:rsidP="00B950D7" w:rsidRDefault="00D8438A" w14:paraId="24B28F1E" w14:textId="7B3DF274">
      <w:pPr>
        <w:spacing w:before="120"/>
        <w:jc w:val="both"/>
        <w:rPr>
          <w:i/>
          <w:iCs/>
          <w:sz w:val="22"/>
          <w:szCs w:val="22"/>
        </w:rPr>
      </w:pPr>
      <w:bookmarkStart w:name="_Hlk51235718" w:id="2"/>
      <w:r w:rsidRPr="00B825E7">
        <w:rPr>
          <w:i/>
          <w:sz w:val="22"/>
          <w:szCs w:val="22"/>
        </w:rPr>
        <w:t>Sniegt aprakstu par plānotajiem pakalpojumiem, to izmaksām</w:t>
      </w:r>
      <w:bookmarkEnd w:id="2"/>
      <w:r w:rsidRPr="00B825E7">
        <w:rPr>
          <w:i/>
          <w:sz w:val="22"/>
          <w:szCs w:val="22"/>
        </w:rPr>
        <w:t xml:space="preserve">, </w:t>
      </w:r>
      <w:r w:rsidR="00A02C87">
        <w:rPr>
          <w:i/>
          <w:sz w:val="22"/>
          <w:szCs w:val="22"/>
        </w:rPr>
        <w:t>kādā veidā</w:t>
      </w:r>
      <w:r w:rsidRPr="00B825E7">
        <w:rPr>
          <w:i/>
          <w:sz w:val="22"/>
          <w:szCs w:val="22"/>
        </w:rPr>
        <w:t xml:space="preserve"> ir ņemt</w:t>
      </w:r>
      <w:r w:rsidR="00B37B8C">
        <w:rPr>
          <w:i/>
          <w:sz w:val="22"/>
          <w:szCs w:val="22"/>
        </w:rPr>
        <w:t>i</w:t>
      </w:r>
      <w:r w:rsidRPr="00B825E7">
        <w:rPr>
          <w:i/>
          <w:sz w:val="22"/>
          <w:szCs w:val="22"/>
        </w:rPr>
        <w:t xml:space="preserve"> vērā izmaksu lietderības, ekonomiskuma un efektivitātes principi</w:t>
      </w:r>
      <w:r w:rsidRPr="00B825E7" w:rsidR="005C0D8A">
        <w:rPr>
          <w:i/>
          <w:sz w:val="22"/>
          <w:szCs w:val="22"/>
        </w:rPr>
        <w:t xml:space="preserve">, un </w:t>
      </w:r>
      <w:r w:rsidRPr="00B825E7" w:rsidR="005C0D8A">
        <w:rPr>
          <w:i/>
          <w:iCs/>
          <w:sz w:val="22"/>
          <w:szCs w:val="22"/>
        </w:rPr>
        <w:t>citu būtisku informāciju, kas pamato projekta izmaksas un to apmēru, kā arī atbilstību lietderības, ekonomiskuma un efektivitātes principiem.</w:t>
      </w:r>
    </w:p>
    <w:p w:rsidRPr="00B825E7" w:rsidR="00017034" w:rsidP="00017034" w:rsidRDefault="0095082B" w14:paraId="07090B01" w14:textId="6FF00207">
      <w:pPr>
        <w:tabs>
          <w:tab w:val="left" w:pos="1395"/>
        </w:tabs>
        <w:spacing w:before="120" w:after="1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Budžeta pozīcija</w:t>
      </w:r>
      <w:r w:rsidRPr="6DC4C4A7" w:rsidR="00017034">
        <w:rPr>
          <w:i/>
          <w:iCs/>
          <w:sz w:val="22"/>
          <w:szCs w:val="22"/>
        </w:rPr>
        <w:t xml:space="preserve"> ir projekta pieteikuma C 1.sadaļā “Projekta budžets” norādītās izmaksas ar numerāciju </w:t>
      </w:r>
      <w:r>
        <w:rPr>
          <w:i/>
          <w:iCs/>
          <w:sz w:val="22"/>
          <w:szCs w:val="22"/>
        </w:rPr>
        <w:t>1</w:t>
      </w:r>
      <w:r w:rsidRPr="6DC4C4A7" w:rsidR="00017034">
        <w:rPr>
          <w:i/>
          <w:iCs/>
          <w:sz w:val="22"/>
          <w:szCs w:val="22"/>
        </w:rPr>
        <w:t xml:space="preserve">.līmenī, piemēram, 1., ņemot vērā, ka </w:t>
      </w:r>
      <w:r>
        <w:rPr>
          <w:i/>
          <w:iCs/>
          <w:sz w:val="22"/>
          <w:szCs w:val="22"/>
        </w:rPr>
        <w:t xml:space="preserve">budžetā visas </w:t>
      </w:r>
      <w:r w:rsidR="00A13E7B">
        <w:rPr>
          <w:i/>
          <w:iCs/>
          <w:sz w:val="22"/>
          <w:szCs w:val="22"/>
        </w:rPr>
        <w:t>p</w:t>
      </w:r>
      <w:r w:rsidRPr="6DC4C4A7" w:rsidR="00017034">
        <w:rPr>
          <w:i/>
          <w:iCs/>
          <w:sz w:val="22"/>
          <w:szCs w:val="22"/>
        </w:rPr>
        <w:t>rojekta īstenošanas izmak</w:t>
      </w:r>
      <w:r w:rsidR="00235E67">
        <w:rPr>
          <w:i/>
          <w:iCs/>
          <w:sz w:val="22"/>
          <w:szCs w:val="22"/>
        </w:rPr>
        <w:t>sas</w:t>
      </w:r>
      <w:r w:rsidR="00A13E7B">
        <w:rPr>
          <w:i/>
          <w:iCs/>
          <w:sz w:val="22"/>
          <w:szCs w:val="22"/>
        </w:rPr>
        <w:t xml:space="preserve"> jānorāda vienuviet un budžeta struktūra nav veidota, izdalot sīkāk, piemēram, personāla izmaksas vai inventāra izmaksas</w:t>
      </w:r>
      <w:r w:rsidRPr="6DC4C4A7" w:rsidR="00017034">
        <w:rPr>
          <w:i/>
          <w:iCs/>
          <w:sz w:val="22"/>
          <w:szCs w:val="22"/>
        </w:rPr>
        <w:t>.</w:t>
      </w:r>
    </w:p>
    <w:p w:rsidRPr="00A54551" w:rsidR="001B12BA" w:rsidP="001B12BA" w:rsidRDefault="001B12BA" w14:paraId="71294092" w14:textId="77777777">
      <w:pPr>
        <w:outlineLvl w:val="0"/>
        <w:rPr>
          <w:i/>
          <w:sz w:val="16"/>
          <w:szCs w:val="16"/>
        </w:rPr>
      </w:pPr>
    </w:p>
    <w:tbl>
      <w:tblPr>
        <w:tblpPr w:leftFromText="180" w:rightFromText="180" w:vertAnchor="text" w:horzAnchor="margin" w:tblpY="35"/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7342"/>
      </w:tblGrid>
      <w:tr w:rsidR="00940A5D" w:rsidTr="00B825E7" w14:paraId="414D3EE9" w14:textId="77777777">
        <w:trPr>
          <w:trHeight w:val="642"/>
        </w:trPr>
        <w:tc>
          <w:tcPr>
            <w:tcW w:w="56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F976E5" w:rsidR="00940A5D" w:rsidP="00E00FBD" w:rsidRDefault="00940A5D" w14:paraId="569F169A" w14:textId="777777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76E5">
              <w:rPr>
                <w:b/>
                <w:sz w:val="20"/>
                <w:szCs w:val="20"/>
              </w:rPr>
              <w:t>Nr.</w:t>
            </w:r>
            <w:r>
              <w:rPr>
                <w:b/>
                <w:sz w:val="20"/>
                <w:szCs w:val="20"/>
              </w:rPr>
              <w:t>p.k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DC"/>
            <w:vAlign w:val="center"/>
          </w:tcPr>
          <w:p w:rsidRPr="00F976E5" w:rsidR="00940A5D" w:rsidP="00E00FBD" w:rsidRDefault="00940A5D" w14:paraId="3032EBA3" w14:textId="77777777">
            <w:pPr>
              <w:jc w:val="center"/>
              <w:rPr>
                <w:b/>
                <w:sz w:val="20"/>
                <w:szCs w:val="20"/>
              </w:rPr>
            </w:pPr>
            <w:r w:rsidRPr="00F976E5">
              <w:rPr>
                <w:b/>
                <w:sz w:val="20"/>
                <w:szCs w:val="20"/>
              </w:rPr>
              <w:t>Izmaksu pozīcijas nosaukums</w:t>
            </w:r>
          </w:p>
        </w:tc>
        <w:tc>
          <w:tcPr>
            <w:tcW w:w="7342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DC"/>
            <w:vAlign w:val="center"/>
          </w:tcPr>
          <w:p w:rsidRPr="00F976E5" w:rsidR="00940A5D" w:rsidP="00E00FBD" w:rsidRDefault="00940A5D" w14:paraId="2C868FF4" w14:textId="77777777">
            <w:pPr>
              <w:jc w:val="center"/>
              <w:rPr>
                <w:b/>
                <w:sz w:val="20"/>
                <w:szCs w:val="20"/>
              </w:rPr>
            </w:pPr>
            <w:r w:rsidRPr="00F976E5">
              <w:rPr>
                <w:b/>
                <w:sz w:val="20"/>
                <w:szCs w:val="20"/>
              </w:rPr>
              <w:t>Skaidrojums un pamatojums</w:t>
            </w:r>
          </w:p>
        </w:tc>
      </w:tr>
      <w:tr w:rsidR="00940A5D" w:rsidTr="00E00FBD" w14:paraId="75A2DE90" w14:textId="77777777">
        <w:trPr>
          <w:trHeight w:val="1136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4EF9" w:rsidR="00940A5D" w:rsidP="00E00FBD" w:rsidRDefault="00940A5D" w14:paraId="4B733E1F" w14:textId="77777777">
            <w:pPr>
              <w:ind w:hanging="2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4EF9" w:rsidR="00940A5D" w:rsidP="00E00FBD" w:rsidRDefault="00940A5D" w14:paraId="1F22FE0F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14EF9" w:rsidR="00940A5D" w:rsidP="00E00FBD" w:rsidRDefault="00940A5D" w14:paraId="1C795447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="00940A5D" w:rsidTr="00E00FBD" w14:paraId="33D3ED0C" w14:textId="77777777">
        <w:trPr>
          <w:trHeight w:val="1124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4EF9" w:rsidR="00940A5D" w:rsidP="00E00FBD" w:rsidRDefault="00940A5D" w14:paraId="0441320D" w14:textId="77777777">
            <w:pPr>
              <w:ind w:hanging="2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4EF9" w:rsidR="00940A5D" w:rsidP="00E00FBD" w:rsidRDefault="00940A5D" w14:paraId="5429DA63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14EF9" w:rsidR="00940A5D" w:rsidP="00E00FBD" w:rsidRDefault="00940A5D" w14:paraId="64ABF49C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="00940A5D" w:rsidTr="00E00FBD" w14:paraId="0E96E23C" w14:textId="77777777">
        <w:trPr>
          <w:trHeight w:val="1268"/>
        </w:trPr>
        <w:tc>
          <w:tcPr>
            <w:tcW w:w="562" w:type="dxa"/>
            <w:tcBorders>
              <w:top w:val="single" w:color="auto" w:sz="4" w:space="0"/>
              <w:right w:val="single" w:color="auto" w:sz="4" w:space="0"/>
            </w:tcBorders>
          </w:tcPr>
          <w:p w:rsidRPr="00A14EF9" w:rsidR="00940A5D" w:rsidP="00E00FBD" w:rsidRDefault="00940A5D" w14:paraId="6439C02C" w14:textId="77777777">
            <w:pPr>
              <w:ind w:hanging="2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Utt.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14EF9" w:rsidR="00940A5D" w:rsidP="00E00FBD" w:rsidRDefault="00940A5D" w14:paraId="168E3785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</w:tcBorders>
          </w:tcPr>
          <w:p w:rsidRPr="00A14EF9" w:rsidR="00940A5D" w:rsidP="00E00FBD" w:rsidRDefault="00940A5D" w14:paraId="68F4B37E" w14:textId="77777777">
            <w:pPr>
              <w:ind w:hanging="2"/>
              <w:rPr>
                <w:sz w:val="20"/>
                <w:szCs w:val="20"/>
              </w:rPr>
            </w:pPr>
          </w:p>
        </w:tc>
      </w:tr>
    </w:tbl>
    <w:p w:rsidRPr="009E36E4" w:rsidR="009743E0" w:rsidP="009743E0" w:rsidRDefault="009743E0" w14:paraId="4D71DC22" w14:textId="77777777"/>
    <w:p w:rsidR="00D8438A" w:rsidP="00A02C87" w:rsidRDefault="009743E0" w14:paraId="2416D101" w14:textId="77777777">
      <w:pPr>
        <w:jc w:val="center"/>
        <w:rPr>
          <w:b/>
          <w:sz w:val="28"/>
          <w:szCs w:val="28"/>
        </w:rPr>
      </w:pPr>
      <w:r>
        <w:br w:type="page"/>
      </w:r>
      <w:bookmarkStart w:name="_Hlk51235801" w:id="3"/>
      <w:r w:rsidR="00D8438A">
        <w:rPr>
          <w:b/>
          <w:sz w:val="28"/>
          <w:szCs w:val="28"/>
        </w:rPr>
        <w:t>D SADAĻA</w:t>
      </w:r>
    </w:p>
    <w:p w:rsidR="00A02C87" w:rsidP="00A02C87" w:rsidRDefault="00A02C87" w14:paraId="1A5CE63D" w14:textId="77777777">
      <w:pPr>
        <w:jc w:val="center"/>
        <w:rPr>
          <w:b/>
          <w:sz w:val="28"/>
          <w:szCs w:val="28"/>
        </w:rPr>
      </w:pPr>
    </w:p>
    <w:p w:rsidRPr="00D8438A" w:rsidR="00A02C87" w:rsidP="00A02C87" w:rsidRDefault="00A02C87" w14:paraId="78F96196" w14:textId="77777777">
      <w:pPr>
        <w:ind w:left="1" w:hanging="3"/>
        <w:jc w:val="center"/>
        <w:rPr>
          <w:b/>
          <w:bCs/>
          <w:sz w:val="28"/>
          <w:szCs w:val="28"/>
        </w:rPr>
      </w:pPr>
      <w:r w:rsidRPr="00D8438A">
        <w:rPr>
          <w:b/>
          <w:bCs/>
          <w:sz w:val="28"/>
          <w:szCs w:val="28"/>
        </w:rPr>
        <w:t>APLIECINĀJUMS</w:t>
      </w:r>
    </w:p>
    <w:p w:rsidR="00A02C87" w:rsidP="00A02C87" w:rsidRDefault="00A02C87" w14:paraId="1221B6E0" w14:textId="77777777">
      <w:pPr>
        <w:ind w:hanging="2"/>
        <w:jc w:val="both"/>
        <w:rPr>
          <w:b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114"/>
      </w:tblGrid>
      <w:tr w:rsidRPr="008D6154" w:rsidR="00A02C87" w:rsidTr="000B23FE" w14:paraId="5FB7BEDA" w14:textId="77777777">
        <w:trPr>
          <w:trHeight w:val="564"/>
        </w:trPr>
        <w:tc>
          <w:tcPr>
            <w:tcW w:w="3166" w:type="dxa"/>
          </w:tcPr>
          <w:p w:rsidRPr="008D6154" w:rsidR="00A02C87" w:rsidP="000B23FE" w:rsidRDefault="00A02C87" w14:paraId="32715AC2" w14:textId="77777777">
            <w:pPr>
              <w:ind w:hanging="2"/>
              <w:rPr>
                <w:bCs/>
              </w:rPr>
            </w:pPr>
          </w:p>
          <w:p w:rsidR="00A02C87" w:rsidP="000B23FE" w:rsidRDefault="00A02C87" w14:paraId="41B3A4D6" w14:textId="77777777">
            <w:pPr>
              <w:ind w:hanging="2"/>
              <w:rPr>
                <w:bCs/>
              </w:rPr>
            </w:pPr>
          </w:p>
          <w:p w:rsidRPr="008D6154" w:rsidR="00A02C87" w:rsidP="000B23FE" w:rsidRDefault="00A02C87" w14:paraId="23C76FD9" w14:textId="77777777">
            <w:pPr>
              <w:ind w:hanging="2"/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5589" w:type="dxa"/>
            <w:gridSpan w:val="2"/>
            <w:tcBorders>
              <w:bottom w:val="single" w:color="auto" w:sz="4" w:space="0"/>
            </w:tcBorders>
          </w:tcPr>
          <w:p w:rsidR="00A02C87" w:rsidP="000B23FE" w:rsidRDefault="00A02C87" w14:paraId="351AA3F6" w14:textId="77777777">
            <w:pPr>
              <w:ind w:hanging="2"/>
              <w:rPr>
                <w:b/>
                <w:bCs/>
              </w:rPr>
            </w:pPr>
          </w:p>
          <w:p w:rsidR="00A02C87" w:rsidP="000B23FE" w:rsidRDefault="00A02C87" w14:paraId="5A10DCD2" w14:textId="77777777">
            <w:pPr>
              <w:ind w:hanging="2"/>
              <w:rPr>
                <w:b/>
                <w:bCs/>
              </w:rPr>
            </w:pPr>
          </w:p>
          <w:p w:rsidRPr="008D6154" w:rsidR="00A02C87" w:rsidP="000B23FE" w:rsidRDefault="00A02C87" w14:paraId="53F456EE" w14:textId="77777777">
            <w:pPr>
              <w:ind w:hanging="2"/>
              <w:rPr>
                <w:b/>
                <w:bCs/>
              </w:rPr>
            </w:pPr>
          </w:p>
        </w:tc>
      </w:tr>
      <w:tr w:rsidRPr="008D6154" w:rsidR="00A02C87" w:rsidTr="000B23FE" w14:paraId="6E50C5C6" w14:textId="77777777">
        <w:trPr>
          <w:trHeight w:val="274"/>
        </w:trPr>
        <w:tc>
          <w:tcPr>
            <w:tcW w:w="3166" w:type="dxa"/>
          </w:tcPr>
          <w:p w:rsidRPr="008D6154" w:rsidR="00A02C87" w:rsidP="000B23FE" w:rsidRDefault="00A02C87" w14:paraId="27219B98" w14:textId="77777777">
            <w:pPr>
              <w:ind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color="auto" w:sz="4" w:space="0"/>
            </w:tcBorders>
          </w:tcPr>
          <w:p w:rsidRPr="008D6154" w:rsidR="00A02C87" w:rsidP="000B23FE" w:rsidRDefault="00A02C87" w14:paraId="4F5AED5C" w14:textId="77777777">
            <w:pPr>
              <w:ind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Pr="008D6154" w:rsidR="00A02C87" w:rsidTr="000B23FE" w14:paraId="02ECEA89" w14:textId="77777777">
        <w:trPr>
          <w:trHeight w:val="274"/>
        </w:trPr>
        <w:tc>
          <w:tcPr>
            <w:tcW w:w="3166" w:type="dxa"/>
          </w:tcPr>
          <w:p w:rsidRPr="008D6154" w:rsidR="00A02C87" w:rsidP="000B23FE" w:rsidRDefault="00A02C87" w14:paraId="2BC03797" w14:textId="77777777">
            <w:pPr>
              <w:ind w:hanging="2"/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5589" w:type="dxa"/>
            <w:gridSpan w:val="2"/>
            <w:tcBorders>
              <w:bottom w:val="single" w:color="auto" w:sz="4" w:space="0"/>
            </w:tcBorders>
          </w:tcPr>
          <w:p w:rsidRPr="008D6154" w:rsidR="00A02C87" w:rsidP="000B23FE" w:rsidRDefault="00A02C87" w14:paraId="08215CAC" w14:textId="77777777">
            <w:pPr>
              <w:ind w:hanging="2"/>
              <w:jc w:val="right"/>
            </w:pPr>
          </w:p>
        </w:tc>
      </w:tr>
      <w:tr w:rsidRPr="008D6154" w:rsidR="00A02C87" w:rsidTr="000B23FE" w14:paraId="53671CC7" w14:textId="77777777">
        <w:trPr>
          <w:trHeight w:val="290"/>
        </w:trPr>
        <w:tc>
          <w:tcPr>
            <w:tcW w:w="3166" w:type="dxa"/>
          </w:tcPr>
          <w:p w:rsidRPr="008D6154" w:rsidR="00A02C87" w:rsidP="000B23FE" w:rsidRDefault="00A02C87" w14:paraId="55EE3826" w14:textId="77777777">
            <w:pPr>
              <w:ind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color="auto" w:sz="4" w:space="0"/>
            </w:tcBorders>
          </w:tcPr>
          <w:p w:rsidRPr="008D6154" w:rsidR="00A02C87" w:rsidP="000B23FE" w:rsidRDefault="00A02C87" w14:paraId="2EECF45B" w14:textId="77777777">
            <w:pPr>
              <w:ind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Pr="008D6154" w:rsidR="00A02C87" w:rsidTr="000B23FE" w14:paraId="391154F1" w14:textId="77777777">
        <w:trPr>
          <w:trHeight w:val="290"/>
        </w:trPr>
        <w:tc>
          <w:tcPr>
            <w:tcW w:w="3166" w:type="dxa"/>
          </w:tcPr>
          <w:p w:rsidRPr="008D6154" w:rsidR="00A02C87" w:rsidP="000B23FE" w:rsidRDefault="00A02C87" w14:paraId="35C7D057" w14:textId="77777777">
            <w:pPr>
              <w:ind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bottom w:val="single" w:color="auto" w:sz="4" w:space="0"/>
            </w:tcBorders>
          </w:tcPr>
          <w:p w:rsidRPr="008D6154" w:rsidR="00A02C87" w:rsidP="000B23FE" w:rsidRDefault="00A02C87" w14:paraId="4D906F79" w14:textId="77777777">
            <w:pPr>
              <w:ind w:hanging="2"/>
              <w:jc w:val="right"/>
              <w:rPr>
                <w:bCs/>
              </w:rPr>
            </w:pPr>
          </w:p>
        </w:tc>
      </w:tr>
      <w:tr w:rsidRPr="008D6154" w:rsidR="00A02C87" w:rsidTr="000B23FE" w14:paraId="09A8D637" w14:textId="77777777">
        <w:trPr>
          <w:trHeight w:val="274"/>
        </w:trPr>
        <w:tc>
          <w:tcPr>
            <w:tcW w:w="3166" w:type="dxa"/>
          </w:tcPr>
          <w:p w:rsidRPr="008D6154" w:rsidR="00A02C87" w:rsidP="000B23FE" w:rsidRDefault="00A02C87" w14:paraId="68F46F2D" w14:textId="77777777">
            <w:pPr>
              <w:ind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color="auto" w:sz="4" w:space="0"/>
            </w:tcBorders>
          </w:tcPr>
          <w:p w:rsidRPr="008D6154" w:rsidR="00A02C87" w:rsidP="000B23FE" w:rsidRDefault="00A02C87" w14:paraId="0459F216" w14:textId="77777777">
            <w:pPr>
              <w:ind w:hanging="2"/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Pr="008D6154" w:rsidR="00A02C87" w:rsidTr="000B23FE" w14:paraId="7CB1FBE8" w14:textId="77777777">
        <w:trPr>
          <w:trHeight w:val="564"/>
        </w:trPr>
        <w:tc>
          <w:tcPr>
            <w:tcW w:w="4641" w:type="dxa"/>
            <w:gridSpan w:val="2"/>
          </w:tcPr>
          <w:p w:rsidRPr="008D6154" w:rsidR="00A02C87" w:rsidP="000B23FE" w:rsidRDefault="00A02C87" w14:paraId="2D2EB381" w14:textId="77777777">
            <w:pPr>
              <w:ind w:hanging="2"/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pieteikuma</w:t>
            </w:r>
            <w:r w:rsidRPr="008D6154">
              <w:rPr>
                <w:bCs/>
              </w:rPr>
              <w:t xml:space="preserve"> iesniegšanas dienu,</w:t>
            </w:r>
          </w:p>
        </w:tc>
        <w:tc>
          <w:tcPr>
            <w:tcW w:w="4114" w:type="dxa"/>
            <w:tcBorders>
              <w:bottom w:val="single" w:color="auto" w:sz="4" w:space="0"/>
            </w:tcBorders>
          </w:tcPr>
          <w:p w:rsidRPr="008D6154" w:rsidR="00A02C87" w:rsidP="000B23FE" w:rsidRDefault="00A02C87" w14:paraId="73A92630" w14:textId="77777777">
            <w:pPr>
              <w:ind w:hanging="2"/>
              <w:jc w:val="right"/>
              <w:rPr>
                <w:b/>
              </w:rPr>
            </w:pPr>
          </w:p>
          <w:p w:rsidRPr="008D6154" w:rsidR="00A02C87" w:rsidP="000B23FE" w:rsidRDefault="00A02C87" w14:paraId="3B2B06D5" w14:textId="77777777">
            <w:pPr>
              <w:ind w:hanging="2"/>
              <w:jc w:val="right"/>
              <w:rPr>
                <w:bCs/>
              </w:rPr>
            </w:pPr>
          </w:p>
        </w:tc>
      </w:tr>
      <w:tr w:rsidRPr="008D6154" w:rsidR="00A02C87" w:rsidTr="000B23FE" w14:paraId="616CD2F4" w14:textId="77777777">
        <w:trPr>
          <w:trHeight w:val="290"/>
        </w:trPr>
        <w:tc>
          <w:tcPr>
            <w:tcW w:w="4641" w:type="dxa"/>
            <w:gridSpan w:val="2"/>
          </w:tcPr>
          <w:p w:rsidRPr="008D6154" w:rsidR="00A02C87" w:rsidP="000B23FE" w:rsidRDefault="00A02C87" w14:paraId="5319EE03" w14:textId="77777777">
            <w:pPr>
              <w:ind w:hanging="2"/>
              <w:jc w:val="both"/>
              <w:rPr>
                <w:bCs/>
              </w:rPr>
            </w:pPr>
          </w:p>
        </w:tc>
        <w:tc>
          <w:tcPr>
            <w:tcW w:w="4114" w:type="dxa"/>
            <w:tcBorders>
              <w:top w:val="single" w:color="auto" w:sz="4" w:space="0"/>
            </w:tcBorders>
          </w:tcPr>
          <w:p w:rsidRPr="008D6154" w:rsidR="00A02C87" w:rsidP="000B23FE" w:rsidRDefault="00A02C87" w14:paraId="24CCD750" w14:textId="77777777">
            <w:pPr>
              <w:ind w:hanging="2"/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:rsidR="00A02C87" w:rsidP="00A02C87" w:rsidRDefault="00A02C87" w14:paraId="26E5D201" w14:textId="77777777">
      <w:pPr>
        <w:ind w:hanging="2"/>
        <w:rPr>
          <w:bCs/>
        </w:rPr>
      </w:pPr>
    </w:p>
    <w:p w:rsidRPr="00A86A61" w:rsidR="00A02C87" w:rsidP="00A02C87" w:rsidRDefault="00A02C87" w14:paraId="59B63166" w14:textId="77777777">
      <w:pPr>
        <w:pStyle w:val="ListParagraph"/>
        <w:numPr>
          <w:ilvl w:val="0"/>
          <w:numId w:val="18"/>
        </w:numPr>
        <w:suppressAutoHyphens/>
        <w:spacing w:line="1" w:lineRule="atLeast"/>
        <w:textDirection w:val="btLr"/>
        <w:textAlignment w:val="top"/>
        <w:outlineLvl w:val="0"/>
        <w:rPr>
          <w:b/>
          <w:sz w:val="20"/>
          <w:szCs w:val="20"/>
        </w:rPr>
      </w:pPr>
      <w:r w:rsidRPr="00A86A61">
        <w:rPr>
          <w:bCs/>
        </w:rPr>
        <w:t>projekta iesniedzēja biedru skaits (biedrībām) vai dibinātāju skaits (nodibinājumiem) ir šāds:</w:t>
      </w:r>
    </w:p>
    <w:p w:rsidR="00A02C87" w:rsidP="00A02C87" w:rsidRDefault="00A02C87" w14:paraId="3D92095F" w14:textId="77777777">
      <w:pPr>
        <w:ind w:hanging="2"/>
        <w:jc w:val="both"/>
        <w:rPr>
          <w:b/>
        </w:rPr>
      </w:pPr>
    </w:p>
    <w:p w:rsidRPr="002E52F3" w:rsidR="00A02C87" w:rsidP="00A02C87" w:rsidRDefault="00A02C87" w14:paraId="267E49E5" w14:textId="77777777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Pr="00D96EA4" w:rsidR="00BB16D1" w:rsidTr="000B23FE" w14:paraId="50BC551D" w14:textId="77777777">
        <w:trPr>
          <w:jc w:val="center"/>
        </w:trPr>
        <w:tc>
          <w:tcPr>
            <w:tcW w:w="4301" w:type="dxa"/>
          </w:tcPr>
          <w:p w:rsidRPr="00D96EA4" w:rsidR="00BB16D1" w:rsidP="00BB16D1" w:rsidRDefault="00BB16D1" w14:paraId="55E59B80" w14:textId="66B5983C">
            <w:pPr>
              <w:spacing w:before="120" w:after="120"/>
              <w:ind w:hanging="2"/>
              <w:jc w:val="center"/>
              <w:rPr>
                <w:b/>
              </w:rPr>
            </w:pPr>
            <w:r>
              <w:rPr>
                <w:b/>
              </w:rPr>
              <w:t>Projekta iesniedzēja biedru/ dibinātāju j</w:t>
            </w:r>
            <w:r w:rsidRPr="00D96EA4">
              <w:rPr>
                <w:b/>
              </w:rPr>
              <w:t>uridiskais statuss</w:t>
            </w:r>
          </w:p>
        </w:tc>
        <w:tc>
          <w:tcPr>
            <w:tcW w:w="4454" w:type="dxa"/>
          </w:tcPr>
          <w:p w:rsidRPr="00D96EA4" w:rsidR="00BB16D1" w:rsidP="00BB16D1" w:rsidRDefault="00BB16D1" w14:paraId="648B5803" w14:textId="4ED8E5BB">
            <w:pPr>
              <w:spacing w:before="120" w:after="120"/>
              <w:ind w:hanging="2"/>
              <w:jc w:val="center"/>
              <w:rPr>
                <w:b/>
              </w:rPr>
            </w:pPr>
            <w:r w:rsidRPr="00254B58">
              <w:rPr>
                <w:b/>
              </w:rPr>
              <w:t>Biedru</w:t>
            </w:r>
            <w:r>
              <w:rPr>
                <w:b/>
              </w:rPr>
              <w:t>/ dibinātāju</w:t>
            </w:r>
            <w:r w:rsidRPr="00254B58">
              <w:rPr>
                <w:b/>
              </w:rPr>
              <w:t xml:space="preserve"> skaits organizācijā</w:t>
            </w:r>
          </w:p>
        </w:tc>
      </w:tr>
      <w:tr w:rsidRPr="00631664" w:rsidR="00BB16D1" w:rsidTr="000B23FE" w14:paraId="4042300C" w14:textId="77777777">
        <w:trPr>
          <w:jc w:val="center"/>
        </w:trPr>
        <w:tc>
          <w:tcPr>
            <w:tcW w:w="4301" w:type="dxa"/>
          </w:tcPr>
          <w:p w:rsidRPr="00631664" w:rsidR="00BB16D1" w:rsidP="00BB16D1" w:rsidRDefault="00BB16D1" w14:paraId="641A1432" w14:textId="77777777">
            <w:pPr>
              <w:ind w:hanging="2"/>
              <w:jc w:val="both"/>
            </w:pPr>
            <w:r>
              <w:t>Fiziska persona</w:t>
            </w:r>
          </w:p>
        </w:tc>
        <w:tc>
          <w:tcPr>
            <w:tcW w:w="4454" w:type="dxa"/>
          </w:tcPr>
          <w:p w:rsidRPr="00631664" w:rsidR="00BB16D1" w:rsidP="00BB16D1" w:rsidRDefault="00BB16D1" w14:paraId="5785BA20" w14:textId="77777777">
            <w:pPr>
              <w:ind w:hanging="2"/>
              <w:jc w:val="both"/>
            </w:pPr>
          </w:p>
        </w:tc>
      </w:tr>
      <w:tr w:rsidRPr="00631664" w:rsidR="00BB16D1" w:rsidTr="000B23FE" w14:paraId="575F44D9" w14:textId="77777777">
        <w:trPr>
          <w:jc w:val="center"/>
        </w:trPr>
        <w:tc>
          <w:tcPr>
            <w:tcW w:w="4301" w:type="dxa"/>
          </w:tcPr>
          <w:p w:rsidR="00BB16D1" w:rsidP="00BB16D1" w:rsidRDefault="00BB16D1" w14:paraId="463A0EB5" w14:textId="77777777">
            <w:pPr>
              <w:ind w:hanging="2"/>
              <w:jc w:val="both"/>
            </w:pPr>
            <w:r>
              <w:t>Biedrība</w:t>
            </w:r>
          </w:p>
        </w:tc>
        <w:tc>
          <w:tcPr>
            <w:tcW w:w="4454" w:type="dxa"/>
          </w:tcPr>
          <w:p w:rsidRPr="00631664" w:rsidR="00BB16D1" w:rsidP="00BB16D1" w:rsidRDefault="00BB16D1" w14:paraId="3C530122" w14:textId="77777777">
            <w:pPr>
              <w:ind w:hanging="2"/>
              <w:jc w:val="both"/>
            </w:pPr>
          </w:p>
        </w:tc>
      </w:tr>
      <w:tr w:rsidRPr="00631664" w:rsidR="00BB16D1" w:rsidTr="000B23FE" w14:paraId="4B27D3A6" w14:textId="77777777">
        <w:trPr>
          <w:jc w:val="center"/>
        </w:trPr>
        <w:tc>
          <w:tcPr>
            <w:tcW w:w="4301" w:type="dxa"/>
          </w:tcPr>
          <w:p w:rsidR="00BB16D1" w:rsidP="00BB16D1" w:rsidRDefault="00BB16D1" w14:paraId="7CE12E51" w14:textId="77777777">
            <w:pPr>
              <w:ind w:hanging="2"/>
              <w:jc w:val="both"/>
            </w:pPr>
            <w:r>
              <w:t>Nodibinājums</w:t>
            </w:r>
          </w:p>
        </w:tc>
        <w:tc>
          <w:tcPr>
            <w:tcW w:w="4454" w:type="dxa"/>
          </w:tcPr>
          <w:p w:rsidRPr="00631664" w:rsidR="00BB16D1" w:rsidP="00BB16D1" w:rsidRDefault="00BB16D1" w14:paraId="65BAD26F" w14:textId="77777777">
            <w:pPr>
              <w:ind w:hanging="2"/>
              <w:jc w:val="both"/>
            </w:pPr>
          </w:p>
        </w:tc>
      </w:tr>
      <w:tr w:rsidRPr="00631664" w:rsidR="00BB16D1" w:rsidTr="000B23FE" w14:paraId="7F0B4EEA" w14:textId="77777777">
        <w:trPr>
          <w:jc w:val="center"/>
        </w:trPr>
        <w:tc>
          <w:tcPr>
            <w:tcW w:w="4301" w:type="dxa"/>
          </w:tcPr>
          <w:p w:rsidR="00BB16D1" w:rsidP="00BB16D1" w:rsidRDefault="00BB16D1" w14:paraId="51EF73A6" w14:textId="77777777">
            <w:pPr>
              <w:ind w:hanging="2"/>
              <w:jc w:val="both"/>
            </w:pPr>
            <w:r>
              <w:t>Valsts iestāde</w:t>
            </w:r>
          </w:p>
        </w:tc>
        <w:tc>
          <w:tcPr>
            <w:tcW w:w="4454" w:type="dxa"/>
          </w:tcPr>
          <w:p w:rsidRPr="00631664" w:rsidR="00BB16D1" w:rsidP="00BB16D1" w:rsidRDefault="00BB16D1" w14:paraId="6A349A2B" w14:textId="77777777">
            <w:pPr>
              <w:ind w:hanging="2"/>
              <w:jc w:val="both"/>
            </w:pPr>
          </w:p>
        </w:tc>
      </w:tr>
      <w:tr w:rsidRPr="00631664" w:rsidR="00BB16D1" w:rsidTr="000B23FE" w14:paraId="4A237E18" w14:textId="77777777">
        <w:trPr>
          <w:jc w:val="center"/>
        </w:trPr>
        <w:tc>
          <w:tcPr>
            <w:tcW w:w="4301" w:type="dxa"/>
          </w:tcPr>
          <w:p w:rsidR="00BB16D1" w:rsidP="00BB16D1" w:rsidRDefault="00BB16D1" w14:paraId="6FDF6B67" w14:textId="77777777">
            <w:pPr>
              <w:ind w:hanging="2"/>
              <w:jc w:val="both"/>
            </w:pPr>
            <w:r>
              <w:t>Pašvaldība</w:t>
            </w:r>
          </w:p>
        </w:tc>
        <w:tc>
          <w:tcPr>
            <w:tcW w:w="4454" w:type="dxa"/>
          </w:tcPr>
          <w:p w:rsidRPr="00631664" w:rsidR="00BB16D1" w:rsidP="00BB16D1" w:rsidRDefault="00BB16D1" w14:paraId="69284D1F" w14:textId="77777777">
            <w:pPr>
              <w:ind w:hanging="2"/>
              <w:jc w:val="both"/>
            </w:pPr>
          </w:p>
        </w:tc>
      </w:tr>
      <w:tr w:rsidRPr="00631664" w:rsidR="00BB16D1" w:rsidTr="000B23FE" w14:paraId="3BF9F454" w14:textId="77777777">
        <w:trPr>
          <w:jc w:val="center"/>
        </w:trPr>
        <w:tc>
          <w:tcPr>
            <w:tcW w:w="4301" w:type="dxa"/>
          </w:tcPr>
          <w:p w:rsidR="00BB16D1" w:rsidP="00BB16D1" w:rsidRDefault="00BB16D1" w14:paraId="4EA944C5" w14:textId="77777777">
            <w:pPr>
              <w:ind w:hanging="2"/>
              <w:jc w:val="both"/>
            </w:pPr>
            <w:r>
              <w:t>Pašvaldības iestāde</w:t>
            </w:r>
          </w:p>
        </w:tc>
        <w:tc>
          <w:tcPr>
            <w:tcW w:w="4454" w:type="dxa"/>
          </w:tcPr>
          <w:p w:rsidRPr="00631664" w:rsidR="00BB16D1" w:rsidP="00BB16D1" w:rsidRDefault="00BB16D1" w14:paraId="4EC0228A" w14:textId="77777777">
            <w:pPr>
              <w:ind w:hanging="2"/>
              <w:jc w:val="both"/>
            </w:pPr>
          </w:p>
        </w:tc>
      </w:tr>
      <w:tr w:rsidRPr="00631664" w:rsidR="00BB16D1" w:rsidTr="000B23FE" w14:paraId="4EDCEF4A" w14:textId="77777777">
        <w:trPr>
          <w:jc w:val="center"/>
        </w:trPr>
        <w:tc>
          <w:tcPr>
            <w:tcW w:w="4301" w:type="dxa"/>
          </w:tcPr>
          <w:p w:rsidR="00BB16D1" w:rsidP="00BB16D1" w:rsidRDefault="00BB16D1" w14:paraId="7F1F1F71" w14:textId="77777777">
            <w:pPr>
              <w:ind w:hanging="2"/>
              <w:jc w:val="both"/>
            </w:pPr>
            <w:r>
              <w:t>Komersants</w:t>
            </w:r>
          </w:p>
        </w:tc>
        <w:tc>
          <w:tcPr>
            <w:tcW w:w="4454" w:type="dxa"/>
          </w:tcPr>
          <w:p w:rsidRPr="00631664" w:rsidR="00BB16D1" w:rsidP="00BB16D1" w:rsidRDefault="00BB16D1" w14:paraId="68062597" w14:textId="77777777">
            <w:pPr>
              <w:ind w:hanging="2"/>
              <w:jc w:val="both"/>
            </w:pPr>
          </w:p>
        </w:tc>
      </w:tr>
      <w:tr w:rsidRPr="00631664" w:rsidR="00BB16D1" w:rsidTr="000B23FE" w14:paraId="32A5EFD0" w14:textId="77777777">
        <w:trPr>
          <w:jc w:val="center"/>
        </w:trPr>
        <w:tc>
          <w:tcPr>
            <w:tcW w:w="4301" w:type="dxa"/>
          </w:tcPr>
          <w:p w:rsidR="00BB16D1" w:rsidP="00BB16D1" w:rsidRDefault="00BB16D1" w14:paraId="0CD4D722" w14:textId="77777777">
            <w:pPr>
              <w:ind w:hanging="2"/>
              <w:jc w:val="both"/>
            </w:pPr>
            <w:r>
              <w:t>Cits (norādīt)</w:t>
            </w:r>
          </w:p>
        </w:tc>
        <w:tc>
          <w:tcPr>
            <w:tcW w:w="4454" w:type="dxa"/>
          </w:tcPr>
          <w:p w:rsidRPr="00631664" w:rsidR="00BB16D1" w:rsidP="00BB16D1" w:rsidRDefault="00BB16D1" w14:paraId="5C4DE062" w14:textId="77777777">
            <w:pPr>
              <w:ind w:hanging="2"/>
              <w:jc w:val="both"/>
            </w:pPr>
          </w:p>
        </w:tc>
      </w:tr>
    </w:tbl>
    <w:p w:rsidR="00A02C87" w:rsidP="00A02C87" w:rsidRDefault="00A02C87" w14:paraId="22EDBABB" w14:textId="77777777">
      <w:pPr>
        <w:ind w:hanging="2"/>
      </w:pPr>
    </w:p>
    <w:p w:rsidRPr="00A86A61" w:rsidR="00A02C87" w:rsidP="00A02C87" w:rsidRDefault="00A02C87" w14:paraId="15216C4E" w14:textId="77777777">
      <w:pPr>
        <w:pStyle w:val="ListParagraph"/>
        <w:numPr>
          <w:ilvl w:val="0"/>
          <w:numId w:val="18"/>
        </w:numPr>
        <w:suppressAutoHyphens/>
        <w:spacing w:line="1" w:lineRule="atLeast"/>
        <w:textDirection w:val="btLr"/>
        <w:textAlignment w:val="top"/>
        <w:outlineLvl w:val="0"/>
        <w:rPr>
          <w:sz w:val="20"/>
          <w:szCs w:val="20"/>
        </w:rPr>
      </w:pPr>
      <w:r>
        <w:t>projekta iesniedzējs:</w:t>
      </w:r>
    </w:p>
    <w:p w:rsidRPr="00A86A61" w:rsidR="00A02C87" w:rsidP="00A02C87" w:rsidRDefault="00A02C87" w14:paraId="3E44B40B" w14:textId="77777777">
      <w:pPr>
        <w:pStyle w:val="ListParagraph"/>
        <w:ind w:left="358"/>
        <w:rPr>
          <w:sz w:val="20"/>
          <w:szCs w:val="20"/>
        </w:rPr>
      </w:pPr>
    </w:p>
    <w:p w:rsidRPr="00A86A61" w:rsidR="00F10F51" w:rsidP="00F10F51" w:rsidRDefault="005B769A" w14:paraId="0ADAFD5A" w14:textId="15EC36A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5B769A">
        <w:rPr>
          <w:color w:val="000000"/>
        </w:rPr>
        <w:t>ir iepazinies ar visiem programmas finansējuma saņemšanas nosacījumiem, kas ir noteikti programmas Konkursa nolikumā, un projekta īstenošanas gaitā apņemas tos ievērot</w:t>
      </w:r>
      <w:r w:rsidRPr="00A86A61" w:rsidR="00F10F51">
        <w:rPr>
          <w:color w:val="000000"/>
        </w:rPr>
        <w:t>;</w:t>
      </w:r>
    </w:p>
    <w:p w:rsidRPr="009E6FC6" w:rsidR="00E86DFB" w:rsidP="009E6FC6" w:rsidRDefault="00F10F51" w14:paraId="57840243" w14:textId="2CD9A7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</w:pPr>
      <w:r w:rsidRPr="00E86DFB">
        <w:rPr>
          <w:color w:val="000000"/>
        </w:rPr>
        <w:t>uzņemas atbildību par projekta īstenošanu un vadību, kā arī par projekta rezultātiem</w:t>
      </w:r>
      <w:r w:rsidR="003635AC">
        <w:rPr>
          <w:color w:val="000000"/>
        </w:rPr>
        <w:t xml:space="preserve"> </w:t>
      </w:r>
      <w:r w:rsidRPr="00E86DFB" w:rsidR="00E86DFB">
        <w:rPr>
          <w:rStyle w:val="cf01"/>
          <w:rFonts w:ascii="Times New Roman" w:hAnsi="Times New Roman" w:cs="Times New Roman"/>
          <w:sz w:val="24"/>
          <w:szCs w:val="24"/>
        </w:rPr>
        <w:t>ir neatkarīgs no publiskās pārvaldes institūcijām, politiskām partijām vai komerciālajām organizācijām (atbilstoši konkursa nolikuma 3.1.</w:t>
      </w:r>
      <w:r w:rsidRPr="00E86DFB" w:rsidR="00E86DFB">
        <w:rPr>
          <w:rStyle w:val="cf11"/>
          <w:rFonts w:ascii="Times New Roman" w:hAnsi="Times New Roman" w:cs="Times New Roman"/>
          <w:sz w:val="24"/>
          <w:szCs w:val="24"/>
        </w:rPr>
        <w:t>5</w:t>
      </w:r>
      <w:r w:rsidRPr="00E86DFB" w:rsidR="00E86DFB">
        <w:rPr>
          <w:rStyle w:val="cf01"/>
          <w:rFonts w:ascii="Times New Roman" w:hAnsi="Times New Roman" w:cs="Times New Roman"/>
          <w:sz w:val="24"/>
          <w:szCs w:val="24"/>
        </w:rPr>
        <w:t>.punktam);</w:t>
      </w:r>
    </w:p>
    <w:p w:rsidRPr="009E6FC6" w:rsidR="00F80EF7" w:rsidP="009E6FC6" w:rsidRDefault="00F80EF7" w14:paraId="7A0112AE" w14:textId="47AF409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230E1D">
        <w:t>projekta ietvaros saņemtais atbalsts netiks izmantots saimnieciskajai darbībai, projektā paredzētās darbības nav saimnieciskas un tiks sniegtas mērķa grupai bez maksas</w:t>
      </w:r>
      <w:r w:rsidR="00794FD3">
        <w:t>;</w:t>
      </w:r>
    </w:p>
    <w:p w:rsidRPr="00A86A61" w:rsidR="00F10F51" w:rsidP="00F10F51" w:rsidRDefault="00F10F51" w14:paraId="4B738A09" w14:textId="0F72FFA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6DC4C4A7">
        <w:rPr>
          <w:color w:val="000000" w:themeColor="text1"/>
        </w:rPr>
        <w:t>neatbilst nevienam no Publisko iepirkumu likuma 42.panta otrajā daļā minētajiem kandidātu un pretendentu izslēgšanas gadījumiem;</w:t>
      </w:r>
    </w:p>
    <w:p w:rsidRPr="00A86A61" w:rsidR="00F10F51" w:rsidP="00F10F51" w:rsidRDefault="006F596A" w14:paraId="2A83660B" w14:textId="16173C3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6F596A">
        <w:rPr>
          <w:color w:val="000000"/>
        </w:rPr>
        <w:t xml:space="preserve">nav bankrotējis, tam nav piemērota maksātnespējas vai likvidācijas procedūra, tā aktīvus nepārvalda likvidators vai tiesa, tam nav mierizlīgums ar kreditoriem, tā </w:t>
      </w:r>
      <w:proofErr w:type="spellStart"/>
      <w:r w:rsidRPr="006F596A">
        <w:rPr>
          <w:color w:val="000000"/>
        </w:rPr>
        <w:t>darījumdarbība</w:t>
      </w:r>
      <w:proofErr w:type="spellEnd"/>
      <w:r w:rsidRPr="006F596A">
        <w:rPr>
          <w:color w:val="000000"/>
        </w:rPr>
        <w:t xml:space="preserve"> nav apturēta vai nonācis citā analogā situācijā</w:t>
      </w:r>
      <w:r w:rsidRPr="00A86A61" w:rsidR="00F10F51">
        <w:rPr>
          <w:color w:val="000000"/>
        </w:rPr>
        <w:t xml:space="preserve">; </w:t>
      </w:r>
    </w:p>
    <w:p w:rsidR="00F10F51" w:rsidP="00F10F51" w:rsidRDefault="00F10F51" w14:paraId="0DEE879F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 xml:space="preserve">tā profesionālajā darbībā nav konstatēti pārkāpumi un tas nav atzīts par vainīgu nodarījumā saistībā ar profesionālo darbību ar spēkā esošu nolēmumu; </w:t>
      </w:r>
    </w:p>
    <w:p w:rsidRPr="00A86A61" w:rsidR="00F104EE" w:rsidP="00F104EE" w:rsidRDefault="00F104EE" w14:paraId="61D8EF74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tam nav nodokļu parādu un valsts sociālās apdrošināšanas obligāto iemaksu parādu;</w:t>
      </w:r>
    </w:p>
    <w:p w:rsidR="0025519E" w:rsidP="0025519E" w:rsidRDefault="001B5B31" w14:paraId="1350FA90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1B5B31">
        <w:rPr>
          <w:color w:val="000000"/>
        </w:rPr>
        <w:t>ieskaitot t</w:t>
      </w:r>
      <w:r w:rsidR="00EC4957">
        <w:rPr>
          <w:color w:val="000000"/>
        </w:rPr>
        <w:t>ā</w:t>
      </w:r>
      <w:r w:rsidRPr="001B5B31">
        <w:rPr>
          <w:color w:val="000000"/>
        </w:rPr>
        <w:t xml:space="preserve"> valdi vai personas, kurām atsevišķi vai visām kopā ir ietekme organizācijā (</w:t>
      </w:r>
      <w:proofErr w:type="spellStart"/>
      <w:r w:rsidRPr="001B5B31">
        <w:rPr>
          <w:color w:val="000000"/>
        </w:rPr>
        <w:t>paraksttiesības</w:t>
      </w:r>
      <w:proofErr w:type="spellEnd"/>
      <w:r w:rsidRPr="001B5B31">
        <w:rPr>
          <w:color w:val="000000"/>
        </w:rPr>
        <w:t xml:space="preserve"> vai/un lēmuma pieņemšanas tiesības), darbība </w:t>
      </w:r>
      <w:r w:rsidR="00EC4957">
        <w:rPr>
          <w:color w:val="000000"/>
        </w:rPr>
        <w:t>ne</w:t>
      </w:r>
      <w:r w:rsidRPr="001B5B31">
        <w:rPr>
          <w:color w:val="000000"/>
        </w:rPr>
        <w:t xml:space="preserve">rada apdraudējumu valsts </w:t>
      </w:r>
      <w:r w:rsidRPr="001B5B31">
        <w:rPr>
          <w:color w:val="000000"/>
        </w:rPr>
        <w:t xml:space="preserve">drošībai, tai skaitā valsts informatīvās telpas drošībai, sabiedriskajai kārtībai un sabiedrības veselībai, </w:t>
      </w:r>
      <w:r w:rsidR="00EC4957">
        <w:rPr>
          <w:color w:val="000000"/>
        </w:rPr>
        <w:t>ne</w:t>
      </w:r>
      <w:r w:rsidRPr="001B5B31">
        <w:rPr>
          <w:color w:val="000000"/>
        </w:rPr>
        <w:t xml:space="preserve">veido un/vai </w:t>
      </w:r>
      <w:r w:rsidR="00EC4957">
        <w:rPr>
          <w:color w:val="000000"/>
        </w:rPr>
        <w:t>ne</w:t>
      </w:r>
      <w:r w:rsidRPr="001B5B31">
        <w:rPr>
          <w:color w:val="000000"/>
        </w:rPr>
        <w:t>izplata naida runu, dezinformāciju u</w:t>
      </w:r>
      <w:r w:rsidR="00EC4957">
        <w:rPr>
          <w:color w:val="000000"/>
        </w:rPr>
        <w:t>.</w:t>
      </w:r>
      <w:r w:rsidRPr="001B5B31">
        <w:rPr>
          <w:color w:val="000000"/>
        </w:rPr>
        <w:t>tml.</w:t>
      </w:r>
    </w:p>
    <w:p w:rsidR="007C3952" w:rsidP="007C3952" w:rsidRDefault="0025519E" w14:paraId="0E31248B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9E6FC6">
        <w:rPr>
          <w:color w:val="000000"/>
        </w:rPr>
        <w:t>tas nav atzīts par vainīgu krāpšanā, korupcijā, nelikumīgi iegūtu līdzekļu legalizēšanā vai teroristu finansēšanā, nav veicis nodarījumus, kas saistīti ar teroristu darbībām, nav veicis nodarījumus, kas saistīti ar cilvēku tirdzniecību;</w:t>
      </w:r>
    </w:p>
    <w:p w:rsidR="007C3952" w:rsidP="007C3952" w:rsidRDefault="0025519E" w14:paraId="752D555B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9E6FC6">
        <w:rPr>
          <w:color w:val="000000"/>
        </w:rPr>
        <w:t>pildot juridiskas saistības, ko finansē no valsts budžeta līdzekļiem, nav pieļāvis būtiskus trūkumus, kas noveduši pie priekšlaicīgas juridisko saistību izbeigšanas, līgumsodu vai citu līgumā noteikto sodu piemērošanu; nav konstatēti būtiski trūkumi veiktajās pārbaudēs, revīzijās vai citās izmeklēšanās;</w:t>
      </w:r>
    </w:p>
    <w:p w:rsidRPr="007C3952" w:rsidR="0025519E" w:rsidP="007C3952" w:rsidRDefault="0025519E" w14:paraId="2DE5F80A" w14:textId="7327C4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187893">
        <w:t>saimnieciskās darbības vai nolaidības rezultātā nav izdarījis tādus pārkāpumus, kas kaitē Eiropas Savienības budžetam vai to pārvaldītiem budžetiem;</w:t>
      </w:r>
    </w:p>
    <w:p w:rsidRPr="00A86A61" w:rsidR="00F10F51" w:rsidP="00F10F51" w:rsidRDefault="00F10F51" w14:paraId="12D58727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nav centies ietekmēt projektu pieteikumu vērtēšanas procesā iesai</w:t>
      </w:r>
      <w:r>
        <w:rPr>
          <w:color w:val="000000"/>
        </w:rPr>
        <w:t>st</w:t>
      </w:r>
      <w:r w:rsidRPr="00A86A61">
        <w:rPr>
          <w:color w:val="000000"/>
        </w:rPr>
        <w:t>ītās personas;</w:t>
      </w:r>
    </w:p>
    <w:p w:rsidRPr="00A86A61" w:rsidR="00F10F51" w:rsidP="00F10F51" w:rsidRDefault="00F10F51" w14:paraId="24AE92F9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veicis neatbilstoši izlietoto līdzekļu atmaksu citu Sabiedrības integrācijas fonda administrēto programmu ietvaros (ja attiecināms); nav neatbilstoši veikto izdevumu maksājumu parādu citos projektos, kas tiek finansēti no valsts vai pašvaldību budžeta vai Eiropas Savienības politiku instrumentu un pārējām ārvalstu finanšu palīdzības programmām;</w:t>
      </w:r>
    </w:p>
    <w:p w:rsidRPr="00A86A61" w:rsidR="00F10F51" w:rsidP="00F10F51" w:rsidRDefault="00F10F51" w14:paraId="58492FF3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 xml:space="preserve">tam ir pieejami stabili un pietiekami finanšu līdzekļi un citi resursi, lai noteiktajā apmērā nodrošinātu projekta </w:t>
      </w:r>
      <w:proofErr w:type="spellStart"/>
      <w:r w:rsidRPr="00A86A61">
        <w:rPr>
          <w:color w:val="000000"/>
        </w:rPr>
        <w:t>priekšfinansējuma</w:t>
      </w:r>
      <w:proofErr w:type="spellEnd"/>
      <w:r w:rsidRPr="00A86A61">
        <w:rPr>
          <w:color w:val="000000"/>
        </w:rPr>
        <w:t xml:space="preserve"> daļu, kā arī projekta īstenošanas nepārtrauktību;</w:t>
      </w:r>
    </w:p>
    <w:p w:rsidRPr="00A86A61" w:rsidR="00F10F51" w:rsidP="00F10F51" w:rsidRDefault="00F10F51" w14:paraId="0AC160C9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apņemas nodrošināt programmas finansējuma publicitātes prasību ievērošanu ar projekta īstenošanu saistītajās aktivitātēs un informatīvajos materiālos;</w:t>
      </w:r>
    </w:p>
    <w:p w:rsidRPr="00A86A61" w:rsidR="00F10F51" w:rsidP="00F10F51" w:rsidRDefault="00F10F51" w14:paraId="37AABAE3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apņemas saglabāt visu ar projekta īstenošanu saistīto dokumentāciju saskaņā ar normatīvajos aktos noteiktajām prasībām un termiņiem;</w:t>
      </w:r>
    </w:p>
    <w:p w:rsidRPr="00A86A61" w:rsidR="00F10F51" w:rsidP="00F10F51" w:rsidRDefault="00F10F51" w14:paraId="2BD07553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atbildīgs par projekta pieteikumā sniegto ziņu pareizību un precizitāti;</w:t>
      </w:r>
    </w:p>
    <w:p w:rsidRPr="00F319E5" w:rsidR="00F10F51" w:rsidP="00F319E5" w:rsidRDefault="00AC541E" w14:paraId="7731C957" w14:textId="28A2B9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9E6FC6">
        <w:rPr>
          <w:color w:val="000000"/>
        </w:rPr>
        <w:t>projekta īstenošanas laikā projektā plānotās darbības netiek finansētas vai līdzfinansētas no citiem valsts, pašvaldības vai ārvalstu finanšu atbalsta instrumentiem, kas nav norādīts projekta iesnieguma veidlapā</w:t>
      </w:r>
      <w:r w:rsidRPr="00F319E5" w:rsidR="00F10F51">
        <w:rPr>
          <w:color w:val="000000"/>
        </w:rPr>
        <w:t>.</w:t>
      </w:r>
    </w:p>
    <w:p w:rsidRPr="00A86A61" w:rsidR="00A02C87" w:rsidP="00A02C87" w:rsidRDefault="00A02C87" w14:paraId="7F94CD3D" w14:textId="77777777">
      <w:pPr>
        <w:ind w:hanging="2"/>
        <w:jc w:val="both"/>
      </w:pPr>
    </w:p>
    <w:p w:rsidRPr="00A86A61" w:rsidR="00A02C87" w:rsidP="00A02C87" w:rsidRDefault="00A02C87" w14:paraId="0A92A981" w14:textId="77777777">
      <w:pPr>
        <w:ind w:hanging="2"/>
        <w:jc w:val="both"/>
      </w:pPr>
      <w:r w:rsidRPr="00A86A61">
        <w:t>Apzinos, ka gadījumā, ja tiks konstatēts, ka esmu apzināti vai nolaidības dēļ sniedzis nepatiesas ziņas, projekta iesniedzējam tiks liegta iespēja saņemt atbalstu, un Sabiedrības integrācijas fonds varēs vērsties tiesībaizsardzības institūcijās.</w:t>
      </w:r>
    </w:p>
    <w:p w:rsidR="00A02C87" w:rsidP="00A02C87" w:rsidRDefault="00A02C87" w14:paraId="377D7595" w14:textId="77777777">
      <w:pPr>
        <w:ind w:hanging="2"/>
        <w:jc w:val="both"/>
        <w:rPr>
          <w:sz w:val="22"/>
          <w:szCs w:val="22"/>
        </w:rPr>
      </w:pPr>
    </w:p>
    <w:p w:rsidR="00A02C87" w:rsidP="00A02C87" w:rsidRDefault="00A02C87" w14:paraId="6314A60D" w14:textId="77777777">
      <w:pPr>
        <w:ind w:hanging="2"/>
        <w:jc w:val="both"/>
        <w:rPr>
          <w:sz w:val="22"/>
          <w:szCs w:val="22"/>
        </w:rPr>
      </w:pPr>
    </w:p>
    <w:p w:rsidR="00A02C87" w:rsidP="00A02C87" w:rsidRDefault="00A02C87" w14:paraId="2A332128" w14:textId="77777777">
      <w:pPr>
        <w:ind w:hanging="2"/>
        <w:jc w:val="both"/>
        <w:rPr>
          <w:sz w:val="22"/>
          <w:szCs w:val="22"/>
        </w:rPr>
      </w:pPr>
    </w:p>
    <w:p w:rsidR="00A02C87" w:rsidP="00F10F51" w:rsidRDefault="00F10F51" w14:paraId="3AB73C87" w14:textId="25CF2581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before="280" w:after="280"/>
        <w:jc w:val="center"/>
      </w:pPr>
      <w:r w:rsidRPr="000B23FE">
        <w:rPr>
          <w:sz w:val="22"/>
          <w:szCs w:val="22"/>
        </w:rPr>
        <w:t>DOKUMENTS IR PARAKSTĪTS AR DROŠU ELEKTRONISKO PARAKSTU UN SATUR LAIKA</w:t>
      </w:r>
      <w:r w:rsidR="00556AA6">
        <w:rPr>
          <w:sz w:val="22"/>
          <w:szCs w:val="22"/>
        </w:rPr>
        <w:t xml:space="preserve"> </w:t>
      </w:r>
      <w:r w:rsidRPr="000B23FE">
        <w:rPr>
          <w:sz w:val="22"/>
          <w:szCs w:val="22"/>
        </w:rPr>
        <w:t>ZĪMOGU</w:t>
      </w:r>
    </w:p>
    <w:p w:rsidR="00A02C87" w:rsidP="00A02C87" w:rsidRDefault="00A02C87" w14:paraId="2299D712" w14:textId="77777777">
      <w:pPr>
        <w:jc w:val="center"/>
        <w:rPr>
          <w:b/>
          <w:sz w:val="28"/>
          <w:szCs w:val="28"/>
        </w:rPr>
      </w:pPr>
    </w:p>
    <w:bookmarkEnd w:id="3"/>
    <w:p w:rsidR="00D8438A" w:rsidP="00D8438A" w:rsidRDefault="00D8438A" w14:paraId="02DC80B8" w14:textId="77777777">
      <w:pPr>
        <w:jc w:val="right"/>
        <w:rPr>
          <w:b/>
          <w:i/>
        </w:rPr>
      </w:pPr>
    </w:p>
    <w:sectPr w:rsidR="00D8438A" w:rsidSect="007D52D7">
      <w:pgSz w:w="11906" w:h="16838" w:orient="portrait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868" w:rsidRDefault="00321868" w14:paraId="1915A6E0" w14:textId="77777777">
      <w:r>
        <w:separator/>
      </w:r>
    </w:p>
  </w:endnote>
  <w:endnote w:type="continuationSeparator" w:id="0">
    <w:p w:rsidR="00321868" w:rsidRDefault="00321868" w14:paraId="5FE98F24" w14:textId="77777777">
      <w:r>
        <w:continuationSeparator/>
      </w:r>
    </w:p>
  </w:endnote>
  <w:endnote w:type="continuationNotice" w:id="1">
    <w:p w:rsidR="00321868" w:rsidRDefault="00321868" w14:paraId="18F51CA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0FBD" w:rsidP="00E00FBD" w:rsidRDefault="005A3DB6" w14:paraId="667B3A74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FBD" w:rsidP="00E00FBD" w:rsidRDefault="00E00FBD" w14:paraId="207E516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0FBD" w:rsidP="00E00FBD" w:rsidRDefault="005A3DB6" w14:paraId="7E7E1CEA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B0B">
      <w:rPr>
        <w:rStyle w:val="PageNumber"/>
        <w:noProof/>
      </w:rPr>
      <w:t>7</w:t>
    </w:r>
    <w:r>
      <w:rPr>
        <w:rStyle w:val="PageNumber"/>
      </w:rPr>
      <w:fldChar w:fldCharType="end"/>
    </w:r>
  </w:p>
  <w:p w:rsidR="00E00FBD" w:rsidRDefault="00E00FBD" w14:paraId="472842D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868" w:rsidRDefault="00321868" w14:paraId="12F29A3C" w14:textId="77777777">
      <w:r>
        <w:separator/>
      </w:r>
    </w:p>
  </w:footnote>
  <w:footnote w:type="continuationSeparator" w:id="0">
    <w:p w:rsidR="00321868" w:rsidRDefault="00321868" w14:paraId="0BA52F07" w14:textId="77777777">
      <w:r>
        <w:continuationSeparator/>
      </w:r>
    </w:p>
  </w:footnote>
  <w:footnote w:type="continuationNotice" w:id="1">
    <w:p w:rsidR="00321868" w:rsidRDefault="00321868" w14:paraId="253E8BA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0FBD" w:rsidP="00E00FBD" w:rsidRDefault="005A3DB6" w14:paraId="6E980B83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244">
      <w:rPr>
        <w:rStyle w:val="PageNumber"/>
        <w:noProof/>
      </w:rPr>
      <w:t>2</w:t>
    </w:r>
    <w:r>
      <w:rPr>
        <w:rStyle w:val="PageNumber"/>
      </w:rPr>
      <w:fldChar w:fldCharType="end"/>
    </w:r>
  </w:p>
  <w:p w:rsidR="00E00FBD" w:rsidRDefault="00E00FBD" w14:paraId="59FE8C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9DC"/>
    <w:multiLevelType w:val="hybridMultilevel"/>
    <w:tmpl w:val="5204CA8E"/>
    <w:lvl w:ilvl="0" w:tplc="69EAB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111"/>
    <w:multiLevelType w:val="hybridMultilevel"/>
    <w:tmpl w:val="423C57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E40DD"/>
    <w:multiLevelType w:val="multilevel"/>
    <w:tmpl w:val="E16442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0" w:hanging="720"/>
      </w:pPr>
      <w:rPr>
        <w:rFonts w:hint="default" w:ascii="Times New Roman" w:hAnsi="Times New Roman" w:eastAsia="Times New Roman"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hint="default" w:ascii="Wingdings" w:hAnsi="Wingdings"/>
      </w:rPr>
    </w:lvl>
  </w:abstractNum>
  <w:abstractNum w:abstractNumId="5" w15:restartNumberingAfterBreak="0">
    <w:nsid w:val="2FE803AE"/>
    <w:multiLevelType w:val="hybridMultilevel"/>
    <w:tmpl w:val="E08A8A5C"/>
    <w:lvl w:ilvl="0" w:tplc="B4C0C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A6A7A"/>
    <w:multiLevelType w:val="hybridMultilevel"/>
    <w:tmpl w:val="1762555E"/>
    <w:lvl w:ilvl="0" w:tplc="725806CC">
      <w:start w:val="1"/>
      <w:numFmt w:val="lowerLetter"/>
      <w:lvlText w:val="%1)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333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0" w15:restartNumberingAfterBreak="0">
    <w:nsid w:val="5BBF6672"/>
    <w:multiLevelType w:val="hybridMultilevel"/>
    <w:tmpl w:val="94F286E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357EF"/>
    <w:multiLevelType w:val="hybridMultilevel"/>
    <w:tmpl w:val="85DA6950"/>
    <w:lvl w:ilvl="0" w:tplc="0426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B41A76"/>
    <w:multiLevelType w:val="hybridMultilevel"/>
    <w:tmpl w:val="80CEED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3A25AE"/>
    <w:multiLevelType w:val="multilevel"/>
    <w:tmpl w:val="7F68492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3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3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6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9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  <w:color w:val="auto"/>
      </w:rPr>
    </w:lvl>
  </w:abstractNum>
  <w:num w:numId="1" w16cid:durableId="930965265">
    <w:abstractNumId w:val="15"/>
  </w:num>
  <w:num w:numId="2" w16cid:durableId="489059613">
    <w:abstractNumId w:val="13"/>
  </w:num>
  <w:num w:numId="3" w16cid:durableId="1122727896">
    <w:abstractNumId w:val="8"/>
  </w:num>
  <w:num w:numId="4" w16cid:durableId="14975291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457262">
    <w:abstractNumId w:val="11"/>
  </w:num>
  <w:num w:numId="6" w16cid:durableId="2091151935">
    <w:abstractNumId w:val="6"/>
  </w:num>
  <w:num w:numId="7" w16cid:durableId="1121919743">
    <w:abstractNumId w:val="12"/>
  </w:num>
  <w:num w:numId="8" w16cid:durableId="315380694">
    <w:abstractNumId w:val="0"/>
  </w:num>
  <w:num w:numId="9" w16cid:durableId="733284135">
    <w:abstractNumId w:val="5"/>
  </w:num>
  <w:num w:numId="10" w16cid:durableId="864487834">
    <w:abstractNumId w:val="2"/>
  </w:num>
  <w:num w:numId="11" w16cid:durableId="2049181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5792259">
    <w:abstractNumId w:val="14"/>
  </w:num>
  <w:num w:numId="13" w16cid:durableId="908418474">
    <w:abstractNumId w:val="3"/>
  </w:num>
  <w:num w:numId="14" w16cid:durableId="30614203">
    <w:abstractNumId w:val="16"/>
  </w:num>
  <w:num w:numId="15" w16cid:durableId="2011640920">
    <w:abstractNumId w:val="4"/>
  </w:num>
  <w:num w:numId="16" w16cid:durableId="1871068180">
    <w:abstractNumId w:val="10"/>
  </w:num>
  <w:num w:numId="17" w16cid:durableId="1482698430">
    <w:abstractNumId w:val="9"/>
  </w:num>
  <w:num w:numId="18" w16cid:durableId="1978559928">
    <w:abstractNumId w:val="7"/>
  </w:num>
  <w:num w:numId="19" w16cid:durableId="79017397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0"/>
    <w:rsid w:val="000139C2"/>
    <w:rsid w:val="000150D1"/>
    <w:rsid w:val="00017034"/>
    <w:rsid w:val="0002015C"/>
    <w:rsid w:val="00021A4A"/>
    <w:rsid w:val="000267E4"/>
    <w:rsid w:val="000275E5"/>
    <w:rsid w:val="00033362"/>
    <w:rsid w:val="000344BB"/>
    <w:rsid w:val="000350B0"/>
    <w:rsid w:val="00036AF3"/>
    <w:rsid w:val="00043350"/>
    <w:rsid w:val="0004685D"/>
    <w:rsid w:val="00046E9C"/>
    <w:rsid w:val="00055264"/>
    <w:rsid w:val="00057F4E"/>
    <w:rsid w:val="00067B29"/>
    <w:rsid w:val="000716CC"/>
    <w:rsid w:val="000719EC"/>
    <w:rsid w:val="000768EE"/>
    <w:rsid w:val="000853F4"/>
    <w:rsid w:val="00086731"/>
    <w:rsid w:val="000867A8"/>
    <w:rsid w:val="00087C3A"/>
    <w:rsid w:val="0009172D"/>
    <w:rsid w:val="00091787"/>
    <w:rsid w:val="00094784"/>
    <w:rsid w:val="000A1B7B"/>
    <w:rsid w:val="000A7E4B"/>
    <w:rsid w:val="000B23FE"/>
    <w:rsid w:val="000C14B9"/>
    <w:rsid w:val="000D537B"/>
    <w:rsid w:val="000D68A7"/>
    <w:rsid w:val="000E4235"/>
    <w:rsid w:val="000E53C4"/>
    <w:rsid w:val="000F1E56"/>
    <w:rsid w:val="000F48D4"/>
    <w:rsid w:val="000F5781"/>
    <w:rsid w:val="000F7A1C"/>
    <w:rsid w:val="0010169D"/>
    <w:rsid w:val="00101DCD"/>
    <w:rsid w:val="001032C4"/>
    <w:rsid w:val="001076EE"/>
    <w:rsid w:val="00110A75"/>
    <w:rsid w:val="00114F02"/>
    <w:rsid w:val="0011509B"/>
    <w:rsid w:val="00115402"/>
    <w:rsid w:val="001322D4"/>
    <w:rsid w:val="001422A1"/>
    <w:rsid w:val="00150D60"/>
    <w:rsid w:val="001545DE"/>
    <w:rsid w:val="001562E4"/>
    <w:rsid w:val="001606C6"/>
    <w:rsid w:val="00164328"/>
    <w:rsid w:val="001659C3"/>
    <w:rsid w:val="001742D3"/>
    <w:rsid w:val="001913D0"/>
    <w:rsid w:val="00194C7F"/>
    <w:rsid w:val="00196030"/>
    <w:rsid w:val="00196EFD"/>
    <w:rsid w:val="0019738F"/>
    <w:rsid w:val="001A14DB"/>
    <w:rsid w:val="001A48FF"/>
    <w:rsid w:val="001A521B"/>
    <w:rsid w:val="001A53D9"/>
    <w:rsid w:val="001A6687"/>
    <w:rsid w:val="001B12BA"/>
    <w:rsid w:val="001B3FD1"/>
    <w:rsid w:val="001B5B31"/>
    <w:rsid w:val="001C1C8B"/>
    <w:rsid w:val="001D0DF7"/>
    <w:rsid w:val="001D2BB8"/>
    <w:rsid w:val="001D3EC6"/>
    <w:rsid w:val="001E3269"/>
    <w:rsid w:val="001F20EA"/>
    <w:rsid w:val="001F3DB1"/>
    <w:rsid w:val="001F425E"/>
    <w:rsid w:val="00220157"/>
    <w:rsid w:val="00235E67"/>
    <w:rsid w:val="0024769A"/>
    <w:rsid w:val="0025519E"/>
    <w:rsid w:val="00263A00"/>
    <w:rsid w:val="00263B2A"/>
    <w:rsid w:val="00264514"/>
    <w:rsid w:val="002700B7"/>
    <w:rsid w:val="002712B1"/>
    <w:rsid w:val="00274603"/>
    <w:rsid w:val="0027658C"/>
    <w:rsid w:val="0028590D"/>
    <w:rsid w:val="002909DE"/>
    <w:rsid w:val="002943DF"/>
    <w:rsid w:val="00294731"/>
    <w:rsid w:val="002A00BD"/>
    <w:rsid w:val="002A5DAE"/>
    <w:rsid w:val="002A6DC0"/>
    <w:rsid w:val="002B52B8"/>
    <w:rsid w:val="002C0119"/>
    <w:rsid w:val="002C364D"/>
    <w:rsid w:val="002C3669"/>
    <w:rsid w:val="002E1248"/>
    <w:rsid w:val="002E153A"/>
    <w:rsid w:val="002E52F3"/>
    <w:rsid w:val="002E61B9"/>
    <w:rsid w:val="002E7BE8"/>
    <w:rsid w:val="002F38B7"/>
    <w:rsid w:val="00314249"/>
    <w:rsid w:val="00317125"/>
    <w:rsid w:val="00321868"/>
    <w:rsid w:val="0032297F"/>
    <w:rsid w:val="0032667A"/>
    <w:rsid w:val="0033162F"/>
    <w:rsid w:val="00333748"/>
    <w:rsid w:val="00333AF6"/>
    <w:rsid w:val="0033466B"/>
    <w:rsid w:val="003433DA"/>
    <w:rsid w:val="00355180"/>
    <w:rsid w:val="00361711"/>
    <w:rsid w:val="003635AC"/>
    <w:rsid w:val="00373EFE"/>
    <w:rsid w:val="0037433A"/>
    <w:rsid w:val="00385F8C"/>
    <w:rsid w:val="00392F76"/>
    <w:rsid w:val="003B5817"/>
    <w:rsid w:val="003C0DB6"/>
    <w:rsid w:val="003D0326"/>
    <w:rsid w:val="003D3A25"/>
    <w:rsid w:val="003E1E9A"/>
    <w:rsid w:val="003E3C91"/>
    <w:rsid w:val="003E3CD0"/>
    <w:rsid w:val="00404040"/>
    <w:rsid w:val="0042211D"/>
    <w:rsid w:val="004236D8"/>
    <w:rsid w:val="004354FA"/>
    <w:rsid w:val="00442C65"/>
    <w:rsid w:val="00443525"/>
    <w:rsid w:val="00443E27"/>
    <w:rsid w:val="00445616"/>
    <w:rsid w:val="0045491B"/>
    <w:rsid w:val="00465480"/>
    <w:rsid w:val="0047435E"/>
    <w:rsid w:val="0047502E"/>
    <w:rsid w:val="004764CA"/>
    <w:rsid w:val="00482BFB"/>
    <w:rsid w:val="0048385E"/>
    <w:rsid w:val="00483C55"/>
    <w:rsid w:val="0048603D"/>
    <w:rsid w:val="00487E08"/>
    <w:rsid w:val="00490264"/>
    <w:rsid w:val="004A49F6"/>
    <w:rsid w:val="004A516C"/>
    <w:rsid w:val="004B12B4"/>
    <w:rsid w:val="004B5891"/>
    <w:rsid w:val="004B79B9"/>
    <w:rsid w:val="004D0A8F"/>
    <w:rsid w:val="004D37D3"/>
    <w:rsid w:val="004D4835"/>
    <w:rsid w:val="004E63C5"/>
    <w:rsid w:val="004E7B0B"/>
    <w:rsid w:val="004F0ECB"/>
    <w:rsid w:val="004F5433"/>
    <w:rsid w:val="004F700F"/>
    <w:rsid w:val="00501195"/>
    <w:rsid w:val="00502D2C"/>
    <w:rsid w:val="00506E16"/>
    <w:rsid w:val="00514DA1"/>
    <w:rsid w:val="00522368"/>
    <w:rsid w:val="00530D6C"/>
    <w:rsid w:val="00535338"/>
    <w:rsid w:val="005359CC"/>
    <w:rsid w:val="00536492"/>
    <w:rsid w:val="0053690F"/>
    <w:rsid w:val="00556AA6"/>
    <w:rsid w:val="005606B6"/>
    <w:rsid w:val="00562873"/>
    <w:rsid w:val="0056545A"/>
    <w:rsid w:val="00581191"/>
    <w:rsid w:val="0058160D"/>
    <w:rsid w:val="00582E20"/>
    <w:rsid w:val="00583C5B"/>
    <w:rsid w:val="0058402D"/>
    <w:rsid w:val="00592783"/>
    <w:rsid w:val="005A3DB6"/>
    <w:rsid w:val="005A6B08"/>
    <w:rsid w:val="005B769A"/>
    <w:rsid w:val="005C0D8A"/>
    <w:rsid w:val="005C585E"/>
    <w:rsid w:val="005D0CDF"/>
    <w:rsid w:val="005D2C4E"/>
    <w:rsid w:val="005E1949"/>
    <w:rsid w:val="005E3D10"/>
    <w:rsid w:val="005E5930"/>
    <w:rsid w:val="005E5C05"/>
    <w:rsid w:val="005E612D"/>
    <w:rsid w:val="005F7CA2"/>
    <w:rsid w:val="0060136D"/>
    <w:rsid w:val="00601B8C"/>
    <w:rsid w:val="0060287E"/>
    <w:rsid w:val="00607195"/>
    <w:rsid w:val="006202BD"/>
    <w:rsid w:val="00625954"/>
    <w:rsid w:val="00633364"/>
    <w:rsid w:val="006342BB"/>
    <w:rsid w:val="00641594"/>
    <w:rsid w:val="00660373"/>
    <w:rsid w:val="006616B6"/>
    <w:rsid w:val="00661727"/>
    <w:rsid w:val="00664B8D"/>
    <w:rsid w:val="00673002"/>
    <w:rsid w:val="00673FF2"/>
    <w:rsid w:val="0067684D"/>
    <w:rsid w:val="006778F0"/>
    <w:rsid w:val="0068135C"/>
    <w:rsid w:val="00693AFF"/>
    <w:rsid w:val="006A0D3E"/>
    <w:rsid w:val="006B24FC"/>
    <w:rsid w:val="006B34B0"/>
    <w:rsid w:val="006B74B3"/>
    <w:rsid w:val="006B7B1D"/>
    <w:rsid w:val="006E26D4"/>
    <w:rsid w:val="006E6FA1"/>
    <w:rsid w:val="006F051B"/>
    <w:rsid w:val="006F24E3"/>
    <w:rsid w:val="006F4851"/>
    <w:rsid w:val="006F580F"/>
    <w:rsid w:val="006F596A"/>
    <w:rsid w:val="006F65EA"/>
    <w:rsid w:val="007036DB"/>
    <w:rsid w:val="00704B61"/>
    <w:rsid w:val="00713CF3"/>
    <w:rsid w:val="00722C81"/>
    <w:rsid w:val="00724FAA"/>
    <w:rsid w:val="00730D5A"/>
    <w:rsid w:val="007425B3"/>
    <w:rsid w:val="00742726"/>
    <w:rsid w:val="00742D2A"/>
    <w:rsid w:val="0075034E"/>
    <w:rsid w:val="007563CA"/>
    <w:rsid w:val="00776DC9"/>
    <w:rsid w:val="00777362"/>
    <w:rsid w:val="00777BDB"/>
    <w:rsid w:val="0078107F"/>
    <w:rsid w:val="00784FD5"/>
    <w:rsid w:val="0078718D"/>
    <w:rsid w:val="0079396C"/>
    <w:rsid w:val="00794FD3"/>
    <w:rsid w:val="007A3ADA"/>
    <w:rsid w:val="007B2043"/>
    <w:rsid w:val="007B4C9E"/>
    <w:rsid w:val="007B7F7C"/>
    <w:rsid w:val="007C05AC"/>
    <w:rsid w:val="007C34D2"/>
    <w:rsid w:val="007C3952"/>
    <w:rsid w:val="007C7E66"/>
    <w:rsid w:val="007D3BD0"/>
    <w:rsid w:val="007D52D7"/>
    <w:rsid w:val="007D7ACA"/>
    <w:rsid w:val="007E0F0D"/>
    <w:rsid w:val="007E4E7C"/>
    <w:rsid w:val="007E650E"/>
    <w:rsid w:val="007F38FA"/>
    <w:rsid w:val="007F7796"/>
    <w:rsid w:val="00811138"/>
    <w:rsid w:val="0081687A"/>
    <w:rsid w:val="00816C0A"/>
    <w:rsid w:val="00816FB9"/>
    <w:rsid w:val="0082371D"/>
    <w:rsid w:val="00823824"/>
    <w:rsid w:val="00826438"/>
    <w:rsid w:val="00827915"/>
    <w:rsid w:val="008346ED"/>
    <w:rsid w:val="00835E98"/>
    <w:rsid w:val="00836A0D"/>
    <w:rsid w:val="00837582"/>
    <w:rsid w:val="0084259B"/>
    <w:rsid w:val="00851A20"/>
    <w:rsid w:val="0085251F"/>
    <w:rsid w:val="0085612C"/>
    <w:rsid w:val="0086023C"/>
    <w:rsid w:val="008620D5"/>
    <w:rsid w:val="00866909"/>
    <w:rsid w:val="00867225"/>
    <w:rsid w:val="00873DBD"/>
    <w:rsid w:val="00881317"/>
    <w:rsid w:val="008963B5"/>
    <w:rsid w:val="008B0334"/>
    <w:rsid w:val="008B2B13"/>
    <w:rsid w:val="008B347F"/>
    <w:rsid w:val="008B486B"/>
    <w:rsid w:val="008B7912"/>
    <w:rsid w:val="008C573B"/>
    <w:rsid w:val="008C6F73"/>
    <w:rsid w:val="008D19DD"/>
    <w:rsid w:val="008D74F0"/>
    <w:rsid w:val="008E598A"/>
    <w:rsid w:val="008F13BD"/>
    <w:rsid w:val="008F37A2"/>
    <w:rsid w:val="008F6451"/>
    <w:rsid w:val="00902F9D"/>
    <w:rsid w:val="00904502"/>
    <w:rsid w:val="0090653F"/>
    <w:rsid w:val="0091083B"/>
    <w:rsid w:val="00912D47"/>
    <w:rsid w:val="00913CFC"/>
    <w:rsid w:val="009229D7"/>
    <w:rsid w:val="00923432"/>
    <w:rsid w:val="009354C0"/>
    <w:rsid w:val="009364DA"/>
    <w:rsid w:val="00937752"/>
    <w:rsid w:val="00940A5D"/>
    <w:rsid w:val="00941867"/>
    <w:rsid w:val="00942441"/>
    <w:rsid w:val="00943F5C"/>
    <w:rsid w:val="00950529"/>
    <w:rsid w:val="0095082B"/>
    <w:rsid w:val="00952773"/>
    <w:rsid w:val="0097273A"/>
    <w:rsid w:val="00972A42"/>
    <w:rsid w:val="009743E0"/>
    <w:rsid w:val="00975986"/>
    <w:rsid w:val="009832C7"/>
    <w:rsid w:val="00984AF2"/>
    <w:rsid w:val="00991939"/>
    <w:rsid w:val="00994763"/>
    <w:rsid w:val="009A185E"/>
    <w:rsid w:val="009A6180"/>
    <w:rsid w:val="009B1F9D"/>
    <w:rsid w:val="009B2685"/>
    <w:rsid w:val="009C6C4F"/>
    <w:rsid w:val="009D0FC5"/>
    <w:rsid w:val="009D2270"/>
    <w:rsid w:val="009D6F5C"/>
    <w:rsid w:val="009E0C19"/>
    <w:rsid w:val="009E6FC6"/>
    <w:rsid w:val="009F24A6"/>
    <w:rsid w:val="009F3757"/>
    <w:rsid w:val="009F5FA0"/>
    <w:rsid w:val="00A0274E"/>
    <w:rsid w:val="00A02C87"/>
    <w:rsid w:val="00A05C4C"/>
    <w:rsid w:val="00A13DF0"/>
    <w:rsid w:val="00A13E7B"/>
    <w:rsid w:val="00A1505D"/>
    <w:rsid w:val="00A178C6"/>
    <w:rsid w:val="00A20191"/>
    <w:rsid w:val="00A21CE3"/>
    <w:rsid w:val="00A35226"/>
    <w:rsid w:val="00A3571F"/>
    <w:rsid w:val="00A43CF7"/>
    <w:rsid w:val="00A47927"/>
    <w:rsid w:val="00A52D83"/>
    <w:rsid w:val="00A54551"/>
    <w:rsid w:val="00A74996"/>
    <w:rsid w:val="00A74B2F"/>
    <w:rsid w:val="00A844F1"/>
    <w:rsid w:val="00A85380"/>
    <w:rsid w:val="00A90461"/>
    <w:rsid w:val="00A967C7"/>
    <w:rsid w:val="00AB7044"/>
    <w:rsid w:val="00AC1A77"/>
    <w:rsid w:val="00AC541E"/>
    <w:rsid w:val="00AC57EE"/>
    <w:rsid w:val="00AD2EDD"/>
    <w:rsid w:val="00AD3761"/>
    <w:rsid w:val="00AD44C8"/>
    <w:rsid w:val="00AD6F40"/>
    <w:rsid w:val="00AD7F4F"/>
    <w:rsid w:val="00AF0126"/>
    <w:rsid w:val="00B008B6"/>
    <w:rsid w:val="00B00FCB"/>
    <w:rsid w:val="00B046E9"/>
    <w:rsid w:val="00B2382F"/>
    <w:rsid w:val="00B32511"/>
    <w:rsid w:val="00B3697A"/>
    <w:rsid w:val="00B37B8C"/>
    <w:rsid w:val="00B43950"/>
    <w:rsid w:val="00B44F41"/>
    <w:rsid w:val="00B50FCF"/>
    <w:rsid w:val="00B529F3"/>
    <w:rsid w:val="00B547E1"/>
    <w:rsid w:val="00B64E79"/>
    <w:rsid w:val="00B678D6"/>
    <w:rsid w:val="00B70153"/>
    <w:rsid w:val="00B771CE"/>
    <w:rsid w:val="00B77556"/>
    <w:rsid w:val="00B825E7"/>
    <w:rsid w:val="00B83DB1"/>
    <w:rsid w:val="00B86396"/>
    <w:rsid w:val="00B86614"/>
    <w:rsid w:val="00B87EF4"/>
    <w:rsid w:val="00B91E82"/>
    <w:rsid w:val="00B9412F"/>
    <w:rsid w:val="00B950D7"/>
    <w:rsid w:val="00BB0DFC"/>
    <w:rsid w:val="00BB16D1"/>
    <w:rsid w:val="00BB456D"/>
    <w:rsid w:val="00BB5F24"/>
    <w:rsid w:val="00BC3CE7"/>
    <w:rsid w:val="00BC4739"/>
    <w:rsid w:val="00BD3F67"/>
    <w:rsid w:val="00BF02D0"/>
    <w:rsid w:val="00BF13E0"/>
    <w:rsid w:val="00BF4C73"/>
    <w:rsid w:val="00BF5624"/>
    <w:rsid w:val="00C02C53"/>
    <w:rsid w:val="00C05FAB"/>
    <w:rsid w:val="00C100FD"/>
    <w:rsid w:val="00C172E7"/>
    <w:rsid w:val="00C3253C"/>
    <w:rsid w:val="00C34244"/>
    <w:rsid w:val="00C34D13"/>
    <w:rsid w:val="00C42CC9"/>
    <w:rsid w:val="00C4751D"/>
    <w:rsid w:val="00C50D80"/>
    <w:rsid w:val="00C57EC5"/>
    <w:rsid w:val="00C617A3"/>
    <w:rsid w:val="00C619DE"/>
    <w:rsid w:val="00C661CD"/>
    <w:rsid w:val="00C722DD"/>
    <w:rsid w:val="00C723B9"/>
    <w:rsid w:val="00C7391D"/>
    <w:rsid w:val="00C741D8"/>
    <w:rsid w:val="00C74873"/>
    <w:rsid w:val="00C8011C"/>
    <w:rsid w:val="00C85E64"/>
    <w:rsid w:val="00C86C5D"/>
    <w:rsid w:val="00C9360A"/>
    <w:rsid w:val="00C94E98"/>
    <w:rsid w:val="00C95960"/>
    <w:rsid w:val="00CA1FD5"/>
    <w:rsid w:val="00CA3AE4"/>
    <w:rsid w:val="00CA45AE"/>
    <w:rsid w:val="00CB1F33"/>
    <w:rsid w:val="00CB555C"/>
    <w:rsid w:val="00CB79AD"/>
    <w:rsid w:val="00CC0544"/>
    <w:rsid w:val="00CC6D80"/>
    <w:rsid w:val="00CD3C8E"/>
    <w:rsid w:val="00CD7D47"/>
    <w:rsid w:val="00CE2303"/>
    <w:rsid w:val="00CE6841"/>
    <w:rsid w:val="00CF5A54"/>
    <w:rsid w:val="00D02601"/>
    <w:rsid w:val="00D05A79"/>
    <w:rsid w:val="00D11731"/>
    <w:rsid w:val="00D16B46"/>
    <w:rsid w:val="00D177AC"/>
    <w:rsid w:val="00D2160B"/>
    <w:rsid w:val="00D23E81"/>
    <w:rsid w:val="00D26DC6"/>
    <w:rsid w:val="00D26FCC"/>
    <w:rsid w:val="00D3340E"/>
    <w:rsid w:val="00D51C69"/>
    <w:rsid w:val="00D52109"/>
    <w:rsid w:val="00D57221"/>
    <w:rsid w:val="00D576A4"/>
    <w:rsid w:val="00D57993"/>
    <w:rsid w:val="00D6074A"/>
    <w:rsid w:val="00D61FF7"/>
    <w:rsid w:val="00D63EEA"/>
    <w:rsid w:val="00D7035C"/>
    <w:rsid w:val="00D73FF3"/>
    <w:rsid w:val="00D7567B"/>
    <w:rsid w:val="00D8438A"/>
    <w:rsid w:val="00D85CAA"/>
    <w:rsid w:val="00D90ACD"/>
    <w:rsid w:val="00D91822"/>
    <w:rsid w:val="00DA5323"/>
    <w:rsid w:val="00DA6491"/>
    <w:rsid w:val="00DB07A8"/>
    <w:rsid w:val="00DB2349"/>
    <w:rsid w:val="00DB278D"/>
    <w:rsid w:val="00DC073C"/>
    <w:rsid w:val="00DC090C"/>
    <w:rsid w:val="00DC135C"/>
    <w:rsid w:val="00DC315A"/>
    <w:rsid w:val="00DC58C8"/>
    <w:rsid w:val="00DD0035"/>
    <w:rsid w:val="00DD6305"/>
    <w:rsid w:val="00DE044F"/>
    <w:rsid w:val="00DE58C7"/>
    <w:rsid w:val="00E00FBD"/>
    <w:rsid w:val="00E032FE"/>
    <w:rsid w:val="00E20A74"/>
    <w:rsid w:val="00E22FB5"/>
    <w:rsid w:val="00E3267F"/>
    <w:rsid w:val="00E376BE"/>
    <w:rsid w:val="00E41E10"/>
    <w:rsid w:val="00E42E3E"/>
    <w:rsid w:val="00E518B2"/>
    <w:rsid w:val="00E56BE0"/>
    <w:rsid w:val="00E67126"/>
    <w:rsid w:val="00E733FF"/>
    <w:rsid w:val="00E759C7"/>
    <w:rsid w:val="00E76779"/>
    <w:rsid w:val="00E80EC3"/>
    <w:rsid w:val="00E857ED"/>
    <w:rsid w:val="00E86DFB"/>
    <w:rsid w:val="00E879AF"/>
    <w:rsid w:val="00E92C4D"/>
    <w:rsid w:val="00E9473F"/>
    <w:rsid w:val="00EA0F93"/>
    <w:rsid w:val="00EA106D"/>
    <w:rsid w:val="00EA2FEB"/>
    <w:rsid w:val="00EA487A"/>
    <w:rsid w:val="00EA4FB1"/>
    <w:rsid w:val="00EA64DE"/>
    <w:rsid w:val="00EB0BA6"/>
    <w:rsid w:val="00EC1DFD"/>
    <w:rsid w:val="00EC4957"/>
    <w:rsid w:val="00EC7D97"/>
    <w:rsid w:val="00ED32F1"/>
    <w:rsid w:val="00ED4D1A"/>
    <w:rsid w:val="00ED4F5A"/>
    <w:rsid w:val="00EE54D3"/>
    <w:rsid w:val="00EF2AC4"/>
    <w:rsid w:val="00EF4AC8"/>
    <w:rsid w:val="00F00DDE"/>
    <w:rsid w:val="00F01450"/>
    <w:rsid w:val="00F02D11"/>
    <w:rsid w:val="00F104EE"/>
    <w:rsid w:val="00F10F51"/>
    <w:rsid w:val="00F1531C"/>
    <w:rsid w:val="00F16C02"/>
    <w:rsid w:val="00F217E3"/>
    <w:rsid w:val="00F27277"/>
    <w:rsid w:val="00F319E5"/>
    <w:rsid w:val="00F322EF"/>
    <w:rsid w:val="00F33707"/>
    <w:rsid w:val="00F35090"/>
    <w:rsid w:val="00F35572"/>
    <w:rsid w:val="00F35773"/>
    <w:rsid w:val="00F41AE2"/>
    <w:rsid w:val="00F45F39"/>
    <w:rsid w:val="00F50308"/>
    <w:rsid w:val="00F526D0"/>
    <w:rsid w:val="00F544B9"/>
    <w:rsid w:val="00F54B07"/>
    <w:rsid w:val="00F61446"/>
    <w:rsid w:val="00F6193C"/>
    <w:rsid w:val="00F63853"/>
    <w:rsid w:val="00F80EF7"/>
    <w:rsid w:val="00F82CC6"/>
    <w:rsid w:val="00F907ED"/>
    <w:rsid w:val="00F91A51"/>
    <w:rsid w:val="00F91C7F"/>
    <w:rsid w:val="00F9281B"/>
    <w:rsid w:val="00FB0BC5"/>
    <w:rsid w:val="00FB1A15"/>
    <w:rsid w:val="00FC13C2"/>
    <w:rsid w:val="00FC154D"/>
    <w:rsid w:val="00FC16E0"/>
    <w:rsid w:val="00FC1A0A"/>
    <w:rsid w:val="00FC1D68"/>
    <w:rsid w:val="00FC3F44"/>
    <w:rsid w:val="00FC4A3C"/>
    <w:rsid w:val="00FD3C58"/>
    <w:rsid w:val="00FD4F3A"/>
    <w:rsid w:val="00FE23E8"/>
    <w:rsid w:val="00FF07E8"/>
    <w:rsid w:val="0524EC7F"/>
    <w:rsid w:val="06C0BCE0"/>
    <w:rsid w:val="0809B312"/>
    <w:rsid w:val="133B3584"/>
    <w:rsid w:val="1D87F1EF"/>
    <w:rsid w:val="22D85663"/>
    <w:rsid w:val="2EC88ADF"/>
    <w:rsid w:val="357B2DFD"/>
    <w:rsid w:val="36E50A6D"/>
    <w:rsid w:val="3A542DCB"/>
    <w:rsid w:val="441B320F"/>
    <w:rsid w:val="4A75A66A"/>
    <w:rsid w:val="53523254"/>
    <w:rsid w:val="5BCEA132"/>
    <w:rsid w:val="5C12C59E"/>
    <w:rsid w:val="5D5A9EEB"/>
    <w:rsid w:val="663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7AAE"/>
  <w15:docId w15:val="{F3B1643A-2C0F-450A-A3FA-27F3C19957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43E0"/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="-1" w:leftChars="-1" w:hanging="1" w:hangingChars="1"/>
      <w:outlineLvl w:val="0"/>
    </w:pPr>
    <w:rPr>
      <w:rFonts w:ascii="Calibri Light" w:hAnsi="Calibri Light" w:eastAsia="Calibri Light" w:cs="Calibri Light"/>
      <w:color w:val="2E74B5"/>
      <w:position w:val="-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9AD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rsid w:val="009743E0"/>
    <w:pPr>
      <w:tabs>
        <w:tab w:val="center" w:pos="4153"/>
        <w:tab w:val="right" w:pos="8306"/>
      </w:tabs>
    </w:pPr>
  </w:style>
  <w:style w:type="character" w:styleId="FooterChar1" w:customStyle="1">
    <w:name w:val="Footer Char1"/>
    <w:aliases w:val=" Char5 Char Char1, Char5 Char Char Char,Footer Char Char"/>
    <w:link w:val="Footer"/>
    <w:rsid w:val="009743E0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rsid w:val="009743E0"/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styleId="TitleChar" w:customStyle="1">
    <w:name w:val="Title Char"/>
    <w:link w:val="Title"/>
    <w:rsid w:val="009743E0"/>
    <w:rPr>
      <w:rFonts w:ascii="Times New Roman" w:hAnsi="Times New Roman" w:eastAsia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styleId="BodyTextChar" w:customStyle="1">
    <w:name w:val="Body Text Char"/>
    <w:link w:val="BodyText"/>
    <w:rsid w:val="009743E0"/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naisf" w:customStyle="1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,H&amp;P List Paragraph,Strip,Colorful List - Accent 12,List Paragraph1,List1,Akapit z listą BS,Normal bullet 2,Bullet list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="Calibri" w:hAnsi="Calibri" w:eastAsia="MS Mincho" w:cs="Arial"/>
      <w:sz w:val="20"/>
      <w:szCs w:val="20"/>
    </w:rPr>
  </w:style>
  <w:style w:type="character" w:styleId="FootnoteTextChar" w:customStyle="1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link w:val="FootnoteText"/>
    <w:rsid w:val="00582E20"/>
    <w:rPr>
      <w:rFonts w:eastAsia="MS Mincho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nhideWhenUsed/>
    <w:rsid w:val="00582E2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C0A"/>
    <w:rPr>
      <w:sz w:val="20"/>
      <w:szCs w:val="20"/>
    </w:rPr>
  </w:style>
  <w:style w:type="character" w:styleId="CommentTextChar" w:customStyle="1">
    <w:name w:val="Comment Text Char"/>
    <w:link w:val="CommentText"/>
    <w:rsid w:val="00816C0A"/>
    <w:rPr>
      <w:rFonts w:ascii="Times New Roman" w:hAnsi="Times New Roman"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16C0A"/>
    <w:rPr>
      <w:rFonts w:ascii="Times New Roman" w:hAnsi="Times New Roman"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C0A"/>
    <w:rPr>
      <w:rFonts w:ascii="Tahoma" w:hAnsi="Tahoma" w:eastAsia="Times New Roman" w:cs="Tahoma"/>
      <w:sz w:val="16"/>
      <w:szCs w:val="16"/>
      <w:lang w:eastAsia="lv-LV"/>
    </w:rPr>
  </w:style>
  <w:style w:type="paragraph" w:styleId="Parasts1" w:customStyle="1">
    <w:name w:val="Parasts1"/>
    <w:qFormat/>
    <w:rsid w:val="0067684D"/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aliases w:val="2 Char,Saraksta rindkopa1 Char,H&amp;P List Paragraph Char,Strip Char,Colorful List - Accent 12 Char,List Paragraph1 Char,List1 Char,Akapit z listą BS Char,Normal bullet 2 Char,Bullet list Char"/>
    <w:link w:val="ListParagraph"/>
    <w:uiPriority w:val="34"/>
    <w:qFormat/>
    <w:locked/>
    <w:rsid w:val="0067684D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C57EC5"/>
    <w:rPr>
      <w:color w:val="800080"/>
      <w:u w:val="single"/>
    </w:rPr>
  </w:style>
  <w:style w:type="character" w:styleId="Heading1Char" w:customStyle="1">
    <w:name w:val="Heading 1 Char"/>
    <w:link w:val="Heading1"/>
    <w:rsid w:val="002C364D"/>
    <w:rPr>
      <w:rFonts w:ascii="Calibri Light" w:hAnsi="Calibri Light" w:eastAsia="Calibri Light" w:cs="Calibri Light"/>
      <w:color w:val="2E74B5"/>
      <w:position w:val="-1"/>
      <w:sz w:val="32"/>
      <w:szCs w:val="32"/>
    </w:rPr>
  </w:style>
  <w:style w:type="paragraph" w:styleId="naiskr" w:customStyle="1">
    <w:name w:val="naiskr"/>
    <w:basedOn w:val="Normal"/>
    <w:rsid w:val="00941867"/>
    <w:pPr>
      <w:spacing w:before="100" w:beforeAutospacing="1" w:after="100" w:afterAutospacing="1"/>
    </w:pPr>
  </w:style>
  <w:style w:type="paragraph" w:styleId="SubTitle2" w:customStyle="1">
    <w:name w:val="SubTitle 2"/>
    <w:basedOn w:val="Normal"/>
    <w:qFormat/>
    <w:rsid w:val="00D26FCC"/>
    <w:pPr>
      <w:suppressAutoHyphens/>
      <w:spacing w:after="240"/>
      <w:jc w:val="center"/>
    </w:pPr>
    <w:rPr>
      <w:b/>
      <w:sz w:val="32"/>
      <w:szCs w:val="20"/>
      <w:lang w:val="en-GB" w:eastAsia="en-US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36492"/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B79A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f0" w:customStyle="1">
    <w:name w:val="pf0"/>
    <w:basedOn w:val="Normal"/>
    <w:rsid w:val="00E86DFB"/>
    <w:pPr>
      <w:spacing w:before="100" w:beforeAutospacing="1" w:after="100" w:afterAutospacing="1"/>
    </w:pPr>
  </w:style>
  <w:style w:type="character" w:styleId="cf01" w:customStyle="1">
    <w:name w:val="cf01"/>
    <w:basedOn w:val="DefaultParagraphFont"/>
    <w:rsid w:val="00E86DFB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E86DFB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C699222-7023-4D3D-8C8E-427DFE237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7271C-88B3-471D-9816-7E75FA52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4CDCC-D556-4D0C-B237-B51833AA80B6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692648C4-7A99-4E54-9AE4-A011EAEB1F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C99BB9-1419-42B1-B7EB-29CD3509961A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 Barone-Upeniece</dc:creator>
  <keywords/>
  <lastModifiedBy>Zane Stavicka</lastModifiedBy>
  <revision>96</revision>
  <lastPrinted>2020-09-26T09:38:00.0000000Z</lastPrinted>
  <dcterms:created xsi:type="dcterms:W3CDTF">2023-06-15T06:09:00.0000000Z</dcterms:created>
  <dcterms:modified xsi:type="dcterms:W3CDTF">2023-08-02T13:36:44.8523165Z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Liene Varslavāne</vt:lpwstr>
  </property>
  <property fmtid="{D5CDD505-2E9C-101B-9397-08002B2CF9AE}" pid="3" name="Order">
    <vt:lpwstr>1009200.00000000</vt:lpwstr>
  </property>
  <property fmtid="{D5CDD505-2E9C-101B-9397-08002B2CF9AE}" pid="4" name="display_urn:schemas-microsoft-com:office:office#Author">
    <vt:lpwstr>Liene Varslavāne</vt:lpwstr>
  </property>
  <property fmtid="{D5CDD505-2E9C-101B-9397-08002B2CF9AE}" pid="5" name="MediaServiceImageTags">
    <vt:lpwstr/>
  </property>
  <property fmtid="{D5CDD505-2E9C-101B-9397-08002B2CF9AE}" pid="6" name="ContentTypeId">
    <vt:lpwstr>0x010100B8A6DCF348D1484F80EC7C9FC7CECE96</vt:lpwstr>
  </property>
</Properties>
</file>