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F97DB" w14:textId="77777777" w:rsidR="006A285F" w:rsidRPr="001747D8" w:rsidRDefault="006A285F" w:rsidP="006A285F">
      <w:pPr>
        <w:pStyle w:val="Heading1"/>
        <w:rPr>
          <w:rFonts w:ascii="Times New Roman" w:hAnsi="Times New Roman" w:cs="Times New Roman"/>
          <w:sz w:val="28"/>
          <w:lang w:val="lv-LV"/>
        </w:rPr>
      </w:pPr>
      <w:r w:rsidRPr="001747D8">
        <w:rPr>
          <w:rFonts w:ascii="Times New Roman" w:hAnsi="Times New Roman" w:cs="Times New Roman"/>
          <w:sz w:val="28"/>
          <w:lang w:val="lv-LV"/>
        </w:rPr>
        <w:t>KOPSAVILKUMS</w:t>
      </w:r>
    </w:p>
    <w:p w14:paraId="5AE174F0" w14:textId="77777777" w:rsidR="00815871" w:rsidRPr="001747D8" w:rsidRDefault="006A285F" w:rsidP="00815871">
      <w:pPr>
        <w:pStyle w:val="Heading2"/>
        <w:rPr>
          <w:rFonts w:ascii="Times New Roman" w:hAnsi="Times New Roman" w:cs="Times New Roman"/>
          <w:bCs w:val="0"/>
          <w:sz w:val="28"/>
          <w:lang w:val="lv-LV"/>
        </w:rPr>
      </w:pPr>
      <w:r w:rsidRPr="001747D8">
        <w:rPr>
          <w:rFonts w:ascii="Times New Roman" w:hAnsi="Times New Roman" w:cs="Times New Roman"/>
          <w:bCs w:val="0"/>
          <w:sz w:val="28"/>
          <w:lang w:val="lv-LV"/>
        </w:rPr>
        <w:t>Atbildes uz biežāk uzdotajiem jautājumiem</w:t>
      </w:r>
    </w:p>
    <w:p w14:paraId="165006DD" w14:textId="77777777" w:rsidR="006A285F" w:rsidRPr="009105BE" w:rsidRDefault="006A285F" w:rsidP="006A285F">
      <w:pPr>
        <w:rPr>
          <w:sz w:val="32"/>
          <w:szCs w:val="3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gridCol w:w="7071"/>
      </w:tblGrid>
      <w:tr w:rsidR="006A285F" w:rsidRPr="001747D8" w14:paraId="16E20D00" w14:textId="77777777" w:rsidTr="00FC3A0F">
        <w:trPr>
          <w:jc w:val="center"/>
        </w:trPr>
        <w:tc>
          <w:tcPr>
            <w:tcW w:w="2989" w:type="dxa"/>
            <w:vAlign w:val="center"/>
          </w:tcPr>
          <w:p w14:paraId="17240070" w14:textId="77777777" w:rsidR="006A285F" w:rsidRPr="002A6E68" w:rsidRDefault="00E15E33" w:rsidP="00B52AF4">
            <w:pPr>
              <w:spacing w:before="40" w:after="40"/>
              <w:rPr>
                <w:lang w:val="lv-LV"/>
              </w:rPr>
            </w:pPr>
            <w:r w:rsidRPr="002A6E68">
              <w:rPr>
                <w:lang w:val="lv-LV"/>
              </w:rPr>
              <w:t>P</w:t>
            </w:r>
            <w:r w:rsidR="006A285F" w:rsidRPr="002A6E68">
              <w:rPr>
                <w:lang w:val="lv-LV"/>
              </w:rPr>
              <w:t>rogrammas nosaukums:</w:t>
            </w:r>
          </w:p>
        </w:tc>
        <w:tc>
          <w:tcPr>
            <w:tcW w:w="7071" w:type="dxa"/>
            <w:vAlign w:val="center"/>
          </w:tcPr>
          <w:p w14:paraId="5B318C59" w14:textId="59C47A8F" w:rsidR="006A285F" w:rsidRPr="002A6E68" w:rsidRDefault="001A5C59" w:rsidP="005530C6">
            <w:pPr>
              <w:spacing w:before="40" w:after="40"/>
              <w:rPr>
                <w:lang w:val="lv-LV"/>
              </w:rPr>
            </w:pPr>
            <w:r w:rsidRPr="002A6E68">
              <w:rPr>
                <w:lang w:val="lv-LV"/>
              </w:rPr>
              <w:t>Patvēruma, migrācijas un integrācijas fonda Tematiskā Mehānisma Ārkārtas palīdzības (“</w:t>
            </w:r>
            <w:proofErr w:type="spellStart"/>
            <w:r w:rsidRPr="002A6E68">
              <w:rPr>
                <w:lang w:val="lv-LV"/>
              </w:rPr>
              <w:t>Emergency</w:t>
            </w:r>
            <w:proofErr w:type="spellEnd"/>
            <w:r w:rsidRPr="002A6E68">
              <w:rPr>
                <w:lang w:val="lv-LV"/>
              </w:rPr>
              <w:t xml:space="preserve"> </w:t>
            </w:r>
            <w:proofErr w:type="spellStart"/>
            <w:r w:rsidRPr="002A6E68">
              <w:rPr>
                <w:lang w:val="lv-LV"/>
              </w:rPr>
              <w:t>Assistance</w:t>
            </w:r>
            <w:proofErr w:type="spellEnd"/>
            <w:r w:rsidRPr="002A6E68">
              <w:rPr>
                <w:lang w:val="lv-LV"/>
              </w:rPr>
              <w:t>”) projekts Nr. HOME-2022-AMIF-AG-EMAS-TF1-LV-0012 – UA-SUP</w:t>
            </w:r>
          </w:p>
        </w:tc>
      </w:tr>
      <w:tr w:rsidR="001747D8" w:rsidRPr="001747D8" w14:paraId="7A8AAD70" w14:textId="77777777" w:rsidTr="00FC3A0F">
        <w:trPr>
          <w:jc w:val="center"/>
        </w:trPr>
        <w:tc>
          <w:tcPr>
            <w:tcW w:w="2989" w:type="dxa"/>
            <w:vAlign w:val="center"/>
          </w:tcPr>
          <w:p w14:paraId="048D4A89" w14:textId="1CACA9FD" w:rsidR="001747D8" w:rsidRPr="002A6E68" w:rsidRDefault="001747D8" w:rsidP="008766B6">
            <w:pPr>
              <w:pStyle w:val="Date"/>
              <w:spacing w:before="40" w:after="40"/>
              <w:rPr>
                <w:lang w:val="lv-LV"/>
              </w:rPr>
            </w:pPr>
            <w:r w:rsidRPr="002A6E68">
              <w:rPr>
                <w:lang w:val="lv-LV"/>
              </w:rPr>
              <w:t>Projektu konkurs</w:t>
            </w:r>
            <w:r w:rsidR="001A5C59" w:rsidRPr="002A6E68">
              <w:rPr>
                <w:lang w:val="lv-LV"/>
              </w:rPr>
              <w:t>s</w:t>
            </w:r>
            <w:r w:rsidRPr="002A6E68">
              <w:rPr>
                <w:lang w:val="lv-LV"/>
              </w:rPr>
              <w:t>:</w:t>
            </w:r>
          </w:p>
        </w:tc>
        <w:tc>
          <w:tcPr>
            <w:tcW w:w="7071" w:type="dxa"/>
            <w:vAlign w:val="center"/>
          </w:tcPr>
          <w:p w14:paraId="3B71099D" w14:textId="6D3F4CE5" w:rsidR="001747D8" w:rsidRPr="002A6E68" w:rsidRDefault="001A5C59" w:rsidP="008766B6">
            <w:pPr>
              <w:rPr>
                <w:lang w:val="lv-LV"/>
              </w:rPr>
            </w:pPr>
            <w:r w:rsidRPr="002A6E68">
              <w:rPr>
                <w:lang w:val="lv-LV"/>
              </w:rPr>
              <w:t>Nevalstisko organizāciju pasākumi Ukrainas civiliedzīvotāju atbalstam</w:t>
            </w:r>
          </w:p>
        </w:tc>
      </w:tr>
      <w:tr w:rsidR="00815871" w:rsidRPr="001747D8" w14:paraId="3E8A3A3E" w14:textId="77777777" w:rsidTr="00FC3A0F">
        <w:trPr>
          <w:jc w:val="center"/>
        </w:trPr>
        <w:tc>
          <w:tcPr>
            <w:tcW w:w="2989" w:type="dxa"/>
            <w:vAlign w:val="center"/>
          </w:tcPr>
          <w:p w14:paraId="462F33AE" w14:textId="35F004FC" w:rsidR="00815871" w:rsidRPr="002A6E68" w:rsidRDefault="00815871" w:rsidP="008766B6">
            <w:pPr>
              <w:pStyle w:val="Date"/>
              <w:spacing w:before="40" w:after="40"/>
              <w:rPr>
                <w:lang w:val="lv-LV"/>
              </w:rPr>
            </w:pPr>
            <w:r w:rsidRPr="002A6E68">
              <w:rPr>
                <w:lang w:val="lv-LV"/>
              </w:rPr>
              <w:t xml:space="preserve">Projektu </w:t>
            </w:r>
            <w:r w:rsidR="001A5C59" w:rsidRPr="002A6E68">
              <w:rPr>
                <w:lang w:val="lv-LV"/>
              </w:rPr>
              <w:t>pieteikum</w:t>
            </w:r>
            <w:r w:rsidRPr="002A6E68">
              <w:rPr>
                <w:lang w:val="lv-LV"/>
              </w:rPr>
              <w:t>u konkursa izsludināšanas datums:</w:t>
            </w:r>
          </w:p>
        </w:tc>
        <w:tc>
          <w:tcPr>
            <w:tcW w:w="7071" w:type="dxa"/>
            <w:vAlign w:val="center"/>
          </w:tcPr>
          <w:p w14:paraId="1BDE69B6" w14:textId="2A538C88" w:rsidR="00815871" w:rsidRPr="002A6E68" w:rsidRDefault="001A5C59" w:rsidP="008766B6">
            <w:pPr>
              <w:rPr>
                <w:lang w:val="lv-LV"/>
              </w:rPr>
            </w:pPr>
            <w:r w:rsidRPr="002A6E68">
              <w:rPr>
                <w:lang w:val="lv-LV"/>
              </w:rPr>
              <w:t>14</w:t>
            </w:r>
            <w:r w:rsidR="00815871" w:rsidRPr="002A6E68">
              <w:rPr>
                <w:lang w:val="lv-LV"/>
              </w:rPr>
              <w:t>.0</w:t>
            </w:r>
            <w:r w:rsidRPr="002A6E68">
              <w:rPr>
                <w:lang w:val="lv-LV"/>
              </w:rPr>
              <w:t>8</w:t>
            </w:r>
            <w:r w:rsidR="00815871" w:rsidRPr="002A6E68">
              <w:rPr>
                <w:lang w:val="lv-LV"/>
              </w:rPr>
              <w:t>.202</w:t>
            </w:r>
            <w:r w:rsidR="000533A7" w:rsidRPr="002A6E68">
              <w:rPr>
                <w:lang w:val="lv-LV"/>
              </w:rPr>
              <w:t>3</w:t>
            </w:r>
            <w:r w:rsidR="00815871" w:rsidRPr="002A6E68">
              <w:rPr>
                <w:lang w:val="lv-LV"/>
              </w:rPr>
              <w:t>.</w:t>
            </w:r>
          </w:p>
        </w:tc>
      </w:tr>
      <w:tr w:rsidR="00815871" w:rsidRPr="001747D8" w14:paraId="0F0E2F65" w14:textId="77777777" w:rsidTr="00FC3A0F">
        <w:trPr>
          <w:jc w:val="center"/>
        </w:trPr>
        <w:tc>
          <w:tcPr>
            <w:tcW w:w="2989" w:type="dxa"/>
            <w:vAlign w:val="center"/>
          </w:tcPr>
          <w:p w14:paraId="57E92F2B" w14:textId="04C15C58" w:rsidR="00815871" w:rsidRPr="002A6E68" w:rsidRDefault="00815871" w:rsidP="008766B6">
            <w:pPr>
              <w:spacing w:before="40" w:after="40"/>
              <w:rPr>
                <w:lang w:val="lv-LV"/>
              </w:rPr>
            </w:pPr>
            <w:r w:rsidRPr="002A6E68">
              <w:rPr>
                <w:lang w:val="lv-LV"/>
              </w:rPr>
              <w:t xml:space="preserve">Projektu </w:t>
            </w:r>
            <w:r w:rsidR="001A5C59" w:rsidRPr="002A6E68">
              <w:rPr>
                <w:lang w:val="lv-LV"/>
              </w:rPr>
              <w:t>pieteikum</w:t>
            </w:r>
            <w:r w:rsidRPr="002A6E68">
              <w:rPr>
                <w:lang w:val="lv-LV"/>
              </w:rPr>
              <w:t>u iesniegšanas termiņš:</w:t>
            </w:r>
          </w:p>
        </w:tc>
        <w:tc>
          <w:tcPr>
            <w:tcW w:w="7071" w:type="dxa"/>
            <w:vAlign w:val="center"/>
          </w:tcPr>
          <w:p w14:paraId="27C36BE0" w14:textId="404D5B2D" w:rsidR="00815871" w:rsidRPr="002A6E68" w:rsidRDefault="001747D8" w:rsidP="008766B6">
            <w:pPr>
              <w:rPr>
                <w:lang w:val="lv-LV"/>
              </w:rPr>
            </w:pPr>
            <w:r w:rsidRPr="002A6E68">
              <w:rPr>
                <w:lang w:val="lv-LV"/>
              </w:rPr>
              <w:t>11</w:t>
            </w:r>
            <w:r w:rsidR="00815871" w:rsidRPr="002A6E68">
              <w:rPr>
                <w:lang w:val="lv-LV"/>
              </w:rPr>
              <w:t>.0</w:t>
            </w:r>
            <w:r w:rsidR="001A5C59" w:rsidRPr="002A6E68">
              <w:rPr>
                <w:lang w:val="lv-LV"/>
              </w:rPr>
              <w:t>9</w:t>
            </w:r>
            <w:r w:rsidR="00815871" w:rsidRPr="002A6E68">
              <w:rPr>
                <w:lang w:val="lv-LV"/>
              </w:rPr>
              <w:t>.202</w:t>
            </w:r>
            <w:r w:rsidR="000533A7" w:rsidRPr="002A6E68">
              <w:rPr>
                <w:lang w:val="lv-LV"/>
              </w:rPr>
              <w:t>3</w:t>
            </w:r>
            <w:r w:rsidR="00815871" w:rsidRPr="002A6E68">
              <w:rPr>
                <w:lang w:val="lv-LV"/>
              </w:rPr>
              <w:t>. plkst. 12.00</w:t>
            </w:r>
          </w:p>
        </w:tc>
      </w:tr>
    </w:tbl>
    <w:p w14:paraId="2E3CDFF4" w14:textId="77777777" w:rsidR="006A285F" w:rsidRPr="009105BE" w:rsidRDefault="006A285F" w:rsidP="006A285F">
      <w:pPr>
        <w:pStyle w:val="FootnoteText"/>
        <w:rPr>
          <w:b/>
          <w:bCs/>
          <w:sz w:val="32"/>
          <w:szCs w:val="32"/>
          <w:lang w:val="lv-LV"/>
        </w:rPr>
      </w:pPr>
    </w:p>
    <w:tbl>
      <w:tblPr>
        <w:tblW w:w="15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4476"/>
        <w:gridCol w:w="7209"/>
        <w:gridCol w:w="2675"/>
      </w:tblGrid>
      <w:tr w:rsidR="006A285F" w:rsidRPr="001747D8" w14:paraId="60A2F40C" w14:textId="77777777" w:rsidTr="001747D8">
        <w:trPr>
          <w:trHeight w:val="267"/>
          <w:jc w:val="center"/>
        </w:trPr>
        <w:tc>
          <w:tcPr>
            <w:tcW w:w="926" w:type="dxa"/>
            <w:tcBorders>
              <w:bottom w:val="single" w:sz="4" w:space="0" w:color="auto"/>
            </w:tcBorders>
            <w:vAlign w:val="center"/>
          </w:tcPr>
          <w:p w14:paraId="70685833" w14:textId="77777777" w:rsidR="006A285F" w:rsidRPr="001747D8" w:rsidRDefault="006A285F" w:rsidP="003C10F2">
            <w:pPr>
              <w:ind w:left="156" w:hanging="15"/>
              <w:jc w:val="center"/>
              <w:rPr>
                <w:lang w:val="lv-LV"/>
              </w:rPr>
            </w:pPr>
            <w:r w:rsidRPr="001747D8">
              <w:rPr>
                <w:lang w:val="lv-LV"/>
              </w:rPr>
              <w:t>Nr.</w:t>
            </w:r>
          </w:p>
        </w:tc>
        <w:tc>
          <w:tcPr>
            <w:tcW w:w="4476" w:type="dxa"/>
            <w:tcBorders>
              <w:bottom w:val="single" w:sz="4" w:space="0" w:color="auto"/>
            </w:tcBorders>
            <w:vAlign w:val="center"/>
          </w:tcPr>
          <w:p w14:paraId="6E0C7E15" w14:textId="77777777" w:rsidR="006A285F" w:rsidRPr="001747D8" w:rsidRDefault="006A285F" w:rsidP="00B52AF4">
            <w:pPr>
              <w:jc w:val="center"/>
              <w:rPr>
                <w:lang w:val="lv-LV"/>
              </w:rPr>
            </w:pPr>
            <w:r w:rsidRPr="001747D8">
              <w:rPr>
                <w:lang w:val="lv-LV"/>
              </w:rPr>
              <w:t>Jautājums</w:t>
            </w:r>
          </w:p>
        </w:tc>
        <w:tc>
          <w:tcPr>
            <w:tcW w:w="7209" w:type="dxa"/>
            <w:tcBorders>
              <w:bottom w:val="single" w:sz="4" w:space="0" w:color="auto"/>
            </w:tcBorders>
            <w:vAlign w:val="center"/>
          </w:tcPr>
          <w:p w14:paraId="704DD8A6" w14:textId="77777777" w:rsidR="006A285F" w:rsidRPr="001747D8" w:rsidRDefault="006A285F" w:rsidP="00B52AF4">
            <w:pPr>
              <w:jc w:val="center"/>
              <w:rPr>
                <w:lang w:val="lv-LV"/>
              </w:rPr>
            </w:pPr>
            <w:r w:rsidRPr="001747D8">
              <w:rPr>
                <w:lang w:val="lv-LV"/>
              </w:rPr>
              <w:t>Atbilde</w:t>
            </w:r>
          </w:p>
        </w:tc>
        <w:tc>
          <w:tcPr>
            <w:tcW w:w="2675" w:type="dxa"/>
            <w:tcBorders>
              <w:bottom w:val="single" w:sz="4" w:space="0" w:color="auto"/>
            </w:tcBorders>
            <w:vAlign w:val="center"/>
          </w:tcPr>
          <w:p w14:paraId="757D3D3B" w14:textId="7A0D5C87" w:rsidR="006A285F" w:rsidRPr="001747D8" w:rsidRDefault="001747D8" w:rsidP="00B52AF4">
            <w:pPr>
              <w:jc w:val="center"/>
              <w:rPr>
                <w:lang w:val="lv-LV"/>
              </w:rPr>
            </w:pPr>
            <w:r w:rsidRPr="001747D8">
              <w:rPr>
                <w:lang w:val="lv-LV"/>
              </w:rPr>
              <w:t>Atsauce</w:t>
            </w:r>
          </w:p>
        </w:tc>
      </w:tr>
      <w:tr w:rsidR="00096ED6" w:rsidRPr="001747D8" w14:paraId="47B9BF95" w14:textId="77777777" w:rsidTr="001747D8">
        <w:trPr>
          <w:trHeight w:val="1761"/>
          <w:jc w:val="center"/>
        </w:trPr>
        <w:tc>
          <w:tcPr>
            <w:tcW w:w="926" w:type="dxa"/>
            <w:tcBorders>
              <w:bottom w:val="single" w:sz="4" w:space="0" w:color="auto"/>
            </w:tcBorders>
            <w:shd w:val="clear" w:color="auto" w:fill="auto"/>
            <w:vAlign w:val="center"/>
          </w:tcPr>
          <w:p w14:paraId="667954B0" w14:textId="77777777" w:rsidR="00096ED6" w:rsidRPr="001747D8" w:rsidRDefault="00096ED6" w:rsidP="00E225D3">
            <w:pPr>
              <w:numPr>
                <w:ilvl w:val="0"/>
                <w:numId w:val="10"/>
              </w:numPr>
              <w:rPr>
                <w:lang w:val="lv-LV"/>
              </w:rPr>
            </w:pPr>
          </w:p>
        </w:tc>
        <w:tc>
          <w:tcPr>
            <w:tcW w:w="4476" w:type="dxa"/>
            <w:tcBorders>
              <w:bottom w:val="single" w:sz="4" w:space="0" w:color="auto"/>
            </w:tcBorders>
            <w:shd w:val="clear" w:color="auto" w:fill="auto"/>
            <w:vAlign w:val="center"/>
          </w:tcPr>
          <w:p w14:paraId="57B2C618" w14:textId="6BC3BC48" w:rsidR="00096ED6" w:rsidRPr="001747D8" w:rsidRDefault="00096ED6" w:rsidP="00AD3F29">
            <w:pPr>
              <w:jc w:val="both"/>
              <w:rPr>
                <w:lang w:val="lv-LV"/>
              </w:rPr>
            </w:pPr>
            <w:r w:rsidRPr="001747D8">
              <w:rPr>
                <w:lang w:val="lv-LV"/>
              </w:rPr>
              <w:t xml:space="preserve">Cik projekta </w:t>
            </w:r>
            <w:r w:rsidR="001A5C59">
              <w:rPr>
                <w:lang w:val="lv-LV"/>
              </w:rPr>
              <w:t>pieteikum</w:t>
            </w:r>
            <w:r w:rsidRPr="001747D8">
              <w:rPr>
                <w:lang w:val="lv-LV"/>
              </w:rPr>
              <w:t>us drīkst iesniegt viens iesniedzējs?</w:t>
            </w:r>
          </w:p>
        </w:tc>
        <w:tc>
          <w:tcPr>
            <w:tcW w:w="7209" w:type="dxa"/>
            <w:tcBorders>
              <w:bottom w:val="single" w:sz="4" w:space="0" w:color="auto"/>
            </w:tcBorders>
            <w:shd w:val="clear" w:color="auto" w:fill="auto"/>
            <w:vAlign w:val="center"/>
          </w:tcPr>
          <w:p w14:paraId="724862FB" w14:textId="12721469" w:rsidR="00A45222" w:rsidRPr="001747D8" w:rsidRDefault="000A5817" w:rsidP="001C7B96">
            <w:pPr>
              <w:spacing w:before="60" w:after="120"/>
              <w:jc w:val="both"/>
              <w:rPr>
                <w:lang w:val="lv-LV"/>
              </w:rPr>
            </w:pPr>
            <w:r>
              <w:rPr>
                <w:lang w:val="lv-LV"/>
              </w:rPr>
              <w:t xml:space="preserve">Projektu konkursa </w:t>
            </w:r>
            <w:r w:rsidR="001A5C59">
              <w:rPr>
                <w:lang w:val="lv-LV"/>
              </w:rPr>
              <w:t>kārtā viens projekta iesniedzējs drīkst iesniegt vienu projekta pieteikumu.</w:t>
            </w:r>
            <w:r w:rsidR="00155CF6">
              <w:rPr>
                <w:lang w:val="lv-LV"/>
              </w:rPr>
              <w:t xml:space="preserve"> </w:t>
            </w:r>
            <w:r w:rsidR="00155CF6" w:rsidRPr="00155CF6">
              <w:rPr>
                <w:lang w:val="lv-LV"/>
              </w:rPr>
              <w:t xml:space="preserve">Konkurss tiek organizēts divās kārtās. Pirmās kārtas projektu izmaksu attiecināmības periods ir no 2023.gada 1.jūlija līdz 2024.gada 30.jūnijam. Otrās kārtas projektu izmaksu attiecināmības periods ir no 2024.gada 1.jūlija līdz 2025.gada 30.jūnijam. Ja </w:t>
            </w:r>
            <w:r w:rsidR="00F96874">
              <w:rPr>
                <w:lang w:val="lv-LV"/>
              </w:rPr>
              <w:t>k</w:t>
            </w:r>
            <w:r w:rsidR="00155CF6" w:rsidRPr="00155CF6">
              <w:rPr>
                <w:lang w:val="lv-LV"/>
              </w:rPr>
              <w:t xml:space="preserve">onkursa pirmajā kārtā tiks atbalstīti projektu pieteikumi par </w:t>
            </w:r>
            <w:r w:rsidR="00F96874">
              <w:rPr>
                <w:lang w:val="lv-LV"/>
              </w:rPr>
              <w:t>k</w:t>
            </w:r>
            <w:r w:rsidR="00155CF6" w:rsidRPr="00155CF6">
              <w:rPr>
                <w:lang w:val="lv-LV"/>
              </w:rPr>
              <w:t xml:space="preserve">onkursa nolikuma 1.9. punktā norādīto pieejamo maksimālo </w:t>
            </w:r>
            <w:r w:rsidR="001648D9">
              <w:rPr>
                <w:lang w:val="lv-LV"/>
              </w:rPr>
              <w:t>p</w:t>
            </w:r>
            <w:r w:rsidR="00155CF6" w:rsidRPr="00155CF6">
              <w:rPr>
                <w:lang w:val="lv-LV"/>
              </w:rPr>
              <w:t>rogrammas finansējumu, tad projektu pieteikumu konkursa otrā kārta netiks organizēta.</w:t>
            </w:r>
          </w:p>
        </w:tc>
        <w:tc>
          <w:tcPr>
            <w:tcW w:w="2675" w:type="dxa"/>
            <w:tcBorders>
              <w:bottom w:val="single" w:sz="4" w:space="0" w:color="auto"/>
            </w:tcBorders>
            <w:shd w:val="clear" w:color="auto" w:fill="auto"/>
            <w:vAlign w:val="center"/>
          </w:tcPr>
          <w:p w14:paraId="13B1E3D7" w14:textId="24E7BA5F" w:rsidR="001A5C59" w:rsidRPr="001747D8" w:rsidRDefault="00A45222" w:rsidP="001A5C59">
            <w:pPr>
              <w:rPr>
                <w:lang w:val="lv-LV"/>
              </w:rPr>
            </w:pPr>
            <w:r w:rsidRPr="001747D8">
              <w:rPr>
                <w:lang w:val="lv-LV"/>
              </w:rPr>
              <w:t>Konkursa nolikuma 1.</w:t>
            </w:r>
            <w:r w:rsidR="001747D8" w:rsidRPr="001747D8">
              <w:rPr>
                <w:lang w:val="lv-LV"/>
              </w:rPr>
              <w:t>1</w:t>
            </w:r>
            <w:r w:rsidR="001A5C59">
              <w:rPr>
                <w:lang w:val="lv-LV"/>
              </w:rPr>
              <w:t>1.</w:t>
            </w:r>
            <w:r w:rsidR="0077253F">
              <w:rPr>
                <w:lang w:val="lv-LV"/>
              </w:rPr>
              <w:t>. 1.15., 1.9.</w:t>
            </w:r>
            <w:r w:rsidR="001A5C59">
              <w:rPr>
                <w:lang w:val="lv-LV"/>
              </w:rPr>
              <w:t>punkts</w:t>
            </w:r>
          </w:p>
          <w:p w14:paraId="5E0A2EFE" w14:textId="12DCCBBE" w:rsidR="001747D8" w:rsidRPr="001747D8" w:rsidRDefault="001747D8" w:rsidP="001747D8">
            <w:pPr>
              <w:rPr>
                <w:lang w:val="lv-LV"/>
              </w:rPr>
            </w:pPr>
          </w:p>
        </w:tc>
      </w:tr>
      <w:tr w:rsidR="00723292" w:rsidRPr="001747D8" w14:paraId="67BF2426" w14:textId="77777777" w:rsidTr="001747D8">
        <w:trPr>
          <w:trHeight w:val="1761"/>
          <w:jc w:val="center"/>
        </w:trPr>
        <w:tc>
          <w:tcPr>
            <w:tcW w:w="926" w:type="dxa"/>
            <w:tcBorders>
              <w:bottom w:val="single" w:sz="4" w:space="0" w:color="auto"/>
            </w:tcBorders>
            <w:shd w:val="clear" w:color="auto" w:fill="auto"/>
            <w:vAlign w:val="center"/>
          </w:tcPr>
          <w:p w14:paraId="5DFD8847" w14:textId="77777777" w:rsidR="00723292" w:rsidRPr="001747D8" w:rsidRDefault="00723292" w:rsidP="00E225D3">
            <w:pPr>
              <w:numPr>
                <w:ilvl w:val="0"/>
                <w:numId w:val="10"/>
              </w:numPr>
              <w:rPr>
                <w:lang w:val="lv-LV"/>
              </w:rPr>
            </w:pPr>
          </w:p>
        </w:tc>
        <w:tc>
          <w:tcPr>
            <w:tcW w:w="4476" w:type="dxa"/>
            <w:tcBorders>
              <w:bottom w:val="single" w:sz="4" w:space="0" w:color="auto"/>
            </w:tcBorders>
            <w:shd w:val="clear" w:color="auto" w:fill="auto"/>
            <w:vAlign w:val="center"/>
          </w:tcPr>
          <w:p w14:paraId="6261F01F" w14:textId="3EE78AD8" w:rsidR="00723292" w:rsidRPr="001747D8" w:rsidRDefault="00723292" w:rsidP="00AD3F29">
            <w:pPr>
              <w:jc w:val="both"/>
              <w:rPr>
                <w:lang w:val="lv-LV"/>
              </w:rPr>
            </w:pPr>
            <w:r>
              <w:rPr>
                <w:lang w:val="lv-LV"/>
              </w:rPr>
              <w:t>Vai projektā drīkst piedalīties tikai biedrības un nodibinājumi, kam ir pieredze palīdzības sniegšanā Ukrainas civiliedzīvotājiem?</w:t>
            </w:r>
          </w:p>
        </w:tc>
        <w:tc>
          <w:tcPr>
            <w:tcW w:w="7209" w:type="dxa"/>
            <w:tcBorders>
              <w:bottom w:val="single" w:sz="4" w:space="0" w:color="auto"/>
            </w:tcBorders>
            <w:shd w:val="clear" w:color="auto" w:fill="auto"/>
            <w:vAlign w:val="center"/>
          </w:tcPr>
          <w:p w14:paraId="442FE632" w14:textId="77777777" w:rsidR="00723292" w:rsidRDefault="004228BD" w:rsidP="001C7B96">
            <w:pPr>
              <w:spacing w:before="60" w:after="120"/>
              <w:jc w:val="both"/>
              <w:rPr>
                <w:lang w:val="lv-LV"/>
              </w:rPr>
            </w:pPr>
            <w:r w:rsidRPr="004228BD">
              <w:rPr>
                <w:lang w:val="lv-LV"/>
              </w:rPr>
              <w:t>Pieredzes ilgums palīdzības sniegšanā Ukrainas civiliedzīvotājiem ir kvalitātes vērtēšanas kritērijs, taču tas nav izslēdzošs – pieteikties var arī bez šīs pieredzes. Ja NVO ir pieredze jebkāda veida palīdzības sniegšanā Ukrainas civiliedzīvotājiem</w:t>
            </w:r>
            <w:r>
              <w:rPr>
                <w:lang w:val="lv-LV"/>
              </w:rPr>
              <w:t>,</w:t>
            </w:r>
            <w:r w:rsidRPr="004228BD">
              <w:rPr>
                <w:lang w:val="lv-LV"/>
              </w:rPr>
              <w:t xml:space="preserve"> to norāda </w:t>
            </w:r>
            <w:r>
              <w:rPr>
                <w:lang w:val="lv-LV"/>
              </w:rPr>
              <w:t xml:space="preserve">projekta </w:t>
            </w:r>
            <w:r w:rsidRPr="004228BD">
              <w:rPr>
                <w:lang w:val="lv-LV"/>
              </w:rPr>
              <w:t xml:space="preserve">pieteikuma A1 sadaļā, taču to var neaizpildīt, ja </w:t>
            </w:r>
            <w:r>
              <w:rPr>
                <w:lang w:val="lv-LV"/>
              </w:rPr>
              <w:t>atbalsts līdz šim nav sniegts</w:t>
            </w:r>
            <w:r w:rsidRPr="004228BD">
              <w:rPr>
                <w:lang w:val="lv-LV"/>
              </w:rPr>
              <w:t>.</w:t>
            </w:r>
          </w:p>
          <w:p w14:paraId="6245B76A" w14:textId="4DFC2AA4" w:rsidR="006343B3" w:rsidRDefault="006343B3" w:rsidP="001C7B96">
            <w:pPr>
              <w:spacing w:before="60" w:after="120"/>
              <w:jc w:val="both"/>
              <w:rPr>
                <w:lang w:val="lv-LV"/>
              </w:rPr>
            </w:pPr>
            <w:r w:rsidRPr="006343B3">
              <w:rPr>
                <w:lang w:val="lv-LV"/>
              </w:rPr>
              <w:t xml:space="preserve">Projektu pieteikumus, kuri visos kvalitātes vērtēšanas kritērijos ieguvuši vismaz minimālo punktu skaitu, </w:t>
            </w:r>
            <w:r w:rsidR="00F96874">
              <w:rPr>
                <w:lang w:val="lv-LV"/>
              </w:rPr>
              <w:t>vērtēšanas k</w:t>
            </w:r>
            <w:r w:rsidRPr="006343B3">
              <w:rPr>
                <w:lang w:val="lv-LV"/>
              </w:rPr>
              <w:t>omisija sakārto</w:t>
            </w:r>
            <w:r>
              <w:rPr>
                <w:lang w:val="lv-LV"/>
              </w:rPr>
              <w:t>s</w:t>
            </w:r>
            <w:r w:rsidRPr="006343B3">
              <w:rPr>
                <w:lang w:val="lv-LV"/>
              </w:rPr>
              <w:t xml:space="preserve"> dilstošā secībā pēc iegūto punktu skaita. Ja vairāki projektu pieteikumi būs ieguvuši vienādu punktu skaitu, priekšroka tiks dota projekta pieteikumam, kurš būs ieguvis augstāku vidējo punktu skaitu 5.9.1., 5.9.2. un 5.9.4.vērtēšanas kritērijā. Pārējie projektu pieteikumi, kuriem nepietiks finansējuma, tiks noraidīti.</w:t>
            </w:r>
          </w:p>
        </w:tc>
        <w:tc>
          <w:tcPr>
            <w:tcW w:w="2675" w:type="dxa"/>
            <w:tcBorders>
              <w:bottom w:val="single" w:sz="4" w:space="0" w:color="auto"/>
            </w:tcBorders>
            <w:shd w:val="clear" w:color="auto" w:fill="auto"/>
            <w:vAlign w:val="center"/>
          </w:tcPr>
          <w:p w14:paraId="279A5BC4" w14:textId="30DC73CF" w:rsidR="00723292" w:rsidRPr="001747D8" w:rsidRDefault="004228BD" w:rsidP="001A5C59">
            <w:pPr>
              <w:rPr>
                <w:lang w:val="lv-LV"/>
              </w:rPr>
            </w:pPr>
            <w:r>
              <w:rPr>
                <w:lang w:val="lv-LV"/>
              </w:rPr>
              <w:t>Konkursa nolikuma 5.9.6.</w:t>
            </w:r>
            <w:r w:rsidR="006343B3">
              <w:rPr>
                <w:lang w:val="lv-LV"/>
              </w:rPr>
              <w:t>, 5.12.</w:t>
            </w:r>
            <w:r>
              <w:rPr>
                <w:lang w:val="lv-LV"/>
              </w:rPr>
              <w:t>apakšpunkts</w:t>
            </w:r>
          </w:p>
        </w:tc>
      </w:tr>
      <w:tr w:rsidR="0093272A" w:rsidRPr="001747D8" w14:paraId="168E28CE" w14:textId="77777777" w:rsidTr="001C7B96">
        <w:trPr>
          <w:trHeight w:val="1347"/>
          <w:jc w:val="center"/>
        </w:trPr>
        <w:tc>
          <w:tcPr>
            <w:tcW w:w="926" w:type="dxa"/>
            <w:tcBorders>
              <w:bottom w:val="single" w:sz="4" w:space="0" w:color="auto"/>
            </w:tcBorders>
            <w:shd w:val="clear" w:color="auto" w:fill="auto"/>
            <w:vAlign w:val="center"/>
          </w:tcPr>
          <w:p w14:paraId="318D844C" w14:textId="77777777" w:rsidR="0093272A" w:rsidRPr="001747D8" w:rsidRDefault="0093272A" w:rsidP="00E225D3">
            <w:pPr>
              <w:numPr>
                <w:ilvl w:val="0"/>
                <w:numId w:val="10"/>
              </w:numPr>
              <w:rPr>
                <w:lang w:val="lv-LV"/>
              </w:rPr>
            </w:pPr>
          </w:p>
        </w:tc>
        <w:tc>
          <w:tcPr>
            <w:tcW w:w="4476" w:type="dxa"/>
            <w:tcBorders>
              <w:bottom w:val="single" w:sz="4" w:space="0" w:color="auto"/>
            </w:tcBorders>
            <w:shd w:val="clear" w:color="auto" w:fill="auto"/>
            <w:vAlign w:val="center"/>
          </w:tcPr>
          <w:p w14:paraId="1D192AC8" w14:textId="31F81CC8" w:rsidR="0093272A" w:rsidRDefault="0093272A" w:rsidP="00AD3F29">
            <w:pPr>
              <w:jc w:val="both"/>
              <w:rPr>
                <w:lang w:val="lv-LV"/>
              </w:rPr>
            </w:pPr>
            <w:r>
              <w:rPr>
                <w:lang w:val="lv-LV"/>
              </w:rPr>
              <w:t>Vai drīkst attiecināt arī kravu sagatavošanu un sūtīšanu uz Ukrainu?</w:t>
            </w:r>
          </w:p>
        </w:tc>
        <w:tc>
          <w:tcPr>
            <w:tcW w:w="7209" w:type="dxa"/>
            <w:tcBorders>
              <w:bottom w:val="single" w:sz="4" w:space="0" w:color="auto"/>
            </w:tcBorders>
            <w:shd w:val="clear" w:color="auto" w:fill="auto"/>
            <w:vAlign w:val="center"/>
          </w:tcPr>
          <w:p w14:paraId="698B05F5" w14:textId="0AE3A12E" w:rsidR="0093272A" w:rsidRPr="004228BD" w:rsidRDefault="0093272A" w:rsidP="001C7B96">
            <w:pPr>
              <w:spacing w:before="60" w:after="120"/>
              <w:jc w:val="both"/>
              <w:rPr>
                <w:lang w:val="lv-LV"/>
              </w:rPr>
            </w:pPr>
            <w:r>
              <w:rPr>
                <w:lang w:val="lv-LV"/>
              </w:rPr>
              <w:t>Projektos paredzēta tikai atbalsta sniegšana Ukrainas civiliedzīvotājiem Latvijā.</w:t>
            </w:r>
          </w:p>
        </w:tc>
        <w:tc>
          <w:tcPr>
            <w:tcW w:w="2675" w:type="dxa"/>
            <w:tcBorders>
              <w:bottom w:val="single" w:sz="4" w:space="0" w:color="auto"/>
            </w:tcBorders>
            <w:shd w:val="clear" w:color="auto" w:fill="auto"/>
            <w:vAlign w:val="center"/>
          </w:tcPr>
          <w:p w14:paraId="157076E7" w14:textId="351CB9E3" w:rsidR="0093272A" w:rsidRDefault="002A6E68" w:rsidP="001A5C59">
            <w:pPr>
              <w:rPr>
                <w:lang w:val="lv-LV"/>
              </w:rPr>
            </w:pPr>
            <w:r>
              <w:rPr>
                <w:lang w:val="lv-LV"/>
              </w:rPr>
              <w:t>Konkursa nolikuma 1.2.punkts</w:t>
            </w:r>
          </w:p>
        </w:tc>
      </w:tr>
      <w:tr w:rsidR="00870C02" w:rsidRPr="001747D8" w14:paraId="481C7278" w14:textId="77777777" w:rsidTr="001747D8">
        <w:trPr>
          <w:trHeight w:val="1269"/>
          <w:jc w:val="center"/>
        </w:trPr>
        <w:tc>
          <w:tcPr>
            <w:tcW w:w="926" w:type="dxa"/>
            <w:tcBorders>
              <w:bottom w:val="single" w:sz="4" w:space="0" w:color="auto"/>
            </w:tcBorders>
            <w:shd w:val="clear" w:color="auto" w:fill="auto"/>
            <w:vAlign w:val="center"/>
          </w:tcPr>
          <w:p w14:paraId="39C9FA36" w14:textId="77777777" w:rsidR="00870C02" w:rsidRPr="001747D8" w:rsidRDefault="00870C02" w:rsidP="00E225D3">
            <w:pPr>
              <w:numPr>
                <w:ilvl w:val="0"/>
                <w:numId w:val="10"/>
              </w:numPr>
              <w:rPr>
                <w:lang w:val="lv-LV"/>
              </w:rPr>
            </w:pPr>
          </w:p>
        </w:tc>
        <w:tc>
          <w:tcPr>
            <w:tcW w:w="4476" w:type="dxa"/>
            <w:tcBorders>
              <w:bottom w:val="single" w:sz="4" w:space="0" w:color="auto"/>
            </w:tcBorders>
            <w:shd w:val="clear" w:color="auto" w:fill="auto"/>
            <w:vAlign w:val="center"/>
          </w:tcPr>
          <w:p w14:paraId="1490C87B" w14:textId="2161AAC3" w:rsidR="00870C02" w:rsidRDefault="00870C02" w:rsidP="00AD3F29">
            <w:pPr>
              <w:jc w:val="both"/>
              <w:rPr>
                <w:lang w:val="lv-LV"/>
              </w:rPr>
            </w:pPr>
            <w:r>
              <w:rPr>
                <w:lang w:val="lv-LV"/>
              </w:rPr>
              <w:t>Vai obligāti jānoslēdz brīvprātīgā darba līgums gadījumā, ja brīvprātīgais darbs tiek veikts tikai 2 h?</w:t>
            </w:r>
          </w:p>
        </w:tc>
        <w:tc>
          <w:tcPr>
            <w:tcW w:w="7209" w:type="dxa"/>
            <w:tcBorders>
              <w:bottom w:val="single" w:sz="4" w:space="0" w:color="auto"/>
            </w:tcBorders>
            <w:shd w:val="clear" w:color="auto" w:fill="auto"/>
            <w:vAlign w:val="center"/>
          </w:tcPr>
          <w:p w14:paraId="09838863" w14:textId="4672D2EB" w:rsidR="004228BD" w:rsidRPr="004228BD" w:rsidRDefault="0093272A" w:rsidP="001C7B96">
            <w:pPr>
              <w:spacing w:before="60" w:after="120"/>
              <w:jc w:val="both"/>
              <w:rPr>
                <w:lang w:val="lv-LV"/>
              </w:rPr>
            </w:pPr>
            <w:r>
              <w:rPr>
                <w:lang w:val="lv-LV"/>
              </w:rPr>
              <w:t>L</w:t>
            </w:r>
            <w:r w:rsidR="004228BD" w:rsidRPr="004228BD">
              <w:rPr>
                <w:lang w:val="lv-LV"/>
              </w:rPr>
              <w:t>īgumu par brīvprātīgo darbu obligāti jāslēdz rakstveidā, ja:</w:t>
            </w:r>
          </w:p>
          <w:p w14:paraId="161400F4" w14:textId="2B77462D" w:rsidR="004228BD" w:rsidRPr="002A6E68" w:rsidRDefault="004228BD" w:rsidP="001C7B96">
            <w:pPr>
              <w:pStyle w:val="ListParagraph"/>
              <w:numPr>
                <w:ilvl w:val="0"/>
                <w:numId w:val="22"/>
              </w:numPr>
              <w:spacing w:before="60" w:after="120"/>
              <w:jc w:val="both"/>
              <w:rPr>
                <w:lang w:val="lv-LV"/>
              </w:rPr>
            </w:pPr>
            <w:r w:rsidRPr="002A6E68">
              <w:rPr>
                <w:lang w:val="lv-LV"/>
              </w:rPr>
              <w:t>to pieprasa viena no pusēm;</w:t>
            </w:r>
          </w:p>
          <w:p w14:paraId="187552F4" w14:textId="69A3FC8B" w:rsidR="004228BD" w:rsidRPr="002A6E68" w:rsidRDefault="004228BD" w:rsidP="001C7B96">
            <w:pPr>
              <w:pStyle w:val="ListParagraph"/>
              <w:numPr>
                <w:ilvl w:val="0"/>
                <w:numId w:val="22"/>
              </w:numPr>
              <w:spacing w:before="60" w:after="120"/>
              <w:jc w:val="both"/>
              <w:rPr>
                <w:lang w:val="lv-LV"/>
              </w:rPr>
            </w:pPr>
            <w:r w:rsidRPr="002A6E68">
              <w:rPr>
                <w:lang w:val="lv-LV"/>
              </w:rPr>
              <w:t>ir paredzēts brīvprātīgā darba veicējam segt ar brīvprātīgo darbu saistītos izdevumus;</w:t>
            </w:r>
          </w:p>
          <w:p w14:paraId="67FC2AF6" w14:textId="07F7F69C" w:rsidR="004228BD" w:rsidRPr="002A6E68" w:rsidRDefault="004228BD" w:rsidP="001C7B96">
            <w:pPr>
              <w:pStyle w:val="ListParagraph"/>
              <w:numPr>
                <w:ilvl w:val="0"/>
                <w:numId w:val="22"/>
              </w:numPr>
              <w:spacing w:before="60" w:after="120"/>
              <w:jc w:val="both"/>
              <w:rPr>
                <w:lang w:val="lv-LV"/>
              </w:rPr>
            </w:pPr>
            <w:r w:rsidRPr="002A6E68">
              <w:rPr>
                <w:lang w:val="lv-LV"/>
              </w:rPr>
              <w:t>ir paredzēts veikt tādu brīvprātīgo darbu, kurā iesaistītas nepilngadīgas personas.</w:t>
            </w:r>
          </w:p>
          <w:p w14:paraId="301F56B1" w14:textId="498B82A7" w:rsidR="00870C02" w:rsidRDefault="00A55DA8" w:rsidP="001C7B96">
            <w:pPr>
              <w:spacing w:before="60" w:after="120"/>
              <w:jc w:val="both"/>
              <w:rPr>
                <w:lang w:val="lv-LV"/>
              </w:rPr>
            </w:pPr>
            <w:r>
              <w:rPr>
                <w:lang w:val="lv-LV"/>
              </w:rPr>
              <w:t>Konkursa nolikuma 1.14.punkts nosaka, ka</w:t>
            </w:r>
            <w:r w:rsidR="00741DD3">
              <w:rPr>
                <w:lang w:val="lv-LV"/>
              </w:rPr>
              <w:t>, j</w:t>
            </w:r>
            <w:r w:rsidR="00741DD3" w:rsidRPr="00741DD3">
              <w:rPr>
                <w:lang w:val="lv-LV"/>
              </w:rPr>
              <w:t>a projekta aktivitāšu īstenošanā tiek iesaistīti brīvprātīgā darba veicēji, ar tiem tiek slēgti brīvprātīgā darba līgumi, kuros ir norādīti konkrēti darba pienākumi, un šī informācija ir iekļaujama projekta pieteikumā.</w:t>
            </w:r>
          </w:p>
          <w:p w14:paraId="1167C884" w14:textId="60F05919" w:rsidR="00741DD3" w:rsidRPr="00503C54" w:rsidRDefault="00741DD3" w:rsidP="001C7B96">
            <w:pPr>
              <w:spacing w:before="60" w:after="120"/>
              <w:jc w:val="both"/>
              <w:rPr>
                <w:lang w:val="lv-LV"/>
              </w:rPr>
            </w:pPr>
            <w:r>
              <w:rPr>
                <w:lang w:val="lv-LV"/>
              </w:rPr>
              <w:t xml:space="preserve">Konkrētajā piemērā, ja </w:t>
            </w:r>
            <w:r w:rsidR="000C686D">
              <w:rPr>
                <w:lang w:val="lv-LV"/>
              </w:rPr>
              <w:t>brīvprātīgais piesaistīts tikai uz 2</w:t>
            </w:r>
            <w:r w:rsidR="00BE0A61">
              <w:rPr>
                <w:lang w:val="lv-LV"/>
              </w:rPr>
              <w:t xml:space="preserve"> </w:t>
            </w:r>
            <w:r w:rsidR="000C686D">
              <w:rPr>
                <w:lang w:val="lv-LV"/>
              </w:rPr>
              <w:t>h konkrētu pienākumu veikšanai, aicinām izvērtēt, cik būtisk</w:t>
            </w:r>
            <w:r w:rsidR="00B5368E">
              <w:rPr>
                <w:lang w:val="lv-LV"/>
              </w:rPr>
              <w:t>i</w:t>
            </w:r>
            <w:r w:rsidR="000C686D">
              <w:rPr>
                <w:lang w:val="lv-LV"/>
              </w:rPr>
              <w:t xml:space="preserve"> ir š</w:t>
            </w:r>
            <w:r w:rsidR="00797E47">
              <w:rPr>
                <w:lang w:val="lv-LV"/>
              </w:rPr>
              <w:t>o</w:t>
            </w:r>
            <w:r w:rsidR="000C686D">
              <w:rPr>
                <w:lang w:val="lv-LV"/>
              </w:rPr>
              <w:t xml:space="preserve"> informācij</w:t>
            </w:r>
            <w:r w:rsidR="00797E47">
              <w:rPr>
                <w:lang w:val="lv-LV"/>
              </w:rPr>
              <w:t xml:space="preserve">u iekļaut </w:t>
            </w:r>
            <w:r w:rsidR="000C686D">
              <w:rPr>
                <w:lang w:val="lv-LV"/>
              </w:rPr>
              <w:t>projekta pieteikumā.</w:t>
            </w:r>
          </w:p>
        </w:tc>
        <w:tc>
          <w:tcPr>
            <w:tcW w:w="2675" w:type="dxa"/>
            <w:tcBorders>
              <w:bottom w:val="single" w:sz="4" w:space="0" w:color="auto"/>
            </w:tcBorders>
            <w:shd w:val="clear" w:color="auto" w:fill="auto"/>
            <w:vAlign w:val="center"/>
          </w:tcPr>
          <w:p w14:paraId="55841B69" w14:textId="012859C2" w:rsidR="00870C02" w:rsidRPr="001747D8" w:rsidRDefault="00080959" w:rsidP="001747D8">
            <w:pPr>
              <w:rPr>
                <w:lang w:val="lv-LV"/>
              </w:rPr>
            </w:pPr>
            <w:r>
              <w:rPr>
                <w:lang w:val="lv-LV"/>
              </w:rPr>
              <w:t>Konkursa nolikuma 1.14.</w:t>
            </w:r>
            <w:r w:rsidR="005C130D">
              <w:rPr>
                <w:lang w:val="lv-LV"/>
              </w:rPr>
              <w:t xml:space="preserve"> punkts, </w:t>
            </w:r>
            <w:r w:rsidR="0093272A">
              <w:rPr>
                <w:lang w:val="lv-LV"/>
              </w:rPr>
              <w:t>Brīvprātīgā darba likuma 6.pants</w:t>
            </w:r>
          </w:p>
        </w:tc>
      </w:tr>
      <w:tr w:rsidR="00BE2148" w:rsidRPr="001747D8" w14:paraId="48E8552A" w14:textId="77777777" w:rsidTr="001747D8">
        <w:trPr>
          <w:trHeight w:val="1269"/>
          <w:jc w:val="center"/>
        </w:trPr>
        <w:tc>
          <w:tcPr>
            <w:tcW w:w="926" w:type="dxa"/>
            <w:tcBorders>
              <w:bottom w:val="single" w:sz="4" w:space="0" w:color="auto"/>
            </w:tcBorders>
            <w:shd w:val="clear" w:color="auto" w:fill="auto"/>
            <w:vAlign w:val="center"/>
          </w:tcPr>
          <w:p w14:paraId="28AC6C17" w14:textId="77777777" w:rsidR="00BE2148" w:rsidRPr="001747D8" w:rsidRDefault="00BE2148" w:rsidP="00E225D3">
            <w:pPr>
              <w:numPr>
                <w:ilvl w:val="0"/>
                <w:numId w:val="10"/>
              </w:numPr>
              <w:rPr>
                <w:lang w:val="lv-LV"/>
              </w:rPr>
            </w:pPr>
          </w:p>
        </w:tc>
        <w:tc>
          <w:tcPr>
            <w:tcW w:w="4476" w:type="dxa"/>
            <w:tcBorders>
              <w:bottom w:val="single" w:sz="4" w:space="0" w:color="auto"/>
            </w:tcBorders>
            <w:shd w:val="clear" w:color="auto" w:fill="auto"/>
            <w:vAlign w:val="center"/>
          </w:tcPr>
          <w:p w14:paraId="79BB6AE5" w14:textId="2C9F976A" w:rsidR="00BE2148" w:rsidRPr="001747D8" w:rsidRDefault="00503C54" w:rsidP="00AD3F29">
            <w:pPr>
              <w:jc w:val="both"/>
              <w:rPr>
                <w:lang w:val="lv-LV"/>
              </w:rPr>
            </w:pPr>
            <w:r>
              <w:rPr>
                <w:lang w:val="lv-LV"/>
              </w:rPr>
              <w:t>Vai projekta pieteikumā jānorāda unikālo b</w:t>
            </w:r>
            <w:r w:rsidRPr="00503C54">
              <w:rPr>
                <w:lang w:val="lv-LV"/>
              </w:rPr>
              <w:t>rīvprātīgo skaits</w:t>
            </w:r>
            <w:r>
              <w:rPr>
                <w:lang w:val="lv-LV"/>
              </w:rPr>
              <w:t xml:space="preserve"> vai kopējais katrā reizē iesaistīto brīvprātīgo skaits</w:t>
            </w:r>
            <w:r w:rsidRPr="00503C54">
              <w:rPr>
                <w:lang w:val="lv-LV"/>
              </w:rPr>
              <w:t>?</w:t>
            </w:r>
          </w:p>
        </w:tc>
        <w:tc>
          <w:tcPr>
            <w:tcW w:w="7209" w:type="dxa"/>
            <w:tcBorders>
              <w:bottom w:val="single" w:sz="4" w:space="0" w:color="auto"/>
            </w:tcBorders>
            <w:shd w:val="clear" w:color="auto" w:fill="auto"/>
            <w:vAlign w:val="center"/>
          </w:tcPr>
          <w:p w14:paraId="2CAECA0D" w14:textId="6E120262" w:rsidR="00503C54" w:rsidRPr="00503C54" w:rsidRDefault="00503C54" w:rsidP="00503C54">
            <w:pPr>
              <w:jc w:val="both"/>
              <w:rPr>
                <w:lang w:val="lv-LV"/>
              </w:rPr>
            </w:pPr>
          </w:p>
          <w:p w14:paraId="1B10DCCD" w14:textId="74D0BE98" w:rsidR="00503C54" w:rsidRPr="00503C54" w:rsidRDefault="0093272A" w:rsidP="00503C54">
            <w:pPr>
              <w:jc w:val="both"/>
              <w:rPr>
                <w:lang w:val="lv-LV"/>
              </w:rPr>
            </w:pPr>
            <w:r>
              <w:rPr>
                <w:lang w:val="lv-LV"/>
              </w:rPr>
              <w:t>Aicinām projekta pieteikumā norādīt unikālo brīvprātīgo skaitu</w:t>
            </w:r>
            <w:r w:rsidR="000C5E57">
              <w:rPr>
                <w:lang w:val="lv-LV"/>
              </w:rPr>
              <w:t>, ar kuriem tiek plānots noslēgt brīvprātīgā darba līgumu</w:t>
            </w:r>
            <w:r>
              <w:rPr>
                <w:lang w:val="lv-LV"/>
              </w:rPr>
              <w:t>.</w:t>
            </w:r>
          </w:p>
          <w:p w14:paraId="2600CA67" w14:textId="3F3783A1" w:rsidR="00BE2148" w:rsidRPr="001747D8" w:rsidRDefault="00BE2148" w:rsidP="00503C54">
            <w:pPr>
              <w:jc w:val="both"/>
              <w:rPr>
                <w:lang w:val="lv-LV"/>
              </w:rPr>
            </w:pPr>
          </w:p>
        </w:tc>
        <w:tc>
          <w:tcPr>
            <w:tcW w:w="2675" w:type="dxa"/>
            <w:tcBorders>
              <w:bottom w:val="single" w:sz="4" w:space="0" w:color="auto"/>
            </w:tcBorders>
            <w:shd w:val="clear" w:color="auto" w:fill="auto"/>
            <w:vAlign w:val="center"/>
          </w:tcPr>
          <w:p w14:paraId="0761AAF6" w14:textId="09281C2B" w:rsidR="00BE2148" w:rsidRPr="001747D8" w:rsidRDefault="00BE2148" w:rsidP="001747D8">
            <w:pPr>
              <w:rPr>
                <w:lang w:val="lv-LV"/>
              </w:rPr>
            </w:pPr>
          </w:p>
        </w:tc>
      </w:tr>
      <w:tr w:rsidR="002A6E68" w:rsidRPr="001747D8" w14:paraId="11F549CA" w14:textId="77777777" w:rsidTr="001747D8">
        <w:trPr>
          <w:trHeight w:val="1269"/>
          <w:jc w:val="center"/>
        </w:trPr>
        <w:tc>
          <w:tcPr>
            <w:tcW w:w="926" w:type="dxa"/>
            <w:tcBorders>
              <w:bottom w:val="single" w:sz="4" w:space="0" w:color="auto"/>
            </w:tcBorders>
            <w:shd w:val="clear" w:color="auto" w:fill="auto"/>
            <w:vAlign w:val="center"/>
          </w:tcPr>
          <w:p w14:paraId="1449DAFE" w14:textId="77777777" w:rsidR="002A6E68" w:rsidRPr="001747D8" w:rsidRDefault="002A6E68" w:rsidP="00E225D3">
            <w:pPr>
              <w:numPr>
                <w:ilvl w:val="0"/>
                <w:numId w:val="10"/>
              </w:numPr>
              <w:rPr>
                <w:lang w:val="lv-LV"/>
              </w:rPr>
            </w:pPr>
          </w:p>
        </w:tc>
        <w:tc>
          <w:tcPr>
            <w:tcW w:w="4476" w:type="dxa"/>
            <w:tcBorders>
              <w:bottom w:val="single" w:sz="4" w:space="0" w:color="auto"/>
            </w:tcBorders>
            <w:shd w:val="clear" w:color="auto" w:fill="auto"/>
            <w:vAlign w:val="center"/>
          </w:tcPr>
          <w:p w14:paraId="70630E06" w14:textId="2A901937" w:rsidR="002A6E68" w:rsidRDefault="002A6E68" w:rsidP="00AD3F29">
            <w:pPr>
              <w:jc w:val="both"/>
              <w:rPr>
                <w:lang w:val="lv-LV"/>
              </w:rPr>
            </w:pPr>
            <w:r>
              <w:rPr>
                <w:lang w:val="lv-LV"/>
              </w:rPr>
              <w:t>Vai projekta budžetā drīkst iekļaut brīvprātīgo koordinatora atlīdzības izmaksas?</w:t>
            </w:r>
          </w:p>
        </w:tc>
        <w:tc>
          <w:tcPr>
            <w:tcW w:w="7209" w:type="dxa"/>
            <w:tcBorders>
              <w:bottom w:val="single" w:sz="4" w:space="0" w:color="auto"/>
            </w:tcBorders>
            <w:shd w:val="clear" w:color="auto" w:fill="auto"/>
            <w:vAlign w:val="center"/>
          </w:tcPr>
          <w:p w14:paraId="231DEE86" w14:textId="7F2529F9" w:rsidR="002A6E68" w:rsidRPr="00503C54" w:rsidRDefault="002A6E68" w:rsidP="00503C54">
            <w:pPr>
              <w:jc w:val="both"/>
              <w:rPr>
                <w:lang w:val="lv-LV"/>
              </w:rPr>
            </w:pPr>
            <w:r>
              <w:rPr>
                <w:lang w:val="lv-LV"/>
              </w:rPr>
              <w:t>Jā, projekta ietvaros ir atbalstāmas ar brīvprātīgā darba nodrošināšanu saistītas izmaksas.</w:t>
            </w:r>
          </w:p>
        </w:tc>
        <w:tc>
          <w:tcPr>
            <w:tcW w:w="2675" w:type="dxa"/>
            <w:tcBorders>
              <w:bottom w:val="single" w:sz="4" w:space="0" w:color="auto"/>
            </w:tcBorders>
            <w:shd w:val="clear" w:color="auto" w:fill="auto"/>
            <w:vAlign w:val="center"/>
          </w:tcPr>
          <w:p w14:paraId="4E544559" w14:textId="0E562650" w:rsidR="002A6E68" w:rsidRPr="001747D8" w:rsidRDefault="002A6E68" w:rsidP="001747D8">
            <w:pPr>
              <w:rPr>
                <w:lang w:val="lv-LV"/>
              </w:rPr>
            </w:pPr>
            <w:r>
              <w:rPr>
                <w:lang w:val="lv-LV"/>
              </w:rPr>
              <w:t>Konkursa nolikuma 1.6.1.6.</w:t>
            </w:r>
            <w:r w:rsidR="000E7CB5">
              <w:rPr>
                <w:lang w:val="lv-LV"/>
              </w:rPr>
              <w:t xml:space="preserve"> un 4.1.4.1. </w:t>
            </w:r>
            <w:r>
              <w:rPr>
                <w:lang w:val="lv-LV"/>
              </w:rPr>
              <w:t>apakšpunkts</w:t>
            </w:r>
          </w:p>
        </w:tc>
      </w:tr>
      <w:tr w:rsidR="00BB2597" w:rsidRPr="001747D8" w14:paraId="0EA4621A" w14:textId="77777777" w:rsidTr="001747D8">
        <w:trPr>
          <w:trHeight w:val="1269"/>
          <w:jc w:val="center"/>
        </w:trPr>
        <w:tc>
          <w:tcPr>
            <w:tcW w:w="926" w:type="dxa"/>
            <w:tcBorders>
              <w:bottom w:val="single" w:sz="4" w:space="0" w:color="auto"/>
            </w:tcBorders>
            <w:shd w:val="clear" w:color="auto" w:fill="auto"/>
            <w:vAlign w:val="center"/>
          </w:tcPr>
          <w:p w14:paraId="075633C2" w14:textId="77777777" w:rsidR="00BB2597" w:rsidRPr="001747D8" w:rsidRDefault="00BB2597" w:rsidP="00E225D3">
            <w:pPr>
              <w:numPr>
                <w:ilvl w:val="0"/>
                <w:numId w:val="10"/>
              </w:numPr>
              <w:rPr>
                <w:lang w:val="lv-LV"/>
              </w:rPr>
            </w:pPr>
          </w:p>
        </w:tc>
        <w:tc>
          <w:tcPr>
            <w:tcW w:w="4476" w:type="dxa"/>
            <w:tcBorders>
              <w:bottom w:val="single" w:sz="4" w:space="0" w:color="auto"/>
            </w:tcBorders>
            <w:shd w:val="clear" w:color="auto" w:fill="auto"/>
            <w:vAlign w:val="center"/>
          </w:tcPr>
          <w:p w14:paraId="110C60D0" w14:textId="4D648384" w:rsidR="00BB2597" w:rsidRDefault="00BB2597" w:rsidP="00AD3F29">
            <w:pPr>
              <w:jc w:val="both"/>
              <w:rPr>
                <w:lang w:val="lv-LV"/>
              </w:rPr>
            </w:pPr>
            <w:r>
              <w:rPr>
                <w:lang w:val="lv-LV"/>
              </w:rPr>
              <w:t>Vai latviešu valodas mācības drīkst paredzēt tikai jauniešiem?</w:t>
            </w:r>
          </w:p>
        </w:tc>
        <w:tc>
          <w:tcPr>
            <w:tcW w:w="7209" w:type="dxa"/>
            <w:tcBorders>
              <w:bottom w:val="single" w:sz="4" w:space="0" w:color="auto"/>
            </w:tcBorders>
            <w:shd w:val="clear" w:color="auto" w:fill="auto"/>
            <w:vAlign w:val="center"/>
          </w:tcPr>
          <w:p w14:paraId="22EABC0B" w14:textId="57E7F9BB" w:rsidR="00BB2597" w:rsidRDefault="00BB2597" w:rsidP="001C7B96">
            <w:pPr>
              <w:spacing w:before="60" w:after="120"/>
              <w:jc w:val="both"/>
              <w:rPr>
                <w:lang w:val="lv-LV"/>
              </w:rPr>
            </w:pPr>
            <w:r w:rsidRPr="00BB2597">
              <w:rPr>
                <w:lang w:val="lv-LV"/>
              </w:rPr>
              <w:t>Ja projektā plānotās apmācības nepārklājas ar citu projektu/ programmu darbību un finansējumu, tad latviešu valodas mācības var nodrošināt Ukrainas civiliedzīvotājiem Latvijā bez vecuma ierobežojuma. Skolas vecuma bērnu gadījumā aicinām projekta pieteikumā pamatot, kāpēc mācības nepieciešamas papildus skolas programmai.</w:t>
            </w:r>
          </w:p>
        </w:tc>
        <w:tc>
          <w:tcPr>
            <w:tcW w:w="2675" w:type="dxa"/>
            <w:tcBorders>
              <w:bottom w:val="single" w:sz="4" w:space="0" w:color="auto"/>
            </w:tcBorders>
            <w:shd w:val="clear" w:color="auto" w:fill="auto"/>
            <w:vAlign w:val="center"/>
          </w:tcPr>
          <w:p w14:paraId="223CB97B" w14:textId="77777777" w:rsidR="00BB2597" w:rsidRDefault="00BB2597" w:rsidP="001747D8">
            <w:pPr>
              <w:rPr>
                <w:lang w:val="lv-LV"/>
              </w:rPr>
            </w:pPr>
          </w:p>
        </w:tc>
      </w:tr>
      <w:tr w:rsidR="00E953A3" w:rsidRPr="001747D8" w14:paraId="1B55B463" w14:textId="77777777" w:rsidTr="001747D8">
        <w:trPr>
          <w:trHeight w:val="1269"/>
          <w:jc w:val="center"/>
        </w:trPr>
        <w:tc>
          <w:tcPr>
            <w:tcW w:w="926" w:type="dxa"/>
            <w:tcBorders>
              <w:bottom w:val="single" w:sz="4" w:space="0" w:color="auto"/>
            </w:tcBorders>
            <w:shd w:val="clear" w:color="auto" w:fill="auto"/>
            <w:vAlign w:val="center"/>
          </w:tcPr>
          <w:p w14:paraId="7F238C93" w14:textId="77777777" w:rsidR="00E953A3" w:rsidRPr="001747D8" w:rsidRDefault="00E953A3" w:rsidP="00E225D3">
            <w:pPr>
              <w:numPr>
                <w:ilvl w:val="0"/>
                <w:numId w:val="10"/>
              </w:numPr>
              <w:rPr>
                <w:lang w:val="lv-LV"/>
              </w:rPr>
            </w:pPr>
          </w:p>
        </w:tc>
        <w:tc>
          <w:tcPr>
            <w:tcW w:w="4476" w:type="dxa"/>
            <w:tcBorders>
              <w:bottom w:val="single" w:sz="4" w:space="0" w:color="auto"/>
            </w:tcBorders>
            <w:shd w:val="clear" w:color="auto" w:fill="auto"/>
            <w:vAlign w:val="center"/>
          </w:tcPr>
          <w:p w14:paraId="11D4E568" w14:textId="4FC18377" w:rsidR="00E953A3" w:rsidRPr="001747D8" w:rsidRDefault="00503C54" w:rsidP="00AD3F29">
            <w:pPr>
              <w:jc w:val="both"/>
              <w:rPr>
                <w:lang w:val="lv-LV"/>
              </w:rPr>
            </w:pPr>
            <w:r w:rsidRPr="00503C54">
              <w:rPr>
                <w:lang w:val="lv-LV"/>
              </w:rPr>
              <w:t>Vai plānotiem atbalsta pasākumiem jābūt precīzam plānam ar datumiem?</w:t>
            </w:r>
          </w:p>
        </w:tc>
        <w:tc>
          <w:tcPr>
            <w:tcW w:w="7209" w:type="dxa"/>
            <w:tcBorders>
              <w:bottom w:val="single" w:sz="4" w:space="0" w:color="auto"/>
            </w:tcBorders>
            <w:shd w:val="clear" w:color="auto" w:fill="auto"/>
            <w:vAlign w:val="center"/>
          </w:tcPr>
          <w:p w14:paraId="2F717FF4" w14:textId="6C650055" w:rsidR="00E953A3" w:rsidRPr="001747D8" w:rsidRDefault="0093272A" w:rsidP="001C7B96">
            <w:pPr>
              <w:spacing w:before="60" w:after="120"/>
              <w:jc w:val="both"/>
              <w:rPr>
                <w:lang w:val="lv-LV"/>
              </w:rPr>
            </w:pPr>
            <w:r>
              <w:rPr>
                <w:lang w:val="lv-LV"/>
              </w:rPr>
              <w:t>Aicinām norādīt vismaz plānotā pasākuma mēnesi.</w:t>
            </w:r>
            <w:r w:rsidR="005965D4">
              <w:rPr>
                <w:lang w:val="lv-LV"/>
              </w:rPr>
              <w:t xml:space="preserve"> Norādot projekta pieteikumā konkrētu aktivitātes norises datumu, ja projekts tiek apstiprināts īstenošanai, </w:t>
            </w:r>
            <w:r w:rsidR="00F645B3">
              <w:rPr>
                <w:lang w:val="lv-LV"/>
              </w:rPr>
              <w:t xml:space="preserve">tā īstenošanas laikā dažādu apstākļu rezultātā var </w:t>
            </w:r>
            <w:r w:rsidR="00BE6F00">
              <w:rPr>
                <w:lang w:val="lv-LV"/>
              </w:rPr>
              <w:t xml:space="preserve">rasties nepieciešamība veikt izmaiņas. Jebkurā gadījumā </w:t>
            </w:r>
            <w:r w:rsidR="004D78AF">
              <w:rPr>
                <w:lang w:val="lv-LV"/>
              </w:rPr>
              <w:t xml:space="preserve">aktivitātes norises laika izmaiņas projekta īstenošanas laikā, ja tas iekļaujas sākotnēji plānotajā projekta īstenošanas </w:t>
            </w:r>
            <w:r w:rsidR="00C971F5">
              <w:rPr>
                <w:lang w:val="lv-LV"/>
              </w:rPr>
              <w:t>periodā ir izmaiņas, kuru rezultātā nav nepieciešami līguma grozījumi.</w:t>
            </w:r>
          </w:p>
        </w:tc>
        <w:tc>
          <w:tcPr>
            <w:tcW w:w="2675" w:type="dxa"/>
            <w:tcBorders>
              <w:bottom w:val="single" w:sz="4" w:space="0" w:color="auto"/>
            </w:tcBorders>
            <w:shd w:val="clear" w:color="auto" w:fill="auto"/>
            <w:vAlign w:val="center"/>
          </w:tcPr>
          <w:p w14:paraId="30467DD2" w14:textId="0B5F9753" w:rsidR="00E953A3" w:rsidRPr="001747D8" w:rsidRDefault="009845C3" w:rsidP="001747D8">
            <w:pPr>
              <w:rPr>
                <w:lang w:val="lv-LV"/>
              </w:rPr>
            </w:pPr>
            <w:r>
              <w:rPr>
                <w:lang w:val="lv-LV"/>
              </w:rPr>
              <w:t xml:space="preserve">Konkursa nolikuma </w:t>
            </w:r>
            <w:r w:rsidR="00FB513A">
              <w:rPr>
                <w:lang w:val="lv-LV"/>
              </w:rPr>
              <w:t>1.6.1.2. apakšpunkts</w:t>
            </w:r>
          </w:p>
        </w:tc>
      </w:tr>
      <w:tr w:rsidR="00FC3A0F" w:rsidRPr="001747D8" w14:paraId="1BDB5D0A" w14:textId="77777777" w:rsidTr="001747D8">
        <w:trPr>
          <w:trHeight w:val="730"/>
          <w:jc w:val="center"/>
        </w:trPr>
        <w:tc>
          <w:tcPr>
            <w:tcW w:w="926" w:type="dxa"/>
            <w:tcBorders>
              <w:bottom w:val="single" w:sz="4" w:space="0" w:color="auto"/>
            </w:tcBorders>
            <w:shd w:val="clear" w:color="auto" w:fill="auto"/>
            <w:vAlign w:val="center"/>
          </w:tcPr>
          <w:p w14:paraId="1E367F7E" w14:textId="5FE7A31C" w:rsidR="00FC3A0F" w:rsidRPr="001747D8" w:rsidRDefault="00FC3A0F" w:rsidP="00FC3A0F">
            <w:pPr>
              <w:pStyle w:val="ListParagraph"/>
              <w:numPr>
                <w:ilvl w:val="0"/>
                <w:numId w:val="10"/>
              </w:numPr>
              <w:rPr>
                <w:lang w:val="lv-LV"/>
              </w:rPr>
            </w:pPr>
          </w:p>
        </w:tc>
        <w:tc>
          <w:tcPr>
            <w:tcW w:w="4476" w:type="dxa"/>
            <w:tcBorders>
              <w:bottom w:val="single" w:sz="4" w:space="0" w:color="auto"/>
            </w:tcBorders>
            <w:shd w:val="clear" w:color="auto" w:fill="auto"/>
            <w:vAlign w:val="center"/>
          </w:tcPr>
          <w:p w14:paraId="2BC5D2ED" w14:textId="734F6C72" w:rsidR="00FC3A0F" w:rsidRPr="001747D8" w:rsidRDefault="00FC3A0F" w:rsidP="00C971F5">
            <w:pPr>
              <w:jc w:val="both"/>
              <w:rPr>
                <w:lang w:val="lv-LV"/>
              </w:rPr>
            </w:pPr>
            <w:r w:rsidRPr="001747D8">
              <w:rPr>
                <w:lang w:val="lv-LV"/>
              </w:rPr>
              <w:t>Vai projektā drīkst iesaistīt arī ā</w:t>
            </w:r>
            <w:r w:rsidR="002A6E68">
              <w:rPr>
                <w:lang w:val="lv-LV"/>
              </w:rPr>
              <w:t>rvalstu</w:t>
            </w:r>
            <w:r w:rsidRPr="001747D8">
              <w:rPr>
                <w:lang w:val="lv-LV"/>
              </w:rPr>
              <w:t xml:space="preserve"> </w:t>
            </w:r>
            <w:r>
              <w:rPr>
                <w:lang w:val="lv-LV"/>
              </w:rPr>
              <w:t>lektorus</w:t>
            </w:r>
            <w:r w:rsidRPr="001747D8">
              <w:rPr>
                <w:lang w:val="lv-LV"/>
              </w:rPr>
              <w:t>?</w:t>
            </w:r>
          </w:p>
        </w:tc>
        <w:tc>
          <w:tcPr>
            <w:tcW w:w="7209" w:type="dxa"/>
            <w:tcBorders>
              <w:bottom w:val="single" w:sz="4" w:space="0" w:color="auto"/>
            </w:tcBorders>
            <w:shd w:val="clear" w:color="auto" w:fill="auto"/>
            <w:vAlign w:val="center"/>
          </w:tcPr>
          <w:p w14:paraId="5F3992E1" w14:textId="02144EC4" w:rsidR="00FC3A0F" w:rsidRPr="001747D8" w:rsidRDefault="00FC3A0F" w:rsidP="001C7B96">
            <w:pPr>
              <w:spacing w:before="60" w:after="120"/>
              <w:jc w:val="both"/>
              <w:rPr>
                <w:lang w:val="lv-LV"/>
              </w:rPr>
            </w:pPr>
            <w:r>
              <w:rPr>
                <w:lang w:val="lv-LV"/>
              </w:rPr>
              <w:t xml:space="preserve">Ja </w:t>
            </w:r>
            <w:r w:rsidR="002A6E68">
              <w:rPr>
                <w:lang w:val="lv-LV"/>
              </w:rPr>
              <w:t xml:space="preserve">aktivitātes </w:t>
            </w:r>
            <w:r>
              <w:rPr>
                <w:lang w:val="lv-LV"/>
              </w:rPr>
              <w:t>mērķauditorija ir Ukrainas civiliedzīvotāji Latvijā, tad drīkst</w:t>
            </w:r>
            <w:r w:rsidR="002A6E68">
              <w:rPr>
                <w:lang w:val="lv-LV"/>
              </w:rPr>
              <w:t xml:space="preserve"> piesaistīt arī lektorus no ārvalstīm</w:t>
            </w:r>
            <w:r>
              <w:rPr>
                <w:lang w:val="lv-LV"/>
              </w:rPr>
              <w:t>.</w:t>
            </w:r>
            <w:r w:rsidR="0061582D">
              <w:rPr>
                <w:lang w:val="lv-LV"/>
              </w:rPr>
              <w:t xml:space="preserve"> Tāpat kā citos gadījumos arī šāda veida izmaksām ir jābūt ar atbilstošiem darījumu apliecinošiem dokumentiem, ko projekta īstenotājs glabā projekta lietā</w:t>
            </w:r>
            <w:r w:rsidR="00E226B2">
              <w:rPr>
                <w:lang w:val="lv-LV"/>
              </w:rPr>
              <w:t xml:space="preserve"> (ja projekts tiek apstiprināts īstenošanai).</w:t>
            </w:r>
          </w:p>
        </w:tc>
        <w:tc>
          <w:tcPr>
            <w:tcW w:w="2675" w:type="dxa"/>
            <w:tcBorders>
              <w:bottom w:val="single" w:sz="4" w:space="0" w:color="auto"/>
            </w:tcBorders>
            <w:shd w:val="clear" w:color="auto" w:fill="auto"/>
            <w:vAlign w:val="center"/>
          </w:tcPr>
          <w:p w14:paraId="3EC4B833" w14:textId="7A1A6688" w:rsidR="00FC3A0F" w:rsidRPr="001747D8" w:rsidRDefault="00FC3A0F" w:rsidP="00FC3A0F">
            <w:pPr>
              <w:rPr>
                <w:lang w:val="lv-LV"/>
              </w:rPr>
            </w:pPr>
          </w:p>
        </w:tc>
      </w:tr>
      <w:tr w:rsidR="002A6E68" w:rsidRPr="001747D8" w14:paraId="32EE8740" w14:textId="77777777" w:rsidTr="001747D8">
        <w:trPr>
          <w:trHeight w:val="1531"/>
          <w:jc w:val="center"/>
        </w:trPr>
        <w:tc>
          <w:tcPr>
            <w:tcW w:w="926" w:type="dxa"/>
            <w:tcBorders>
              <w:bottom w:val="single" w:sz="4" w:space="0" w:color="auto"/>
            </w:tcBorders>
            <w:shd w:val="clear" w:color="auto" w:fill="auto"/>
            <w:vAlign w:val="center"/>
          </w:tcPr>
          <w:p w14:paraId="5422ABB2" w14:textId="77777777" w:rsidR="002A6E68" w:rsidRPr="001747D8" w:rsidRDefault="002A6E68" w:rsidP="002A6E68">
            <w:pPr>
              <w:numPr>
                <w:ilvl w:val="0"/>
                <w:numId w:val="10"/>
              </w:numPr>
              <w:rPr>
                <w:lang w:val="lv-LV"/>
              </w:rPr>
            </w:pPr>
          </w:p>
        </w:tc>
        <w:tc>
          <w:tcPr>
            <w:tcW w:w="4476" w:type="dxa"/>
            <w:tcBorders>
              <w:bottom w:val="single" w:sz="4" w:space="0" w:color="auto"/>
            </w:tcBorders>
            <w:shd w:val="clear" w:color="auto" w:fill="auto"/>
            <w:vAlign w:val="center"/>
          </w:tcPr>
          <w:p w14:paraId="5121AE6B" w14:textId="6760873B" w:rsidR="002A6E68" w:rsidRPr="001747D8" w:rsidRDefault="002A6E68" w:rsidP="002A6E68">
            <w:pPr>
              <w:jc w:val="both"/>
              <w:rPr>
                <w:lang w:val="lv-LV"/>
              </w:rPr>
            </w:pPr>
            <w:r>
              <w:rPr>
                <w:lang w:val="lv-LV"/>
              </w:rPr>
              <w:t>Ko norādīt projekta pieteikuma B8 sadaļā “</w:t>
            </w:r>
            <w:r w:rsidRPr="0093272A">
              <w:rPr>
                <w:lang w:val="lv-LV"/>
              </w:rPr>
              <w:t>Projekta saturiskā saistība ar citiem iesniegtajiem/ īstenotajiem/ īstenošanā esošiem projektiem</w:t>
            </w:r>
            <w:r>
              <w:rPr>
                <w:lang w:val="lv-LV"/>
              </w:rPr>
              <w:t>”, ja projekta pieteicējs neīsteno nevienu tematiski saistītu projektu?</w:t>
            </w:r>
          </w:p>
        </w:tc>
        <w:tc>
          <w:tcPr>
            <w:tcW w:w="7209" w:type="dxa"/>
            <w:tcBorders>
              <w:bottom w:val="single" w:sz="4" w:space="0" w:color="auto"/>
            </w:tcBorders>
            <w:shd w:val="clear" w:color="auto" w:fill="auto"/>
            <w:vAlign w:val="center"/>
          </w:tcPr>
          <w:p w14:paraId="142D2826" w14:textId="4C24FA35" w:rsidR="002A6E68" w:rsidRPr="001747D8" w:rsidRDefault="002A6E68" w:rsidP="002A6E68">
            <w:pPr>
              <w:jc w:val="both"/>
              <w:rPr>
                <w:lang w:val="lv-LV"/>
              </w:rPr>
            </w:pPr>
            <w:r>
              <w:rPr>
                <w:lang w:val="lv-LV"/>
              </w:rPr>
              <w:t>Ierakstiet tabulā “N</w:t>
            </w:r>
            <w:r w:rsidR="009105BE">
              <w:rPr>
                <w:lang w:val="lv-LV"/>
              </w:rPr>
              <w:t>av</w:t>
            </w:r>
            <w:r>
              <w:rPr>
                <w:lang w:val="lv-LV"/>
              </w:rPr>
              <w:t xml:space="preserve"> īstenoti tematiski saistīti projekti”.</w:t>
            </w:r>
          </w:p>
        </w:tc>
        <w:tc>
          <w:tcPr>
            <w:tcW w:w="2675" w:type="dxa"/>
            <w:tcBorders>
              <w:bottom w:val="single" w:sz="4" w:space="0" w:color="auto"/>
            </w:tcBorders>
            <w:shd w:val="clear" w:color="auto" w:fill="auto"/>
            <w:vAlign w:val="center"/>
          </w:tcPr>
          <w:p w14:paraId="2369F526" w14:textId="0E329155" w:rsidR="002A6E68" w:rsidRPr="001747D8" w:rsidRDefault="002A6E68" w:rsidP="002A6E68">
            <w:pPr>
              <w:rPr>
                <w:lang w:val="lv-LV"/>
              </w:rPr>
            </w:pPr>
          </w:p>
        </w:tc>
      </w:tr>
      <w:tr w:rsidR="00097536" w:rsidRPr="001747D8" w14:paraId="1D200771" w14:textId="77777777" w:rsidTr="001747D8">
        <w:trPr>
          <w:trHeight w:val="1320"/>
          <w:jc w:val="center"/>
        </w:trPr>
        <w:tc>
          <w:tcPr>
            <w:tcW w:w="926" w:type="dxa"/>
            <w:tcBorders>
              <w:bottom w:val="single" w:sz="4" w:space="0" w:color="auto"/>
            </w:tcBorders>
            <w:shd w:val="clear" w:color="auto" w:fill="auto"/>
            <w:vAlign w:val="center"/>
          </w:tcPr>
          <w:p w14:paraId="44D0F1C9" w14:textId="77777777" w:rsidR="00097536" w:rsidRPr="001747D8" w:rsidRDefault="00097536" w:rsidP="00097536">
            <w:pPr>
              <w:numPr>
                <w:ilvl w:val="0"/>
                <w:numId w:val="10"/>
              </w:numPr>
              <w:rPr>
                <w:lang w:val="lv-LV"/>
              </w:rPr>
            </w:pPr>
          </w:p>
        </w:tc>
        <w:tc>
          <w:tcPr>
            <w:tcW w:w="4476" w:type="dxa"/>
            <w:tcBorders>
              <w:bottom w:val="single" w:sz="4" w:space="0" w:color="auto"/>
            </w:tcBorders>
            <w:shd w:val="clear" w:color="auto" w:fill="auto"/>
            <w:vAlign w:val="center"/>
          </w:tcPr>
          <w:p w14:paraId="1ED8797F" w14:textId="1CD43FE6" w:rsidR="00097536" w:rsidRPr="001747D8" w:rsidRDefault="004228BD" w:rsidP="00097536">
            <w:pPr>
              <w:jc w:val="both"/>
              <w:rPr>
                <w:lang w:val="lv-LV"/>
              </w:rPr>
            </w:pPr>
            <w:r>
              <w:rPr>
                <w:lang w:val="lv-LV"/>
              </w:rPr>
              <w:t>Kā varēs attiecināt izmaksas, kas radušās pirms projekta līguma parakstīšanas – no 01.07.2023.</w:t>
            </w:r>
            <w:r w:rsidR="008E02F7">
              <w:rPr>
                <w:lang w:val="lv-LV"/>
              </w:rPr>
              <w:t>, ja projekts tiks apstiprināts īstenošanai</w:t>
            </w:r>
            <w:r>
              <w:rPr>
                <w:lang w:val="lv-LV"/>
              </w:rPr>
              <w:t>?</w:t>
            </w:r>
          </w:p>
        </w:tc>
        <w:tc>
          <w:tcPr>
            <w:tcW w:w="7209" w:type="dxa"/>
            <w:tcBorders>
              <w:bottom w:val="single" w:sz="4" w:space="0" w:color="auto"/>
            </w:tcBorders>
            <w:shd w:val="clear" w:color="auto" w:fill="auto"/>
            <w:vAlign w:val="center"/>
          </w:tcPr>
          <w:p w14:paraId="71B9CFEE" w14:textId="4338D442" w:rsidR="00CD7941" w:rsidRPr="002A6E68" w:rsidRDefault="0093272A" w:rsidP="005E386B">
            <w:pPr>
              <w:spacing w:before="60" w:after="120"/>
              <w:jc w:val="both"/>
              <w:rPr>
                <w:rFonts w:eastAsia="Calibri"/>
                <w:lang w:val="lv-LV" w:eastAsia="en-US"/>
              </w:rPr>
            </w:pPr>
            <w:r>
              <w:rPr>
                <w:rFonts w:eastAsia="Calibri"/>
                <w:lang w:val="lv-LV" w:eastAsia="en-US"/>
              </w:rPr>
              <w:t>Atbilstošās aktivitātes apraksta projekta pieteikumā un iekļauj projekta budžetā. M</w:t>
            </w:r>
            <w:r w:rsidR="004228BD" w:rsidRPr="004228BD">
              <w:rPr>
                <w:rFonts w:eastAsia="Calibri"/>
                <w:lang w:val="lv-LV" w:eastAsia="en-US"/>
              </w:rPr>
              <w:t xml:space="preserve">aksājumus </w:t>
            </w:r>
            <w:r w:rsidR="002A6E68">
              <w:rPr>
                <w:rFonts w:eastAsia="Calibri"/>
                <w:lang w:val="lv-LV" w:eastAsia="en-US"/>
              </w:rPr>
              <w:t xml:space="preserve">pirms projekta apstiprināšanas </w:t>
            </w:r>
            <w:r w:rsidR="004228BD" w:rsidRPr="004228BD">
              <w:rPr>
                <w:rFonts w:eastAsia="Calibri"/>
                <w:lang w:val="lv-LV" w:eastAsia="en-US"/>
              </w:rPr>
              <w:t xml:space="preserve">veic par </w:t>
            </w:r>
            <w:r w:rsidR="00062B9C">
              <w:rPr>
                <w:rFonts w:eastAsia="Calibri"/>
                <w:lang w:val="lv-LV" w:eastAsia="en-US"/>
              </w:rPr>
              <w:t>nevaldības organizācijas finanšu</w:t>
            </w:r>
            <w:r w:rsidR="00062B9C" w:rsidRPr="004228BD">
              <w:rPr>
                <w:rFonts w:eastAsia="Calibri"/>
                <w:lang w:val="lv-LV" w:eastAsia="en-US"/>
              </w:rPr>
              <w:t xml:space="preserve"> </w:t>
            </w:r>
            <w:r w:rsidR="004228BD" w:rsidRPr="004228BD">
              <w:rPr>
                <w:rFonts w:eastAsia="Calibri"/>
                <w:lang w:val="lv-LV" w:eastAsia="en-US"/>
              </w:rPr>
              <w:t>līdzekļiem un projekta apstiprināšanas gadījumā attiecināmos izdevumus iekļauj starpposma pārskatā</w:t>
            </w:r>
            <w:r w:rsidR="00062B9C">
              <w:rPr>
                <w:rFonts w:eastAsia="Calibri"/>
                <w:lang w:val="lv-LV" w:eastAsia="en-US"/>
              </w:rPr>
              <w:t xml:space="preserve">, veicot pārgrāmatošanu </w:t>
            </w:r>
            <w:r w:rsidR="00D6351D">
              <w:rPr>
                <w:rFonts w:eastAsia="Calibri"/>
                <w:lang w:val="lv-LV" w:eastAsia="en-US"/>
              </w:rPr>
              <w:t>organizācijas grāmatvedībā. Vēršam uzmanību, ka projektā nedrīkst iekļaut tādus izdevumus, kas jau tiek finansēti citu projektu ietvaros no citiem finansējuma avotiem</w:t>
            </w:r>
            <w:r w:rsidR="004228BD" w:rsidRPr="004228BD">
              <w:rPr>
                <w:rFonts w:eastAsia="Calibri"/>
                <w:lang w:val="lv-LV" w:eastAsia="en-US"/>
              </w:rPr>
              <w:t>.</w:t>
            </w:r>
          </w:p>
        </w:tc>
        <w:tc>
          <w:tcPr>
            <w:tcW w:w="2675" w:type="dxa"/>
            <w:tcBorders>
              <w:bottom w:val="single" w:sz="4" w:space="0" w:color="auto"/>
            </w:tcBorders>
            <w:shd w:val="clear" w:color="auto" w:fill="auto"/>
            <w:vAlign w:val="center"/>
          </w:tcPr>
          <w:p w14:paraId="006AD2A7" w14:textId="10CA7C51" w:rsidR="00097536" w:rsidRPr="001747D8" w:rsidRDefault="00FB513A" w:rsidP="00097536">
            <w:pPr>
              <w:rPr>
                <w:lang w:val="lv-LV"/>
              </w:rPr>
            </w:pPr>
            <w:r>
              <w:rPr>
                <w:lang w:val="lv-LV"/>
              </w:rPr>
              <w:t>Konkursa nolikuma 3.1.3.</w:t>
            </w:r>
            <w:r w:rsidR="00C60695">
              <w:rPr>
                <w:lang w:val="lv-LV"/>
              </w:rPr>
              <w:t xml:space="preserve"> apakš</w:t>
            </w:r>
            <w:r>
              <w:rPr>
                <w:lang w:val="lv-LV"/>
              </w:rPr>
              <w:t>punkts</w:t>
            </w:r>
          </w:p>
        </w:tc>
      </w:tr>
      <w:tr w:rsidR="0093272A" w:rsidRPr="001747D8" w14:paraId="70D42AA1" w14:textId="77777777" w:rsidTr="002A6E68">
        <w:trPr>
          <w:trHeight w:val="1489"/>
          <w:jc w:val="center"/>
        </w:trPr>
        <w:tc>
          <w:tcPr>
            <w:tcW w:w="926" w:type="dxa"/>
            <w:shd w:val="clear" w:color="auto" w:fill="auto"/>
            <w:vAlign w:val="center"/>
          </w:tcPr>
          <w:p w14:paraId="0B6736F5" w14:textId="77777777" w:rsidR="0093272A" w:rsidRPr="001747D8" w:rsidRDefault="0093272A" w:rsidP="0093272A">
            <w:pPr>
              <w:numPr>
                <w:ilvl w:val="0"/>
                <w:numId w:val="10"/>
              </w:numPr>
              <w:rPr>
                <w:lang w:val="lv-LV"/>
              </w:rPr>
            </w:pPr>
          </w:p>
        </w:tc>
        <w:tc>
          <w:tcPr>
            <w:tcW w:w="4476" w:type="dxa"/>
            <w:tcBorders>
              <w:bottom w:val="single" w:sz="4" w:space="0" w:color="auto"/>
            </w:tcBorders>
            <w:shd w:val="clear" w:color="auto" w:fill="auto"/>
            <w:vAlign w:val="center"/>
          </w:tcPr>
          <w:p w14:paraId="11B41EE3" w14:textId="04392098" w:rsidR="0093272A" w:rsidRPr="001747D8" w:rsidRDefault="0093272A" w:rsidP="0093272A">
            <w:pPr>
              <w:jc w:val="both"/>
              <w:rPr>
                <w:lang w:val="lv-LV"/>
              </w:rPr>
            </w:pPr>
            <w:r w:rsidRPr="00097536">
              <w:rPr>
                <w:lang w:val="lv-LV"/>
              </w:rPr>
              <w:t>Vai drīkst attiecināt tehniskā nodrošinājuma un inventāra iegādes izmaksas?</w:t>
            </w:r>
          </w:p>
        </w:tc>
        <w:tc>
          <w:tcPr>
            <w:tcW w:w="7209" w:type="dxa"/>
            <w:tcBorders>
              <w:bottom w:val="single" w:sz="4" w:space="0" w:color="auto"/>
            </w:tcBorders>
            <w:shd w:val="clear" w:color="auto" w:fill="auto"/>
            <w:vAlign w:val="center"/>
          </w:tcPr>
          <w:p w14:paraId="4611A1B0" w14:textId="7387D74C" w:rsidR="0093272A" w:rsidRPr="001747D8" w:rsidRDefault="0093272A" w:rsidP="005E386B">
            <w:pPr>
              <w:spacing w:before="60" w:after="120"/>
              <w:jc w:val="both"/>
              <w:rPr>
                <w:lang w:val="lv-LV"/>
              </w:rPr>
            </w:pPr>
            <w:r w:rsidRPr="00097536">
              <w:rPr>
                <w:lang w:val="lv-LV"/>
              </w:rPr>
              <w:t>Inventāra</w:t>
            </w:r>
            <w:r>
              <w:rPr>
                <w:lang w:val="lv-LV"/>
              </w:rPr>
              <w:t xml:space="preserve"> </w:t>
            </w:r>
            <w:r w:rsidRPr="00097536">
              <w:rPr>
                <w:lang w:val="lv-LV"/>
              </w:rPr>
              <w:t>iegāde bū</w:t>
            </w:r>
            <w:r>
              <w:rPr>
                <w:lang w:val="lv-LV"/>
              </w:rPr>
              <w:t>s</w:t>
            </w:r>
            <w:r w:rsidRPr="00097536">
              <w:rPr>
                <w:lang w:val="lv-LV"/>
              </w:rPr>
              <w:t xml:space="preserve"> attiecināma gadījumos, ja </w:t>
            </w:r>
            <w:r>
              <w:rPr>
                <w:lang w:val="lv-LV"/>
              </w:rPr>
              <w:t>projekta iesniedzējs</w:t>
            </w:r>
            <w:r w:rsidRPr="00097536">
              <w:rPr>
                <w:lang w:val="lv-LV"/>
              </w:rPr>
              <w:t xml:space="preserve"> var pamatot ar aprēķiniem, ka saimnieciskā izdevīguma ziņā iegāde būs izdevīgāka nekā noma. </w:t>
            </w:r>
            <w:r w:rsidR="002F1909">
              <w:rPr>
                <w:lang w:val="lv-LV"/>
              </w:rPr>
              <w:t>Izmaksu nepieciešamība aktivitāšu īstenošanai un</w:t>
            </w:r>
            <w:r w:rsidR="00C60695">
              <w:rPr>
                <w:lang w:val="lv-LV"/>
              </w:rPr>
              <w:t xml:space="preserve"> atbilstība lietderības, ekonomiskuma un efektivitātes principiem ir jāpamato projekta pieteikuma C 2.sadaļā </w:t>
            </w:r>
            <w:r w:rsidR="00864A9C">
              <w:rPr>
                <w:lang w:val="lv-LV"/>
              </w:rPr>
              <w:t>“</w:t>
            </w:r>
            <w:r w:rsidR="00864A9C" w:rsidRPr="00864A9C">
              <w:rPr>
                <w:lang w:val="lv-LV"/>
              </w:rPr>
              <w:t>Projekta budžeta pozīciju skaidrojums</w:t>
            </w:r>
            <w:r w:rsidR="00864A9C">
              <w:rPr>
                <w:lang w:val="lv-LV"/>
              </w:rPr>
              <w:t>”.</w:t>
            </w:r>
          </w:p>
        </w:tc>
        <w:tc>
          <w:tcPr>
            <w:tcW w:w="2675" w:type="dxa"/>
            <w:tcBorders>
              <w:bottom w:val="single" w:sz="4" w:space="0" w:color="auto"/>
            </w:tcBorders>
            <w:shd w:val="clear" w:color="auto" w:fill="auto"/>
            <w:vAlign w:val="center"/>
          </w:tcPr>
          <w:p w14:paraId="2D74B1C2" w14:textId="419FAF60" w:rsidR="0093272A" w:rsidRPr="001747D8" w:rsidRDefault="0093272A" w:rsidP="009105BE">
            <w:pPr>
              <w:rPr>
                <w:lang w:val="lv-LV"/>
              </w:rPr>
            </w:pPr>
            <w:r>
              <w:rPr>
                <w:lang w:val="lv-LV"/>
              </w:rPr>
              <w:t>Konkursa nolikuma 4.1.4.3.</w:t>
            </w:r>
            <w:r w:rsidR="009105BE">
              <w:rPr>
                <w:lang w:val="lv-LV"/>
              </w:rPr>
              <w:t> </w:t>
            </w:r>
            <w:r>
              <w:rPr>
                <w:lang w:val="lv-LV"/>
              </w:rPr>
              <w:t>apakšpunkts</w:t>
            </w:r>
          </w:p>
        </w:tc>
      </w:tr>
      <w:tr w:rsidR="002A6E68" w:rsidRPr="001747D8" w14:paraId="3A231C29" w14:textId="77777777" w:rsidTr="00043459">
        <w:trPr>
          <w:trHeight w:val="2114"/>
          <w:jc w:val="center"/>
        </w:trPr>
        <w:tc>
          <w:tcPr>
            <w:tcW w:w="926" w:type="dxa"/>
            <w:shd w:val="clear" w:color="auto" w:fill="auto"/>
            <w:vAlign w:val="center"/>
          </w:tcPr>
          <w:p w14:paraId="6443781E" w14:textId="77777777" w:rsidR="002A6E68" w:rsidRPr="001747D8" w:rsidRDefault="002A6E68" w:rsidP="002A6E68">
            <w:pPr>
              <w:numPr>
                <w:ilvl w:val="0"/>
                <w:numId w:val="10"/>
              </w:numPr>
              <w:rPr>
                <w:lang w:val="lv-LV"/>
              </w:rPr>
            </w:pPr>
          </w:p>
        </w:tc>
        <w:tc>
          <w:tcPr>
            <w:tcW w:w="4476" w:type="dxa"/>
            <w:tcBorders>
              <w:bottom w:val="single" w:sz="4" w:space="0" w:color="auto"/>
            </w:tcBorders>
            <w:shd w:val="clear" w:color="auto" w:fill="auto"/>
            <w:vAlign w:val="center"/>
          </w:tcPr>
          <w:p w14:paraId="0B63F28A" w14:textId="6B4287DF" w:rsidR="002A6E68" w:rsidRPr="00097536" w:rsidRDefault="002A6E68" w:rsidP="002A6E68">
            <w:pPr>
              <w:jc w:val="both"/>
              <w:rPr>
                <w:lang w:val="lv-LV"/>
              </w:rPr>
            </w:pPr>
            <w:r>
              <w:rPr>
                <w:lang w:val="lv-LV"/>
              </w:rPr>
              <w:t>Vai drīkst budžetā iekļaut arī degvielas izmaksas?</w:t>
            </w:r>
          </w:p>
        </w:tc>
        <w:tc>
          <w:tcPr>
            <w:tcW w:w="7209" w:type="dxa"/>
            <w:tcBorders>
              <w:bottom w:val="single" w:sz="4" w:space="0" w:color="auto"/>
            </w:tcBorders>
            <w:shd w:val="clear" w:color="auto" w:fill="auto"/>
            <w:vAlign w:val="center"/>
          </w:tcPr>
          <w:p w14:paraId="145C513B" w14:textId="47F72FE1" w:rsidR="002A6E68" w:rsidRPr="00097536" w:rsidRDefault="002A6E68" w:rsidP="005E386B">
            <w:pPr>
              <w:spacing w:before="60" w:after="120"/>
              <w:jc w:val="both"/>
              <w:rPr>
                <w:lang w:val="lv-LV"/>
              </w:rPr>
            </w:pPr>
            <w:r>
              <w:rPr>
                <w:lang w:val="lv-LV"/>
              </w:rPr>
              <w:t>De</w:t>
            </w:r>
            <w:r w:rsidRPr="0093272A">
              <w:rPr>
                <w:lang w:val="lv-LV"/>
              </w:rPr>
              <w:t>gvielas izmaksas būs attiecināmas tad, ja tās tiešā veidā saistītas ar palīdzības sniegšanu</w:t>
            </w:r>
            <w:r>
              <w:rPr>
                <w:lang w:val="lv-LV"/>
              </w:rPr>
              <w:t xml:space="preserve"> (arī brīvprātīgā darba nodrošināšanu)</w:t>
            </w:r>
            <w:r w:rsidRPr="0093272A">
              <w:rPr>
                <w:lang w:val="lv-LV"/>
              </w:rPr>
              <w:t>. Saskaņā ar konkursa nolikuma 4.2.5.</w:t>
            </w:r>
            <w:r w:rsidR="009105BE">
              <w:rPr>
                <w:lang w:val="lv-LV"/>
              </w:rPr>
              <w:t> </w:t>
            </w:r>
            <w:r w:rsidRPr="0093272A">
              <w:rPr>
                <w:lang w:val="lv-LV"/>
              </w:rPr>
              <w:t>apakšpunktu nav attiecināmi personāla ikdienas ceļa izdevumi no mājām uz darbu.</w:t>
            </w:r>
            <w:r w:rsidR="002F1909">
              <w:rPr>
                <w:lang w:val="lv-LV"/>
              </w:rPr>
              <w:t xml:space="preserve"> Izmaksu nepieciešamība aktivitāšu īstenošanai un atbilstība lietderības, ekonomiskuma un efektivitātes principiem ir jāpamato projekta pieteikuma C 2.sadaļā “</w:t>
            </w:r>
            <w:r w:rsidR="002F1909" w:rsidRPr="00864A9C">
              <w:rPr>
                <w:lang w:val="lv-LV"/>
              </w:rPr>
              <w:t>Projekta budžeta pozīciju skaidrojums</w:t>
            </w:r>
            <w:r w:rsidR="002F1909">
              <w:rPr>
                <w:lang w:val="lv-LV"/>
              </w:rPr>
              <w:t>”.</w:t>
            </w:r>
          </w:p>
        </w:tc>
        <w:tc>
          <w:tcPr>
            <w:tcW w:w="2675" w:type="dxa"/>
            <w:tcBorders>
              <w:bottom w:val="single" w:sz="4" w:space="0" w:color="auto"/>
            </w:tcBorders>
            <w:shd w:val="clear" w:color="auto" w:fill="auto"/>
            <w:vAlign w:val="center"/>
          </w:tcPr>
          <w:p w14:paraId="5067B46B" w14:textId="77777777" w:rsidR="0077453C" w:rsidRDefault="009105BE" w:rsidP="009105BE">
            <w:pPr>
              <w:rPr>
                <w:lang w:val="lv-LV"/>
              </w:rPr>
            </w:pPr>
            <w:r>
              <w:rPr>
                <w:lang w:val="lv-LV"/>
              </w:rPr>
              <w:t>Konkursa nolikuma</w:t>
            </w:r>
          </w:p>
          <w:p w14:paraId="34A507A5" w14:textId="2C75483C" w:rsidR="002A6E68" w:rsidRDefault="0077453C" w:rsidP="009105BE">
            <w:pPr>
              <w:rPr>
                <w:lang w:val="lv-LV"/>
              </w:rPr>
            </w:pPr>
            <w:r>
              <w:rPr>
                <w:lang w:val="lv-LV"/>
              </w:rPr>
              <w:t>4.1.4.7.</w:t>
            </w:r>
            <w:r w:rsidR="005E386B">
              <w:rPr>
                <w:lang w:val="lv-LV"/>
              </w:rPr>
              <w:t xml:space="preserve"> un </w:t>
            </w:r>
            <w:r w:rsidR="009105BE">
              <w:rPr>
                <w:lang w:val="lv-LV"/>
              </w:rPr>
              <w:t>4.2.5. apakšpunkts</w:t>
            </w:r>
          </w:p>
        </w:tc>
      </w:tr>
    </w:tbl>
    <w:p w14:paraId="3D090D85" w14:textId="77777777" w:rsidR="00C815CB" w:rsidRPr="001747D8" w:rsidRDefault="00AD3F29" w:rsidP="006A285F">
      <w:pPr>
        <w:rPr>
          <w:lang w:val="lv-LV"/>
        </w:rPr>
      </w:pPr>
      <w:r w:rsidRPr="001747D8">
        <w:rPr>
          <w:lang w:val="lv-LV"/>
        </w:rPr>
        <w:br/>
      </w:r>
    </w:p>
    <w:p w14:paraId="1F588BCC" w14:textId="77777777" w:rsidR="00C815CB" w:rsidRPr="001747D8" w:rsidRDefault="00C815CB" w:rsidP="006A285F">
      <w:pPr>
        <w:rPr>
          <w:lang w:val="lv-LV"/>
        </w:rPr>
      </w:pPr>
    </w:p>
    <w:p w14:paraId="22F7DAD7" w14:textId="77777777" w:rsidR="006A285F" w:rsidRPr="001747D8" w:rsidRDefault="006A285F" w:rsidP="00815871">
      <w:pPr>
        <w:jc w:val="center"/>
        <w:rPr>
          <w:lang w:val="lv-LV"/>
        </w:rPr>
      </w:pPr>
    </w:p>
    <w:sectPr w:rsidR="006A285F" w:rsidRPr="001747D8" w:rsidSect="002A6E68">
      <w:footerReference w:type="even" r:id="rId12"/>
      <w:footerReference w:type="default" r:id="rId13"/>
      <w:headerReference w:type="first" r:id="rId14"/>
      <w:pgSz w:w="16838" w:h="11906" w:orient="landscape" w:code="9"/>
      <w:pgMar w:top="907" w:right="1440" w:bottom="907" w:left="1276"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D2BE" w14:textId="77777777" w:rsidR="00A335F7" w:rsidRDefault="00A335F7">
      <w:r>
        <w:separator/>
      </w:r>
    </w:p>
  </w:endnote>
  <w:endnote w:type="continuationSeparator" w:id="0">
    <w:p w14:paraId="144D3886" w14:textId="77777777" w:rsidR="00A335F7" w:rsidRDefault="00A335F7">
      <w:r>
        <w:continuationSeparator/>
      </w:r>
    </w:p>
  </w:endnote>
  <w:endnote w:type="continuationNotice" w:id="1">
    <w:p w14:paraId="11D4CB7A" w14:textId="77777777" w:rsidR="00A335F7" w:rsidRDefault="00A33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EB51" w14:textId="428CB9C6" w:rsidR="003C197B" w:rsidRDefault="003C19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47D8">
      <w:rPr>
        <w:rStyle w:val="PageNumber"/>
        <w:noProof/>
      </w:rPr>
      <w:t>3</w:t>
    </w:r>
    <w:r>
      <w:rPr>
        <w:rStyle w:val="PageNumber"/>
      </w:rPr>
      <w:fldChar w:fldCharType="end"/>
    </w:r>
  </w:p>
  <w:p w14:paraId="5820688D" w14:textId="77777777" w:rsidR="003C197B" w:rsidRDefault="003C1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0855" w14:textId="77777777" w:rsidR="003C197B" w:rsidRDefault="003C197B">
    <w:pPr>
      <w:pStyle w:val="Footer"/>
      <w:framePr w:wrap="around" w:vAnchor="text" w:hAnchor="margin" w:xAlign="center"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1A1691">
      <w:rPr>
        <w:rStyle w:val="PageNumber"/>
        <w:noProof/>
        <w:sz w:val="20"/>
        <w:szCs w:val="20"/>
      </w:rPr>
      <w:t>2</w:t>
    </w:r>
    <w:r>
      <w:rPr>
        <w:rStyle w:val="PageNumber"/>
        <w:sz w:val="20"/>
        <w:szCs w:val="20"/>
      </w:rPr>
      <w:fldChar w:fldCharType="end"/>
    </w:r>
  </w:p>
  <w:p w14:paraId="2FD38A42" w14:textId="77777777" w:rsidR="003C197B" w:rsidRDefault="003C1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A59B" w14:textId="77777777" w:rsidR="00A335F7" w:rsidRDefault="00A335F7">
      <w:r>
        <w:separator/>
      </w:r>
    </w:p>
  </w:footnote>
  <w:footnote w:type="continuationSeparator" w:id="0">
    <w:p w14:paraId="0351959B" w14:textId="77777777" w:rsidR="00A335F7" w:rsidRDefault="00A335F7">
      <w:r>
        <w:continuationSeparator/>
      </w:r>
    </w:p>
  </w:footnote>
  <w:footnote w:type="continuationNotice" w:id="1">
    <w:p w14:paraId="4B83BD11" w14:textId="77777777" w:rsidR="00A335F7" w:rsidRDefault="00A33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49AA" w14:textId="77777777" w:rsidR="00CD7941" w:rsidRDefault="00CD7941" w:rsidP="009A483D">
    <w:pPr>
      <w:pStyle w:val="Header"/>
      <w:jc w:val="center"/>
      <w:rPr>
        <w:noProof/>
      </w:rPr>
    </w:pPr>
  </w:p>
  <w:p w14:paraId="01149682" w14:textId="1F241CBD" w:rsidR="00E15E33" w:rsidRDefault="009205CF" w:rsidP="009A483D">
    <w:pPr>
      <w:pStyle w:val="Header"/>
      <w:jc w:val="center"/>
    </w:pPr>
    <w:r w:rsidRPr="00765252">
      <w:rPr>
        <w:noProof/>
      </w:rPr>
      <w:drawing>
        <wp:inline distT="0" distB="0" distL="0" distR="0" wp14:anchorId="5BCBB071" wp14:editId="2394D109">
          <wp:extent cx="219075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4283"/>
                  <a:stretch/>
                </pic:blipFill>
                <pic:spPr bwMode="auto">
                  <a:xfrm>
                    <a:off x="0" y="0"/>
                    <a:ext cx="2190750" cy="14935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486"/>
    <w:multiLevelType w:val="hybridMultilevel"/>
    <w:tmpl w:val="AE7681BC"/>
    <w:lvl w:ilvl="0" w:tplc="67A6EB7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9264AE"/>
    <w:multiLevelType w:val="hybridMultilevel"/>
    <w:tmpl w:val="7300363A"/>
    <w:lvl w:ilvl="0" w:tplc="0426000F">
      <w:start w:val="1"/>
      <w:numFmt w:val="decimal"/>
      <w:lvlText w:val="%1."/>
      <w:lvlJc w:val="left"/>
      <w:pPr>
        <w:ind w:left="643" w:hanging="360"/>
      </w:p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2" w15:restartNumberingAfterBreak="0">
    <w:nsid w:val="1D1F5378"/>
    <w:multiLevelType w:val="hybridMultilevel"/>
    <w:tmpl w:val="ED10201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1A26D81"/>
    <w:multiLevelType w:val="multilevel"/>
    <w:tmpl w:val="BFB4DE8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AC328D"/>
    <w:multiLevelType w:val="hybridMultilevel"/>
    <w:tmpl w:val="94B0AE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881272"/>
    <w:multiLevelType w:val="hybridMultilevel"/>
    <w:tmpl w:val="30126A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C365F8"/>
    <w:multiLevelType w:val="hybridMultilevel"/>
    <w:tmpl w:val="4C64EB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1834BE"/>
    <w:multiLevelType w:val="hybridMultilevel"/>
    <w:tmpl w:val="A66881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086845"/>
    <w:multiLevelType w:val="hybridMultilevel"/>
    <w:tmpl w:val="F89E7D1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21434D"/>
    <w:multiLevelType w:val="hybridMultilevel"/>
    <w:tmpl w:val="F7E6F4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3F033C"/>
    <w:multiLevelType w:val="multilevel"/>
    <w:tmpl w:val="98A2EDBC"/>
    <w:lvl w:ilvl="0">
      <w:start w:val="1"/>
      <w:numFmt w:val="decimal"/>
      <w:lvlText w:val="%1."/>
      <w:lvlJc w:val="left"/>
      <w:pPr>
        <w:ind w:left="540" w:hanging="540"/>
      </w:pPr>
      <w:rPr>
        <w:rFonts w:hint="default"/>
        <w:b/>
      </w:rPr>
    </w:lvl>
    <w:lvl w:ilvl="1">
      <w:start w:val="3"/>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1" w15:restartNumberingAfterBreak="0">
    <w:nsid w:val="38A53F8A"/>
    <w:multiLevelType w:val="hybridMultilevel"/>
    <w:tmpl w:val="35E649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DC6634"/>
    <w:multiLevelType w:val="hybridMultilevel"/>
    <w:tmpl w:val="8E26CA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701382"/>
    <w:multiLevelType w:val="hybridMultilevel"/>
    <w:tmpl w:val="49DAB470"/>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B712DE1"/>
    <w:multiLevelType w:val="hybridMultilevel"/>
    <w:tmpl w:val="8104D3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8F645AD"/>
    <w:multiLevelType w:val="hybridMultilevel"/>
    <w:tmpl w:val="4E8CE6D4"/>
    <w:lvl w:ilvl="0" w:tplc="470E73DC">
      <w:start w:val="1"/>
      <w:numFmt w:val="decimal"/>
      <w:lvlText w:val="%1."/>
      <w:lvlJc w:val="left"/>
      <w:pPr>
        <w:ind w:left="390" w:hanging="360"/>
      </w:pPr>
      <w:rPr>
        <w:rFonts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16" w15:restartNumberingAfterBreak="0">
    <w:nsid w:val="49A75E5C"/>
    <w:multiLevelType w:val="hybridMultilevel"/>
    <w:tmpl w:val="66F430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6C5CD3"/>
    <w:multiLevelType w:val="hybridMultilevel"/>
    <w:tmpl w:val="8E62BFD8"/>
    <w:lvl w:ilvl="0" w:tplc="7D98C3A8">
      <w:start w:val="1"/>
      <w:numFmt w:val="bullet"/>
      <w:lvlText w:val="•"/>
      <w:lvlJc w:val="left"/>
      <w:pPr>
        <w:tabs>
          <w:tab w:val="num" w:pos="720"/>
        </w:tabs>
        <w:ind w:left="720" w:hanging="360"/>
      </w:pPr>
      <w:rPr>
        <w:rFonts w:ascii="Times New Roman" w:hAnsi="Times New Roman" w:hint="default"/>
      </w:rPr>
    </w:lvl>
    <w:lvl w:ilvl="1" w:tplc="A87C2C78" w:tentative="1">
      <w:start w:val="1"/>
      <w:numFmt w:val="bullet"/>
      <w:lvlText w:val="•"/>
      <w:lvlJc w:val="left"/>
      <w:pPr>
        <w:tabs>
          <w:tab w:val="num" w:pos="1440"/>
        </w:tabs>
        <w:ind w:left="1440" w:hanging="360"/>
      </w:pPr>
      <w:rPr>
        <w:rFonts w:ascii="Times New Roman" w:hAnsi="Times New Roman" w:hint="default"/>
      </w:rPr>
    </w:lvl>
    <w:lvl w:ilvl="2" w:tplc="7DD6EACE" w:tentative="1">
      <w:start w:val="1"/>
      <w:numFmt w:val="bullet"/>
      <w:lvlText w:val="•"/>
      <w:lvlJc w:val="left"/>
      <w:pPr>
        <w:tabs>
          <w:tab w:val="num" w:pos="2160"/>
        </w:tabs>
        <w:ind w:left="2160" w:hanging="360"/>
      </w:pPr>
      <w:rPr>
        <w:rFonts w:ascii="Times New Roman" w:hAnsi="Times New Roman" w:hint="default"/>
      </w:rPr>
    </w:lvl>
    <w:lvl w:ilvl="3" w:tplc="5DD2B94A" w:tentative="1">
      <w:start w:val="1"/>
      <w:numFmt w:val="bullet"/>
      <w:lvlText w:val="•"/>
      <w:lvlJc w:val="left"/>
      <w:pPr>
        <w:tabs>
          <w:tab w:val="num" w:pos="2880"/>
        </w:tabs>
        <w:ind w:left="2880" w:hanging="360"/>
      </w:pPr>
      <w:rPr>
        <w:rFonts w:ascii="Times New Roman" w:hAnsi="Times New Roman" w:hint="default"/>
      </w:rPr>
    </w:lvl>
    <w:lvl w:ilvl="4" w:tplc="BF64DF24" w:tentative="1">
      <w:start w:val="1"/>
      <w:numFmt w:val="bullet"/>
      <w:lvlText w:val="•"/>
      <w:lvlJc w:val="left"/>
      <w:pPr>
        <w:tabs>
          <w:tab w:val="num" w:pos="3600"/>
        </w:tabs>
        <w:ind w:left="3600" w:hanging="360"/>
      </w:pPr>
      <w:rPr>
        <w:rFonts w:ascii="Times New Roman" w:hAnsi="Times New Roman" w:hint="default"/>
      </w:rPr>
    </w:lvl>
    <w:lvl w:ilvl="5" w:tplc="24ECF99A" w:tentative="1">
      <w:start w:val="1"/>
      <w:numFmt w:val="bullet"/>
      <w:lvlText w:val="•"/>
      <w:lvlJc w:val="left"/>
      <w:pPr>
        <w:tabs>
          <w:tab w:val="num" w:pos="4320"/>
        </w:tabs>
        <w:ind w:left="4320" w:hanging="360"/>
      </w:pPr>
      <w:rPr>
        <w:rFonts w:ascii="Times New Roman" w:hAnsi="Times New Roman" w:hint="default"/>
      </w:rPr>
    </w:lvl>
    <w:lvl w:ilvl="6" w:tplc="2B001B7A" w:tentative="1">
      <w:start w:val="1"/>
      <w:numFmt w:val="bullet"/>
      <w:lvlText w:val="•"/>
      <w:lvlJc w:val="left"/>
      <w:pPr>
        <w:tabs>
          <w:tab w:val="num" w:pos="5040"/>
        </w:tabs>
        <w:ind w:left="5040" w:hanging="360"/>
      </w:pPr>
      <w:rPr>
        <w:rFonts w:ascii="Times New Roman" w:hAnsi="Times New Roman" w:hint="default"/>
      </w:rPr>
    </w:lvl>
    <w:lvl w:ilvl="7" w:tplc="8EC80804" w:tentative="1">
      <w:start w:val="1"/>
      <w:numFmt w:val="bullet"/>
      <w:lvlText w:val="•"/>
      <w:lvlJc w:val="left"/>
      <w:pPr>
        <w:tabs>
          <w:tab w:val="num" w:pos="5760"/>
        </w:tabs>
        <w:ind w:left="5760" w:hanging="360"/>
      </w:pPr>
      <w:rPr>
        <w:rFonts w:ascii="Times New Roman" w:hAnsi="Times New Roman" w:hint="default"/>
      </w:rPr>
    </w:lvl>
    <w:lvl w:ilvl="8" w:tplc="E196F97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C4E16DE"/>
    <w:multiLevelType w:val="hybridMultilevel"/>
    <w:tmpl w:val="D4A0BB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2202A3E"/>
    <w:multiLevelType w:val="multilevel"/>
    <w:tmpl w:val="6D5A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F46505"/>
    <w:multiLevelType w:val="hybridMultilevel"/>
    <w:tmpl w:val="984AC3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404D17"/>
    <w:multiLevelType w:val="hybridMultilevel"/>
    <w:tmpl w:val="B476A36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1495569"/>
    <w:multiLevelType w:val="hybridMultilevel"/>
    <w:tmpl w:val="CC100E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0036429">
    <w:abstractNumId w:val="2"/>
  </w:num>
  <w:num w:numId="2" w16cid:durableId="1243489681">
    <w:abstractNumId w:val="1"/>
  </w:num>
  <w:num w:numId="3" w16cid:durableId="1828324942">
    <w:abstractNumId w:val="20"/>
  </w:num>
  <w:num w:numId="4" w16cid:durableId="320307013">
    <w:abstractNumId w:val="10"/>
  </w:num>
  <w:num w:numId="5" w16cid:durableId="1112434137">
    <w:abstractNumId w:val="19"/>
  </w:num>
  <w:num w:numId="6" w16cid:durableId="699360075">
    <w:abstractNumId w:val="14"/>
  </w:num>
  <w:num w:numId="7" w16cid:durableId="921260613">
    <w:abstractNumId w:val="6"/>
  </w:num>
  <w:num w:numId="8" w16cid:durableId="795027418">
    <w:abstractNumId w:val="5"/>
  </w:num>
  <w:num w:numId="9" w16cid:durableId="1822575113">
    <w:abstractNumId w:val="4"/>
  </w:num>
  <w:num w:numId="10" w16cid:durableId="754279246">
    <w:abstractNumId w:val="11"/>
  </w:num>
  <w:num w:numId="11" w16cid:durableId="1569460168">
    <w:abstractNumId w:val="12"/>
  </w:num>
  <w:num w:numId="12" w16cid:durableId="1877430490">
    <w:abstractNumId w:val="7"/>
  </w:num>
  <w:num w:numId="13" w16cid:durableId="1981304626">
    <w:abstractNumId w:val="17"/>
  </w:num>
  <w:num w:numId="14" w16cid:durableId="333264679">
    <w:abstractNumId w:val="22"/>
  </w:num>
  <w:num w:numId="15" w16cid:durableId="657921570">
    <w:abstractNumId w:val="13"/>
  </w:num>
  <w:num w:numId="16" w16cid:durableId="759713315">
    <w:abstractNumId w:val="9"/>
  </w:num>
  <w:num w:numId="17" w16cid:durableId="2051803553">
    <w:abstractNumId w:val="15"/>
  </w:num>
  <w:num w:numId="18" w16cid:durableId="759910292">
    <w:abstractNumId w:val="21"/>
  </w:num>
  <w:num w:numId="19" w16cid:durableId="1493521905">
    <w:abstractNumId w:val="3"/>
  </w:num>
  <w:num w:numId="20" w16cid:durableId="1160122333">
    <w:abstractNumId w:val="8"/>
  </w:num>
  <w:num w:numId="21" w16cid:durableId="1336683874">
    <w:abstractNumId w:val="0"/>
  </w:num>
  <w:num w:numId="22" w16cid:durableId="1569270629">
    <w:abstractNumId w:val="18"/>
  </w:num>
  <w:num w:numId="23" w16cid:durableId="4501314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5F"/>
    <w:rsid w:val="0001041D"/>
    <w:rsid w:val="000104B1"/>
    <w:rsid w:val="000157A9"/>
    <w:rsid w:val="00016B94"/>
    <w:rsid w:val="00016CEE"/>
    <w:rsid w:val="00032EC4"/>
    <w:rsid w:val="000334DF"/>
    <w:rsid w:val="00045D5F"/>
    <w:rsid w:val="00051C98"/>
    <w:rsid w:val="0005272E"/>
    <w:rsid w:val="000533A7"/>
    <w:rsid w:val="00055955"/>
    <w:rsid w:val="0005637D"/>
    <w:rsid w:val="00062B9C"/>
    <w:rsid w:val="00063DE6"/>
    <w:rsid w:val="000670B3"/>
    <w:rsid w:val="00080959"/>
    <w:rsid w:val="00082491"/>
    <w:rsid w:val="0008621B"/>
    <w:rsid w:val="00087E02"/>
    <w:rsid w:val="00092DE9"/>
    <w:rsid w:val="00094A2C"/>
    <w:rsid w:val="00096ED6"/>
    <w:rsid w:val="00097536"/>
    <w:rsid w:val="000A5817"/>
    <w:rsid w:val="000A7735"/>
    <w:rsid w:val="000B7798"/>
    <w:rsid w:val="000C1FF2"/>
    <w:rsid w:val="000C5498"/>
    <w:rsid w:val="000C5D1D"/>
    <w:rsid w:val="000C5E57"/>
    <w:rsid w:val="000C5FFC"/>
    <w:rsid w:val="000C6732"/>
    <w:rsid w:val="000C686D"/>
    <w:rsid w:val="000D3384"/>
    <w:rsid w:val="000D5088"/>
    <w:rsid w:val="000D5E58"/>
    <w:rsid w:val="000D79A1"/>
    <w:rsid w:val="000E711B"/>
    <w:rsid w:val="000E7CB5"/>
    <w:rsid w:val="000F1EEC"/>
    <w:rsid w:val="000F6939"/>
    <w:rsid w:val="00100A69"/>
    <w:rsid w:val="00102071"/>
    <w:rsid w:val="001123B6"/>
    <w:rsid w:val="0012614A"/>
    <w:rsid w:val="00127909"/>
    <w:rsid w:val="00134A31"/>
    <w:rsid w:val="001450E5"/>
    <w:rsid w:val="0015078D"/>
    <w:rsid w:val="0015093C"/>
    <w:rsid w:val="0015394B"/>
    <w:rsid w:val="00155CF6"/>
    <w:rsid w:val="001648D9"/>
    <w:rsid w:val="001711C9"/>
    <w:rsid w:val="001737E1"/>
    <w:rsid w:val="001747D8"/>
    <w:rsid w:val="00183248"/>
    <w:rsid w:val="00187CD6"/>
    <w:rsid w:val="00193536"/>
    <w:rsid w:val="00195BB9"/>
    <w:rsid w:val="001A1691"/>
    <w:rsid w:val="001A5C59"/>
    <w:rsid w:val="001A5CF0"/>
    <w:rsid w:val="001C1AED"/>
    <w:rsid w:val="001C53BD"/>
    <w:rsid w:val="001C7926"/>
    <w:rsid w:val="001C7B96"/>
    <w:rsid w:val="001D24AE"/>
    <w:rsid w:val="001D7BCA"/>
    <w:rsid w:val="001E27A2"/>
    <w:rsid w:val="001E61F6"/>
    <w:rsid w:val="001E674E"/>
    <w:rsid w:val="001E7AA1"/>
    <w:rsid w:val="001F2BBC"/>
    <w:rsid w:val="001F722C"/>
    <w:rsid w:val="002013BF"/>
    <w:rsid w:val="00205FA6"/>
    <w:rsid w:val="00211EF0"/>
    <w:rsid w:val="0023346B"/>
    <w:rsid w:val="00235637"/>
    <w:rsid w:val="00235F95"/>
    <w:rsid w:val="00247454"/>
    <w:rsid w:val="0025235E"/>
    <w:rsid w:val="002531AE"/>
    <w:rsid w:val="00256E29"/>
    <w:rsid w:val="00261DC3"/>
    <w:rsid w:val="002661F4"/>
    <w:rsid w:val="00267F91"/>
    <w:rsid w:val="002719DC"/>
    <w:rsid w:val="002816CB"/>
    <w:rsid w:val="00282155"/>
    <w:rsid w:val="00283BEA"/>
    <w:rsid w:val="00293744"/>
    <w:rsid w:val="002978E4"/>
    <w:rsid w:val="002A4406"/>
    <w:rsid w:val="002A6E68"/>
    <w:rsid w:val="002A76DC"/>
    <w:rsid w:val="002B0731"/>
    <w:rsid w:val="002B0B52"/>
    <w:rsid w:val="002B1B03"/>
    <w:rsid w:val="002B4B02"/>
    <w:rsid w:val="002B4EFD"/>
    <w:rsid w:val="002B70BC"/>
    <w:rsid w:val="002C3197"/>
    <w:rsid w:val="002D528E"/>
    <w:rsid w:val="002D79B5"/>
    <w:rsid w:val="002E2EDA"/>
    <w:rsid w:val="002E3492"/>
    <w:rsid w:val="002F1909"/>
    <w:rsid w:val="002F1C6C"/>
    <w:rsid w:val="00301794"/>
    <w:rsid w:val="00303B68"/>
    <w:rsid w:val="003059AE"/>
    <w:rsid w:val="00305CD1"/>
    <w:rsid w:val="00306A1D"/>
    <w:rsid w:val="00310D28"/>
    <w:rsid w:val="00323DAF"/>
    <w:rsid w:val="00324038"/>
    <w:rsid w:val="00327A7D"/>
    <w:rsid w:val="00334D6B"/>
    <w:rsid w:val="00336F02"/>
    <w:rsid w:val="003407B6"/>
    <w:rsid w:val="00342231"/>
    <w:rsid w:val="00352D28"/>
    <w:rsid w:val="003538A2"/>
    <w:rsid w:val="00355890"/>
    <w:rsid w:val="0035799A"/>
    <w:rsid w:val="00357C56"/>
    <w:rsid w:val="00366DA2"/>
    <w:rsid w:val="003738D7"/>
    <w:rsid w:val="003772A4"/>
    <w:rsid w:val="00381494"/>
    <w:rsid w:val="0038329E"/>
    <w:rsid w:val="00383761"/>
    <w:rsid w:val="00383EB1"/>
    <w:rsid w:val="003843F0"/>
    <w:rsid w:val="00384DAF"/>
    <w:rsid w:val="00385725"/>
    <w:rsid w:val="00386FC5"/>
    <w:rsid w:val="00386FC7"/>
    <w:rsid w:val="0039381C"/>
    <w:rsid w:val="00396E09"/>
    <w:rsid w:val="003A0DF3"/>
    <w:rsid w:val="003A6EBF"/>
    <w:rsid w:val="003B008D"/>
    <w:rsid w:val="003B65EA"/>
    <w:rsid w:val="003C0E7A"/>
    <w:rsid w:val="003C10F2"/>
    <w:rsid w:val="003C197B"/>
    <w:rsid w:val="003C75C0"/>
    <w:rsid w:val="003D279D"/>
    <w:rsid w:val="003D37F3"/>
    <w:rsid w:val="003E7FF6"/>
    <w:rsid w:val="003F5D5D"/>
    <w:rsid w:val="004127B9"/>
    <w:rsid w:val="00415602"/>
    <w:rsid w:val="004228BD"/>
    <w:rsid w:val="00423978"/>
    <w:rsid w:val="004279D2"/>
    <w:rsid w:val="004307E8"/>
    <w:rsid w:val="0043449D"/>
    <w:rsid w:val="004409E0"/>
    <w:rsid w:val="00444F1B"/>
    <w:rsid w:val="00445C84"/>
    <w:rsid w:val="00447CB5"/>
    <w:rsid w:val="00450A67"/>
    <w:rsid w:val="00451E00"/>
    <w:rsid w:val="004576B2"/>
    <w:rsid w:val="004577CD"/>
    <w:rsid w:val="00457FE2"/>
    <w:rsid w:val="00460DB3"/>
    <w:rsid w:val="00461FEB"/>
    <w:rsid w:val="00470E87"/>
    <w:rsid w:val="00474647"/>
    <w:rsid w:val="00480A41"/>
    <w:rsid w:val="00492929"/>
    <w:rsid w:val="004A656A"/>
    <w:rsid w:val="004A7057"/>
    <w:rsid w:val="004B2C92"/>
    <w:rsid w:val="004B6DC2"/>
    <w:rsid w:val="004C5D6C"/>
    <w:rsid w:val="004D78AF"/>
    <w:rsid w:val="004E0E29"/>
    <w:rsid w:val="004E2C8F"/>
    <w:rsid w:val="00503C54"/>
    <w:rsid w:val="00505B84"/>
    <w:rsid w:val="00512410"/>
    <w:rsid w:val="00520859"/>
    <w:rsid w:val="00522D4E"/>
    <w:rsid w:val="00525AA9"/>
    <w:rsid w:val="00530F15"/>
    <w:rsid w:val="00537F90"/>
    <w:rsid w:val="00543697"/>
    <w:rsid w:val="00544841"/>
    <w:rsid w:val="00547327"/>
    <w:rsid w:val="0055165B"/>
    <w:rsid w:val="0055271E"/>
    <w:rsid w:val="005530C6"/>
    <w:rsid w:val="00561022"/>
    <w:rsid w:val="0056275D"/>
    <w:rsid w:val="00566A9F"/>
    <w:rsid w:val="00570F74"/>
    <w:rsid w:val="00571CC1"/>
    <w:rsid w:val="00586CE7"/>
    <w:rsid w:val="005965D4"/>
    <w:rsid w:val="005A35E0"/>
    <w:rsid w:val="005A70BD"/>
    <w:rsid w:val="005A7E76"/>
    <w:rsid w:val="005A7F48"/>
    <w:rsid w:val="005B520C"/>
    <w:rsid w:val="005B6A7F"/>
    <w:rsid w:val="005B6B6C"/>
    <w:rsid w:val="005C130D"/>
    <w:rsid w:val="005C4476"/>
    <w:rsid w:val="005C6E32"/>
    <w:rsid w:val="005C7C33"/>
    <w:rsid w:val="005C7E61"/>
    <w:rsid w:val="005D0EAA"/>
    <w:rsid w:val="005D6301"/>
    <w:rsid w:val="005D639A"/>
    <w:rsid w:val="005E386B"/>
    <w:rsid w:val="005E614D"/>
    <w:rsid w:val="005E6303"/>
    <w:rsid w:val="005F1CE9"/>
    <w:rsid w:val="005F39E5"/>
    <w:rsid w:val="005F3DF8"/>
    <w:rsid w:val="00602C24"/>
    <w:rsid w:val="0060468E"/>
    <w:rsid w:val="006109FF"/>
    <w:rsid w:val="00610C33"/>
    <w:rsid w:val="006120C7"/>
    <w:rsid w:val="00613264"/>
    <w:rsid w:val="00614161"/>
    <w:rsid w:val="0061582D"/>
    <w:rsid w:val="00632F99"/>
    <w:rsid w:val="006343B3"/>
    <w:rsid w:val="006358DD"/>
    <w:rsid w:val="00646316"/>
    <w:rsid w:val="00650B92"/>
    <w:rsid w:val="00660ADE"/>
    <w:rsid w:val="00661384"/>
    <w:rsid w:val="006718C3"/>
    <w:rsid w:val="00672A4B"/>
    <w:rsid w:val="00672EE9"/>
    <w:rsid w:val="006805FC"/>
    <w:rsid w:val="0068462B"/>
    <w:rsid w:val="006A1F3D"/>
    <w:rsid w:val="006A285F"/>
    <w:rsid w:val="006A6FE7"/>
    <w:rsid w:val="006B3351"/>
    <w:rsid w:val="006C00D1"/>
    <w:rsid w:val="006C43CE"/>
    <w:rsid w:val="006C6B55"/>
    <w:rsid w:val="006D14B2"/>
    <w:rsid w:val="006F06A8"/>
    <w:rsid w:val="006F2B85"/>
    <w:rsid w:val="006F47BB"/>
    <w:rsid w:val="006F7B03"/>
    <w:rsid w:val="00715DBD"/>
    <w:rsid w:val="0072010F"/>
    <w:rsid w:val="00723292"/>
    <w:rsid w:val="0072368A"/>
    <w:rsid w:val="0072611E"/>
    <w:rsid w:val="00731FD6"/>
    <w:rsid w:val="007333A6"/>
    <w:rsid w:val="00737078"/>
    <w:rsid w:val="00741DD3"/>
    <w:rsid w:val="00750DA5"/>
    <w:rsid w:val="007537A8"/>
    <w:rsid w:val="007602A6"/>
    <w:rsid w:val="00762659"/>
    <w:rsid w:val="007637F2"/>
    <w:rsid w:val="0077253F"/>
    <w:rsid w:val="0077453C"/>
    <w:rsid w:val="00777FB6"/>
    <w:rsid w:val="00780705"/>
    <w:rsid w:val="0078271E"/>
    <w:rsid w:val="0078291B"/>
    <w:rsid w:val="007901E1"/>
    <w:rsid w:val="007918CD"/>
    <w:rsid w:val="007958CC"/>
    <w:rsid w:val="00797E47"/>
    <w:rsid w:val="007A04EA"/>
    <w:rsid w:val="007A267A"/>
    <w:rsid w:val="007A5085"/>
    <w:rsid w:val="007A68EB"/>
    <w:rsid w:val="007B071C"/>
    <w:rsid w:val="007B1452"/>
    <w:rsid w:val="007B496C"/>
    <w:rsid w:val="007C251F"/>
    <w:rsid w:val="007C3E2E"/>
    <w:rsid w:val="007D6B8C"/>
    <w:rsid w:val="007E2EA5"/>
    <w:rsid w:val="007E681F"/>
    <w:rsid w:val="007E7D76"/>
    <w:rsid w:val="007F46FF"/>
    <w:rsid w:val="0080399E"/>
    <w:rsid w:val="008045D8"/>
    <w:rsid w:val="008102D3"/>
    <w:rsid w:val="00812DB3"/>
    <w:rsid w:val="00815871"/>
    <w:rsid w:val="00817478"/>
    <w:rsid w:val="008232EA"/>
    <w:rsid w:val="00831122"/>
    <w:rsid w:val="00831B00"/>
    <w:rsid w:val="00833BB3"/>
    <w:rsid w:val="00833EA8"/>
    <w:rsid w:val="00837892"/>
    <w:rsid w:val="008447F1"/>
    <w:rsid w:val="00845FC1"/>
    <w:rsid w:val="00856CCA"/>
    <w:rsid w:val="00857AE0"/>
    <w:rsid w:val="008629AC"/>
    <w:rsid w:val="0086419C"/>
    <w:rsid w:val="00864A9C"/>
    <w:rsid w:val="00870C02"/>
    <w:rsid w:val="00875963"/>
    <w:rsid w:val="00875EC2"/>
    <w:rsid w:val="008766B6"/>
    <w:rsid w:val="008770F7"/>
    <w:rsid w:val="00882819"/>
    <w:rsid w:val="008837BE"/>
    <w:rsid w:val="008854D5"/>
    <w:rsid w:val="00894F07"/>
    <w:rsid w:val="00895F20"/>
    <w:rsid w:val="0089760B"/>
    <w:rsid w:val="008979E1"/>
    <w:rsid w:val="008C4F2F"/>
    <w:rsid w:val="008D4826"/>
    <w:rsid w:val="008D4EDA"/>
    <w:rsid w:val="008D795B"/>
    <w:rsid w:val="008E02F7"/>
    <w:rsid w:val="008E1947"/>
    <w:rsid w:val="008E440A"/>
    <w:rsid w:val="008E47D2"/>
    <w:rsid w:val="008E4FA3"/>
    <w:rsid w:val="008F00E0"/>
    <w:rsid w:val="008F08B1"/>
    <w:rsid w:val="008F21B4"/>
    <w:rsid w:val="008F47FB"/>
    <w:rsid w:val="008F683F"/>
    <w:rsid w:val="009105BE"/>
    <w:rsid w:val="0091265C"/>
    <w:rsid w:val="009205CF"/>
    <w:rsid w:val="00920B09"/>
    <w:rsid w:val="0092575B"/>
    <w:rsid w:val="009326A6"/>
    <w:rsid w:val="0093272A"/>
    <w:rsid w:val="0093465D"/>
    <w:rsid w:val="00936BF8"/>
    <w:rsid w:val="00944492"/>
    <w:rsid w:val="00950E63"/>
    <w:rsid w:val="00955CBD"/>
    <w:rsid w:val="00956164"/>
    <w:rsid w:val="0095758A"/>
    <w:rsid w:val="009623A1"/>
    <w:rsid w:val="00962472"/>
    <w:rsid w:val="009648E0"/>
    <w:rsid w:val="00971270"/>
    <w:rsid w:val="0098375B"/>
    <w:rsid w:val="009845C3"/>
    <w:rsid w:val="00991085"/>
    <w:rsid w:val="0099219A"/>
    <w:rsid w:val="00996D5E"/>
    <w:rsid w:val="009A387E"/>
    <w:rsid w:val="009A483D"/>
    <w:rsid w:val="009A5A2A"/>
    <w:rsid w:val="009B5A74"/>
    <w:rsid w:val="009C077B"/>
    <w:rsid w:val="009C4ABB"/>
    <w:rsid w:val="009D523C"/>
    <w:rsid w:val="009D71B2"/>
    <w:rsid w:val="009E0490"/>
    <w:rsid w:val="009F3C67"/>
    <w:rsid w:val="009F60BD"/>
    <w:rsid w:val="00A07AE2"/>
    <w:rsid w:val="00A116F4"/>
    <w:rsid w:val="00A11998"/>
    <w:rsid w:val="00A24877"/>
    <w:rsid w:val="00A24EB3"/>
    <w:rsid w:val="00A2588A"/>
    <w:rsid w:val="00A25B32"/>
    <w:rsid w:val="00A335F7"/>
    <w:rsid w:val="00A36D27"/>
    <w:rsid w:val="00A4289E"/>
    <w:rsid w:val="00A45222"/>
    <w:rsid w:val="00A46264"/>
    <w:rsid w:val="00A51DAC"/>
    <w:rsid w:val="00A54D0E"/>
    <w:rsid w:val="00A55DA8"/>
    <w:rsid w:val="00A565D4"/>
    <w:rsid w:val="00A5676A"/>
    <w:rsid w:val="00A9021A"/>
    <w:rsid w:val="00A9107D"/>
    <w:rsid w:val="00AA2331"/>
    <w:rsid w:val="00AA5915"/>
    <w:rsid w:val="00AB1516"/>
    <w:rsid w:val="00AB5E08"/>
    <w:rsid w:val="00AB7A90"/>
    <w:rsid w:val="00AD123D"/>
    <w:rsid w:val="00AD3F29"/>
    <w:rsid w:val="00AD684B"/>
    <w:rsid w:val="00AD6927"/>
    <w:rsid w:val="00AF024F"/>
    <w:rsid w:val="00B042B7"/>
    <w:rsid w:val="00B048EE"/>
    <w:rsid w:val="00B11CFB"/>
    <w:rsid w:val="00B12420"/>
    <w:rsid w:val="00B146FA"/>
    <w:rsid w:val="00B26848"/>
    <w:rsid w:val="00B27EFF"/>
    <w:rsid w:val="00B30CAB"/>
    <w:rsid w:val="00B36183"/>
    <w:rsid w:val="00B37DCB"/>
    <w:rsid w:val="00B472DA"/>
    <w:rsid w:val="00B4746E"/>
    <w:rsid w:val="00B47DBA"/>
    <w:rsid w:val="00B52AF4"/>
    <w:rsid w:val="00B5368E"/>
    <w:rsid w:val="00B5416D"/>
    <w:rsid w:val="00B54B12"/>
    <w:rsid w:val="00B55441"/>
    <w:rsid w:val="00B57260"/>
    <w:rsid w:val="00B674DE"/>
    <w:rsid w:val="00B70C4A"/>
    <w:rsid w:val="00B73964"/>
    <w:rsid w:val="00B7576A"/>
    <w:rsid w:val="00B769E4"/>
    <w:rsid w:val="00B76BC9"/>
    <w:rsid w:val="00B81F48"/>
    <w:rsid w:val="00B86DF7"/>
    <w:rsid w:val="00B96363"/>
    <w:rsid w:val="00BA22BD"/>
    <w:rsid w:val="00BB2597"/>
    <w:rsid w:val="00BB393D"/>
    <w:rsid w:val="00BB4962"/>
    <w:rsid w:val="00BB51DC"/>
    <w:rsid w:val="00BC5E21"/>
    <w:rsid w:val="00BC7974"/>
    <w:rsid w:val="00BD0CBE"/>
    <w:rsid w:val="00BD3F38"/>
    <w:rsid w:val="00BD4A19"/>
    <w:rsid w:val="00BD58B9"/>
    <w:rsid w:val="00BD7816"/>
    <w:rsid w:val="00BE0A61"/>
    <w:rsid w:val="00BE2148"/>
    <w:rsid w:val="00BE2A4E"/>
    <w:rsid w:val="00BE5D45"/>
    <w:rsid w:val="00BE6DE0"/>
    <w:rsid w:val="00BE6F00"/>
    <w:rsid w:val="00BF31FE"/>
    <w:rsid w:val="00BF44D7"/>
    <w:rsid w:val="00BF557C"/>
    <w:rsid w:val="00C00C2A"/>
    <w:rsid w:val="00C0218A"/>
    <w:rsid w:val="00C036AD"/>
    <w:rsid w:val="00C10E3D"/>
    <w:rsid w:val="00C1439D"/>
    <w:rsid w:val="00C14857"/>
    <w:rsid w:val="00C17B08"/>
    <w:rsid w:val="00C210C0"/>
    <w:rsid w:val="00C21485"/>
    <w:rsid w:val="00C35D2F"/>
    <w:rsid w:val="00C4486C"/>
    <w:rsid w:val="00C46816"/>
    <w:rsid w:val="00C46ED1"/>
    <w:rsid w:val="00C52D14"/>
    <w:rsid w:val="00C541B6"/>
    <w:rsid w:val="00C54787"/>
    <w:rsid w:val="00C562E5"/>
    <w:rsid w:val="00C601C8"/>
    <w:rsid w:val="00C60695"/>
    <w:rsid w:val="00C607CB"/>
    <w:rsid w:val="00C64277"/>
    <w:rsid w:val="00C70CF3"/>
    <w:rsid w:val="00C74EEA"/>
    <w:rsid w:val="00C8066D"/>
    <w:rsid w:val="00C815CB"/>
    <w:rsid w:val="00C95208"/>
    <w:rsid w:val="00C971F5"/>
    <w:rsid w:val="00CA4694"/>
    <w:rsid w:val="00CA59EF"/>
    <w:rsid w:val="00CA5DED"/>
    <w:rsid w:val="00CB2A9B"/>
    <w:rsid w:val="00CB769F"/>
    <w:rsid w:val="00CC5787"/>
    <w:rsid w:val="00CC5CC5"/>
    <w:rsid w:val="00CD13D9"/>
    <w:rsid w:val="00CD2EC1"/>
    <w:rsid w:val="00CD6C9F"/>
    <w:rsid w:val="00CD7941"/>
    <w:rsid w:val="00CD7947"/>
    <w:rsid w:val="00CF19B2"/>
    <w:rsid w:val="00CF37C2"/>
    <w:rsid w:val="00CF6A61"/>
    <w:rsid w:val="00CF7C31"/>
    <w:rsid w:val="00D00190"/>
    <w:rsid w:val="00D14702"/>
    <w:rsid w:val="00D2105E"/>
    <w:rsid w:val="00D2157E"/>
    <w:rsid w:val="00D272B4"/>
    <w:rsid w:val="00D27776"/>
    <w:rsid w:val="00D27984"/>
    <w:rsid w:val="00D354F6"/>
    <w:rsid w:val="00D35727"/>
    <w:rsid w:val="00D446BC"/>
    <w:rsid w:val="00D464C9"/>
    <w:rsid w:val="00D470AE"/>
    <w:rsid w:val="00D51D40"/>
    <w:rsid w:val="00D5274D"/>
    <w:rsid w:val="00D60452"/>
    <w:rsid w:val="00D606F0"/>
    <w:rsid w:val="00D60FC2"/>
    <w:rsid w:val="00D6351D"/>
    <w:rsid w:val="00D63F3E"/>
    <w:rsid w:val="00D648B0"/>
    <w:rsid w:val="00D64940"/>
    <w:rsid w:val="00D74E49"/>
    <w:rsid w:val="00D821BD"/>
    <w:rsid w:val="00D85AA0"/>
    <w:rsid w:val="00D86327"/>
    <w:rsid w:val="00D92B68"/>
    <w:rsid w:val="00D9323A"/>
    <w:rsid w:val="00DA4627"/>
    <w:rsid w:val="00DA53F7"/>
    <w:rsid w:val="00DA58C7"/>
    <w:rsid w:val="00DA5957"/>
    <w:rsid w:val="00DA5B7A"/>
    <w:rsid w:val="00DB0E97"/>
    <w:rsid w:val="00DB23C8"/>
    <w:rsid w:val="00DB5635"/>
    <w:rsid w:val="00DC4AE4"/>
    <w:rsid w:val="00DC694D"/>
    <w:rsid w:val="00DD3536"/>
    <w:rsid w:val="00DE197E"/>
    <w:rsid w:val="00DE785B"/>
    <w:rsid w:val="00DF4E30"/>
    <w:rsid w:val="00E13260"/>
    <w:rsid w:val="00E13C2A"/>
    <w:rsid w:val="00E15E33"/>
    <w:rsid w:val="00E225A4"/>
    <w:rsid w:val="00E225D3"/>
    <w:rsid w:val="00E226B2"/>
    <w:rsid w:val="00E2292D"/>
    <w:rsid w:val="00E234AE"/>
    <w:rsid w:val="00E23BF0"/>
    <w:rsid w:val="00E335F3"/>
    <w:rsid w:val="00E34D6A"/>
    <w:rsid w:val="00E3770C"/>
    <w:rsid w:val="00E430B5"/>
    <w:rsid w:val="00E44F3F"/>
    <w:rsid w:val="00E4676E"/>
    <w:rsid w:val="00E468A9"/>
    <w:rsid w:val="00E5655E"/>
    <w:rsid w:val="00E634AA"/>
    <w:rsid w:val="00E64D0B"/>
    <w:rsid w:val="00E64D42"/>
    <w:rsid w:val="00E64EA5"/>
    <w:rsid w:val="00E77F2A"/>
    <w:rsid w:val="00E8190D"/>
    <w:rsid w:val="00E82A4B"/>
    <w:rsid w:val="00E83A90"/>
    <w:rsid w:val="00E847A0"/>
    <w:rsid w:val="00E9207F"/>
    <w:rsid w:val="00E953A3"/>
    <w:rsid w:val="00E97ABA"/>
    <w:rsid w:val="00EA2252"/>
    <w:rsid w:val="00EA54DA"/>
    <w:rsid w:val="00EB30D4"/>
    <w:rsid w:val="00EB6883"/>
    <w:rsid w:val="00EC5D05"/>
    <w:rsid w:val="00EC5DC4"/>
    <w:rsid w:val="00EE0E81"/>
    <w:rsid w:val="00EE4880"/>
    <w:rsid w:val="00EE6A2C"/>
    <w:rsid w:val="00EF28A3"/>
    <w:rsid w:val="00F0202B"/>
    <w:rsid w:val="00F05989"/>
    <w:rsid w:val="00F068FC"/>
    <w:rsid w:val="00F10937"/>
    <w:rsid w:val="00F1395F"/>
    <w:rsid w:val="00F23192"/>
    <w:rsid w:val="00F23696"/>
    <w:rsid w:val="00F30F3E"/>
    <w:rsid w:val="00F43338"/>
    <w:rsid w:val="00F442C8"/>
    <w:rsid w:val="00F51D16"/>
    <w:rsid w:val="00F531A1"/>
    <w:rsid w:val="00F5380B"/>
    <w:rsid w:val="00F567AA"/>
    <w:rsid w:val="00F56B2C"/>
    <w:rsid w:val="00F645B3"/>
    <w:rsid w:val="00F666D2"/>
    <w:rsid w:val="00F7362E"/>
    <w:rsid w:val="00F9072A"/>
    <w:rsid w:val="00F931CA"/>
    <w:rsid w:val="00F96874"/>
    <w:rsid w:val="00FA20C2"/>
    <w:rsid w:val="00FA6BAD"/>
    <w:rsid w:val="00FB0A21"/>
    <w:rsid w:val="00FB4868"/>
    <w:rsid w:val="00FB513A"/>
    <w:rsid w:val="00FB6553"/>
    <w:rsid w:val="00FB6C7B"/>
    <w:rsid w:val="00FC150E"/>
    <w:rsid w:val="00FC32BE"/>
    <w:rsid w:val="00FC3A0F"/>
    <w:rsid w:val="00FC4FB1"/>
    <w:rsid w:val="00FC525D"/>
    <w:rsid w:val="00FC5A32"/>
    <w:rsid w:val="00FC780F"/>
    <w:rsid w:val="00FE39AC"/>
    <w:rsid w:val="00FF0C04"/>
    <w:rsid w:val="00FF0D5B"/>
    <w:rsid w:val="00FF1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55CDD1"/>
  <w15:chartTrackingRefBased/>
  <w15:docId w15:val="{AA76E547-E473-4641-A679-25E429E7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F48"/>
    <w:rPr>
      <w:sz w:val="24"/>
      <w:szCs w:val="24"/>
      <w:lang w:val="en-GB" w:eastAsia="en-GB"/>
    </w:rPr>
  </w:style>
  <w:style w:type="paragraph" w:styleId="Heading1">
    <w:name w:val="heading 1"/>
    <w:basedOn w:val="Normal"/>
    <w:next w:val="Normal"/>
    <w:qFormat/>
    <w:rsid w:val="006A285F"/>
    <w:pPr>
      <w:keepNext/>
      <w:jc w:val="center"/>
      <w:outlineLvl w:val="0"/>
    </w:pPr>
    <w:rPr>
      <w:rFonts w:ascii="Arial" w:hAnsi="Arial" w:cs="Arial"/>
      <w:b/>
      <w:sz w:val="20"/>
    </w:rPr>
  </w:style>
  <w:style w:type="paragraph" w:styleId="Heading2">
    <w:name w:val="heading 2"/>
    <w:basedOn w:val="Normal"/>
    <w:next w:val="Normal"/>
    <w:qFormat/>
    <w:rsid w:val="006A285F"/>
    <w:pPr>
      <w:keepNext/>
      <w:jc w:val="center"/>
      <w:outlineLvl w:val="1"/>
    </w:pPr>
    <w:rPr>
      <w:rFonts w:ascii="Arial" w:hAnsi="Arial" w:cs="Arial"/>
      <w:b/>
      <w:bCs/>
      <w:lang w:val="en-US"/>
    </w:rPr>
  </w:style>
  <w:style w:type="paragraph" w:styleId="Heading3">
    <w:name w:val="heading 3"/>
    <w:basedOn w:val="Normal"/>
    <w:next w:val="Normal"/>
    <w:qFormat/>
    <w:rsid w:val="006A285F"/>
    <w:pPr>
      <w:keepNext/>
      <w:outlineLvl w:val="2"/>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6A285F"/>
    <w:rPr>
      <w:sz w:val="20"/>
      <w:szCs w:val="20"/>
    </w:rPr>
  </w:style>
  <w:style w:type="paragraph" w:styleId="Date">
    <w:name w:val="Date"/>
    <w:basedOn w:val="Normal"/>
    <w:next w:val="Normal"/>
    <w:rsid w:val="006A285F"/>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6A285F"/>
    <w:rPr>
      <w:rFonts w:ascii="TimesNewRomanPS" w:hAnsi="TimesNewRomanPS"/>
      <w:position w:val="6"/>
      <w:sz w:val="16"/>
    </w:rPr>
  </w:style>
  <w:style w:type="paragraph" w:styleId="Footer">
    <w:name w:val="footer"/>
    <w:basedOn w:val="Normal"/>
    <w:rsid w:val="006A285F"/>
    <w:pPr>
      <w:tabs>
        <w:tab w:val="center" w:pos="4153"/>
        <w:tab w:val="right" w:pos="8306"/>
      </w:tabs>
    </w:pPr>
  </w:style>
  <w:style w:type="character" w:styleId="PageNumber">
    <w:name w:val="page number"/>
    <w:basedOn w:val="DefaultParagraphFont"/>
    <w:rsid w:val="006A285F"/>
  </w:style>
  <w:style w:type="character" w:styleId="Hyperlink">
    <w:name w:val="Hyperlink"/>
    <w:rsid w:val="006A285F"/>
    <w:rPr>
      <w:color w:val="0000FF"/>
      <w:u w:val="single"/>
    </w:rPr>
  </w:style>
  <w:style w:type="paragraph" w:styleId="HTMLPreformatted">
    <w:name w:val="HTML Preformatted"/>
    <w:basedOn w:val="Normal"/>
    <w:rsid w:val="006A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paragraph" w:styleId="Header">
    <w:name w:val="header"/>
    <w:basedOn w:val="Normal"/>
    <w:link w:val="HeaderChar"/>
    <w:rsid w:val="006A285F"/>
    <w:pPr>
      <w:tabs>
        <w:tab w:val="center" w:pos="4153"/>
        <w:tab w:val="right" w:pos="8306"/>
      </w:tabs>
    </w:pPr>
  </w:style>
  <w:style w:type="character" w:customStyle="1" w:styleId="HeaderChar">
    <w:name w:val="Header Char"/>
    <w:link w:val="Header"/>
    <w:rsid w:val="006A285F"/>
    <w:rPr>
      <w:sz w:val="24"/>
      <w:szCs w:val="24"/>
      <w:lang w:val="en-GB" w:eastAsia="en-US" w:bidi="ar-SA"/>
    </w:rPr>
  </w:style>
  <w:style w:type="character" w:customStyle="1" w:styleId="tvhtmlmktable">
    <w:name w:val="tv_html mk_table"/>
    <w:basedOn w:val="DefaultParagraphFont"/>
    <w:rsid w:val="006A285F"/>
  </w:style>
  <w:style w:type="character" w:customStyle="1" w:styleId="wffiletext">
    <w:name w:val="wf_file_text"/>
    <w:rsid w:val="006A285F"/>
  </w:style>
  <w:style w:type="character" w:styleId="Strong">
    <w:name w:val="Strong"/>
    <w:qFormat/>
    <w:rsid w:val="005A7E76"/>
    <w:rPr>
      <w:b/>
      <w:bCs/>
    </w:rPr>
  </w:style>
  <w:style w:type="character" w:styleId="FollowedHyperlink">
    <w:name w:val="FollowedHyperlink"/>
    <w:rsid w:val="00660ADE"/>
    <w:rPr>
      <w:color w:val="800080"/>
      <w:u w:val="single"/>
    </w:rPr>
  </w:style>
  <w:style w:type="character" w:styleId="CommentReference">
    <w:name w:val="annotation reference"/>
    <w:rsid w:val="00660ADE"/>
    <w:rPr>
      <w:sz w:val="16"/>
      <w:szCs w:val="16"/>
    </w:rPr>
  </w:style>
  <w:style w:type="paragraph" w:styleId="CommentText">
    <w:name w:val="annotation text"/>
    <w:basedOn w:val="Normal"/>
    <w:link w:val="CommentTextChar"/>
    <w:rsid w:val="00660ADE"/>
    <w:rPr>
      <w:sz w:val="20"/>
      <w:szCs w:val="20"/>
    </w:rPr>
  </w:style>
  <w:style w:type="character" w:customStyle="1" w:styleId="CommentTextChar">
    <w:name w:val="Comment Text Char"/>
    <w:link w:val="CommentText"/>
    <w:rsid w:val="00660ADE"/>
    <w:rPr>
      <w:lang w:val="en-GB" w:eastAsia="en-US"/>
    </w:rPr>
  </w:style>
  <w:style w:type="paragraph" w:styleId="CommentSubject">
    <w:name w:val="annotation subject"/>
    <w:basedOn w:val="CommentText"/>
    <w:next w:val="CommentText"/>
    <w:link w:val="CommentSubjectChar"/>
    <w:rsid w:val="00660ADE"/>
    <w:rPr>
      <w:b/>
      <w:bCs/>
    </w:rPr>
  </w:style>
  <w:style w:type="character" w:customStyle="1" w:styleId="CommentSubjectChar">
    <w:name w:val="Comment Subject Char"/>
    <w:link w:val="CommentSubject"/>
    <w:rsid w:val="00660ADE"/>
    <w:rPr>
      <w:b/>
      <w:bCs/>
      <w:lang w:val="en-GB" w:eastAsia="en-US"/>
    </w:rPr>
  </w:style>
  <w:style w:type="paragraph" w:styleId="BalloonText">
    <w:name w:val="Balloon Text"/>
    <w:basedOn w:val="Normal"/>
    <w:link w:val="BalloonTextChar"/>
    <w:rsid w:val="00660ADE"/>
    <w:rPr>
      <w:rFonts w:ascii="Tahoma" w:hAnsi="Tahoma" w:cs="Tahoma"/>
      <w:sz w:val="16"/>
      <w:szCs w:val="16"/>
    </w:rPr>
  </w:style>
  <w:style w:type="character" w:customStyle="1" w:styleId="BalloonTextChar">
    <w:name w:val="Balloon Text Char"/>
    <w:link w:val="BalloonText"/>
    <w:rsid w:val="00660ADE"/>
    <w:rPr>
      <w:rFonts w:ascii="Tahoma" w:hAnsi="Tahoma" w:cs="Tahoma"/>
      <w:sz w:val="16"/>
      <w:szCs w:val="16"/>
      <w:lang w:val="en-GB" w:eastAsia="en-US"/>
    </w:rPr>
  </w:style>
  <w:style w:type="paragraph" w:styleId="NormalWeb">
    <w:name w:val="Normal (Web)"/>
    <w:basedOn w:val="Normal"/>
    <w:rsid w:val="00293744"/>
    <w:pPr>
      <w:spacing w:before="100" w:beforeAutospacing="1" w:after="100" w:afterAutospacing="1"/>
    </w:pPr>
    <w:rPr>
      <w:lang w:val="lv-LV" w:eastAsia="lv-LV"/>
    </w:rPr>
  </w:style>
  <w:style w:type="table" w:styleId="TableGrid">
    <w:name w:val="Table Grid"/>
    <w:basedOn w:val="TableNormal"/>
    <w:uiPriority w:val="39"/>
    <w:rsid w:val="00F23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100A69"/>
    <w:rPr>
      <w:sz w:val="24"/>
      <w:szCs w:val="24"/>
      <w:lang w:val="en-GB" w:eastAsia="en-US"/>
    </w:rPr>
  </w:style>
  <w:style w:type="paragraph" w:customStyle="1" w:styleId="sarakstarindkopa">
    <w:name w:val="sarakstarindkopa"/>
    <w:basedOn w:val="Normal"/>
    <w:rsid w:val="00B146FA"/>
    <w:pPr>
      <w:spacing w:before="100" w:beforeAutospacing="1" w:after="100" w:afterAutospacing="1"/>
    </w:pPr>
  </w:style>
  <w:style w:type="character" w:customStyle="1" w:styleId="apple-converted-space">
    <w:name w:val="apple-converted-space"/>
    <w:rsid w:val="00B146FA"/>
  </w:style>
  <w:style w:type="paragraph" w:customStyle="1" w:styleId="ColorfulList-Accent11">
    <w:name w:val="Colorful List - Accent 11"/>
    <w:aliases w:val="2"/>
    <w:basedOn w:val="Normal"/>
    <w:link w:val="ColorfulList-Accent1Char"/>
    <w:uiPriority w:val="34"/>
    <w:qFormat/>
    <w:rsid w:val="00B146FA"/>
    <w:pPr>
      <w:spacing w:after="200" w:line="276" w:lineRule="auto"/>
      <w:ind w:left="720"/>
      <w:contextualSpacing/>
    </w:pPr>
    <w:rPr>
      <w:rFonts w:ascii="Calibri" w:eastAsia="Calibri" w:hAnsi="Calibri"/>
      <w:sz w:val="22"/>
      <w:szCs w:val="22"/>
      <w:lang w:val="lv-LV"/>
    </w:rPr>
  </w:style>
  <w:style w:type="character" w:customStyle="1" w:styleId="ColorfulList-Accent1Char">
    <w:name w:val="Colorful List - Accent 1 Char"/>
    <w:aliases w:val="2 Char"/>
    <w:link w:val="ColorfulList-Accent11"/>
    <w:uiPriority w:val="34"/>
    <w:locked/>
    <w:rsid w:val="00B146FA"/>
    <w:rPr>
      <w:rFonts w:ascii="Calibri" w:eastAsia="Calibri" w:hAnsi="Calibri"/>
      <w:sz w:val="22"/>
      <w:szCs w:val="22"/>
      <w:lang w:val="lv-LV" w:eastAsia="en-US"/>
    </w:rPr>
  </w:style>
  <w:style w:type="paragraph" w:styleId="Revision">
    <w:name w:val="Revision"/>
    <w:hidden/>
    <w:uiPriority w:val="71"/>
    <w:rsid w:val="000533A7"/>
    <w:rPr>
      <w:sz w:val="24"/>
      <w:szCs w:val="24"/>
      <w:lang w:val="en-GB" w:eastAsia="en-GB"/>
    </w:rPr>
  </w:style>
  <w:style w:type="paragraph" w:customStyle="1" w:styleId="SubTitle2">
    <w:name w:val="SubTitle 2"/>
    <w:basedOn w:val="Normal"/>
    <w:qFormat/>
    <w:rsid w:val="00C17B08"/>
    <w:pPr>
      <w:spacing w:after="240"/>
      <w:jc w:val="center"/>
    </w:pPr>
    <w:rPr>
      <w:b/>
      <w:snapToGrid w:val="0"/>
      <w:sz w:val="32"/>
      <w:szCs w:val="20"/>
      <w:lang w:val="lv-LV" w:eastAsia="en-US"/>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qFormat/>
    <w:rsid w:val="00C17B08"/>
    <w:rPr>
      <w:lang w:val="en-GB" w:eastAsia="en-GB"/>
    </w:rPr>
  </w:style>
  <w:style w:type="paragraph" w:styleId="ListParagraph">
    <w:name w:val="List Paragraph"/>
    <w:basedOn w:val="Normal"/>
    <w:uiPriority w:val="72"/>
    <w:qFormat/>
    <w:rsid w:val="00F56B2C"/>
    <w:pPr>
      <w:ind w:left="720"/>
      <w:contextualSpacing/>
    </w:pPr>
  </w:style>
  <w:style w:type="character" w:styleId="UnresolvedMention">
    <w:name w:val="Unresolved Mention"/>
    <w:basedOn w:val="DefaultParagraphFont"/>
    <w:uiPriority w:val="99"/>
    <w:semiHidden/>
    <w:unhideWhenUsed/>
    <w:rsid w:val="00097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4724">
      <w:bodyDiv w:val="1"/>
      <w:marLeft w:val="0"/>
      <w:marRight w:val="0"/>
      <w:marTop w:val="0"/>
      <w:marBottom w:val="0"/>
      <w:divBdr>
        <w:top w:val="none" w:sz="0" w:space="0" w:color="auto"/>
        <w:left w:val="none" w:sz="0" w:space="0" w:color="auto"/>
        <w:bottom w:val="none" w:sz="0" w:space="0" w:color="auto"/>
        <w:right w:val="none" w:sz="0" w:space="0" w:color="auto"/>
      </w:divBdr>
    </w:div>
    <w:div w:id="182673341">
      <w:bodyDiv w:val="1"/>
      <w:marLeft w:val="0"/>
      <w:marRight w:val="0"/>
      <w:marTop w:val="0"/>
      <w:marBottom w:val="0"/>
      <w:divBdr>
        <w:top w:val="none" w:sz="0" w:space="0" w:color="auto"/>
        <w:left w:val="none" w:sz="0" w:space="0" w:color="auto"/>
        <w:bottom w:val="none" w:sz="0" w:space="0" w:color="auto"/>
        <w:right w:val="none" w:sz="0" w:space="0" w:color="auto"/>
      </w:divBdr>
    </w:div>
    <w:div w:id="182938167">
      <w:bodyDiv w:val="1"/>
      <w:marLeft w:val="0"/>
      <w:marRight w:val="0"/>
      <w:marTop w:val="0"/>
      <w:marBottom w:val="0"/>
      <w:divBdr>
        <w:top w:val="none" w:sz="0" w:space="0" w:color="auto"/>
        <w:left w:val="none" w:sz="0" w:space="0" w:color="auto"/>
        <w:bottom w:val="none" w:sz="0" w:space="0" w:color="auto"/>
        <w:right w:val="none" w:sz="0" w:space="0" w:color="auto"/>
      </w:divBdr>
    </w:div>
    <w:div w:id="195122122">
      <w:bodyDiv w:val="1"/>
      <w:marLeft w:val="0"/>
      <w:marRight w:val="0"/>
      <w:marTop w:val="0"/>
      <w:marBottom w:val="0"/>
      <w:divBdr>
        <w:top w:val="none" w:sz="0" w:space="0" w:color="auto"/>
        <w:left w:val="none" w:sz="0" w:space="0" w:color="auto"/>
        <w:bottom w:val="none" w:sz="0" w:space="0" w:color="auto"/>
        <w:right w:val="none" w:sz="0" w:space="0" w:color="auto"/>
      </w:divBdr>
    </w:div>
    <w:div w:id="488636789">
      <w:bodyDiv w:val="1"/>
      <w:marLeft w:val="0"/>
      <w:marRight w:val="0"/>
      <w:marTop w:val="0"/>
      <w:marBottom w:val="0"/>
      <w:divBdr>
        <w:top w:val="none" w:sz="0" w:space="0" w:color="auto"/>
        <w:left w:val="none" w:sz="0" w:space="0" w:color="auto"/>
        <w:bottom w:val="none" w:sz="0" w:space="0" w:color="auto"/>
        <w:right w:val="none" w:sz="0" w:space="0" w:color="auto"/>
      </w:divBdr>
    </w:div>
    <w:div w:id="529298371">
      <w:bodyDiv w:val="1"/>
      <w:marLeft w:val="0"/>
      <w:marRight w:val="0"/>
      <w:marTop w:val="0"/>
      <w:marBottom w:val="0"/>
      <w:divBdr>
        <w:top w:val="none" w:sz="0" w:space="0" w:color="auto"/>
        <w:left w:val="none" w:sz="0" w:space="0" w:color="auto"/>
        <w:bottom w:val="none" w:sz="0" w:space="0" w:color="auto"/>
        <w:right w:val="none" w:sz="0" w:space="0" w:color="auto"/>
      </w:divBdr>
      <w:divsChild>
        <w:div w:id="645864582">
          <w:marLeft w:val="547"/>
          <w:marRight w:val="0"/>
          <w:marTop w:val="0"/>
          <w:marBottom w:val="0"/>
          <w:divBdr>
            <w:top w:val="none" w:sz="0" w:space="0" w:color="auto"/>
            <w:left w:val="none" w:sz="0" w:space="0" w:color="auto"/>
            <w:bottom w:val="none" w:sz="0" w:space="0" w:color="auto"/>
            <w:right w:val="none" w:sz="0" w:space="0" w:color="auto"/>
          </w:divBdr>
        </w:div>
        <w:div w:id="820465947">
          <w:marLeft w:val="547"/>
          <w:marRight w:val="0"/>
          <w:marTop w:val="0"/>
          <w:marBottom w:val="0"/>
          <w:divBdr>
            <w:top w:val="none" w:sz="0" w:space="0" w:color="auto"/>
            <w:left w:val="none" w:sz="0" w:space="0" w:color="auto"/>
            <w:bottom w:val="none" w:sz="0" w:space="0" w:color="auto"/>
            <w:right w:val="none" w:sz="0" w:space="0" w:color="auto"/>
          </w:divBdr>
        </w:div>
      </w:divsChild>
    </w:div>
    <w:div w:id="551815930">
      <w:bodyDiv w:val="1"/>
      <w:marLeft w:val="0"/>
      <w:marRight w:val="0"/>
      <w:marTop w:val="0"/>
      <w:marBottom w:val="0"/>
      <w:divBdr>
        <w:top w:val="none" w:sz="0" w:space="0" w:color="auto"/>
        <w:left w:val="none" w:sz="0" w:space="0" w:color="auto"/>
        <w:bottom w:val="none" w:sz="0" w:space="0" w:color="auto"/>
        <w:right w:val="none" w:sz="0" w:space="0" w:color="auto"/>
      </w:divBdr>
    </w:div>
    <w:div w:id="583228034">
      <w:bodyDiv w:val="1"/>
      <w:marLeft w:val="0"/>
      <w:marRight w:val="0"/>
      <w:marTop w:val="0"/>
      <w:marBottom w:val="0"/>
      <w:divBdr>
        <w:top w:val="none" w:sz="0" w:space="0" w:color="auto"/>
        <w:left w:val="none" w:sz="0" w:space="0" w:color="auto"/>
        <w:bottom w:val="none" w:sz="0" w:space="0" w:color="auto"/>
        <w:right w:val="none" w:sz="0" w:space="0" w:color="auto"/>
      </w:divBdr>
    </w:div>
    <w:div w:id="660809954">
      <w:bodyDiv w:val="1"/>
      <w:marLeft w:val="0"/>
      <w:marRight w:val="0"/>
      <w:marTop w:val="0"/>
      <w:marBottom w:val="0"/>
      <w:divBdr>
        <w:top w:val="none" w:sz="0" w:space="0" w:color="auto"/>
        <w:left w:val="none" w:sz="0" w:space="0" w:color="auto"/>
        <w:bottom w:val="none" w:sz="0" w:space="0" w:color="auto"/>
        <w:right w:val="none" w:sz="0" w:space="0" w:color="auto"/>
      </w:divBdr>
    </w:div>
    <w:div w:id="741949472">
      <w:bodyDiv w:val="1"/>
      <w:marLeft w:val="0"/>
      <w:marRight w:val="0"/>
      <w:marTop w:val="0"/>
      <w:marBottom w:val="0"/>
      <w:divBdr>
        <w:top w:val="none" w:sz="0" w:space="0" w:color="auto"/>
        <w:left w:val="none" w:sz="0" w:space="0" w:color="auto"/>
        <w:bottom w:val="none" w:sz="0" w:space="0" w:color="auto"/>
        <w:right w:val="none" w:sz="0" w:space="0" w:color="auto"/>
      </w:divBdr>
    </w:div>
    <w:div w:id="922102948">
      <w:bodyDiv w:val="1"/>
      <w:marLeft w:val="0"/>
      <w:marRight w:val="0"/>
      <w:marTop w:val="0"/>
      <w:marBottom w:val="0"/>
      <w:divBdr>
        <w:top w:val="none" w:sz="0" w:space="0" w:color="auto"/>
        <w:left w:val="none" w:sz="0" w:space="0" w:color="auto"/>
        <w:bottom w:val="none" w:sz="0" w:space="0" w:color="auto"/>
        <w:right w:val="none" w:sz="0" w:space="0" w:color="auto"/>
      </w:divBdr>
      <w:divsChild>
        <w:div w:id="704141770">
          <w:marLeft w:val="547"/>
          <w:marRight w:val="0"/>
          <w:marTop w:val="0"/>
          <w:marBottom w:val="0"/>
          <w:divBdr>
            <w:top w:val="none" w:sz="0" w:space="0" w:color="auto"/>
            <w:left w:val="none" w:sz="0" w:space="0" w:color="auto"/>
            <w:bottom w:val="none" w:sz="0" w:space="0" w:color="auto"/>
            <w:right w:val="none" w:sz="0" w:space="0" w:color="auto"/>
          </w:divBdr>
        </w:div>
      </w:divsChild>
    </w:div>
    <w:div w:id="1001394563">
      <w:bodyDiv w:val="1"/>
      <w:marLeft w:val="0"/>
      <w:marRight w:val="0"/>
      <w:marTop w:val="0"/>
      <w:marBottom w:val="0"/>
      <w:divBdr>
        <w:top w:val="none" w:sz="0" w:space="0" w:color="auto"/>
        <w:left w:val="none" w:sz="0" w:space="0" w:color="auto"/>
        <w:bottom w:val="none" w:sz="0" w:space="0" w:color="auto"/>
        <w:right w:val="none" w:sz="0" w:space="0" w:color="auto"/>
      </w:divBdr>
    </w:div>
    <w:div w:id="1064064771">
      <w:bodyDiv w:val="1"/>
      <w:marLeft w:val="0"/>
      <w:marRight w:val="0"/>
      <w:marTop w:val="0"/>
      <w:marBottom w:val="0"/>
      <w:divBdr>
        <w:top w:val="none" w:sz="0" w:space="0" w:color="auto"/>
        <w:left w:val="none" w:sz="0" w:space="0" w:color="auto"/>
        <w:bottom w:val="none" w:sz="0" w:space="0" w:color="auto"/>
        <w:right w:val="none" w:sz="0" w:space="0" w:color="auto"/>
      </w:divBdr>
    </w:div>
    <w:div w:id="1331789401">
      <w:bodyDiv w:val="1"/>
      <w:marLeft w:val="0"/>
      <w:marRight w:val="0"/>
      <w:marTop w:val="0"/>
      <w:marBottom w:val="0"/>
      <w:divBdr>
        <w:top w:val="none" w:sz="0" w:space="0" w:color="auto"/>
        <w:left w:val="none" w:sz="0" w:space="0" w:color="auto"/>
        <w:bottom w:val="none" w:sz="0" w:space="0" w:color="auto"/>
        <w:right w:val="none" w:sz="0" w:space="0" w:color="auto"/>
      </w:divBdr>
    </w:div>
    <w:div w:id="1578899370">
      <w:bodyDiv w:val="1"/>
      <w:marLeft w:val="0"/>
      <w:marRight w:val="0"/>
      <w:marTop w:val="0"/>
      <w:marBottom w:val="0"/>
      <w:divBdr>
        <w:top w:val="none" w:sz="0" w:space="0" w:color="auto"/>
        <w:left w:val="none" w:sz="0" w:space="0" w:color="auto"/>
        <w:bottom w:val="none" w:sz="0" w:space="0" w:color="auto"/>
        <w:right w:val="none" w:sz="0" w:space="0" w:color="auto"/>
      </w:divBdr>
      <w:divsChild>
        <w:div w:id="157966482">
          <w:marLeft w:val="547"/>
          <w:marRight w:val="0"/>
          <w:marTop w:val="0"/>
          <w:marBottom w:val="0"/>
          <w:divBdr>
            <w:top w:val="none" w:sz="0" w:space="0" w:color="auto"/>
            <w:left w:val="none" w:sz="0" w:space="0" w:color="auto"/>
            <w:bottom w:val="none" w:sz="0" w:space="0" w:color="auto"/>
            <w:right w:val="none" w:sz="0" w:space="0" w:color="auto"/>
          </w:divBdr>
        </w:div>
      </w:divsChild>
    </w:div>
    <w:div w:id="1892110553">
      <w:bodyDiv w:val="1"/>
      <w:marLeft w:val="0"/>
      <w:marRight w:val="0"/>
      <w:marTop w:val="0"/>
      <w:marBottom w:val="0"/>
      <w:divBdr>
        <w:top w:val="none" w:sz="0" w:space="0" w:color="auto"/>
        <w:left w:val="none" w:sz="0" w:space="0" w:color="auto"/>
        <w:bottom w:val="none" w:sz="0" w:space="0" w:color="auto"/>
        <w:right w:val="none" w:sz="0" w:space="0" w:color="auto"/>
      </w:divBdr>
      <w:divsChild>
        <w:div w:id="1660499136">
          <w:marLeft w:val="0"/>
          <w:marRight w:val="0"/>
          <w:marTop w:val="0"/>
          <w:marBottom w:val="0"/>
          <w:divBdr>
            <w:top w:val="none" w:sz="0" w:space="0" w:color="auto"/>
            <w:left w:val="none" w:sz="0" w:space="0" w:color="auto"/>
            <w:bottom w:val="none" w:sz="0" w:space="0" w:color="auto"/>
            <w:right w:val="none" w:sz="0" w:space="0" w:color="auto"/>
          </w:divBdr>
          <w:divsChild>
            <w:div w:id="990476783">
              <w:marLeft w:val="0"/>
              <w:marRight w:val="0"/>
              <w:marTop w:val="0"/>
              <w:marBottom w:val="0"/>
              <w:divBdr>
                <w:top w:val="none" w:sz="0" w:space="0" w:color="auto"/>
                <w:left w:val="none" w:sz="0" w:space="0" w:color="auto"/>
                <w:bottom w:val="none" w:sz="0" w:space="0" w:color="auto"/>
                <w:right w:val="none" w:sz="0" w:space="0" w:color="auto"/>
              </w:divBdr>
              <w:divsChild>
                <w:div w:id="1397432601">
                  <w:marLeft w:val="0"/>
                  <w:marRight w:val="0"/>
                  <w:marTop w:val="0"/>
                  <w:marBottom w:val="0"/>
                  <w:divBdr>
                    <w:top w:val="none" w:sz="0" w:space="0" w:color="auto"/>
                    <w:left w:val="none" w:sz="0" w:space="0" w:color="auto"/>
                    <w:bottom w:val="none" w:sz="0" w:space="0" w:color="auto"/>
                    <w:right w:val="none" w:sz="0" w:space="0" w:color="auto"/>
                  </w:divBdr>
                  <w:divsChild>
                    <w:div w:id="1084764459">
                      <w:marLeft w:val="0"/>
                      <w:marRight w:val="0"/>
                      <w:marTop w:val="0"/>
                      <w:marBottom w:val="0"/>
                      <w:divBdr>
                        <w:top w:val="none" w:sz="0" w:space="0" w:color="auto"/>
                        <w:left w:val="none" w:sz="0" w:space="0" w:color="auto"/>
                        <w:bottom w:val="none" w:sz="0" w:space="0" w:color="auto"/>
                        <w:right w:val="none" w:sz="0" w:space="0" w:color="auto"/>
                      </w:divBdr>
                      <w:divsChild>
                        <w:div w:id="70783442">
                          <w:marLeft w:val="0"/>
                          <w:marRight w:val="0"/>
                          <w:marTop w:val="0"/>
                          <w:marBottom w:val="0"/>
                          <w:divBdr>
                            <w:top w:val="none" w:sz="0" w:space="0" w:color="auto"/>
                            <w:left w:val="none" w:sz="0" w:space="0" w:color="auto"/>
                            <w:bottom w:val="none" w:sz="0" w:space="0" w:color="auto"/>
                            <w:right w:val="none" w:sz="0" w:space="0" w:color="auto"/>
                          </w:divBdr>
                          <w:divsChild>
                            <w:div w:id="24412136">
                              <w:marLeft w:val="0"/>
                              <w:marRight w:val="0"/>
                              <w:marTop w:val="0"/>
                              <w:marBottom w:val="0"/>
                              <w:divBdr>
                                <w:top w:val="none" w:sz="0" w:space="0" w:color="auto"/>
                                <w:left w:val="none" w:sz="0" w:space="0" w:color="auto"/>
                                <w:bottom w:val="none" w:sz="0" w:space="0" w:color="auto"/>
                                <w:right w:val="none" w:sz="0" w:space="0" w:color="auto"/>
                              </w:divBdr>
                              <w:divsChild>
                                <w:div w:id="202442482">
                                  <w:marLeft w:val="0"/>
                                  <w:marRight w:val="0"/>
                                  <w:marTop w:val="0"/>
                                  <w:marBottom w:val="0"/>
                                  <w:divBdr>
                                    <w:top w:val="none" w:sz="0" w:space="0" w:color="auto"/>
                                    <w:left w:val="none" w:sz="0" w:space="0" w:color="auto"/>
                                    <w:bottom w:val="none" w:sz="0" w:space="0" w:color="auto"/>
                                    <w:right w:val="none" w:sz="0" w:space="0" w:color="auto"/>
                                  </w:divBdr>
                                  <w:divsChild>
                                    <w:div w:id="1486580614">
                                      <w:marLeft w:val="0"/>
                                      <w:marRight w:val="0"/>
                                      <w:marTop w:val="0"/>
                                      <w:marBottom w:val="0"/>
                                      <w:divBdr>
                                        <w:top w:val="none" w:sz="0" w:space="0" w:color="auto"/>
                                        <w:left w:val="none" w:sz="0" w:space="0" w:color="auto"/>
                                        <w:bottom w:val="none" w:sz="0" w:space="0" w:color="auto"/>
                                        <w:right w:val="none" w:sz="0" w:space="0" w:color="auto"/>
                                      </w:divBdr>
                                      <w:divsChild>
                                        <w:div w:id="441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4675">
          <w:marLeft w:val="0"/>
          <w:marRight w:val="0"/>
          <w:marTop w:val="0"/>
          <w:marBottom w:val="0"/>
          <w:divBdr>
            <w:top w:val="none" w:sz="0" w:space="0" w:color="auto"/>
            <w:left w:val="none" w:sz="0" w:space="0" w:color="auto"/>
            <w:bottom w:val="none" w:sz="0" w:space="0" w:color="auto"/>
            <w:right w:val="none" w:sz="0" w:space="0" w:color="auto"/>
          </w:divBdr>
          <w:divsChild>
            <w:div w:id="618338772">
              <w:marLeft w:val="0"/>
              <w:marRight w:val="0"/>
              <w:marTop w:val="0"/>
              <w:marBottom w:val="0"/>
              <w:divBdr>
                <w:top w:val="single" w:sz="2" w:space="0" w:color="auto"/>
                <w:left w:val="single" w:sz="2" w:space="0" w:color="auto"/>
                <w:bottom w:val="single" w:sz="2" w:space="0" w:color="auto"/>
                <w:right w:val="single" w:sz="2" w:space="0" w:color="auto"/>
              </w:divBdr>
              <w:divsChild>
                <w:div w:id="4700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49678">
      <w:bodyDiv w:val="1"/>
      <w:marLeft w:val="0"/>
      <w:marRight w:val="0"/>
      <w:marTop w:val="0"/>
      <w:marBottom w:val="0"/>
      <w:divBdr>
        <w:top w:val="none" w:sz="0" w:space="0" w:color="auto"/>
        <w:left w:val="none" w:sz="0" w:space="0" w:color="auto"/>
        <w:bottom w:val="none" w:sz="0" w:space="0" w:color="auto"/>
        <w:right w:val="none" w:sz="0" w:space="0" w:color="auto"/>
      </w:divBdr>
    </w:div>
    <w:div w:id="2061199674">
      <w:bodyDiv w:val="1"/>
      <w:marLeft w:val="0"/>
      <w:marRight w:val="0"/>
      <w:marTop w:val="0"/>
      <w:marBottom w:val="0"/>
      <w:divBdr>
        <w:top w:val="none" w:sz="0" w:space="0" w:color="auto"/>
        <w:left w:val="none" w:sz="0" w:space="0" w:color="auto"/>
        <w:bottom w:val="none" w:sz="0" w:space="0" w:color="auto"/>
        <w:right w:val="none" w:sz="0" w:space="0" w:color="auto"/>
      </w:divBdr>
    </w:div>
    <w:div w:id="2104453458">
      <w:bodyDiv w:val="1"/>
      <w:marLeft w:val="0"/>
      <w:marRight w:val="0"/>
      <w:marTop w:val="0"/>
      <w:marBottom w:val="0"/>
      <w:divBdr>
        <w:top w:val="none" w:sz="0" w:space="0" w:color="auto"/>
        <w:left w:val="none" w:sz="0" w:space="0" w:color="auto"/>
        <w:bottom w:val="none" w:sz="0" w:space="0" w:color="auto"/>
        <w:right w:val="none" w:sz="0" w:space="0" w:color="auto"/>
      </w:divBdr>
      <w:divsChild>
        <w:div w:id="1939482753">
          <w:marLeft w:val="547"/>
          <w:marRight w:val="0"/>
          <w:marTop w:val="0"/>
          <w:marBottom w:val="0"/>
          <w:divBdr>
            <w:top w:val="none" w:sz="0" w:space="0" w:color="auto"/>
            <w:left w:val="none" w:sz="0" w:space="0" w:color="auto"/>
            <w:bottom w:val="none" w:sz="0" w:space="0" w:color="auto"/>
            <w:right w:val="none" w:sz="0" w:space="0" w:color="auto"/>
          </w:divBdr>
        </w:div>
      </w:divsChild>
    </w:div>
    <w:div w:id="211173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347500CC-339D-4416-9059-50FCE2B662AF}">
  <ds:schemaRefs>
    <ds:schemaRef ds:uri="http://schemas.microsoft.com/office/2006/metadata/longProperties"/>
  </ds:schemaRefs>
</ds:datastoreItem>
</file>

<file path=customXml/itemProps2.xml><?xml version="1.0" encoding="utf-8"?>
<ds:datastoreItem xmlns:ds="http://schemas.openxmlformats.org/officeDocument/2006/customXml" ds:itemID="{4725FDC3-9884-4FF6-A52B-A68D783F232D}">
  <ds:schemaRefs>
    <ds:schemaRef ds:uri="http://schemas.microsoft.com/sharepoint/v3/contenttype/forms"/>
  </ds:schemaRefs>
</ds:datastoreItem>
</file>

<file path=customXml/itemProps3.xml><?xml version="1.0" encoding="utf-8"?>
<ds:datastoreItem xmlns:ds="http://schemas.openxmlformats.org/officeDocument/2006/customXml" ds:itemID="{25E4C9BA-7CCE-4491-81E1-4A7C3059877B}">
  <ds:schemaRefs>
    <ds:schemaRef ds:uri="http://schemas.openxmlformats.org/officeDocument/2006/bibliography"/>
  </ds:schemaRefs>
</ds:datastoreItem>
</file>

<file path=customXml/itemProps4.xml><?xml version="1.0" encoding="utf-8"?>
<ds:datastoreItem xmlns:ds="http://schemas.openxmlformats.org/officeDocument/2006/customXml" ds:itemID="{3E0BD273-8097-48CC-BD1F-4D626BC76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D6A6B8-6DC6-4BF8-8299-7623D1477783}">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838</Words>
  <Characters>6080</Characters>
  <Application>Microsoft Office Word</Application>
  <DocSecurity>0</DocSecurity>
  <Lines>50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SIF</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jekimovajelena</dc:creator>
  <cp:keywords/>
  <cp:lastModifiedBy>Aija Svilpe</cp:lastModifiedBy>
  <cp:revision>7</cp:revision>
  <cp:lastPrinted>2023-04-28T12:39:00Z</cp:lastPrinted>
  <dcterms:created xsi:type="dcterms:W3CDTF">2023-08-31T10:45:00Z</dcterms:created>
  <dcterms:modified xsi:type="dcterms:W3CDTF">2023-08-31T10:51:00Z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Elīza Laķe</vt:lpwstr>
  </property>
  <property fmtid="{D5CDD505-2E9C-101B-9397-08002B2CF9AE}" pid="3" name="Order">
    <vt:lpwstr>758400.000000000</vt:lpwstr>
  </property>
  <property fmtid="{D5CDD505-2E9C-101B-9397-08002B2CF9AE}" pid="4" name="display_urn:schemas-microsoft-com:office:office#Author">
    <vt:lpwstr>Elīza Laķe</vt:lpwstr>
  </property>
  <property fmtid="{D5CDD505-2E9C-101B-9397-08002B2CF9AE}" pid="5" name="MediaServiceImageTags">
    <vt:lpwstr/>
  </property>
</Properties>
</file>