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403A0" w:rsidR="0040544E" w:rsidP="003403A0" w:rsidRDefault="00561142" w14:paraId="3DA47A48" w14:textId="77777777">
      <w:pPr>
        <w:spacing w:line="276" w:lineRule="auto"/>
        <w:jc w:val="center"/>
        <w:rPr>
          <w:b/>
        </w:rPr>
      </w:pPr>
      <w:r w:rsidRPr="003403A0">
        <w:rPr>
          <w:b/>
        </w:rPr>
        <w:t>Sabiedrības integrācijas fonda</w:t>
      </w:r>
      <w:r w:rsidRPr="003403A0" w:rsidR="0040544E">
        <w:rPr>
          <w:b/>
        </w:rPr>
        <w:t xml:space="preserve"> padomes</w:t>
      </w:r>
    </w:p>
    <w:p w:rsidRPr="003403A0" w:rsidR="00F6738E" w:rsidP="003403A0" w:rsidRDefault="00750FC8" w14:paraId="140AB2F3" w14:textId="3B084185">
      <w:pPr>
        <w:spacing w:line="276" w:lineRule="auto"/>
        <w:jc w:val="center"/>
        <w:rPr>
          <w:b/>
        </w:rPr>
      </w:pPr>
      <w:r w:rsidRPr="003403A0">
        <w:rPr>
          <w:b/>
        </w:rPr>
        <w:t>elektroniskā rakstiskā procedūra</w:t>
      </w:r>
      <w:r w:rsidRPr="003403A0" w:rsidR="0040544E">
        <w:rPr>
          <w:b/>
        </w:rPr>
        <w:t xml:space="preserve"> Nr.202</w:t>
      </w:r>
      <w:r w:rsidRPr="003403A0" w:rsidR="008C0C87">
        <w:rPr>
          <w:b/>
        </w:rPr>
        <w:t>4</w:t>
      </w:r>
      <w:r w:rsidRPr="003403A0" w:rsidR="0040544E">
        <w:rPr>
          <w:b/>
        </w:rPr>
        <w:t>-</w:t>
      </w:r>
      <w:r w:rsidRPr="003403A0" w:rsidR="008C0C87">
        <w:rPr>
          <w:b/>
        </w:rPr>
        <w:t>1</w:t>
      </w:r>
    </w:p>
    <w:p w:rsidRPr="003403A0" w:rsidR="00F6738E" w:rsidP="003403A0" w:rsidRDefault="00F6738E" w14:paraId="3818F206" w14:textId="77777777">
      <w:pPr>
        <w:spacing w:line="276" w:lineRule="auto"/>
        <w:jc w:val="center"/>
        <w:rPr>
          <w:b/>
        </w:rPr>
      </w:pPr>
    </w:p>
    <w:p w:rsidRPr="003403A0" w:rsidR="00F6738E" w:rsidP="003403A0" w:rsidRDefault="00624426" w14:paraId="7E4ACDCB" w14:textId="6FC65EF9">
      <w:pPr>
        <w:spacing w:before="60" w:line="276" w:lineRule="auto"/>
        <w:jc w:val="both"/>
        <w:rPr>
          <w:b/>
          <w:bCs/>
        </w:rPr>
      </w:pPr>
      <w:r w:rsidRPr="003403A0">
        <w:rPr>
          <w:b/>
          <w:bCs/>
        </w:rPr>
        <w:t>Procedūra i</w:t>
      </w:r>
      <w:r w:rsidRPr="003403A0" w:rsidR="0040544E">
        <w:rPr>
          <w:b/>
          <w:bCs/>
        </w:rPr>
        <w:t>zsludināta: 202</w:t>
      </w:r>
      <w:r w:rsidRPr="003403A0" w:rsidR="008C0C87">
        <w:rPr>
          <w:b/>
          <w:bCs/>
        </w:rPr>
        <w:t>4</w:t>
      </w:r>
      <w:r w:rsidRPr="003403A0" w:rsidR="0040544E">
        <w:rPr>
          <w:b/>
          <w:bCs/>
        </w:rPr>
        <w:t xml:space="preserve">.gada </w:t>
      </w:r>
      <w:r w:rsidRPr="003403A0" w:rsidR="008C0C87">
        <w:rPr>
          <w:b/>
          <w:bCs/>
        </w:rPr>
        <w:t>8.martā</w:t>
      </w:r>
    </w:p>
    <w:p w:rsidRPr="003403A0" w:rsidR="0040544E" w:rsidP="003403A0" w:rsidRDefault="00624426" w14:paraId="6D64CA0D" w14:textId="40906358">
      <w:pPr>
        <w:spacing w:before="60" w:line="276" w:lineRule="auto"/>
        <w:jc w:val="both"/>
        <w:rPr>
          <w:b/>
          <w:bCs/>
        </w:rPr>
      </w:pPr>
      <w:r w:rsidRPr="003403A0">
        <w:rPr>
          <w:b/>
          <w:bCs/>
        </w:rPr>
        <w:t>Balsojuma beigu termiņš</w:t>
      </w:r>
      <w:r w:rsidRPr="003403A0" w:rsidR="0040544E">
        <w:rPr>
          <w:b/>
          <w:bCs/>
        </w:rPr>
        <w:t xml:space="preserve">: </w:t>
      </w:r>
      <w:r w:rsidRPr="003403A0" w:rsidR="008C0C87">
        <w:rPr>
          <w:b/>
          <w:bCs/>
        </w:rPr>
        <w:t>2024.gada 13.marta plkst. 16:00</w:t>
      </w:r>
    </w:p>
    <w:p w:rsidRPr="003403A0" w:rsidR="001449EB" w:rsidP="003403A0" w:rsidRDefault="001449EB" w14:paraId="606659D7" w14:textId="77777777">
      <w:pPr>
        <w:spacing w:before="60" w:line="276" w:lineRule="auto"/>
        <w:jc w:val="both"/>
      </w:pPr>
    </w:p>
    <w:p w:rsidRPr="003403A0" w:rsidR="00624426" w:rsidP="003403A0" w:rsidRDefault="00CD06EC" w14:paraId="6F684380" w14:textId="599CE368">
      <w:pPr>
        <w:pStyle w:val="paragraph"/>
        <w:spacing w:before="0" w:beforeAutospacing="0" w:after="0" w:afterAutospacing="0" w:line="276" w:lineRule="auto"/>
        <w:ind w:firstLine="555"/>
        <w:jc w:val="both"/>
        <w:textAlignment w:val="baseline"/>
      </w:pPr>
      <w:r w:rsidRPr="003403A0">
        <w:rPr>
          <w:rStyle w:val="normaltextrun"/>
        </w:rPr>
        <w:t>M</w:t>
      </w:r>
      <w:r w:rsidRPr="003403A0" w:rsidR="00624426">
        <w:rPr>
          <w:rStyle w:val="normaltextrun"/>
        </w:rPr>
        <w:t>ateriāli par elektroniskajā rakstiskajā procedūrā izskatāmajiem jautājumiem 202</w:t>
      </w:r>
      <w:r w:rsidRPr="003403A0" w:rsidR="008C0C87">
        <w:rPr>
          <w:rStyle w:val="normaltextrun"/>
        </w:rPr>
        <w:t>4</w:t>
      </w:r>
      <w:r w:rsidRPr="003403A0" w:rsidR="00624426">
        <w:rPr>
          <w:rStyle w:val="normaltextrun"/>
        </w:rPr>
        <w:t xml:space="preserve">.gada </w:t>
      </w:r>
      <w:r w:rsidRPr="003403A0" w:rsidR="008C0C87">
        <w:rPr>
          <w:rStyle w:val="normaltextrun"/>
        </w:rPr>
        <w:t>8.mart</w:t>
      </w:r>
      <w:r w:rsidR="001F3585">
        <w:rPr>
          <w:rStyle w:val="normaltextrun"/>
        </w:rPr>
        <w:t>ā</w:t>
      </w:r>
      <w:r w:rsidRPr="003403A0" w:rsidR="00624426">
        <w:rPr>
          <w:rStyle w:val="normaltextrun"/>
        </w:rPr>
        <w:t xml:space="preserve"> nosūtīti Sabiedrības integrācijas fonda (turpmāk – Fonds) padomes locekļiem un ministru pilnvarotajiem pārstāvjiem:</w:t>
      </w:r>
      <w:r w:rsidRPr="003403A0" w:rsidR="00624426">
        <w:rPr>
          <w:rStyle w:val="eop"/>
        </w:rPr>
        <w:t> </w:t>
      </w:r>
    </w:p>
    <w:p w:rsidRPr="003403A0" w:rsidR="00624426" w:rsidP="003403A0" w:rsidRDefault="00624426" w14:paraId="0DF2797E" w14:textId="77777777">
      <w:pPr>
        <w:pStyle w:val="paragraph"/>
        <w:numPr>
          <w:ilvl w:val="0"/>
          <w:numId w:val="17"/>
        </w:numPr>
        <w:spacing w:before="0" w:beforeAutospacing="0" w:after="0" w:afterAutospacing="0" w:line="276" w:lineRule="auto"/>
        <w:ind w:left="709"/>
        <w:jc w:val="both"/>
        <w:textAlignment w:val="baseline"/>
      </w:pPr>
      <w:r w:rsidRPr="003403A0">
        <w:rPr>
          <w:rStyle w:val="normaltextrun"/>
        </w:rPr>
        <w:t>K. Plokai – Fonda padomes priekšsēdētajai, ministru prezidentes pārstāvei, Finanšu ministrijas parlamentārajai sekretārei;</w:t>
      </w:r>
      <w:r w:rsidRPr="003403A0">
        <w:rPr>
          <w:rStyle w:val="eop"/>
        </w:rPr>
        <w:t> </w:t>
      </w:r>
    </w:p>
    <w:p w:rsidRPr="003403A0" w:rsidR="00624426" w:rsidP="003403A0" w:rsidRDefault="00624426" w14:paraId="2A2B9125" w14:textId="25D35E10">
      <w:pPr>
        <w:pStyle w:val="paragraph"/>
        <w:numPr>
          <w:ilvl w:val="0"/>
          <w:numId w:val="17"/>
        </w:numPr>
        <w:spacing w:before="0" w:beforeAutospacing="0" w:after="0" w:afterAutospacing="0" w:line="276" w:lineRule="auto"/>
        <w:ind w:left="709"/>
        <w:jc w:val="both"/>
        <w:textAlignment w:val="baseline"/>
      </w:pPr>
      <w:r w:rsidRPr="003403A0">
        <w:rPr>
          <w:rStyle w:val="normaltextrun"/>
        </w:rPr>
        <w:t xml:space="preserve">L. Paegļkalnai – </w:t>
      </w:r>
      <w:r w:rsidR="003647D2">
        <w:rPr>
          <w:rStyle w:val="normaltextrun"/>
        </w:rPr>
        <w:t>t</w:t>
      </w:r>
      <w:r w:rsidRPr="003403A0">
        <w:rPr>
          <w:rStyle w:val="normaltextrun"/>
        </w:rPr>
        <w:t>ieslietu ministres pilnvarotai personai, Tieslietu ministrijas parlamentārajai sekretārei;</w:t>
      </w:r>
      <w:r w:rsidRPr="003403A0">
        <w:rPr>
          <w:rStyle w:val="eop"/>
        </w:rPr>
        <w:t> </w:t>
      </w:r>
    </w:p>
    <w:p w:rsidRPr="003403A0" w:rsidR="00624426" w:rsidP="003403A0" w:rsidRDefault="008C0C87" w14:paraId="646BFF06" w14:textId="13987286">
      <w:pPr>
        <w:pStyle w:val="paragraph"/>
        <w:numPr>
          <w:ilvl w:val="0"/>
          <w:numId w:val="17"/>
        </w:numPr>
        <w:spacing w:before="0" w:beforeAutospacing="0" w:after="0" w:afterAutospacing="0" w:line="276" w:lineRule="auto"/>
        <w:ind w:left="709"/>
        <w:jc w:val="both"/>
        <w:textAlignment w:val="baseline"/>
      </w:pPr>
      <w:r w:rsidRPr="003403A0">
        <w:rPr>
          <w:rStyle w:val="normaltextrun"/>
        </w:rPr>
        <w:t>R. Uzulnieks</w:t>
      </w:r>
      <w:r w:rsidRPr="003403A0" w:rsidR="00624426">
        <w:rPr>
          <w:rStyle w:val="normaltextrun"/>
        </w:rPr>
        <w:t xml:space="preserve"> – </w:t>
      </w:r>
      <w:r w:rsidR="003647D2">
        <w:rPr>
          <w:rStyle w:val="normaltextrun"/>
        </w:rPr>
        <w:t>l</w:t>
      </w:r>
      <w:r w:rsidRPr="003403A0" w:rsidR="00624426">
        <w:rPr>
          <w:rStyle w:val="normaltextrun"/>
        </w:rPr>
        <w:t>abklājības ministr</w:t>
      </w:r>
      <w:r w:rsidRPr="003403A0">
        <w:rPr>
          <w:rStyle w:val="normaltextrun"/>
        </w:rPr>
        <w:t>a pilnvarotajai personai, Labklājības ministrijas parlamentārais sekretārs</w:t>
      </w:r>
    </w:p>
    <w:p w:rsidRPr="003403A0" w:rsidR="00624426" w:rsidP="003403A0" w:rsidRDefault="00624426" w14:paraId="1E236711" w14:textId="7579091A">
      <w:pPr>
        <w:pStyle w:val="paragraph"/>
        <w:numPr>
          <w:ilvl w:val="0"/>
          <w:numId w:val="17"/>
        </w:numPr>
        <w:spacing w:before="0" w:beforeAutospacing="0" w:after="0" w:afterAutospacing="0" w:line="276" w:lineRule="auto"/>
        <w:ind w:left="709"/>
        <w:jc w:val="both"/>
        <w:textAlignment w:val="baseline"/>
      </w:pPr>
      <w:r w:rsidRPr="003403A0">
        <w:rPr>
          <w:rStyle w:val="normaltextrun"/>
        </w:rPr>
        <w:t xml:space="preserve">E. Balševicam – </w:t>
      </w:r>
      <w:r w:rsidR="00D1116D">
        <w:rPr>
          <w:rStyle w:val="normaltextrun"/>
        </w:rPr>
        <w:t>v</w:t>
      </w:r>
      <w:r w:rsidRPr="003403A0">
        <w:rPr>
          <w:rStyle w:val="normaltextrun"/>
        </w:rPr>
        <w:t>ides aizsardzības un reģionālās attīstības ministres pilnvarotajai personai, Vides aizsardzības un reģionālās attīstības ministrijas valsts sekretāram;</w:t>
      </w:r>
      <w:r w:rsidRPr="003403A0">
        <w:rPr>
          <w:rStyle w:val="eop"/>
        </w:rPr>
        <w:t> </w:t>
      </w:r>
    </w:p>
    <w:p w:rsidRPr="003403A0" w:rsidR="00624426" w:rsidP="003403A0" w:rsidRDefault="00624426" w14:paraId="4F35C181" w14:textId="3E0895AD">
      <w:pPr>
        <w:pStyle w:val="paragraph"/>
        <w:numPr>
          <w:ilvl w:val="0"/>
          <w:numId w:val="17"/>
        </w:numPr>
        <w:spacing w:before="0" w:beforeAutospacing="0" w:after="0" w:afterAutospacing="0" w:line="276" w:lineRule="auto"/>
        <w:ind w:left="709"/>
        <w:jc w:val="both"/>
        <w:textAlignment w:val="baseline"/>
      </w:pPr>
      <w:r w:rsidRPr="003403A0">
        <w:rPr>
          <w:rStyle w:val="normaltextrun"/>
        </w:rPr>
        <w:t xml:space="preserve">S. Reinbergai – </w:t>
      </w:r>
      <w:r w:rsidR="00D1116D">
        <w:rPr>
          <w:rStyle w:val="normaltextrun"/>
        </w:rPr>
        <w:t>i</w:t>
      </w:r>
      <w:r w:rsidRPr="003403A0">
        <w:rPr>
          <w:rStyle w:val="normaltextrun"/>
        </w:rPr>
        <w:t>zglītības un zinātnes ministres pilnvarotajai personai, Izglītības un zinātnes ministrijas parlamentārajai sekretārei;</w:t>
      </w:r>
      <w:r w:rsidRPr="003403A0">
        <w:rPr>
          <w:rStyle w:val="eop"/>
        </w:rPr>
        <w:t> </w:t>
      </w:r>
    </w:p>
    <w:p w:rsidRPr="003403A0" w:rsidR="00624426" w:rsidP="003403A0" w:rsidRDefault="00624426" w14:paraId="5C4D52E5" w14:textId="6FF1B603">
      <w:pPr>
        <w:pStyle w:val="paragraph"/>
        <w:numPr>
          <w:ilvl w:val="0"/>
          <w:numId w:val="17"/>
        </w:numPr>
        <w:spacing w:before="0" w:beforeAutospacing="0" w:after="0" w:afterAutospacing="0" w:line="276" w:lineRule="auto"/>
        <w:ind w:left="709"/>
        <w:jc w:val="both"/>
        <w:textAlignment w:val="baseline"/>
      </w:pPr>
      <w:r w:rsidRPr="003403A0">
        <w:rPr>
          <w:rStyle w:val="normaltextrun"/>
        </w:rPr>
        <w:t xml:space="preserve">A. Lācei – </w:t>
      </w:r>
      <w:r w:rsidR="00D1116D">
        <w:rPr>
          <w:rStyle w:val="normaltextrun"/>
        </w:rPr>
        <w:t>k</w:t>
      </w:r>
      <w:r w:rsidRPr="003403A0">
        <w:rPr>
          <w:rStyle w:val="normaltextrun"/>
        </w:rPr>
        <w:t>ultūras  ministres pilnvarot</w:t>
      </w:r>
      <w:r w:rsidRPr="003403A0" w:rsidR="00CD06EC">
        <w:rPr>
          <w:rStyle w:val="normaltextrun"/>
        </w:rPr>
        <w:t>ajai</w:t>
      </w:r>
      <w:r w:rsidRPr="003403A0">
        <w:rPr>
          <w:rStyle w:val="normaltextrun"/>
        </w:rPr>
        <w:t xml:space="preserve"> persona</w:t>
      </w:r>
      <w:r w:rsidRPr="003403A0" w:rsidR="00CD06EC">
        <w:rPr>
          <w:rStyle w:val="normaltextrun"/>
        </w:rPr>
        <w:t>i</w:t>
      </w:r>
      <w:r w:rsidRPr="003403A0">
        <w:rPr>
          <w:rStyle w:val="normaltextrun"/>
        </w:rPr>
        <w:t>, Kultūras ministrijas parlamentārā sekretāre</w:t>
      </w:r>
      <w:r w:rsidRPr="003403A0">
        <w:rPr>
          <w:rStyle w:val="eop"/>
        </w:rPr>
        <w:t> </w:t>
      </w:r>
    </w:p>
    <w:p w:rsidRPr="003403A0" w:rsidR="00624426" w:rsidP="003403A0" w:rsidRDefault="00624426" w14:paraId="391C96B5" w14:textId="77777777">
      <w:pPr>
        <w:pStyle w:val="paragraph"/>
        <w:numPr>
          <w:ilvl w:val="0"/>
          <w:numId w:val="17"/>
        </w:numPr>
        <w:spacing w:before="0" w:beforeAutospacing="0" w:after="0" w:afterAutospacing="0" w:line="276" w:lineRule="auto"/>
        <w:ind w:left="709"/>
        <w:jc w:val="both"/>
        <w:textAlignment w:val="baseline"/>
      </w:pPr>
      <w:r w:rsidRPr="003403A0">
        <w:rPr>
          <w:rStyle w:val="normaltextrun"/>
        </w:rPr>
        <w:t>M. Lācim – biedrības “Latvijas Jaunatnes padome” pārstāvim;</w:t>
      </w:r>
      <w:r w:rsidRPr="003403A0">
        <w:rPr>
          <w:rStyle w:val="eop"/>
        </w:rPr>
        <w:t> </w:t>
      </w:r>
    </w:p>
    <w:p w:rsidRPr="003403A0" w:rsidR="00624426" w:rsidP="003403A0" w:rsidRDefault="00624426" w14:paraId="18CE6996" w14:textId="77777777">
      <w:pPr>
        <w:pStyle w:val="paragraph"/>
        <w:numPr>
          <w:ilvl w:val="0"/>
          <w:numId w:val="17"/>
        </w:numPr>
        <w:spacing w:before="0" w:beforeAutospacing="0" w:after="0" w:afterAutospacing="0" w:line="276" w:lineRule="auto"/>
        <w:ind w:left="709"/>
        <w:jc w:val="both"/>
        <w:textAlignment w:val="baseline"/>
      </w:pPr>
      <w:r w:rsidRPr="003403A0">
        <w:rPr>
          <w:rStyle w:val="normaltextrun"/>
        </w:rPr>
        <w:t>M. Muižarājam – biedrības “Ar pasaules pieredzi Latvijā” valdes priekšsēdētājam;</w:t>
      </w:r>
      <w:r w:rsidRPr="003403A0">
        <w:rPr>
          <w:rStyle w:val="eop"/>
        </w:rPr>
        <w:t> </w:t>
      </w:r>
    </w:p>
    <w:p w:rsidRPr="003403A0" w:rsidR="00624426" w:rsidP="003403A0" w:rsidRDefault="00624426" w14:paraId="41B54C13" w14:textId="550516B3">
      <w:pPr>
        <w:pStyle w:val="paragraph"/>
        <w:numPr>
          <w:ilvl w:val="0"/>
          <w:numId w:val="17"/>
        </w:numPr>
        <w:spacing w:before="0" w:beforeAutospacing="0" w:after="0" w:afterAutospacing="0" w:line="276" w:lineRule="auto"/>
        <w:ind w:left="709"/>
        <w:jc w:val="both"/>
        <w:textAlignment w:val="baseline"/>
      </w:pPr>
      <w:r w:rsidRPr="003403A0">
        <w:rPr>
          <w:rStyle w:val="normaltextrun"/>
        </w:rPr>
        <w:t>I. Vekterim – biedrības “Latvijas Raidorganizāciju asociācija” izpilddirektoram.</w:t>
      </w:r>
      <w:r w:rsidRPr="003403A0">
        <w:rPr>
          <w:rStyle w:val="eop"/>
        </w:rPr>
        <w:t> </w:t>
      </w:r>
      <w:r w:rsidRPr="003403A0" w:rsidR="00A24BDA">
        <w:rPr>
          <w:rStyle w:val="eop"/>
        </w:rPr>
        <w:br/>
      </w:r>
    </w:p>
    <w:p w:rsidRPr="003403A0" w:rsidR="001449EB" w:rsidP="003403A0" w:rsidRDefault="00624426" w14:paraId="54A546E0" w14:textId="6835EC00">
      <w:pPr>
        <w:pStyle w:val="Nosaukums"/>
        <w:spacing w:line="276" w:lineRule="auto"/>
        <w:jc w:val="both"/>
        <w:rPr>
          <w:b w:val="0"/>
          <w:bCs w:val="0"/>
          <w:sz w:val="24"/>
        </w:rPr>
      </w:pPr>
      <w:r w:rsidRPr="003403A0">
        <w:rPr>
          <w:rStyle w:val="normaltextrun"/>
          <w:b w:val="0"/>
          <w:bCs w:val="0"/>
          <w:color w:val="000000"/>
          <w:sz w:val="24"/>
          <w:u w:val="single"/>
          <w:shd w:val="clear" w:color="auto" w:fill="FFFFFF"/>
        </w:rPr>
        <w:t xml:space="preserve">Elektroniskās rakstiskās procedūras 1.daļā piedalījās </w:t>
      </w:r>
      <w:r w:rsidRPr="003403A0" w:rsidR="008C0C87">
        <w:rPr>
          <w:rStyle w:val="normaltextrun"/>
          <w:b w:val="0"/>
          <w:bCs w:val="0"/>
          <w:color w:val="000000"/>
          <w:sz w:val="24"/>
          <w:u w:val="single"/>
          <w:shd w:val="clear" w:color="auto" w:fill="FFFFFF"/>
        </w:rPr>
        <w:t>8</w:t>
      </w:r>
      <w:r w:rsidRPr="003403A0">
        <w:rPr>
          <w:rStyle w:val="normaltextrun"/>
          <w:b w:val="0"/>
          <w:bCs w:val="0"/>
          <w:color w:val="000000"/>
          <w:sz w:val="24"/>
          <w:u w:val="single"/>
          <w:shd w:val="clear" w:color="auto" w:fill="FFFFFF"/>
        </w:rPr>
        <w:t xml:space="preserve"> balsstiesīgie padomes locekļi:</w:t>
      </w:r>
      <w:r w:rsidRPr="003403A0">
        <w:rPr>
          <w:rStyle w:val="normaltextrun"/>
          <w:b w:val="0"/>
          <w:bCs w:val="0"/>
          <w:color w:val="000000"/>
          <w:sz w:val="24"/>
          <w:shd w:val="clear" w:color="auto" w:fill="FFFFFF"/>
        </w:rPr>
        <w:t xml:space="preserve"> Agnese Lāce, Edvīns Balševics, Ingemārs Vekteris, </w:t>
      </w:r>
      <w:r w:rsidRPr="003403A0" w:rsidR="008C0C87">
        <w:rPr>
          <w:rStyle w:val="normaltextrun"/>
          <w:b w:val="0"/>
          <w:bCs w:val="0"/>
          <w:color w:val="000000"/>
          <w:sz w:val="24"/>
          <w:shd w:val="clear" w:color="auto" w:fill="FFFFFF"/>
        </w:rPr>
        <w:t>Reinis Uzulnieks</w:t>
      </w:r>
      <w:r w:rsidRPr="003403A0">
        <w:rPr>
          <w:rStyle w:val="normaltextrun"/>
          <w:b w:val="0"/>
          <w:bCs w:val="0"/>
          <w:color w:val="000000"/>
          <w:sz w:val="24"/>
          <w:shd w:val="clear" w:color="auto" w:fill="FFFFFF"/>
        </w:rPr>
        <w:t>,</w:t>
      </w:r>
      <w:r w:rsidRPr="003403A0" w:rsidR="00473991">
        <w:rPr>
          <w:rStyle w:val="normaltextrun"/>
          <w:b w:val="0"/>
          <w:bCs w:val="0"/>
          <w:color w:val="000000"/>
          <w:sz w:val="24"/>
          <w:shd w:val="clear" w:color="auto" w:fill="FFFFFF"/>
        </w:rPr>
        <w:t xml:space="preserve"> Karina Ploka, Silvija Reinberga, Matīss Lācis, Miks Muižarājs</w:t>
      </w:r>
      <w:r w:rsidRPr="003403A0" w:rsidR="0075603A">
        <w:rPr>
          <w:rStyle w:val="normaltextrun"/>
          <w:b w:val="0"/>
          <w:bCs w:val="0"/>
          <w:color w:val="000000"/>
          <w:sz w:val="24"/>
          <w:shd w:val="clear" w:color="auto" w:fill="FFFFFF"/>
        </w:rPr>
        <w:t>.</w:t>
      </w:r>
    </w:p>
    <w:p w:rsidRPr="003403A0" w:rsidR="00624426" w:rsidP="003403A0" w:rsidRDefault="00624426" w14:paraId="200134D9" w14:textId="77777777">
      <w:pPr>
        <w:pStyle w:val="Nosaukums"/>
        <w:spacing w:line="276" w:lineRule="auto"/>
        <w:jc w:val="both"/>
        <w:rPr>
          <w:sz w:val="24"/>
        </w:rPr>
      </w:pPr>
    </w:p>
    <w:p w:rsidRPr="003403A0" w:rsidR="006822A2" w:rsidP="003403A0" w:rsidRDefault="00F42B66" w14:paraId="2D76EC94" w14:textId="78D8ACF2">
      <w:pPr>
        <w:pStyle w:val="Pamatteksts2"/>
        <w:numPr>
          <w:ilvl w:val="0"/>
          <w:numId w:val="1"/>
        </w:numPr>
        <w:tabs>
          <w:tab w:val="left" w:pos="360"/>
        </w:tabs>
        <w:spacing w:after="0" w:line="276" w:lineRule="auto"/>
        <w:ind w:left="357" w:hanging="357"/>
        <w:jc w:val="both"/>
        <w:rPr>
          <w:rStyle w:val="normaltextrun"/>
        </w:rPr>
      </w:pPr>
      <w:r w:rsidRPr="003403A0">
        <w:t>Par</w:t>
      </w:r>
      <w:r w:rsidRPr="003403A0" w:rsidR="005B213E">
        <w:t xml:space="preserve"> </w:t>
      </w:r>
      <w:r w:rsidRPr="003403A0" w:rsidR="004106AA">
        <w:rPr>
          <w:rStyle w:val="normaltextrun"/>
          <w:color w:val="000000"/>
          <w:shd w:val="clear" w:color="auto" w:fill="FFFFFF"/>
        </w:rPr>
        <w:t>Latvijas valsts budžeta finansētās programmas “Vēlēšanu diskusijas elektronisko plašsaziņas līdzekļu televīzijas programmās” rezultātu apstiprināšanu.</w:t>
      </w:r>
    </w:p>
    <w:p w:rsidRPr="003403A0" w:rsidR="004106AA" w:rsidP="003403A0" w:rsidRDefault="004106AA" w14:paraId="7CFBD393" w14:textId="607067D7">
      <w:pPr>
        <w:pStyle w:val="paragraph"/>
        <w:spacing w:before="0" w:after="0" w:line="276" w:lineRule="auto"/>
        <w:jc w:val="both"/>
        <w:textAlignment w:val="baseline"/>
      </w:pPr>
      <w:r w:rsidRPr="003403A0">
        <w:rPr>
          <w:rStyle w:val="normaltextrun"/>
          <w:b/>
          <w:bCs/>
        </w:rPr>
        <w:t>Priekšlikums lēmumam</w:t>
      </w:r>
      <w:r w:rsidRPr="003403A0">
        <w:rPr>
          <w:rStyle w:val="normaltextrun"/>
        </w:rPr>
        <w:t>:</w:t>
      </w:r>
      <w:r w:rsidRPr="003403A0">
        <w:rPr>
          <w:rStyle w:val="eop"/>
        </w:rPr>
        <w:t> </w:t>
      </w:r>
      <w:r w:rsidRPr="003403A0">
        <w:rPr>
          <w:rStyle w:val="normaltextrun"/>
          <w:color w:val="000000"/>
        </w:rPr>
        <w:t>Apstiprināt 2 projektu pieteikumus par pieprasīto finansējumu 72 512,00 EUR apmērā</w:t>
      </w:r>
      <w:r w:rsidRPr="003403A0" w:rsidR="002C719A">
        <w:rPr>
          <w:rStyle w:val="normaltextrun"/>
          <w:color w:val="000000"/>
        </w:rPr>
        <w:t>:</w:t>
      </w:r>
    </w:p>
    <w:tbl>
      <w:tblPr>
        <w:tblW w:w="890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1962"/>
        <w:gridCol w:w="1332"/>
        <w:gridCol w:w="1980"/>
        <w:gridCol w:w="1004"/>
        <w:gridCol w:w="1816"/>
      </w:tblGrid>
      <w:tr w:rsidRPr="004106AA" w:rsidR="004106AA" w:rsidTr="00816625" w14:paraId="590E0DD1" w14:textId="77777777">
        <w:trPr>
          <w:trHeight w:val="855"/>
        </w:trPr>
        <w:tc>
          <w:tcPr>
            <w:tcW w:w="8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5DFEC"/>
            <w:vAlign w:val="center"/>
            <w:hideMark/>
          </w:tcPr>
          <w:p w:rsidRPr="004106AA" w:rsidR="004106AA" w:rsidP="003403A0" w:rsidRDefault="004106AA" w14:paraId="6E1F23C0" w14:textId="77777777">
            <w:pPr>
              <w:suppressAutoHyphens w:val="0"/>
              <w:spacing w:line="276" w:lineRule="auto"/>
              <w:jc w:val="center"/>
            </w:pPr>
            <w:r w:rsidRPr="004106AA">
              <w:rPr>
                <w:b/>
                <w:bCs/>
                <w:color w:val="000000"/>
              </w:rPr>
              <w:t>Nr.p.k.</w:t>
            </w:r>
            <w:r w:rsidRPr="004106AA">
              <w:rPr>
                <w:color w:val="000000"/>
              </w:rPr>
              <w:t> </w:t>
            </w:r>
          </w:p>
        </w:tc>
        <w:tc>
          <w:tcPr>
            <w:tcW w:w="19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5DFEC"/>
            <w:vAlign w:val="center"/>
            <w:hideMark/>
          </w:tcPr>
          <w:p w:rsidRPr="004106AA" w:rsidR="004106AA" w:rsidP="003403A0" w:rsidRDefault="004106AA" w14:paraId="3BAB6F04" w14:textId="77777777">
            <w:pPr>
              <w:suppressAutoHyphens w:val="0"/>
              <w:spacing w:line="276" w:lineRule="auto"/>
              <w:jc w:val="center"/>
            </w:pPr>
            <w:r w:rsidRPr="004106AA">
              <w:rPr>
                <w:b/>
                <w:bCs/>
                <w:color w:val="000000"/>
              </w:rPr>
              <w:t>Projekta Nr.</w:t>
            </w:r>
            <w:r w:rsidRPr="004106AA">
              <w:rPr>
                <w:color w:val="000000"/>
              </w:rPr>
              <w:t> </w:t>
            </w:r>
          </w:p>
        </w:tc>
        <w:tc>
          <w:tcPr>
            <w:tcW w:w="1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5DFEC"/>
            <w:vAlign w:val="center"/>
            <w:hideMark/>
          </w:tcPr>
          <w:p w:rsidRPr="004106AA" w:rsidR="004106AA" w:rsidP="003403A0" w:rsidRDefault="004106AA" w14:paraId="3ACEC671" w14:textId="77777777">
            <w:pPr>
              <w:suppressAutoHyphens w:val="0"/>
              <w:spacing w:line="276" w:lineRule="auto"/>
              <w:jc w:val="center"/>
            </w:pPr>
            <w:r w:rsidRPr="004106AA">
              <w:rPr>
                <w:b/>
                <w:bCs/>
                <w:color w:val="000000"/>
              </w:rPr>
              <w:t>Projekta iesniedzējs</w:t>
            </w:r>
            <w:r w:rsidRPr="004106AA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5DFEC"/>
            <w:vAlign w:val="center"/>
            <w:hideMark/>
          </w:tcPr>
          <w:p w:rsidRPr="004106AA" w:rsidR="004106AA" w:rsidP="003403A0" w:rsidRDefault="004106AA" w14:paraId="299FBCA9" w14:textId="77777777">
            <w:pPr>
              <w:suppressAutoHyphens w:val="0"/>
              <w:spacing w:line="276" w:lineRule="auto"/>
              <w:jc w:val="center"/>
            </w:pPr>
            <w:r w:rsidRPr="004106AA">
              <w:rPr>
                <w:b/>
                <w:bCs/>
                <w:color w:val="000000"/>
              </w:rPr>
              <w:t>Projekta nosaukums</w:t>
            </w:r>
            <w:r w:rsidRPr="004106AA">
              <w:rPr>
                <w:color w:val="000000"/>
              </w:rPr>
              <w:t> </w:t>
            </w:r>
          </w:p>
        </w:tc>
        <w:tc>
          <w:tcPr>
            <w:tcW w:w="10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5DFEC"/>
            <w:vAlign w:val="center"/>
            <w:hideMark/>
          </w:tcPr>
          <w:p w:rsidRPr="004106AA" w:rsidR="004106AA" w:rsidP="003403A0" w:rsidRDefault="004106AA" w14:paraId="7015708A" w14:textId="77777777">
            <w:pPr>
              <w:suppressAutoHyphens w:val="0"/>
              <w:spacing w:line="276" w:lineRule="auto"/>
              <w:jc w:val="center"/>
            </w:pPr>
            <w:r w:rsidRPr="004106AA">
              <w:rPr>
                <w:b/>
                <w:bCs/>
                <w:color w:val="000000"/>
              </w:rPr>
              <w:t>Kopējais punktu skaits</w:t>
            </w:r>
            <w:r w:rsidRPr="004106AA">
              <w:rPr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5DFEC"/>
            <w:vAlign w:val="center"/>
            <w:hideMark/>
          </w:tcPr>
          <w:p w:rsidRPr="004106AA" w:rsidR="004106AA" w:rsidP="003403A0" w:rsidRDefault="004106AA" w14:paraId="018B537A" w14:textId="77777777">
            <w:pPr>
              <w:suppressAutoHyphens w:val="0"/>
              <w:spacing w:line="276" w:lineRule="auto"/>
              <w:jc w:val="center"/>
            </w:pPr>
            <w:r w:rsidRPr="004106AA">
              <w:rPr>
                <w:b/>
                <w:bCs/>
                <w:color w:val="000000"/>
              </w:rPr>
              <w:t>Pieprasītais programmas finansējums, EUR</w:t>
            </w:r>
            <w:r w:rsidRPr="004106AA">
              <w:rPr>
                <w:color w:val="000000"/>
              </w:rPr>
              <w:t> </w:t>
            </w:r>
          </w:p>
        </w:tc>
      </w:tr>
      <w:tr w:rsidRPr="004106AA" w:rsidR="004106AA" w:rsidTr="00816625" w14:paraId="42CED682" w14:textId="77777777">
        <w:trPr>
          <w:trHeight w:val="570"/>
        </w:trPr>
        <w:tc>
          <w:tcPr>
            <w:tcW w:w="8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4106AA" w:rsidR="004106AA" w:rsidP="003403A0" w:rsidRDefault="004106AA" w14:paraId="0B34E1FF" w14:textId="77777777">
            <w:pPr>
              <w:suppressAutoHyphens w:val="0"/>
              <w:spacing w:line="276" w:lineRule="auto"/>
              <w:jc w:val="center"/>
            </w:pPr>
            <w:r w:rsidRPr="004106AA">
              <w:rPr>
                <w:color w:val="000000"/>
              </w:rPr>
              <w:t>1. </w:t>
            </w:r>
          </w:p>
        </w:tc>
        <w:tc>
          <w:tcPr>
            <w:tcW w:w="19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4106AA" w:rsidR="004106AA" w:rsidP="003403A0" w:rsidRDefault="004106AA" w14:paraId="06CEB521" w14:textId="77777777">
            <w:pPr>
              <w:suppressAutoHyphens w:val="0"/>
              <w:spacing w:line="276" w:lineRule="auto"/>
              <w:jc w:val="center"/>
            </w:pPr>
            <w:r w:rsidRPr="004106AA">
              <w:rPr>
                <w:color w:val="000000"/>
              </w:rPr>
              <w:t>2024.LV/TMA/001 </w:t>
            </w:r>
          </w:p>
        </w:tc>
        <w:tc>
          <w:tcPr>
            <w:tcW w:w="1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4106AA" w:rsidR="004106AA" w:rsidP="003403A0" w:rsidRDefault="004106AA" w14:paraId="43075D06" w14:textId="77777777">
            <w:pPr>
              <w:suppressAutoHyphens w:val="0"/>
              <w:spacing w:line="276" w:lineRule="auto"/>
              <w:jc w:val="center"/>
            </w:pPr>
            <w:r w:rsidRPr="004106AA">
              <w:rPr>
                <w:color w:val="000000"/>
              </w:rPr>
              <w:t>AS “TV Latvija” 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4106AA" w:rsidR="004106AA" w:rsidP="003403A0" w:rsidRDefault="004106AA" w14:paraId="0C888533" w14:textId="77777777">
            <w:pPr>
              <w:suppressAutoHyphens w:val="0"/>
              <w:spacing w:line="276" w:lineRule="auto"/>
              <w:jc w:val="center"/>
            </w:pPr>
            <w:r w:rsidRPr="004106AA">
              <w:rPr>
                <w:color w:val="000000"/>
              </w:rPr>
              <w:t>EP deputātu kandidātu priekšvēlēšanu debašu cikls “TV24” </w:t>
            </w:r>
          </w:p>
        </w:tc>
        <w:tc>
          <w:tcPr>
            <w:tcW w:w="10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4106AA" w:rsidR="004106AA" w:rsidP="003403A0" w:rsidRDefault="004106AA" w14:paraId="6C6ABD15" w14:textId="77777777">
            <w:pPr>
              <w:suppressAutoHyphens w:val="0"/>
              <w:spacing w:line="276" w:lineRule="auto"/>
              <w:jc w:val="center"/>
            </w:pPr>
            <w:r w:rsidRPr="004106AA">
              <w:rPr>
                <w:color w:val="000000"/>
              </w:rPr>
              <w:t>37 </w:t>
            </w:r>
          </w:p>
        </w:tc>
        <w:tc>
          <w:tcPr>
            <w:tcW w:w="18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4106AA" w:rsidR="004106AA" w:rsidP="003403A0" w:rsidRDefault="004106AA" w14:paraId="55E4BA60" w14:textId="77777777">
            <w:pPr>
              <w:suppressAutoHyphens w:val="0"/>
              <w:spacing w:line="276" w:lineRule="auto"/>
              <w:jc w:val="center"/>
            </w:pPr>
            <w:r w:rsidRPr="004106AA">
              <w:rPr>
                <w:color w:val="000000"/>
              </w:rPr>
              <w:t>36 219,00 € </w:t>
            </w:r>
          </w:p>
        </w:tc>
      </w:tr>
      <w:tr w:rsidRPr="004106AA" w:rsidR="004106AA" w:rsidTr="00816625" w14:paraId="514A8794" w14:textId="77777777">
        <w:trPr>
          <w:trHeight w:val="1470"/>
        </w:trPr>
        <w:tc>
          <w:tcPr>
            <w:tcW w:w="8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4106AA" w:rsidR="004106AA" w:rsidP="003403A0" w:rsidRDefault="004106AA" w14:paraId="140806B5" w14:textId="77777777">
            <w:pPr>
              <w:suppressAutoHyphens w:val="0"/>
              <w:spacing w:line="276" w:lineRule="auto"/>
              <w:jc w:val="center"/>
            </w:pPr>
            <w:r w:rsidRPr="004106AA">
              <w:rPr>
                <w:color w:val="000000"/>
              </w:rPr>
              <w:lastRenderedPageBreak/>
              <w:t>2. </w:t>
            </w:r>
          </w:p>
        </w:tc>
        <w:tc>
          <w:tcPr>
            <w:tcW w:w="19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4106AA" w:rsidR="004106AA" w:rsidP="003403A0" w:rsidRDefault="004106AA" w14:paraId="12F5FA31" w14:textId="77777777">
            <w:pPr>
              <w:suppressAutoHyphens w:val="0"/>
              <w:spacing w:line="276" w:lineRule="auto"/>
              <w:jc w:val="center"/>
            </w:pPr>
            <w:r w:rsidRPr="004106AA">
              <w:rPr>
                <w:color w:val="000000"/>
              </w:rPr>
              <w:t>2024.LV/TMA/002 </w:t>
            </w:r>
          </w:p>
        </w:tc>
        <w:tc>
          <w:tcPr>
            <w:tcW w:w="1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4106AA" w:rsidR="004106AA" w:rsidP="003403A0" w:rsidRDefault="004106AA" w14:paraId="018BD244" w14:textId="77777777">
            <w:pPr>
              <w:suppressAutoHyphens w:val="0"/>
              <w:spacing w:line="276" w:lineRule="auto"/>
              <w:jc w:val="center"/>
            </w:pPr>
            <w:r w:rsidRPr="004106AA">
              <w:rPr>
                <w:color w:val="000000"/>
              </w:rPr>
              <w:t>SIA “All Media Latvia” 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4106AA" w:rsidR="004106AA" w:rsidP="003403A0" w:rsidRDefault="004106AA" w14:paraId="6C0E3179" w14:textId="77777777">
            <w:pPr>
              <w:suppressAutoHyphens w:val="0"/>
              <w:spacing w:line="276" w:lineRule="auto"/>
              <w:jc w:val="center"/>
            </w:pPr>
            <w:r w:rsidRPr="004106AA">
              <w:rPr>
                <w:color w:val="000000"/>
              </w:rPr>
              <w:t>Eiropas Jautājums </w:t>
            </w:r>
          </w:p>
        </w:tc>
        <w:tc>
          <w:tcPr>
            <w:tcW w:w="10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4106AA" w:rsidR="004106AA" w:rsidP="003403A0" w:rsidRDefault="004106AA" w14:paraId="778CE6B1" w14:textId="77777777">
            <w:pPr>
              <w:suppressAutoHyphens w:val="0"/>
              <w:spacing w:line="276" w:lineRule="auto"/>
              <w:jc w:val="center"/>
            </w:pPr>
            <w:r w:rsidRPr="004106AA">
              <w:rPr>
                <w:color w:val="000000"/>
              </w:rPr>
              <w:t>33 </w:t>
            </w:r>
          </w:p>
        </w:tc>
        <w:tc>
          <w:tcPr>
            <w:tcW w:w="18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4106AA" w:rsidR="004106AA" w:rsidP="003403A0" w:rsidRDefault="004106AA" w14:paraId="737B03B7" w14:textId="77777777">
            <w:pPr>
              <w:suppressAutoHyphens w:val="0"/>
              <w:spacing w:line="276" w:lineRule="auto"/>
              <w:jc w:val="center"/>
            </w:pPr>
            <w:r w:rsidRPr="004106AA">
              <w:rPr>
                <w:color w:val="000000"/>
              </w:rPr>
              <w:t>36 293,00 € </w:t>
            </w:r>
          </w:p>
        </w:tc>
      </w:tr>
    </w:tbl>
    <w:p w:rsidRPr="003403A0" w:rsidR="0090447F" w:rsidP="003403A0" w:rsidRDefault="00FA46CB" w14:paraId="1991CA53" w14:textId="7B035FD5">
      <w:pPr>
        <w:pStyle w:val="Pamatteksts2"/>
        <w:numPr>
          <w:ilvl w:val="1"/>
          <w:numId w:val="1"/>
        </w:numPr>
        <w:tabs>
          <w:tab w:val="left" w:pos="360"/>
        </w:tabs>
        <w:spacing w:before="120" w:after="0" w:line="276" w:lineRule="auto"/>
        <w:jc w:val="both"/>
      </w:pPr>
      <w:r w:rsidRPr="003403A0">
        <w:rPr>
          <w:b/>
          <w:bCs/>
        </w:rPr>
        <w:t>Nolēma</w:t>
      </w:r>
      <w:r w:rsidRPr="003403A0" w:rsidR="00005E7D">
        <w:rPr>
          <w:b/>
          <w:bCs/>
        </w:rPr>
        <w:t xml:space="preserve"> </w:t>
      </w:r>
      <w:r w:rsidRPr="003403A0">
        <w:rPr>
          <w:b/>
          <w:bCs/>
        </w:rPr>
        <w:t>(</w:t>
      </w:r>
      <w:r w:rsidRPr="003403A0" w:rsidR="005B5A4A">
        <w:rPr>
          <w:b/>
          <w:bCs/>
        </w:rPr>
        <w:t xml:space="preserve">ar 7 balsīm </w:t>
      </w:r>
      <w:r w:rsidRPr="003403A0">
        <w:rPr>
          <w:b/>
          <w:bCs/>
        </w:rPr>
        <w:t>“Par”</w:t>
      </w:r>
      <w:r w:rsidRPr="003403A0">
        <w:t xml:space="preserve"> –</w:t>
      </w:r>
      <w:r w:rsidRPr="003403A0" w:rsidR="004106AA">
        <w:t xml:space="preserve"> </w:t>
      </w:r>
      <w:r w:rsidRPr="003403A0" w:rsidR="004106AA">
        <w:rPr>
          <w:rStyle w:val="normaltextrun"/>
          <w:color w:val="000000"/>
          <w:shd w:val="clear" w:color="auto" w:fill="FFFFFF"/>
        </w:rPr>
        <w:t>Agnese Lāce, Edvīns Balševics, Reinis Uzulnieks, Karina Ploka, Silvija Reinberga, Matīss Lācis, Miks Muižarājs</w:t>
      </w:r>
      <w:r w:rsidRPr="003403A0" w:rsidR="005B5A4A">
        <w:rPr>
          <w:rStyle w:val="normaltextrun"/>
          <w:color w:val="000000"/>
          <w:shd w:val="clear" w:color="auto" w:fill="FFFFFF"/>
        </w:rPr>
        <w:t xml:space="preserve">; </w:t>
      </w:r>
      <w:r w:rsidRPr="003403A0" w:rsidR="005B5A4A">
        <w:rPr>
          <w:rStyle w:val="normaltextrun"/>
          <w:b/>
          <w:bCs/>
          <w:color w:val="000000"/>
          <w:shd w:val="clear" w:color="auto" w:fill="FFFFFF"/>
        </w:rPr>
        <w:t xml:space="preserve">ar 1 balsi </w:t>
      </w:r>
      <w:r w:rsidRPr="003403A0" w:rsidR="00FC66C2">
        <w:rPr>
          <w:rStyle w:val="normaltextrun"/>
          <w:b/>
          <w:bCs/>
          <w:color w:val="000000"/>
          <w:shd w:val="clear" w:color="auto" w:fill="FFFFFF"/>
        </w:rPr>
        <w:t>“Atturas”</w:t>
      </w:r>
      <w:r w:rsidRPr="003403A0" w:rsidR="005B5A4A">
        <w:rPr>
          <w:rStyle w:val="normaltextrun"/>
          <w:color w:val="000000"/>
          <w:shd w:val="clear" w:color="auto" w:fill="FFFFFF"/>
        </w:rPr>
        <w:t xml:space="preserve"> Ingemārs Vekteris</w:t>
      </w:r>
      <w:r w:rsidRPr="003403A0" w:rsidR="006168F8">
        <w:rPr>
          <w:rStyle w:val="normaltextrun"/>
          <w:color w:val="000000"/>
          <w:shd w:val="clear" w:color="auto" w:fill="FFFFFF"/>
        </w:rPr>
        <w:t>)</w:t>
      </w:r>
      <w:r w:rsidRPr="003403A0" w:rsidR="00084FB1">
        <w:rPr>
          <w:rStyle w:val="normaltextrun"/>
          <w:color w:val="000000"/>
          <w:shd w:val="clear" w:color="auto" w:fill="FFFFFF"/>
        </w:rPr>
        <w:t xml:space="preserve"> </w:t>
      </w:r>
      <w:r w:rsidRPr="003403A0">
        <w:rPr>
          <w:rStyle w:val="normaltextrun"/>
          <w:b/>
          <w:bCs/>
          <w:color w:val="000000"/>
          <w:shd w:val="clear" w:color="auto" w:fill="FFFFFF"/>
        </w:rPr>
        <w:t xml:space="preserve">apstiprināt </w:t>
      </w:r>
      <w:r w:rsidRPr="003403A0">
        <w:rPr>
          <w:rStyle w:val="normaltextrun"/>
          <w:color w:val="000000"/>
          <w:shd w:val="clear" w:color="auto" w:fill="FFFFFF"/>
        </w:rPr>
        <w:t>projektu pieteikumus</w:t>
      </w:r>
      <w:r w:rsidRPr="003403A0" w:rsidR="005B5A4A">
        <w:rPr>
          <w:rStyle w:val="normaltextrun"/>
          <w:color w:val="000000"/>
          <w:shd w:val="clear" w:color="auto" w:fill="FFFFFF"/>
        </w:rPr>
        <w:t xml:space="preserve"> par pieprasīto finansējumu 72 512,00 EUR apmērā.</w:t>
      </w:r>
    </w:p>
    <w:p w:rsidRPr="003403A0" w:rsidR="00FA46CB" w:rsidP="003403A0" w:rsidRDefault="00FA46CB" w14:paraId="62A5A7C4" w14:textId="77777777">
      <w:pPr>
        <w:spacing w:line="276" w:lineRule="auto"/>
        <w:jc w:val="both"/>
        <w:rPr>
          <w:i/>
          <w:iCs/>
        </w:rPr>
      </w:pPr>
    </w:p>
    <w:p w:rsidRPr="003403A0" w:rsidR="00513EC7" w:rsidP="003403A0" w:rsidRDefault="00513EC7" w14:paraId="268E61FB" w14:textId="7F00E57A">
      <w:pPr>
        <w:spacing w:after="120" w:line="276" w:lineRule="auto"/>
        <w:rPr>
          <w:i/>
          <w:iCs/>
        </w:rPr>
      </w:pPr>
    </w:p>
    <w:p w:rsidRPr="003403A0" w:rsidR="00C80C29" w:rsidP="003403A0" w:rsidRDefault="00A24BDA" w14:paraId="75481D66" w14:textId="0544FC51">
      <w:pPr>
        <w:pStyle w:val="Nosaukums"/>
        <w:spacing w:line="276" w:lineRule="auto"/>
        <w:jc w:val="both"/>
        <w:rPr>
          <w:rStyle w:val="normaltextrun"/>
          <w:b w:val="0"/>
          <w:bCs w:val="0"/>
          <w:color w:val="000000"/>
          <w:sz w:val="24"/>
          <w:shd w:val="clear" w:color="auto" w:fill="FFFFFF"/>
        </w:rPr>
      </w:pPr>
      <w:r w:rsidRPr="003403A0">
        <w:rPr>
          <w:rStyle w:val="normaltextrun"/>
          <w:b w:val="0"/>
          <w:bCs w:val="0"/>
          <w:color w:val="000000"/>
          <w:sz w:val="24"/>
          <w:u w:val="single"/>
          <w:shd w:val="clear" w:color="auto" w:fill="FFFFFF"/>
        </w:rPr>
        <w:t xml:space="preserve">Elektroniskās rakstiskās procedūras 2.daļā piedalījās </w:t>
      </w:r>
      <w:r w:rsidRPr="003403A0" w:rsidR="00837D8C">
        <w:rPr>
          <w:rStyle w:val="normaltextrun"/>
          <w:b w:val="0"/>
          <w:bCs w:val="0"/>
          <w:color w:val="000000"/>
          <w:sz w:val="24"/>
          <w:u w:val="single"/>
          <w:shd w:val="clear" w:color="auto" w:fill="FFFFFF"/>
        </w:rPr>
        <w:t>8</w:t>
      </w:r>
      <w:r w:rsidRPr="003403A0">
        <w:rPr>
          <w:rStyle w:val="normaltextrun"/>
          <w:b w:val="0"/>
          <w:bCs w:val="0"/>
          <w:color w:val="000000"/>
          <w:sz w:val="24"/>
          <w:u w:val="single"/>
          <w:shd w:val="clear" w:color="auto" w:fill="FFFFFF"/>
        </w:rPr>
        <w:t xml:space="preserve"> balsstiesīgie padomes locekļi:</w:t>
      </w:r>
      <w:r w:rsidRPr="003403A0" w:rsidR="00837D8C">
        <w:rPr>
          <w:rStyle w:val="normaltextrun"/>
          <w:b w:val="0"/>
          <w:bCs w:val="0"/>
          <w:color w:val="000000"/>
          <w:sz w:val="24"/>
          <w:shd w:val="clear" w:color="auto" w:fill="FFFFFF"/>
        </w:rPr>
        <w:t xml:space="preserve"> Agnese Lāce, Edvīns Balševics, Ingemārs Vekteris, Reinis Uzulnieks, Karina Ploka, Silvija Reinberga, Matīss Lācis, Miks Muižarājs</w:t>
      </w:r>
      <w:r w:rsidRPr="003403A0">
        <w:rPr>
          <w:rStyle w:val="normaltextrun"/>
          <w:b w:val="0"/>
          <w:bCs w:val="0"/>
          <w:color w:val="000000"/>
          <w:sz w:val="24"/>
          <w:shd w:val="clear" w:color="auto" w:fill="FFFFFF"/>
        </w:rPr>
        <w:t>.</w:t>
      </w:r>
      <w:r w:rsidRPr="003403A0" w:rsidR="00837D8C">
        <w:rPr>
          <w:rStyle w:val="normaltextrun"/>
          <w:b w:val="0"/>
          <w:bCs w:val="0"/>
          <w:color w:val="000000"/>
          <w:sz w:val="24"/>
          <w:shd w:val="clear" w:color="auto" w:fill="FFFFFF"/>
        </w:rPr>
        <w:br/>
      </w:r>
    </w:p>
    <w:p w:rsidRPr="003403A0" w:rsidR="00837D8C" w:rsidP="003403A0" w:rsidRDefault="00C471ED" w14:paraId="3A4A4479" w14:textId="06013C89">
      <w:pPr>
        <w:pStyle w:val="Nosaukums"/>
        <w:numPr>
          <w:ilvl w:val="0"/>
          <w:numId w:val="1"/>
        </w:numPr>
        <w:spacing w:line="276" w:lineRule="auto"/>
        <w:jc w:val="both"/>
        <w:rPr>
          <w:b w:val="0"/>
          <w:bCs w:val="0"/>
          <w:sz w:val="24"/>
        </w:rPr>
      </w:pPr>
      <w:r w:rsidRPr="003403A0">
        <w:rPr>
          <w:b w:val="0"/>
          <w:bCs w:val="0"/>
          <w:sz w:val="24"/>
        </w:rPr>
        <w:t xml:space="preserve">Par </w:t>
      </w:r>
      <w:r w:rsidRPr="003403A0" w:rsidR="00837D8C">
        <w:rPr>
          <w:rStyle w:val="normaltextrun"/>
          <w:b w:val="0"/>
          <w:bCs w:val="0"/>
          <w:color w:val="000000"/>
          <w:sz w:val="24"/>
          <w:shd w:val="clear" w:color="auto" w:fill="FFFFFF"/>
        </w:rPr>
        <w:t>Latvijas valsts budžeta finansētās programmas "Pilsoniskās līdzdalības veicināšanas programma diasporas NVO darbības atbalstam” rezultātu apstiprināšanu</w:t>
      </w:r>
      <w:r w:rsidRPr="003403A0" w:rsidR="00837D8C">
        <w:rPr>
          <w:b w:val="0"/>
          <w:bCs w:val="0"/>
          <w:sz w:val="24"/>
        </w:rPr>
        <w:t>.</w:t>
      </w:r>
      <w:r w:rsidRPr="003403A0" w:rsidR="002C719A">
        <w:rPr>
          <w:b w:val="0"/>
          <w:bCs w:val="0"/>
          <w:sz w:val="24"/>
        </w:rPr>
        <w:br/>
      </w:r>
    </w:p>
    <w:p w:rsidRPr="003403A0" w:rsidR="00837D8C" w:rsidP="18AAA6DE" w:rsidRDefault="00837D8C" w14:paraId="5CBCE151" w14:textId="3F0D8DAF">
      <w:pPr>
        <w:pStyle w:val="Nosaukums"/>
        <w:spacing w:line="276" w:lineRule="auto"/>
        <w:ind w:left="720"/>
        <w:jc w:val="both"/>
        <w:rPr>
          <w:b w:val="0"/>
          <w:bCs w:val="0"/>
          <w:sz w:val="24"/>
        </w:rPr>
      </w:pPr>
      <w:r w:rsidRPr="18AAA6DE">
        <w:rPr>
          <w:sz w:val="24"/>
        </w:rPr>
        <w:t>Priekšlikums lēmumam</w:t>
      </w:r>
      <w:r w:rsidRPr="18AAA6DE">
        <w:rPr>
          <w:b w:val="0"/>
          <w:bCs w:val="0"/>
          <w:sz w:val="24"/>
        </w:rPr>
        <w:t xml:space="preserve">: </w:t>
      </w:r>
      <w:r w:rsidRPr="18AAA6DE">
        <w:rPr>
          <w:rStyle w:val="normaltextrun"/>
          <w:b w:val="0"/>
          <w:bCs w:val="0"/>
          <w:color w:val="000000"/>
          <w:sz w:val="24"/>
          <w:bdr w:val="none" w:color="auto" w:sz="0" w:space="0" w:frame="1"/>
        </w:rPr>
        <w:t xml:space="preserve">Noraidīt biedrības “Ar pasaules pieredzi Latvijā” pieteikumu Nr. 2024.LV/DP/15 nepietiekama finansējuma dēļ. </w:t>
      </w:r>
    </w:p>
    <w:p w:rsidRPr="003403A0" w:rsidR="00837D8C" w:rsidP="003403A0" w:rsidRDefault="00837D8C" w14:paraId="779C415A" w14:textId="06C7ECF2">
      <w:pPr>
        <w:pStyle w:val="Nosaukums"/>
        <w:spacing w:line="276" w:lineRule="auto"/>
        <w:ind w:left="720"/>
        <w:jc w:val="both"/>
      </w:pPr>
    </w:p>
    <w:p w:rsidRPr="003403A0" w:rsidR="00837D8C" w:rsidP="18AAA6DE" w:rsidRDefault="18AAA6DE" w14:paraId="5CB6E362" w14:textId="6263A5AF">
      <w:pPr>
        <w:pStyle w:val="Nosaukums"/>
        <w:spacing w:line="276" w:lineRule="auto"/>
        <w:jc w:val="both"/>
        <w:rPr>
          <w:b w:val="0"/>
          <w:bCs w:val="0"/>
          <w:sz w:val="24"/>
        </w:rPr>
      </w:pPr>
      <w:r w:rsidRPr="18AAA6DE">
        <w:rPr>
          <w:b w:val="0"/>
          <w:bCs w:val="0"/>
          <w:sz w:val="24"/>
        </w:rPr>
        <w:t>Interešu konflikta dēļ, balsojumā atturās A.Lāce un M.Muižarājs.</w:t>
      </w:r>
      <w:r w:rsidRPr="003403A0" w:rsidR="002C719A">
        <w:rPr>
          <w:rStyle w:val="normaltextrun"/>
          <w:b w:val="0"/>
          <w:bCs w:val="0"/>
          <w:color w:val="000000"/>
          <w:sz w:val="24"/>
          <w:bdr w:val="none" w:color="auto" w:sz="0" w:space="0" w:frame="1"/>
        </w:rPr>
        <w:br/>
      </w:r>
    </w:p>
    <w:p w:rsidRPr="003403A0" w:rsidR="00C44A7B" w:rsidP="003403A0" w:rsidRDefault="00E01774" w14:paraId="7527A485" w14:textId="2CA66644">
      <w:pPr>
        <w:pStyle w:val="Sarakstarindkopa"/>
        <w:numPr>
          <w:ilvl w:val="1"/>
          <w:numId w:val="1"/>
        </w:numPr>
        <w:tabs>
          <w:tab w:val="left" w:pos="11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3A0" w:rsidR="00E01774">
        <w:rPr>
          <w:rFonts w:ascii="Times New Roman" w:hAnsi="Times New Roman" w:cs="Times New Roman"/>
          <w:sz w:val="24"/>
          <w:szCs w:val="24"/>
        </w:rPr>
        <w:t xml:space="preserve"> </w:t>
      </w:r>
      <w:r w:rsidRPr="003403A0" w:rsidR="002C719A">
        <w:rPr>
          <w:rFonts w:ascii="Times New Roman" w:hAnsi="Times New Roman" w:cs="Times New Roman"/>
          <w:b w:val="1"/>
          <w:bCs w:val="1"/>
          <w:sz w:val="24"/>
          <w:szCs w:val="24"/>
        </w:rPr>
        <w:t>Lēmums nav pieņemts</w:t>
      </w:r>
      <w:r w:rsidRPr="003403A0" w:rsidR="002C719A">
        <w:rPr>
          <w:rFonts w:ascii="Times New Roman" w:hAnsi="Times New Roman" w:cs="Times New Roman"/>
          <w:sz w:val="24"/>
          <w:szCs w:val="24"/>
        </w:rPr>
        <w:t xml:space="preserve"> </w:t>
      </w:r>
      <w:r w:rsidRPr="003403A0" w:rsidR="00837D8C">
        <w:rPr>
          <w:rFonts w:ascii="Times New Roman" w:hAnsi="Times New Roman" w:cs="Times New Roman"/>
          <w:sz w:val="24"/>
          <w:szCs w:val="24"/>
        </w:rPr>
        <w:t>(</w:t>
      </w:r>
      <w:r w:rsidRPr="003403A0" w:rsidR="00837D8C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ar </w:t>
      </w:r>
      <w:r w:rsidRPr="003403A0" w:rsidR="0034154F">
        <w:rPr>
          <w:rFonts w:ascii="Times New Roman" w:hAnsi="Times New Roman" w:cs="Times New Roman"/>
          <w:b w:val="1"/>
          <w:bCs w:val="1"/>
          <w:sz w:val="24"/>
          <w:szCs w:val="24"/>
        </w:rPr>
        <w:t>6 bals</w:t>
      </w:r>
      <w:r w:rsidRPr="003403A0" w:rsidR="002C719A">
        <w:rPr>
          <w:rFonts w:ascii="Times New Roman" w:hAnsi="Times New Roman" w:cs="Times New Roman"/>
          <w:b w:val="1"/>
          <w:bCs w:val="1"/>
          <w:sz w:val="24"/>
          <w:szCs w:val="24"/>
        </w:rPr>
        <w:t>īm</w:t>
      </w:r>
      <w:r w:rsidRPr="003403A0" w:rsidR="00BA19FD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</w:t>
      </w:r>
      <w:r w:rsidRPr="003403A0" w:rsidR="001863BB">
        <w:rPr>
          <w:rFonts w:ascii="Times New Roman" w:hAnsi="Times New Roman" w:cs="Times New Roman"/>
          <w:b w:val="1"/>
          <w:bCs w:val="1"/>
          <w:sz w:val="24"/>
          <w:szCs w:val="24"/>
        </w:rPr>
        <w:t>“Par”-</w:t>
      </w:r>
      <w:r w:rsidRPr="003403A0" w:rsidR="002C719A">
        <w:rPr>
          <w:rFonts w:ascii="Times New Roman" w:hAnsi="Times New Roman" w:cs="Times New Roman"/>
          <w:sz w:val="24"/>
          <w:szCs w:val="24"/>
        </w:rPr>
        <w:t xml:space="preserve"> Ingemārs Vekteris, Silvija Reinberga, Reinis Uzulnieks, Edvīns Balševics, Matīss Lācis, Karina Ploka; </w:t>
      </w:r>
      <w:r w:rsidRPr="003403A0" w:rsidR="002C719A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ar 2 balsīm </w:t>
      </w:r>
      <w:r w:rsidRPr="003403A0" w:rsidR="00E01774">
        <w:rPr>
          <w:rFonts w:ascii="Times New Roman" w:hAnsi="Times New Roman" w:cs="Times New Roman"/>
          <w:b w:val="1"/>
          <w:bCs w:val="1"/>
          <w:sz w:val="24"/>
          <w:szCs w:val="24"/>
        </w:rPr>
        <w:t>“Atturas”</w:t>
      </w:r>
      <w:r w:rsidRPr="003403A0" w:rsidR="002C719A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- </w:t>
      </w:r>
      <w:r w:rsidRPr="003403A0" w:rsidR="002C719A">
        <w:rPr>
          <w:rFonts w:ascii="Times New Roman" w:hAnsi="Times New Roman" w:cs="Times New Roman"/>
          <w:sz w:val="24"/>
          <w:szCs w:val="24"/>
        </w:rPr>
        <w:t xml:space="preserve">Agnese Lāce, Miks </w:t>
      </w:r>
      <w:r w:rsidRPr="003403A0" w:rsidR="002C719A">
        <w:rPr>
          <w:rFonts w:ascii="Times New Roman" w:hAnsi="Times New Roman" w:cs="Times New Roman"/>
          <w:sz w:val="24"/>
          <w:szCs w:val="24"/>
        </w:rPr>
        <w:t xml:space="preserve">Muižarājs</w:t>
      </w:r>
      <w:r w:rsidRPr="003403A0" w:rsidR="002C719A">
        <w:rPr>
          <w:rFonts w:ascii="Times New Roman" w:hAnsi="Times New Roman" w:cs="Times New Roman"/>
          <w:sz w:val="24"/>
          <w:szCs w:val="24"/>
        </w:rPr>
        <w:t xml:space="preserve">). </w:t>
      </w:r>
      <w:r w:rsidR="00F039B5">
        <w:rPr>
          <w:rFonts w:ascii="Times New Roman" w:hAnsi="Times New Roman" w:cs="Times New Roman"/>
          <w:sz w:val="24"/>
          <w:szCs w:val="24"/>
        </w:rPr>
        <w:t xml:space="preserve">Lai pieņemtu lēmumu </w:t>
      </w:r>
      <w:r w:rsidR="00F039B5">
        <w:rPr>
          <w:rFonts w:ascii="Times New Roman" w:hAnsi="Times New Roman" w:cs="Times New Roman"/>
          <w:sz w:val="24"/>
          <w:szCs w:val="24"/>
        </w:rPr>
        <w:t>p</w:t>
      </w:r>
      <w:r w:rsidRPr="003403A0" w:rsidR="002C719A">
        <w:rPr>
          <w:rFonts w:ascii="Times New Roman" w:hAnsi="Times New Roman" w:cs="Times New Roman"/>
          <w:sz w:val="24"/>
          <w:szCs w:val="24"/>
        </w:rPr>
        <w:t>ar pieteikum</w:t>
      </w:r>
      <w:r w:rsidR="00F039B5">
        <w:rPr>
          <w:rFonts w:ascii="Times New Roman" w:hAnsi="Times New Roman" w:cs="Times New Roman"/>
          <w:sz w:val="24"/>
          <w:szCs w:val="24"/>
        </w:rPr>
        <w:t>u</w:t>
      </w:r>
      <w:r w:rsidRPr="003403A0" w:rsidR="002C719A">
        <w:rPr>
          <w:rFonts w:ascii="Times New Roman" w:hAnsi="Times New Roman" w:cs="Times New Roman"/>
          <w:sz w:val="24"/>
          <w:szCs w:val="24"/>
        </w:rPr>
        <w:t xml:space="preserve"> Nr. </w:t>
      </w:r>
      <w:r w:rsidRPr="003403A0" w:rsidR="002C719A"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color="auto" w:sz="0" w:space="0" w:frame="1"/>
        </w:rPr>
        <w:t>2024. LV/DP/15</w:t>
      </w:r>
      <w:r w:rsidR="00DC15CC"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color="auto" w:sz="0" w:space="0" w:frame="1"/>
        </w:rPr>
        <w:t>,</w:t>
      </w:r>
      <w:r w:rsidRPr="003403A0" w:rsidR="002C719A"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color="auto" w:sz="0" w:space="0" w:frame="1"/>
        </w:rPr>
        <w:t xml:space="preserve"> </w:t>
      </w:r>
      <w:r w:rsidRPr="003403A0" w:rsidR="002C719A">
        <w:rPr>
          <w:rStyle w:val="normaltextrun"/>
          <w:rFonts w:ascii="Times New Roman" w:hAnsi="Times New Roman" w:cs="Times New Roman"/>
          <w:b w:val="1"/>
          <w:bCs w:val="1"/>
          <w:color w:val="000000"/>
          <w:sz w:val="24"/>
          <w:szCs w:val="24"/>
          <w:bdr w:val="none" w:color="auto" w:sz="0" w:space="0" w:frame="1"/>
        </w:rPr>
        <w:t xml:space="preserve">sagatavot </w:t>
      </w:r>
      <w:r w:rsidR="00DC15CC">
        <w:rPr>
          <w:rStyle w:val="normaltextrun"/>
          <w:rFonts w:ascii="Times New Roman" w:hAnsi="Times New Roman" w:cs="Times New Roman"/>
          <w:b w:val="1"/>
          <w:bCs w:val="1"/>
          <w:color w:val="000000"/>
          <w:sz w:val="24"/>
          <w:szCs w:val="24"/>
          <w:bdr w:val="none" w:color="auto" w:sz="0" w:space="0" w:frame="1"/>
        </w:rPr>
        <w:t xml:space="preserve">jaunu </w:t>
      </w:r>
      <w:r w:rsidRPr="2B75C92F" w:rsidR="002C719A">
        <w:rPr>
          <w:rStyle w:val="normaltextrun"/>
          <w:rFonts w:ascii="Times New Roman" w:hAnsi="Times New Roman" w:cs="Times New Roman"/>
          <w:i w:val="1"/>
          <w:iCs w:val="1"/>
          <w:color w:val="000000"/>
          <w:sz w:val="24"/>
          <w:szCs w:val="24"/>
          <w:bdr w:val="none" w:color="auto" w:sz="0" w:space="0" w:frame="1"/>
        </w:rPr>
        <w:t xml:space="preserve">elektroniski rakstisko procedūru </w:t>
      </w:r>
      <w:r w:rsidRPr="003403A0" w:rsidR="002C719A"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color="auto" w:sz="0" w:space="0" w:frame="1"/>
        </w:rPr>
        <w:t>un izsūtīt to Padomes locekļiem š.g. 14.martā</w:t>
      </w:r>
      <w:r w:rsidRPr="003403A0" w:rsidR="002C719A"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color="auto" w:sz="0" w:space="0" w:frame="1"/>
        </w:rPr>
        <w:t>.</w:t>
      </w:r>
    </w:p>
    <w:p w:rsidRPr="003403A0" w:rsidR="00E01774" w:rsidP="003403A0" w:rsidRDefault="00E01774" w14:paraId="22FCAA44" w14:textId="681541D2">
      <w:pPr>
        <w:tabs>
          <w:tab w:val="left" w:pos="11340"/>
        </w:tabs>
        <w:spacing w:line="276" w:lineRule="auto"/>
        <w:jc w:val="both"/>
      </w:pPr>
    </w:p>
    <w:p w:rsidRPr="003403A0" w:rsidR="00487C8A" w:rsidP="18AAA6DE" w:rsidRDefault="00487C8A" w14:paraId="4802DA9D" w14:textId="65EF0685">
      <w:pPr>
        <w:pStyle w:val="Pamatteksts2"/>
        <w:tabs>
          <w:tab w:val="left" w:pos="11340"/>
        </w:tabs>
        <w:spacing w:before="120" w:after="0" w:line="276" w:lineRule="auto"/>
        <w:jc w:val="both"/>
      </w:pPr>
    </w:p>
    <w:p w:rsidRPr="003403A0" w:rsidR="0023366B" w:rsidP="003403A0" w:rsidRDefault="0023366B" w14:paraId="02B5F4AD" w14:textId="77777777">
      <w:pPr>
        <w:pStyle w:val="Pamatteksts2"/>
        <w:tabs>
          <w:tab w:val="left" w:pos="360"/>
        </w:tabs>
        <w:spacing w:before="120" w:after="0" w:line="276" w:lineRule="auto"/>
        <w:jc w:val="both"/>
      </w:pPr>
    </w:p>
    <w:p w:rsidRPr="003403A0" w:rsidR="0023366B" w:rsidP="003403A0" w:rsidRDefault="0023366B" w14:paraId="3E59F8AE" w14:textId="77777777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3403A0">
        <w:rPr>
          <w:rStyle w:val="normaltextrun"/>
        </w:rPr>
        <w:t>Sabiedrības integrācijas fonda </w:t>
      </w:r>
      <w:r w:rsidRPr="003403A0">
        <w:rPr>
          <w:rStyle w:val="eop"/>
        </w:rPr>
        <w:t> </w:t>
      </w:r>
    </w:p>
    <w:p w:rsidRPr="003403A0" w:rsidR="0023366B" w:rsidP="003403A0" w:rsidRDefault="0023366B" w14:paraId="1CA609D9" w14:textId="77777777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3403A0">
        <w:rPr>
          <w:rStyle w:val="normaltextrun"/>
        </w:rPr>
        <w:t>padomes priekšsēdētāja</w:t>
      </w:r>
      <w:r w:rsidRPr="003403A0">
        <w:rPr>
          <w:rStyle w:val="tabchar"/>
        </w:rPr>
        <w:tab/>
      </w:r>
      <w:r w:rsidRPr="003403A0">
        <w:rPr>
          <w:rStyle w:val="tabchar"/>
        </w:rPr>
        <w:tab/>
      </w:r>
      <w:r w:rsidRPr="003403A0">
        <w:rPr>
          <w:rStyle w:val="tabchar"/>
        </w:rPr>
        <w:tab/>
      </w:r>
      <w:r w:rsidRPr="003403A0">
        <w:rPr>
          <w:rStyle w:val="tabchar"/>
        </w:rPr>
        <w:tab/>
      </w:r>
      <w:r w:rsidRPr="003403A0">
        <w:rPr>
          <w:rStyle w:val="tabchar"/>
        </w:rPr>
        <w:tab/>
      </w:r>
      <w:r w:rsidRPr="003403A0">
        <w:rPr>
          <w:rStyle w:val="tabchar"/>
        </w:rPr>
        <w:tab/>
      </w:r>
      <w:r w:rsidRPr="003403A0">
        <w:rPr>
          <w:rStyle w:val="tabchar"/>
        </w:rPr>
        <w:tab/>
      </w:r>
      <w:r w:rsidRPr="003403A0">
        <w:rPr>
          <w:rStyle w:val="normaltextrun"/>
        </w:rPr>
        <w:t>Karina Ploka</w:t>
      </w:r>
      <w:r w:rsidRPr="003403A0">
        <w:rPr>
          <w:rStyle w:val="eop"/>
        </w:rPr>
        <w:t> </w:t>
      </w:r>
    </w:p>
    <w:p w:rsidRPr="003403A0" w:rsidR="0023366B" w:rsidP="003403A0" w:rsidRDefault="0023366B" w14:paraId="28D48D1F" w14:textId="77777777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3403A0">
        <w:rPr>
          <w:rStyle w:val="eop"/>
        </w:rPr>
        <w:t> </w:t>
      </w:r>
    </w:p>
    <w:p w:rsidRPr="003403A0" w:rsidR="0023366B" w:rsidP="003403A0" w:rsidRDefault="0023366B" w14:paraId="7D369614" w14:textId="77777777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3403A0">
        <w:rPr>
          <w:rStyle w:val="eop"/>
        </w:rPr>
        <w:t> </w:t>
      </w:r>
    </w:p>
    <w:p w:rsidRPr="003403A0" w:rsidR="0023366B" w:rsidP="003403A0" w:rsidRDefault="0023366B" w14:paraId="322889D5" w14:textId="77777777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3403A0">
        <w:rPr>
          <w:rStyle w:val="normaltextrun"/>
        </w:rPr>
        <w:t>Sagatavoja:</w:t>
      </w:r>
      <w:r w:rsidRPr="003403A0">
        <w:rPr>
          <w:rStyle w:val="eop"/>
        </w:rPr>
        <w:t> </w:t>
      </w:r>
    </w:p>
    <w:p w:rsidRPr="003403A0" w:rsidR="0023366B" w:rsidP="003403A0" w:rsidRDefault="0023366B" w14:paraId="583C80ED" w14:textId="77777777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3403A0">
        <w:rPr>
          <w:rStyle w:val="normaltextrun"/>
        </w:rPr>
        <w:t>Sabiedrības integrācijas fonda </w:t>
      </w:r>
      <w:r w:rsidRPr="003403A0">
        <w:rPr>
          <w:rStyle w:val="eop"/>
        </w:rPr>
        <w:t> </w:t>
      </w:r>
    </w:p>
    <w:p w:rsidRPr="003403A0" w:rsidR="0023366B" w:rsidP="003403A0" w:rsidRDefault="0023366B" w14:paraId="242AE80E" w14:textId="77777777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3403A0">
        <w:rPr>
          <w:rStyle w:val="normaltextrun"/>
        </w:rPr>
        <w:t>Administratīvā un finanšu departamenta </w:t>
      </w:r>
      <w:r w:rsidRPr="003403A0">
        <w:rPr>
          <w:rStyle w:val="eop"/>
        </w:rPr>
        <w:t> </w:t>
      </w:r>
    </w:p>
    <w:p w:rsidRPr="003403A0" w:rsidR="0023366B" w:rsidP="003403A0" w:rsidRDefault="0023366B" w14:paraId="3491A4F5" w14:textId="5CABA4D1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3403A0">
        <w:rPr>
          <w:rStyle w:val="normaltextrun"/>
        </w:rPr>
        <w:t>biroja vadītāja</w:t>
      </w:r>
      <w:r w:rsidRPr="003403A0">
        <w:rPr>
          <w:rStyle w:val="tabchar"/>
        </w:rPr>
        <w:tab/>
      </w:r>
      <w:r w:rsidRPr="003403A0">
        <w:rPr>
          <w:rStyle w:val="tabchar"/>
        </w:rPr>
        <w:tab/>
      </w:r>
      <w:r w:rsidRPr="003403A0">
        <w:rPr>
          <w:rStyle w:val="normaltextrun"/>
        </w:rPr>
        <w:t xml:space="preserve"> </w:t>
      </w:r>
      <w:r w:rsidRPr="003403A0">
        <w:rPr>
          <w:rStyle w:val="tabchar"/>
        </w:rPr>
        <w:tab/>
      </w:r>
      <w:r w:rsidRPr="003403A0">
        <w:rPr>
          <w:rStyle w:val="tabchar"/>
        </w:rPr>
        <w:tab/>
      </w:r>
      <w:r w:rsidRPr="003403A0">
        <w:rPr>
          <w:rStyle w:val="tabchar"/>
        </w:rPr>
        <w:tab/>
      </w:r>
      <w:r w:rsidRPr="003403A0">
        <w:rPr>
          <w:rStyle w:val="tabchar"/>
        </w:rPr>
        <w:tab/>
      </w:r>
      <w:r w:rsidRPr="003403A0">
        <w:rPr>
          <w:rStyle w:val="tabchar"/>
        </w:rPr>
        <w:tab/>
      </w:r>
      <w:r w:rsidRPr="003403A0">
        <w:rPr>
          <w:rStyle w:val="tabchar"/>
        </w:rPr>
        <w:tab/>
      </w:r>
      <w:r w:rsidRPr="003403A0">
        <w:rPr>
          <w:rStyle w:val="tabchar"/>
        </w:rPr>
        <w:tab/>
      </w:r>
      <w:r w:rsidRPr="003403A0">
        <w:rPr>
          <w:rStyle w:val="normaltextrun"/>
        </w:rPr>
        <w:t>Gerda Vagule</w:t>
      </w:r>
      <w:r w:rsidRPr="003403A0">
        <w:rPr>
          <w:rStyle w:val="eop"/>
        </w:rPr>
        <w:t> </w:t>
      </w:r>
    </w:p>
    <w:sectPr w:rsidRPr="003403A0" w:rsidR="0023366B" w:rsidSect="00ED6B86">
      <w:footerReference w:type="default" r:id="rId11"/>
      <w:pgSz w:w="11906" w:h="16838" w:orient="portrait"/>
      <w:pgMar w:top="993" w:right="1286" w:bottom="1410" w:left="1701" w:header="0" w:footer="851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D6B86" w:rsidRDefault="00ED6B86" w14:paraId="1FD1ECE1" w14:textId="77777777">
      <w:r>
        <w:separator/>
      </w:r>
    </w:p>
  </w:endnote>
  <w:endnote w:type="continuationSeparator" w:id="0">
    <w:p w:rsidR="00ED6B86" w:rsidRDefault="00ED6B86" w14:paraId="6B242C2A" w14:textId="77777777">
      <w:r>
        <w:continuationSeparator/>
      </w:r>
    </w:p>
  </w:endnote>
  <w:endnote w:type="continuationNotice" w:id="1">
    <w:p w:rsidR="00ED6B86" w:rsidRDefault="00ED6B86" w14:paraId="75E60E7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04550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A57BA" w:rsidP="000A57BA" w:rsidRDefault="000A57BA" w14:paraId="30ECEF8F" w14:textId="47A354CE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D6B86" w:rsidRDefault="00ED6B86" w14:paraId="3537B556" w14:textId="77777777">
      <w:r>
        <w:separator/>
      </w:r>
    </w:p>
  </w:footnote>
  <w:footnote w:type="continuationSeparator" w:id="0">
    <w:p w:rsidR="00ED6B86" w:rsidRDefault="00ED6B86" w14:paraId="35B3ECE5" w14:textId="77777777">
      <w:r>
        <w:continuationSeparator/>
      </w:r>
    </w:p>
  </w:footnote>
  <w:footnote w:type="continuationNotice" w:id="1">
    <w:p w:rsidR="00ED6B86" w:rsidRDefault="00ED6B86" w14:paraId="0C4FCF65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B3EF6"/>
    <w:multiLevelType w:val="multilevel"/>
    <w:tmpl w:val="4746A9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103FF"/>
    <w:multiLevelType w:val="multilevel"/>
    <w:tmpl w:val="F716B17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CD332C"/>
    <w:multiLevelType w:val="hybridMultilevel"/>
    <w:tmpl w:val="D204832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16CA6"/>
    <w:multiLevelType w:val="multilevel"/>
    <w:tmpl w:val="EB98DC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9014BC"/>
    <w:multiLevelType w:val="multilevel"/>
    <w:tmpl w:val="31087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437FFA"/>
    <w:multiLevelType w:val="multilevel"/>
    <w:tmpl w:val="D458AE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347E55"/>
    <w:multiLevelType w:val="multilevel"/>
    <w:tmpl w:val="1AFA2A9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7" w15:restartNumberingAfterBreak="0">
    <w:nsid w:val="38276BC6"/>
    <w:multiLevelType w:val="multilevel"/>
    <w:tmpl w:val="C6B6B9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41733F"/>
    <w:multiLevelType w:val="multilevel"/>
    <w:tmpl w:val="2214B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AD46F0"/>
    <w:multiLevelType w:val="multilevel"/>
    <w:tmpl w:val="4F9EF8A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6B4DC8"/>
    <w:multiLevelType w:val="hybridMultilevel"/>
    <w:tmpl w:val="85F23AD0"/>
    <w:lvl w:ilvl="0" w:tplc="0426000F">
      <w:start w:val="1"/>
      <w:numFmt w:val="decimal"/>
      <w:lvlText w:val="%1."/>
      <w:lvlJc w:val="left"/>
      <w:pPr>
        <w:ind w:left="1995" w:hanging="360"/>
      </w:pPr>
    </w:lvl>
    <w:lvl w:ilvl="1" w:tplc="04260019" w:tentative="1">
      <w:start w:val="1"/>
      <w:numFmt w:val="lowerLetter"/>
      <w:lvlText w:val="%2."/>
      <w:lvlJc w:val="left"/>
      <w:pPr>
        <w:ind w:left="2715" w:hanging="360"/>
      </w:pPr>
    </w:lvl>
    <w:lvl w:ilvl="2" w:tplc="0426001B" w:tentative="1">
      <w:start w:val="1"/>
      <w:numFmt w:val="lowerRoman"/>
      <w:lvlText w:val="%3."/>
      <w:lvlJc w:val="right"/>
      <w:pPr>
        <w:ind w:left="3435" w:hanging="180"/>
      </w:pPr>
    </w:lvl>
    <w:lvl w:ilvl="3" w:tplc="0426000F" w:tentative="1">
      <w:start w:val="1"/>
      <w:numFmt w:val="decimal"/>
      <w:lvlText w:val="%4."/>
      <w:lvlJc w:val="left"/>
      <w:pPr>
        <w:ind w:left="4155" w:hanging="360"/>
      </w:pPr>
    </w:lvl>
    <w:lvl w:ilvl="4" w:tplc="04260019" w:tentative="1">
      <w:start w:val="1"/>
      <w:numFmt w:val="lowerLetter"/>
      <w:lvlText w:val="%5."/>
      <w:lvlJc w:val="left"/>
      <w:pPr>
        <w:ind w:left="4875" w:hanging="360"/>
      </w:pPr>
    </w:lvl>
    <w:lvl w:ilvl="5" w:tplc="0426001B" w:tentative="1">
      <w:start w:val="1"/>
      <w:numFmt w:val="lowerRoman"/>
      <w:lvlText w:val="%6."/>
      <w:lvlJc w:val="right"/>
      <w:pPr>
        <w:ind w:left="5595" w:hanging="180"/>
      </w:pPr>
    </w:lvl>
    <w:lvl w:ilvl="6" w:tplc="0426000F" w:tentative="1">
      <w:start w:val="1"/>
      <w:numFmt w:val="decimal"/>
      <w:lvlText w:val="%7."/>
      <w:lvlJc w:val="left"/>
      <w:pPr>
        <w:ind w:left="6315" w:hanging="360"/>
      </w:pPr>
    </w:lvl>
    <w:lvl w:ilvl="7" w:tplc="04260019" w:tentative="1">
      <w:start w:val="1"/>
      <w:numFmt w:val="lowerLetter"/>
      <w:lvlText w:val="%8."/>
      <w:lvlJc w:val="left"/>
      <w:pPr>
        <w:ind w:left="7035" w:hanging="360"/>
      </w:pPr>
    </w:lvl>
    <w:lvl w:ilvl="8" w:tplc="0426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1" w15:restartNumberingAfterBreak="0">
    <w:nsid w:val="55457B4D"/>
    <w:multiLevelType w:val="multilevel"/>
    <w:tmpl w:val="118098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 w15:restartNumberingAfterBreak="0">
    <w:nsid w:val="584E6523"/>
    <w:multiLevelType w:val="multilevel"/>
    <w:tmpl w:val="72549A6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472F4F"/>
    <w:multiLevelType w:val="multilevel"/>
    <w:tmpl w:val="40E892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A457A3"/>
    <w:multiLevelType w:val="multilevel"/>
    <w:tmpl w:val="9732F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AA30C2"/>
    <w:multiLevelType w:val="multilevel"/>
    <w:tmpl w:val="7B8A043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2C6AB4"/>
    <w:multiLevelType w:val="multilevel"/>
    <w:tmpl w:val="788623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9831018">
    <w:abstractNumId w:val="6"/>
  </w:num>
  <w:num w:numId="2" w16cid:durableId="819536718">
    <w:abstractNumId w:val="2"/>
  </w:num>
  <w:num w:numId="3" w16cid:durableId="1771047581">
    <w:abstractNumId w:val="8"/>
  </w:num>
  <w:num w:numId="4" w16cid:durableId="388308420">
    <w:abstractNumId w:val="4"/>
  </w:num>
  <w:num w:numId="5" w16cid:durableId="1410344547">
    <w:abstractNumId w:val="0"/>
  </w:num>
  <w:num w:numId="6" w16cid:durableId="17420258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89798091">
    <w:abstractNumId w:val="14"/>
  </w:num>
  <w:num w:numId="8" w16cid:durableId="276109520">
    <w:abstractNumId w:val="7"/>
  </w:num>
  <w:num w:numId="9" w16cid:durableId="823934546">
    <w:abstractNumId w:val="5"/>
  </w:num>
  <w:num w:numId="10" w16cid:durableId="1713192495">
    <w:abstractNumId w:val="3"/>
  </w:num>
  <w:num w:numId="11" w16cid:durableId="157813573">
    <w:abstractNumId w:val="13"/>
  </w:num>
  <w:num w:numId="12" w16cid:durableId="1093474355">
    <w:abstractNumId w:val="16"/>
  </w:num>
  <w:num w:numId="13" w16cid:durableId="115803975">
    <w:abstractNumId w:val="1"/>
  </w:num>
  <w:num w:numId="14" w16cid:durableId="1911772477">
    <w:abstractNumId w:val="12"/>
  </w:num>
  <w:num w:numId="15" w16cid:durableId="1562015267">
    <w:abstractNumId w:val="9"/>
  </w:num>
  <w:num w:numId="16" w16cid:durableId="872771397">
    <w:abstractNumId w:val="15"/>
  </w:num>
  <w:num w:numId="17" w16cid:durableId="1338576578">
    <w:abstractNumId w:val="10"/>
  </w:num>
  <w:num w:numId="18" w16cid:durableId="2037344847">
    <w:abstractNumId w:val="11"/>
  </w:num>
  <w:numIdMacAtCleanup w:val="5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 w:val="true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8E"/>
    <w:rsid w:val="00004933"/>
    <w:rsid w:val="00005E7D"/>
    <w:rsid w:val="00010EEB"/>
    <w:rsid w:val="0002162F"/>
    <w:rsid w:val="00023501"/>
    <w:rsid w:val="0003067E"/>
    <w:rsid w:val="000322F5"/>
    <w:rsid w:val="0003412C"/>
    <w:rsid w:val="00036E2E"/>
    <w:rsid w:val="0004211D"/>
    <w:rsid w:val="00042621"/>
    <w:rsid w:val="00042DBB"/>
    <w:rsid w:val="000443CF"/>
    <w:rsid w:val="00046283"/>
    <w:rsid w:val="0004694C"/>
    <w:rsid w:val="000502E4"/>
    <w:rsid w:val="00051070"/>
    <w:rsid w:val="00051A4C"/>
    <w:rsid w:val="00055BAD"/>
    <w:rsid w:val="00056137"/>
    <w:rsid w:val="00057803"/>
    <w:rsid w:val="00060405"/>
    <w:rsid w:val="00060625"/>
    <w:rsid w:val="00063B7F"/>
    <w:rsid w:val="00064B1F"/>
    <w:rsid w:val="0006522F"/>
    <w:rsid w:val="000703DB"/>
    <w:rsid w:val="00073378"/>
    <w:rsid w:val="00073DD0"/>
    <w:rsid w:val="000825CF"/>
    <w:rsid w:val="000839BE"/>
    <w:rsid w:val="00084D32"/>
    <w:rsid w:val="00084FB1"/>
    <w:rsid w:val="00091113"/>
    <w:rsid w:val="00092E51"/>
    <w:rsid w:val="000A521B"/>
    <w:rsid w:val="000A57BA"/>
    <w:rsid w:val="000A7B39"/>
    <w:rsid w:val="000A7D81"/>
    <w:rsid w:val="000B0AA9"/>
    <w:rsid w:val="000B123F"/>
    <w:rsid w:val="000B3063"/>
    <w:rsid w:val="000B6C39"/>
    <w:rsid w:val="000C2F66"/>
    <w:rsid w:val="000C51DB"/>
    <w:rsid w:val="000D3258"/>
    <w:rsid w:val="000D3496"/>
    <w:rsid w:val="000D6852"/>
    <w:rsid w:val="000E2259"/>
    <w:rsid w:val="000E36BC"/>
    <w:rsid w:val="000E4928"/>
    <w:rsid w:val="00104248"/>
    <w:rsid w:val="00105EC1"/>
    <w:rsid w:val="0010622F"/>
    <w:rsid w:val="00106D33"/>
    <w:rsid w:val="00113203"/>
    <w:rsid w:val="00116321"/>
    <w:rsid w:val="00117D3A"/>
    <w:rsid w:val="001223DE"/>
    <w:rsid w:val="00125663"/>
    <w:rsid w:val="0012769F"/>
    <w:rsid w:val="00132C32"/>
    <w:rsid w:val="00132CC8"/>
    <w:rsid w:val="00132E74"/>
    <w:rsid w:val="00133A49"/>
    <w:rsid w:val="00136306"/>
    <w:rsid w:val="001449EB"/>
    <w:rsid w:val="00144FF6"/>
    <w:rsid w:val="00146F69"/>
    <w:rsid w:val="00156622"/>
    <w:rsid w:val="00156DB0"/>
    <w:rsid w:val="00156F43"/>
    <w:rsid w:val="00163389"/>
    <w:rsid w:val="00166A8C"/>
    <w:rsid w:val="00166C9E"/>
    <w:rsid w:val="00174C01"/>
    <w:rsid w:val="00174CB6"/>
    <w:rsid w:val="00177369"/>
    <w:rsid w:val="001776C9"/>
    <w:rsid w:val="001835EE"/>
    <w:rsid w:val="001863BB"/>
    <w:rsid w:val="00186763"/>
    <w:rsid w:val="00192B24"/>
    <w:rsid w:val="00193A36"/>
    <w:rsid w:val="00193F22"/>
    <w:rsid w:val="001969DF"/>
    <w:rsid w:val="001B7202"/>
    <w:rsid w:val="001C1AA1"/>
    <w:rsid w:val="001C1BAB"/>
    <w:rsid w:val="001C2672"/>
    <w:rsid w:val="001C3868"/>
    <w:rsid w:val="001D0CE1"/>
    <w:rsid w:val="001D38B3"/>
    <w:rsid w:val="001D7BB9"/>
    <w:rsid w:val="001D7EB6"/>
    <w:rsid w:val="001E16C1"/>
    <w:rsid w:val="001E7888"/>
    <w:rsid w:val="001E7B46"/>
    <w:rsid w:val="001F2090"/>
    <w:rsid w:val="001F3585"/>
    <w:rsid w:val="00201792"/>
    <w:rsid w:val="002025A9"/>
    <w:rsid w:val="00206E7C"/>
    <w:rsid w:val="002147F1"/>
    <w:rsid w:val="0021604D"/>
    <w:rsid w:val="00225BD8"/>
    <w:rsid w:val="00226A9E"/>
    <w:rsid w:val="00226FA5"/>
    <w:rsid w:val="00232E05"/>
    <w:rsid w:val="0023366B"/>
    <w:rsid w:val="00246721"/>
    <w:rsid w:val="0025639A"/>
    <w:rsid w:val="0026368B"/>
    <w:rsid w:val="002668C7"/>
    <w:rsid w:val="00281946"/>
    <w:rsid w:val="002867D4"/>
    <w:rsid w:val="00287D47"/>
    <w:rsid w:val="00290CB1"/>
    <w:rsid w:val="002976C6"/>
    <w:rsid w:val="00297A69"/>
    <w:rsid w:val="00297AF0"/>
    <w:rsid w:val="002C20E2"/>
    <w:rsid w:val="002C6565"/>
    <w:rsid w:val="002C719A"/>
    <w:rsid w:val="002C79F0"/>
    <w:rsid w:val="002D116E"/>
    <w:rsid w:val="002D4C22"/>
    <w:rsid w:val="002E23AB"/>
    <w:rsid w:val="002E382A"/>
    <w:rsid w:val="002E6924"/>
    <w:rsid w:val="00302DB7"/>
    <w:rsid w:val="003031CF"/>
    <w:rsid w:val="00304763"/>
    <w:rsid w:val="0030740B"/>
    <w:rsid w:val="00307A27"/>
    <w:rsid w:val="00307FDD"/>
    <w:rsid w:val="00313FC6"/>
    <w:rsid w:val="00314926"/>
    <w:rsid w:val="00314E47"/>
    <w:rsid w:val="00315E9F"/>
    <w:rsid w:val="00316DF9"/>
    <w:rsid w:val="00317B7F"/>
    <w:rsid w:val="00321EE6"/>
    <w:rsid w:val="003247DA"/>
    <w:rsid w:val="00330174"/>
    <w:rsid w:val="003309EF"/>
    <w:rsid w:val="00331CC4"/>
    <w:rsid w:val="00333D63"/>
    <w:rsid w:val="0033656A"/>
    <w:rsid w:val="00336A05"/>
    <w:rsid w:val="00336EED"/>
    <w:rsid w:val="003403A0"/>
    <w:rsid w:val="0034116C"/>
    <w:rsid w:val="0034154F"/>
    <w:rsid w:val="00343448"/>
    <w:rsid w:val="00351EF3"/>
    <w:rsid w:val="00357095"/>
    <w:rsid w:val="00361D92"/>
    <w:rsid w:val="003647D2"/>
    <w:rsid w:val="00367D24"/>
    <w:rsid w:val="00370354"/>
    <w:rsid w:val="0037166B"/>
    <w:rsid w:val="003739B1"/>
    <w:rsid w:val="00375113"/>
    <w:rsid w:val="00376D0E"/>
    <w:rsid w:val="003853AC"/>
    <w:rsid w:val="00387BBC"/>
    <w:rsid w:val="00387F2A"/>
    <w:rsid w:val="003935E1"/>
    <w:rsid w:val="003A0E52"/>
    <w:rsid w:val="003A2E0F"/>
    <w:rsid w:val="003B3D7B"/>
    <w:rsid w:val="003B7E6E"/>
    <w:rsid w:val="003C5D95"/>
    <w:rsid w:val="003D698A"/>
    <w:rsid w:val="003E62EC"/>
    <w:rsid w:val="003E7D26"/>
    <w:rsid w:val="003F28C3"/>
    <w:rsid w:val="003F291D"/>
    <w:rsid w:val="003F6B5B"/>
    <w:rsid w:val="0040018E"/>
    <w:rsid w:val="0040404B"/>
    <w:rsid w:val="0040544E"/>
    <w:rsid w:val="004106AA"/>
    <w:rsid w:val="00413F02"/>
    <w:rsid w:val="00415374"/>
    <w:rsid w:val="00422EB6"/>
    <w:rsid w:val="00424A01"/>
    <w:rsid w:val="00425F7D"/>
    <w:rsid w:val="00430E9D"/>
    <w:rsid w:val="00431598"/>
    <w:rsid w:val="00433D12"/>
    <w:rsid w:val="00435223"/>
    <w:rsid w:val="00435AA6"/>
    <w:rsid w:val="004367F2"/>
    <w:rsid w:val="00436B05"/>
    <w:rsid w:val="00440AB3"/>
    <w:rsid w:val="00441CDA"/>
    <w:rsid w:val="00442169"/>
    <w:rsid w:val="004445B6"/>
    <w:rsid w:val="00473991"/>
    <w:rsid w:val="00473E54"/>
    <w:rsid w:val="00474995"/>
    <w:rsid w:val="004768AD"/>
    <w:rsid w:val="00476BAE"/>
    <w:rsid w:val="00482E40"/>
    <w:rsid w:val="00487C8A"/>
    <w:rsid w:val="00487DB2"/>
    <w:rsid w:val="00490196"/>
    <w:rsid w:val="0049174E"/>
    <w:rsid w:val="0049244E"/>
    <w:rsid w:val="004A6D21"/>
    <w:rsid w:val="004A70D6"/>
    <w:rsid w:val="004A7418"/>
    <w:rsid w:val="004B05D6"/>
    <w:rsid w:val="004B5813"/>
    <w:rsid w:val="004C03A2"/>
    <w:rsid w:val="004C0E0B"/>
    <w:rsid w:val="004C5E2D"/>
    <w:rsid w:val="004D1BC4"/>
    <w:rsid w:val="004D24F4"/>
    <w:rsid w:val="004D5603"/>
    <w:rsid w:val="004D57BD"/>
    <w:rsid w:val="004D5FEC"/>
    <w:rsid w:val="004E39F4"/>
    <w:rsid w:val="004E713D"/>
    <w:rsid w:val="004E7E68"/>
    <w:rsid w:val="004F73C8"/>
    <w:rsid w:val="004F7E79"/>
    <w:rsid w:val="00507F52"/>
    <w:rsid w:val="00513EC7"/>
    <w:rsid w:val="00514186"/>
    <w:rsid w:val="005154CD"/>
    <w:rsid w:val="00515A2C"/>
    <w:rsid w:val="00520E79"/>
    <w:rsid w:val="00521508"/>
    <w:rsid w:val="0052222F"/>
    <w:rsid w:val="005270B1"/>
    <w:rsid w:val="00533722"/>
    <w:rsid w:val="00534D4A"/>
    <w:rsid w:val="00544619"/>
    <w:rsid w:val="00545202"/>
    <w:rsid w:val="00550C14"/>
    <w:rsid w:val="00561142"/>
    <w:rsid w:val="0056569B"/>
    <w:rsid w:val="00573331"/>
    <w:rsid w:val="00581A2F"/>
    <w:rsid w:val="00581CC8"/>
    <w:rsid w:val="0058205B"/>
    <w:rsid w:val="00591AC1"/>
    <w:rsid w:val="0059220C"/>
    <w:rsid w:val="00594752"/>
    <w:rsid w:val="005A5C1B"/>
    <w:rsid w:val="005B0BE4"/>
    <w:rsid w:val="005B1440"/>
    <w:rsid w:val="005B213E"/>
    <w:rsid w:val="005B5A4A"/>
    <w:rsid w:val="005C143A"/>
    <w:rsid w:val="005C1A08"/>
    <w:rsid w:val="005C2026"/>
    <w:rsid w:val="005D14E5"/>
    <w:rsid w:val="005D6C8A"/>
    <w:rsid w:val="005E5F29"/>
    <w:rsid w:val="006047B5"/>
    <w:rsid w:val="00613187"/>
    <w:rsid w:val="00613ECD"/>
    <w:rsid w:val="006168F8"/>
    <w:rsid w:val="006216BC"/>
    <w:rsid w:val="00622FDF"/>
    <w:rsid w:val="00624426"/>
    <w:rsid w:val="00625F7F"/>
    <w:rsid w:val="006356F8"/>
    <w:rsid w:val="00636E47"/>
    <w:rsid w:val="00643E37"/>
    <w:rsid w:val="0064425D"/>
    <w:rsid w:val="0064485B"/>
    <w:rsid w:val="00653B6B"/>
    <w:rsid w:val="0065444F"/>
    <w:rsid w:val="006553C2"/>
    <w:rsid w:val="0065711F"/>
    <w:rsid w:val="006822A2"/>
    <w:rsid w:val="006837A1"/>
    <w:rsid w:val="0069203C"/>
    <w:rsid w:val="00694111"/>
    <w:rsid w:val="006958B9"/>
    <w:rsid w:val="00697EC0"/>
    <w:rsid w:val="006A69CC"/>
    <w:rsid w:val="006B7F91"/>
    <w:rsid w:val="006C36DA"/>
    <w:rsid w:val="006C6770"/>
    <w:rsid w:val="006D0760"/>
    <w:rsid w:val="006E2D5C"/>
    <w:rsid w:val="006E7717"/>
    <w:rsid w:val="006F05AA"/>
    <w:rsid w:val="006F0A59"/>
    <w:rsid w:val="006F2045"/>
    <w:rsid w:val="006F2409"/>
    <w:rsid w:val="006F50C5"/>
    <w:rsid w:val="0070104B"/>
    <w:rsid w:val="007062E8"/>
    <w:rsid w:val="00722F24"/>
    <w:rsid w:val="00725652"/>
    <w:rsid w:val="007267D4"/>
    <w:rsid w:val="007278B2"/>
    <w:rsid w:val="00730B79"/>
    <w:rsid w:val="007325AD"/>
    <w:rsid w:val="007326D0"/>
    <w:rsid w:val="007434BD"/>
    <w:rsid w:val="0074682D"/>
    <w:rsid w:val="00750FC8"/>
    <w:rsid w:val="00755AEE"/>
    <w:rsid w:val="0075603A"/>
    <w:rsid w:val="0075694C"/>
    <w:rsid w:val="00763E5F"/>
    <w:rsid w:val="00787BE6"/>
    <w:rsid w:val="00796E89"/>
    <w:rsid w:val="007A088A"/>
    <w:rsid w:val="007A219B"/>
    <w:rsid w:val="007C0458"/>
    <w:rsid w:val="007C078E"/>
    <w:rsid w:val="007C3BAF"/>
    <w:rsid w:val="007E23B2"/>
    <w:rsid w:val="007E6529"/>
    <w:rsid w:val="007E6F65"/>
    <w:rsid w:val="007F1C54"/>
    <w:rsid w:val="007F20C8"/>
    <w:rsid w:val="007F445D"/>
    <w:rsid w:val="007F597C"/>
    <w:rsid w:val="00801851"/>
    <w:rsid w:val="008078D5"/>
    <w:rsid w:val="00816625"/>
    <w:rsid w:val="008265DA"/>
    <w:rsid w:val="008265DC"/>
    <w:rsid w:val="00827D34"/>
    <w:rsid w:val="00837D8C"/>
    <w:rsid w:val="008411CF"/>
    <w:rsid w:val="008429C0"/>
    <w:rsid w:val="00842DBA"/>
    <w:rsid w:val="008461C4"/>
    <w:rsid w:val="00847FE8"/>
    <w:rsid w:val="00850D89"/>
    <w:rsid w:val="008567F4"/>
    <w:rsid w:val="00857C32"/>
    <w:rsid w:val="008603FA"/>
    <w:rsid w:val="0086155B"/>
    <w:rsid w:val="008615A7"/>
    <w:rsid w:val="00867F61"/>
    <w:rsid w:val="00872BF0"/>
    <w:rsid w:val="008822F1"/>
    <w:rsid w:val="00886EEA"/>
    <w:rsid w:val="00890253"/>
    <w:rsid w:val="008A2F4B"/>
    <w:rsid w:val="008A7098"/>
    <w:rsid w:val="008A7DF1"/>
    <w:rsid w:val="008A7FCA"/>
    <w:rsid w:val="008B0B95"/>
    <w:rsid w:val="008B6392"/>
    <w:rsid w:val="008C0C87"/>
    <w:rsid w:val="008C31B7"/>
    <w:rsid w:val="008C5A01"/>
    <w:rsid w:val="008D3167"/>
    <w:rsid w:val="008D6206"/>
    <w:rsid w:val="008F17E5"/>
    <w:rsid w:val="008F651E"/>
    <w:rsid w:val="008F7201"/>
    <w:rsid w:val="009042B8"/>
    <w:rsid w:val="0090447F"/>
    <w:rsid w:val="009109ED"/>
    <w:rsid w:val="00914754"/>
    <w:rsid w:val="00922076"/>
    <w:rsid w:val="009257CF"/>
    <w:rsid w:val="009261D7"/>
    <w:rsid w:val="00927831"/>
    <w:rsid w:val="00931BA7"/>
    <w:rsid w:val="009353E0"/>
    <w:rsid w:val="009375D1"/>
    <w:rsid w:val="00937A2A"/>
    <w:rsid w:val="00952163"/>
    <w:rsid w:val="00960A50"/>
    <w:rsid w:val="009652F7"/>
    <w:rsid w:val="00970D16"/>
    <w:rsid w:val="009727B2"/>
    <w:rsid w:val="00972988"/>
    <w:rsid w:val="00973720"/>
    <w:rsid w:val="00980891"/>
    <w:rsid w:val="00997464"/>
    <w:rsid w:val="00997E67"/>
    <w:rsid w:val="009A165C"/>
    <w:rsid w:val="009A3F5E"/>
    <w:rsid w:val="009A596F"/>
    <w:rsid w:val="009A71F6"/>
    <w:rsid w:val="009B36BF"/>
    <w:rsid w:val="009C02C3"/>
    <w:rsid w:val="009C0439"/>
    <w:rsid w:val="009C33E6"/>
    <w:rsid w:val="009D251D"/>
    <w:rsid w:val="009D416C"/>
    <w:rsid w:val="009E1716"/>
    <w:rsid w:val="00A10855"/>
    <w:rsid w:val="00A11D89"/>
    <w:rsid w:val="00A120A4"/>
    <w:rsid w:val="00A24BDA"/>
    <w:rsid w:val="00A24DE9"/>
    <w:rsid w:val="00A26AC8"/>
    <w:rsid w:val="00A47A5B"/>
    <w:rsid w:val="00A51CE5"/>
    <w:rsid w:val="00A565FD"/>
    <w:rsid w:val="00A63205"/>
    <w:rsid w:val="00A6418C"/>
    <w:rsid w:val="00A777B1"/>
    <w:rsid w:val="00A82B4F"/>
    <w:rsid w:val="00A83EB4"/>
    <w:rsid w:val="00A83EF0"/>
    <w:rsid w:val="00A84902"/>
    <w:rsid w:val="00A8574A"/>
    <w:rsid w:val="00A91270"/>
    <w:rsid w:val="00AA0497"/>
    <w:rsid w:val="00AA064E"/>
    <w:rsid w:val="00AA0A91"/>
    <w:rsid w:val="00AA750F"/>
    <w:rsid w:val="00AB5D86"/>
    <w:rsid w:val="00AD454D"/>
    <w:rsid w:val="00AD74E1"/>
    <w:rsid w:val="00AE2D5F"/>
    <w:rsid w:val="00AE353D"/>
    <w:rsid w:val="00AF3561"/>
    <w:rsid w:val="00B0235D"/>
    <w:rsid w:val="00B05F84"/>
    <w:rsid w:val="00B10A26"/>
    <w:rsid w:val="00B14348"/>
    <w:rsid w:val="00B14BF8"/>
    <w:rsid w:val="00B16CC0"/>
    <w:rsid w:val="00B225AE"/>
    <w:rsid w:val="00B2401E"/>
    <w:rsid w:val="00B25BBA"/>
    <w:rsid w:val="00B30DFD"/>
    <w:rsid w:val="00B44797"/>
    <w:rsid w:val="00B61CC9"/>
    <w:rsid w:val="00B63718"/>
    <w:rsid w:val="00B66868"/>
    <w:rsid w:val="00B71526"/>
    <w:rsid w:val="00B72998"/>
    <w:rsid w:val="00B72B4F"/>
    <w:rsid w:val="00B73A82"/>
    <w:rsid w:val="00B7644A"/>
    <w:rsid w:val="00B80634"/>
    <w:rsid w:val="00B923AC"/>
    <w:rsid w:val="00B92D04"/>
    <w:rsid w:val="00BA0F79"/>
    <w:rsid w:val="00BA19FD"/>
    <w:rsid w:val="00BA46A1"/>
    <w:rsid w:val="00BB3998"/>
    <w:rsid w:val="00BB5832"/>
    <w:rsid w:val="00BC2A7A"/>
    <w:rsid w:val="00BC44F6"/>
    <w:rsid w:val="00BC4631"/>
    <w:rsid w:val="00BC7986"/>
    <w:rsid w:val="00BD00F5"/>
    <w:rsid w:val="00BD0D95"/>
    <w:rsid w:val="00BE0B85"/>
    <w:rsid w:val="00BE1A7D"/>
    <w:rsid w:val="00BE3EAC"/>
    <w:rsid w:val="00BF4248"/>
    <w:rsid w:val="00BF5232"/>
    <w:rsid w:val="00BF5E2F"/>
    <w:rsid w:val="00C02787"/>
    <w:rsid w:val="00C05573"/>
    <w:rsid w:val="00C10A76"/>
    <w:rsid w:val="00C14C3D"/>
    <w:rsid w:val="00C14D4F"/>
    <w:rsid w:val="00C16B8C"/>
    <w:rsid w:val="00C209E6"/>
    <w:rsid w:val="00C22B3A"/>
    <w:rsid w:val="00C438C4"/>
    <w:rsid w:val="00C44A7B"/>
    <w:rsid w:val="00C46387"/>
    <w:rsid w:val="00C47136"/>
    <w:rsid w:val="00C471ED"/>
    <w:rsid w:val="00C55FE5"/>
    <w:rsid w:val="00C56819"/>
    <w:rsid w:val="00C60058"/>
    <w:rsid w:val="00C62ADF"/>
    <w:rsid w:val="00C63BFE"/>
    <w:rsid w:val="00C64DF0"/>
    <w:rsid w:val="00C67DC6"/>
    <w:rsid w:val="00C75BCC"/>
    <w:rsid w:val="00C763C7"/>
    <w:rsid w:val="00C8036E"/>
    <w:rsid w:val="00C80C29"/>
    <w:rsid w:val="00C81E3E"/>
    <w:rsid w:val="00C82320"/>
    <w:rsid w:val="00C852CF"/>
    <w:rsid w:val="00C863CA"/>
    <w:rsid w:val="00C926BD"/>
    <w:rsid w:val="00C9689D"/>
    <w:rsid w:val="00C96D2E"/>
    <w:rsid w:val="00CA2996"/>
    <w:rsid w:val="00CA6D32"/>
    <w:rsid w:val="00CB0A00"/>
    <w:rsid w:val="00CB2933"/>
    <w:rsid w:val="00CB4A1F"/>
    <w:rsid w:val="00CC42A0"/>
    <w:rsid w:val="00CC458C"/>
    <w:rsid w:val="00CC5CAD"/>
    <w:rsid w:val="00CC6804"/>
    <w:rsid w:val="00CC6D16"/>
    <w:rsid w:val="00CD06EC"/>
    <w:rsid w:val="00CD1709"/>
    <w:rsid w:val="00CD5502"/>
    <w:rsid w:val="00CE0DBC"/>
    <w:rsid w:val="00CE0EE8"/>
    <w:rsid w:val="00CE74FD"/>
    <w:rsid w:val="00CF013B"/>
    <w:rsid w:val="00CF1168"/>
    <w:rsid w:val="00D0014B"/>
    <w:rsid w:val="00D02931"/>
    <w:rsid w:val="00D03C12"/>
    <w:rsid w:val="00D10DE8"/>
    <w:rsid w:val="00D1116D"/>
    <w:rsid w:val="00D11A35"/>
    <w:rsid w:val="00D13A8E"/>
    <w:rsid w:val="00D13C77"/>
    <w:rsid w:val="00D2026F"/>
    <w:rsid w:val="00D307C9"/>
    <w:rsid w:val="00D31A3D"/>
    <w:rsid w:val="00D32707"/>
    <w:rsid w:val="00D3359F"/>
    <w:rsid w:val="00D4770D"/>
    <w:rsid w:val="00D513E8"/>
    <w:rsid w:val="00D57E31"/>
    <w:rsid w:val="00D66815"/>
    <w:rsid w:val="00D67290"/>
    <w:rsid w:val="00D80946"/>
    <w:rsid w:val="00D8272C"/>
    <w:rsid w:val="00D86C4C"/>
    <w:rsid w:val="00DA32F3"/>
    <w:rsid w:val="00DA56E3"/>
    <w:rsid w:val="00DA65B2"/>
    <w:rsid w:val="00DB5D01"/>
    <w:rsid w:val="00DC15CC"/>
    <w:rsid w:val="00DC24BA"/>
    <w:rsid w:val="00DC614B"/>
    <w:rsid w:val="00DD0302"/>
    <w:rsid w:val="00DD4F9B"/>
    <w:rsid w:val="00DD6B46"/>
    <w:rsid w:val="00DD785A"/>
    <w:rsid w:val="00DF07A0"/>
    <w:rsid w:val="00DF199B"/>
    <w:rsid w:val="00DF3A38"/>
    <w:rsid w:val="00DF651E"/>
    <w:rsid w:val="00E008BC"/>
    <w:rsid w:val="00E01774"/>
    <w:rsid w:val="00E01895"/>
    <w:rsid w:val="00E03255"/>
    <w:rsid w:val="00E105F7"/>
    <w:rsid w:val="00E118BD"/>
    <w:rsid w:val="00E12EA8"/>
    <w:rsid w:val="00E14BF5"/>
    <w:rsid w:val="00E15CA8"/>
    <w:rsid w:val="00E161BD"/>
    <w:rsid w:val="00E17BFD"/>
    <w:rsid w:val="00E20F39"/>
    <w:rsid w:val="00E220D3"/>
    <w:rsid w:val="00E3071E"/>
    <w:rsid w:val="00E30EEE"/>
    <w:rsid w:val="00E312DB"/>
    <w:rsid w:val="00E46B2E"/>
    <w:rsid w:val="00E50705"/>
    <w:rsid w:val="00E512A8"/>
    <w:rsid w:val="00E5495C"/>
    <w:rsid w:val="00E54D59"/>
    <w:rsid w:val="00E55123"/>
    <w:rsid w:val="00E55483"/>
    <w:rsid w:val="00E614A6"/>
    <w:rsid w:val="00E6532C"/>
    <w:rsid w:val="00E65FE2"/>
    <w:rsid w:val="00E73DD2"/>
    <w:rsid w:val="00E83D2D"/>
    <w:rsid w:val="00E84A8B"/>
    <w:rsid w:val="00E86392"/>
    <w:rsid w:val="00E864A9"/>
    <w:rsid w:val="00E910CB"/>
    <w:rsid w:val="00E9221B"/>
    <w:rsid w:val="00E92C5B"/>
    <w:rsid w:val="00E97201"/>
    <w:rsid w:val="00EA1EA7"/>
    <w:rsid w:val="00EA7A18"/>
    <w:rsid w:val="00EB4E82"/>
    <w:rsid w:val="00EB6DB8"/>
    <w:rsid w:val="00EC01B5"/>
    <w:rsid w:val="00EC4C84"/>
    <w:rsid w:val="00EC748C"/>
    <w:rsid w:val="00ED27A1"/>
    <w:rsid w:val="00ED280D"/>
    <w:rsid w:val="00ED2A70"/>
    <w:rsid w:val="00ED6B86"/>
    <w:rsid w:val="00EE38E2"/>
    <w:rsid w:val="00EF06A3"/>
    <w:rsid w:val="00EF1C19"/>
    <w:rsid w:val="00F039B5"/>
    <w:rsid w:val="00F04B8E"/>
    <w:rsid w:val="00F0715E"/>
    <w:rsid w:val="00F11E83"/>
    <w:rsid w:val="00F12A8F"/>
    <w:rsid w:val="00F14E63"/>
    <w:rsid w:val="00F2231A"/>
    <w:rsid w:val="00F31236"/>
    <w:rsid w:val="00F322A9"/>
    <w:rsid w:val="00F40E33"/>
    <w:rsid w:val="00F42B66"/>
    <w:rsid w:val="00F466E2"/>
    <w:rsid w:val="00F46AF1"/>
    <w:rsid w:val="00F508F8"/>
    <w:rsid w:val="00F53141"/>
    <w:rsid w:val="00F5420A"/>
    <w:rsid w:val="00F566FB"/>
    <w:rsid w:val="00F567CE"/>
    <w:rsid w:val="00F63B83"/>
    <w:rsid w:val="00F6738E"/>
    <w:rsid w:val="00F6790C"/>
    <w:rsid w:val="00F76085"/>
    <w:rsid w:val="00F85F3E"/>
    <w:rsid w:val="00FA2A33"/>
    <w:rsid w:val="00FA46CB"/>
    <w:rsid w:val="00FA5D3A"/>
    <w:rsid w:val="00FA771C"/>
    <w:rsid w:val="00FB00AF"/>
    <w:rsid w:val="00FB1C17"/>
    <w:rsid w:val="00FB3AEB"/>
    <w:rsid w:val="00FC03A9"/>
    <w:rsid w:val="00FC0824"/>
    <w:rsid w:val="00FC543D"/>
    <w:rsid w:val="00FC66C2"/>
    <w:rsid w:val="00FD2E17"/>
    <w:rsid w:val="00FD36DB"/>
    <w:rsid w:val="00FE0C68"/>
    <w:rsid w:val="00FE45B1"/>
    <w:rsid w:val="00FF6CA9"/>
    <w:rsid w:val="0837151B"/>
    <w:rsid w:val="0F27CD41"/>
    <w:rsid w:val="18AAA6DE"/>
    <w:rsid w:val="19FBBEEB"/>
    <w:rsid w:val="1C360007"/>
    <w:rsid w:val="27C3CC57"/>
    <w:rsid w:val="2AA3DF1C"/>
    <w:rsid w:val="2B75C92F"/>
    <w:rsid w:val="466C28A5"/>
    <w:rsid w:val="582D2D60"/>
    <w:rsid w:val="67AA02E3"/>
    <w:rsid w:val="6D44E427"/>
    <w:rsid w:val="6F6A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1551C"/>
  <w15:docId w15:val="{1A9A77B4-4F97-4B6B-82F1-DD466977A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lang w:val="lv-LV" w:eastAsia="lv-LV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Parasts" w:default="1">
    <w:name w:val="Normal"/>
    <w:qFormat/>
    <w:pPr>
      <w:textAlignment w:val="baseline"/>
    </w:pPr>
    <w:rPr>
      <w:rFonts w:ascii="Times New Roman" w:hAnsi="Times New Roman" w:eastAsia="Times New Roman"/>
      <w:sz w:val="24"/>
      <w:szCs w:val="24"/>
    </w:rPr>
  </w:style>
  <w:style w:type="character" w:styleId="Noklusjumarindkopasfonts" w:default="1">
    <w:name w:val="Default Paragraph Font"/>
    <w:uiPriority w:val="1"/>
    <w:semiHidden/>
    <w:unhideWhenUsed/>
  </w:style>
  <w:style w:type="table" w:styleId="Parastatabul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araksta" w:default="1">
    <w:name w:val="No List"/>
    <w:uiPriority w:val="99"/>
    <w:semiHidden/>
    <w:unhideWhenUsed/>
  </w:style>
  <w:style w:type="character" w:styleId="TitleChar" w:customStyle="1">
    <w:name w:val="Title Char"/>
    <w:qFormat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Hipersaite">
    <w:name w:val="Hyperlink"/>
    <w:uiPriority w:val="99"/>
    <w:qFormat/>
    <w:rPr>
      <w:color w:val="0000FF"/>
      <w:u w:val="single"/>
    </w:rPr>
  </w:style>
  <w:style w:type="character" w:styleId="Izmantotahipersaite">
    <w:name w:val="FollowedHyperlink"/>
    <w:rPr>
      <w:color w:val="800080"/>
      <w:u w:val="single"/>
    </w:rPr>
  </w:style>
  <w:style w:type="character" w:styleId="Izteiksmgs">
    <w:name w:val="Strong"/>
    <w:qFormat/>
    <w:rPr>
      <w:b/>
      <w:bCs/>
    </w:rPr>
  </w:style>
  <w:style w:type="character" w:styleId="Izclums">
    <w:name w:val="Emphasis"/>
    <w:qFormat/>
    <w:rPr>
      <w:i/>
      <w:iCs/>
    </w:rPr>
  </w:style>
  <w:style w:type="character" w:styleId="FootnoteTextChar" w:customStyle="1">
    <w:name w:val="Footnote Text Char"/>
    <w:basedOn w:val="Noklusjumarindkopasfonts"/>
    <w:uiPriority w:val="99"/>
    <w:qFormat/>
    <w:rPr>
      <w:rFonts w:ascii="Times New Roman" w:hAnsi="Times New Roman" w:eastAsia="Times New Roman" w:cs="Times New Roman"/>
    </w:rPr>
  </w:style>
  <w:style w:type="character" w:styleId="FootnoteCharacters" w:customStyle="1">
    <w:name w:val="Footnote Characters"/>
    <w:basedOn w:val="Noklusjumarindkopasfonts"/>
    <w:qFormat/>
    <w:rPr>
      <w:vertAlign w:val="superscript"/>
    </w:rPr>
  </w:style>
  <w:style w:type="character" w:styleId="FootnoteAnchor" w:customStyle="1">
    <w:name w:val="Footnote Anchor"/>
    <w:rPr>
      <w:vertAlign w:val="superscript"/>
    </w:rPr>
  </w:style>
  <w:style w:type="character" w:styleId="UnresolvedMention1" w:customStyle="1">
    <w:name w:val="Unresolved Mention1"/>
    <w:basedOn w:val="Noklusjumarindkopasfonts"/>
    <w:uiPriority w:val="99"/>
    <w:qFormat/>
    <w:rPr>
      <w:color w:val="605E5C"/>
      <w:highlight w:val="lightGray"/>
    </w:rPr>
  </w:style>
  <w:style w:type="character" w:styleId="WWCharLFO5LVL2" w:customStyle="1">
    <w:name w:val="WW_CharLFO5LVL2"/>
    <w:qFormat/>
    <w:rPr>
      <w:rFonts w:ascii="Times New Roman" w:hAnsi="Times New Roman" w:cs="Courier New"/>
    </w:rPr>
  </w:style>
  <w:style w:type="character" w:styleId="WWCharLFO5LVL5" w:customStyle="1">
    <w:name w:val="WW_CharLFO5LVL5"/>
    <w:qFormat/>
    <w:rPr>
      <w:rFonts w:ascii="Times New Roman" w:hAnsi="Times New Roman" w:cs="Courier New"/>
    </w:rPr>
  </w:style>
  <w:style w:type="character" w:styleId="WWCharLFO5LVL8" w:customStyle="1">
    <w:name w:val="WW_CharLFO5LVL8"/>
    <w:qFormat/>
    <w:rPr>
      <w:rFonts w:ascii="Times New Roman" w:hAnsi="Times New Roman" w:cs="Courier New"/>
    </w:rPr>
  </w:style>
  <w:style w:type="character" w:styleId="WWCharLFO6LVL2" w:customStyle="1">
    <w:name w:val="WW_CharLFO6LVL2"/>
    <w:qFormat/>
    <w:rPr>
      <w:rFonts w:ascii="Times New Roman" w:hAnsi="Times New Roman" w:cs="Courier New"/>
    </w:rPr>
  </w:style>
  <w:style w:type="character" w:styleId="WWCharLFO6LVL5" w:customStyle="1">
    <w:name w:val="WW_CharLFO6LVL5"/>
    <w:qFormat/>
    <w:rPr>
      <w:rFonts w:ascii="Times New Roman" w:hAnsi="Times New Roman" w:cs="Courier New"/>
    </w:rPr>
  </w:style>
  <w:style w:type="character" w:styleId="WWCharLFO6LVL8" w:customStyle="1">
    <w:name w:val="WW_CharLFO6LVL8"/>
    <w:qFormat/>
    <w:rPr>
      <w:rFonts w:ascii="Times New Roman" w:hAnsi="Times New Roman" w:cs="Courier New"/>
    </w:rPr>
  </w:style>
  <w:style w:type="character" w:styleId="WWCharLFO8LVL1" w:customStyle="1">
    <w:name w:val="WW_CharLFO8LVL1"/>
    <w:qFormat/>
    <w:rPr>
      <w:rFonts w:ascii="Times New Roman" w:hAnsi="Times New Roman" w:eastAsia="Calibri" w:cs="Times New Roman"/>
    </w:rPr>
  </w:style>
  <w:style w:type="character" w:styleId="WWCharLFO8LVL2" w:customStyle="1">
    <w:name w:val="WW_CharLFO8LVL2"/>
    <w:qFormat/>
    <w:rPr>
      <w:rFonts w:ascii="Times New Roman" w:hAnsi="Times New Roman" w:cs="Courier New"/>
    </w:rPr>
  </w:style>
  <w:style w:type="character" w:styleId="WWCharLFO8LVL5" w:customStyle="1">
    <w:name w:val="WW_CharLFO8LVL5"/>
    <w:qFormat/>
    <w:rPr>
      <w:rFonts w:ascii="Times New Roman" w:hAnsi="Times New Roman" w:cs="Courier New"/>
    </w:rPr>
  </w:style>
  <w:style w:type="character" w:styleId="WWCharLFO8LVL8" w:customStyle="1">
    <w:name w:val="WW_CharLFO8LVL8"/>
    <w:qFormat/>
    <w:rPr>
      <w:rFonts w:ascii="Times New Roman" w:hAnsi="Times New Roman" w:cs="Courier New"/>
    </w:rPr>
  </w:style>
  <w:style w:type="character" w:styleId="WWCharLFO9LVL2" w:customStyle="1">
    <w:name w:val="WW_CharLFO9LVL2"/>
    <w:qFormat/>
    <w:rPr>
      <w:rFonts w:ascii="Times New Roman" w:hAnsi="Times New Roman" w:cs="Courier New"/>
    </w:rPr>
  </w:style>
  <w:style w:type="character" w:styleId="WWCharLFO9LVL5" w:customStyle="1">
    <w:name w:val="WW_CharLFO9LVL5"/>
    <w:qFormat/>
    <w:rPr>
      <w:rFonts w:ascii="Times New Roman" w:hAnsi="Times New Roman" w:cs="Courier New"/>
    </w:rPr>
  </w:style>
  <w:style w:type="character" w:styleId="WWCharLFO9LVL8" w:customStyle="1">
    <w:name w:val="WW_CharLFO9LVL8"/>
    <w:qFormat/>
    <w:rPr>
      <w:rFonts w:ascii="Times New Roman" w:hAnsi="Times New Roman" w:cs="Courier New"/>
    </w:rPr>
  </w:style>
  <w:style w:type="character" w:styleId="WWCharLFO10LVL2" w:customStyle="1">
    <w:name w:val="WW_CharLFO10LVL2"/>
    <w:qFormat/>
    <w:rPr>
      <w:rFonts w:ascii="Times New Roman" w:hAnsi="Times New Roman" w:cs="Courier New"/>
    </w:rPr>
  </w:style>
  <w:style w:type="character" w:styleId="WWCharLFO10LVL5" w:customStyle="1">
    <w:name w:val="WW_CharLFO10LVL5"/>
    <w:qFormat/>
    <w:rPr>
      <w:rFonts w:ascii="Times New Roman" w:hAnsi="Times New Roman" w:cs="Courier New"/>
    </w:rPr>
  </w:style>
  <w:style w:type="character" w:styleId="WWCharLFO10LVL8" w:customStyle="1">
    <w:name w:val="WW_CharLFO10LVL8"/>
    <w:qFormat/>
    <w:rPr>
      <w:rFonts w:ascii="Times New Roman" w:hAnsi="Times New Roman" w:cs="Courier New"/>
    </w:rPr>
  </w:style>
  <w:style w:type="character" w:styleId="WWCharLFO11LVL1" w:customStyle="1">
    <w:name w:val="WW_CharLFO11LVL1"/>
    <w:qFormat/>
    <w:rPr>
      <w:b w:val="0"/>
      <w:i w:val="0"/>
    </w:rPr>
  </w:style>
  <w:style w:type="character" w:styleId="WWCharLFO12LVL2" w:customStyle="1">
    <w:name w:val="WW_CharLFO12LVL2"/>
    <w:qFormat/>
    <w:rPr>
      <w:rFonts w:ascii="Times New Roman" w:hAnsi="Times New Roman" w:cs="Courier New"/>
    </w:rPr>
  </w:style>
  <w:style w:type="character" w:styleId="WWCharLFO12LVL5" w:customStyle="1">
    <w:name w:val="WW_CharLFO12LVL5"/>
    <w:qFormat/>
    <w:rPr>
      <w:rFonts w:ascii="Times New Roman" w:hAnsi="Times New Roman" w:cs="Courier New"/>
    </w:rPr>
  </w:style>
  <w:style w:type="character" w:styleId="WWCharLFO12LVL8" w:customStyle="1">
    <w:name w:val="WW_CharLFO12LVL8"/>
    <w:qFormat/>
    <w:rPr>
      <w:rFonts w:ascii="Times New Roman" w:hAnsi="Times New Roman" w:cs="Courier New"/>
    </w:rPr>
  </w:style>
  <w:style w:type="character" w:styleId="WWCharLFO14LVL2" w:customStyle="1">
    <w:name w:val="WW_CharLFO14LVL2"/>
    <w:qFormat/>
    <w:rPr>
      <w:rFonts w:ascii="Times New Roman" w:hAnsi="Times New Roman" w:cs="Courier New"/>
    </w:rPr>
  </w:style>
  <w:style w:type="character" w:styleId="WWCharLFO14LVL5" w:customStyle="1">
    <w:name w:val="WW_CharLFO14LVL5"/>
    <w:qFormat/>
    <w:rPr>
      <w:rFonts w:ascii="Times New Roman" w:hAnsi="Times New Roman" w:cs="Courier New"/>
    </w:rPr>
  </w:style>
  <w:style w:type="character" w:styleId="WWCharLFO14LVL8" w:customStyle="1">
    <w:name w:val="WW_CharLFO14LVL8"/>
    <w:qFormat/>
    <w:rPr>
      <w:rFonts w:ascii="Times New Roman" w:hAnsi="Times New Roman" w:cs="Courier New"/>
    </w:rPr>
  </w:style>
  <w:style w:type="character" w:styleId="WWCharLFO15LVL2" w:customStyle="1">
    <w:name w:val="WW_CharLFO15LVL2"/>
    <w:qFormat/>
    <w:rPr>
      <w:rFonts w:ascii="Times New Roman" w:hAnsi="Times New Roman" w:cs="Courier New"/>
    </w:rPr>
  </w:style>
  <w:style w:type="character" w:styleId="WWCharLFO15LVL5" w:customStyle="1">
    <w:name w:val="WW_CharLFO15LVL5"/>
    <w:qFormat/>
    <w:rPr>
      <w:rFonts w:ascii="Times New Roman" w:hAnsi="Times New Roman" w:cs="Courier New"/>
    </w:rPr>
  </w:style>
  <w:style w:type="character" w:styleId="WWCharLFO15LVL8" w:customStyle="1">
    <w:name w:val="WW_CharLFO15LVL8"/>
    <w:qFormat/>
    <w:rPr>
      <w:rFonts w:ascii="Times New Roman" w:hAnsi="Times New Roman" w:cs="Courier New"/>
    </w:rPr>
  </w:style>
  <w:style w:type="character" w:styleId="WWCharLFO19LVL2" w:customStyle="1">
    <w:name w:val="WW_CharLFO19LVL2"/>
    <w:qFormat/>
    <w:rPr>
      <w:rFonts w:ascii="Times New Roman" w:hAnsi="Times New Roman" w:cs="Courier New"/>
    </w:rPr>
  </w:style>
  <w:style w:type="character" w:styleId="WWCharLFO19LVL5" w:customStyle="1">
    <w:name w:val="WW_CharLFO19LVL5"/>
    <w:qFormat/>
    <w:rPr>
      <w:rFonts w:ascii="Times New Roman" w:hAnsi="Times New Roman" w:cs="Courier New"/>
    </w:rPr>
  </w:style>
  <w:style w:type="character" w:styleId="WWCharLFO19LVL8" w:customStyle="1">
    <w:name w:val="WW_CharLFO19LVL8"/>
    <w:qFormat/>
    <w:rPr>
      <w:rFonts w:ascii="Times New Roman" w:hAnsi="Times New Roman" w:cs="Courier New"/>
    </w:rPr>
  </w:style>
  <w:style w:type="character" w:styleId="WWCharLFO20LVL2" w:customStyle="1">
    <w:name w:val="WW_CharLFO20LVL2"/>
    <w:qFormat/>
    <w:rPr>
      <w:rFonts w:ascii="Times New Roman" w:hAnsi="Times New Roman" w:cs="Courier New"/>
    </w:rPr>
  </w:style>
  <w:style w:type="character" w:styleId="WWCharLFO20LVL5" w:customStyle="1">
    <w:name w:val="WW_CharLFO20LVL5"/>
    <w:qFormat/>
    <w:rPr>
      <w:rFonts w:ascii="Times New Roman" w:hAnsi="Times New Roman" w:cs="Courier New"/>
    </w:rPr>
  </w:style>
  <w:style w:type="character" w:styleId="WWCharLFO20LVL8" w:customStyle="1">
    <w:name w:val="WW_CharLFO20LVL8"/>
    <w:qFormat/>
    <w:rPr>
      <w:rFonts w:ascii="Times New Roman" w:hAnsi="Times New Roman" w:cs="Courier New"/>
    </w:rPr>
  </w:style>
  <w:style w:type="character" w:styleId="WWCharLFO22LVL2" w:customStyle="1">
    <w:name w:val="WW_CharLFO22LVL2"/>
    <w:qFormat/>
    <w:rPr>
      <w:rFonts w:ascii="Times New Roman" w:hAnsi="Times New Roman" w:cs="Courier New"/>
    </w:rPr>
  </w:style>
  <w:style w:type="character" w:styleId="WWCharLFO22LVL5" w:customStyle="1">
    <w:name w:val="WW_CharLFO22LVL5"/>
    <w:qFormat/>
    <w:rPr>
      <w:rFonts w:ascii="Times New Roman" w:hAnsi="Times New Roman" w:cs="Courier New"/>
    </w:rPr>
  </w:style>
  <w:style w:type="character" w:styleId="WWCharLFO22LVL8" w:customStyle="1">
    <w:name w:val="WW_CharLFO22LVL8"/>
    <w:qFormat/>
    <w:rPr>
      <w:rFonts w:ascii="Times New Roman" w:hAnsi="Times New Roman" w:cs="Courier New"/>
    </w:rPr>
  </w:style>
  <w:style w:type="character" w:styleId="WWCharLFO23LVL1" w:customStyle="1">
    <w:name w:val="WW_CharLFO23LVL1"/>
    <w:qFormat/>
    <w:rPr>
      <w:rFonts w:ascii="Symbol" w:hAnsi="Symbol"/>
    </w:rPr>
  </w:style>
  <w:style w:type="character" w:styleId="WWCharLFO23LVL2" w:customStyle="1">
    <w:name w:val="WW_CharLFO23LVL2"/>
    <w:qFormat/>
    <w:rPr>
      <w:rFonts w:ascii="Courier New" w:hAnsi="Courier New" w:cs="Courier New"/>
    </w:rPr>
  </w:style>
  <w:style w:type="character" w:styleId="WWCharLFO23LVL3" w:customStyle="1">
    <w:name w:val="WW_CharLFO23LVL3"/>
    <w:qFormat/>
    <w:rPr>
      <w:rFonts w:ascii="Wingdings" w:hAnsi="Wingdings"/>
    </w:rPr>
  </w:style>
  <w:style w:type="character" w:styleId="WWCharLFO23LVL4" w:customStyle="1">
    <w:name w:val="WW_CharLFO23LVL4"/>
    <w:qFormat/>
    <w:rPr>
      <w:rFonts w:ascii="Symbol" w:hAnsi="Symbol"/>
    </w:rPr>
  </w:style>
  <w:style w:type="character" w:styleId="WWCharLFO23LVL5" w:customStyle="1">
    <w:name w:val="WW_CharLFO23LVL5"/>
    <w:qFormat/>
    <w:rPr>
      <w:rFonts w:ascii="Courier New" w:hAnsi="Courier New" w:cs="Courier New"/>
    </w:rPr>
  </w:style>
  <w:style w:type="character" w:styleId="WWCharLFO23LVL6" w:customStyle="1">
    <w:name w:val="WW_CharLFO23LVL6"/>
    <w:qFormat/>
    <w:rPr>
      <w:rFonts w:ascii="Wingdings" w:hAnsi="Wingdings"/>
    </w:rPr>
  </w:style>
  <w:style w:type="character" w:styleId="WWCharLFO23LVL7" w:customStyle="1">
    <w:name w:val="WW_CharLFO23LVL7"/>
    <w:qFormat/>
    <w:rPr>
      <w:rFonts w:ascii="Symbol" w:hAnsi="Symbol"/>
    </w:rPr>
  </w:style>
  <w:style w:type="character" w:styleId="WWCharLFO23LVL8" w:customStyle="1">
    <w:name w:val="WW_CharLFO23LVL8"/>
    <w:qFormat/>
    <w:rPr>
      <w:rFonts w:ascii="Courier New" w:hAnsi="Courier New" w:cs="Courier New"/>
    </w:rPr>
  </w:style>
  <w:style w:type="character" w:styleId="WWCharLFO23LVL9" w:customStyle="1">
    <w:name w:val="WW_CharLFO23LVL9"/>
    <w:qFormat/>
    <w:rPr>
      <w:rFonts w:ascii="Wingdings" w:hAnsi="Wingdings"/>
    </w:rPr>
  </w:style>
  <w:style w:type="paragraph" w:styleId="Heading" w:customStyle="1">
    <w:name w:val="Heading"/>
    <w:basedOn w:val="Parasts"/>
    <w:next w:val="Pamatteksts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Pamatteksts">
    <w:name w:val="Body Text"/>
    <w:basedOn w:val="Parasts"/>
    <w:link w:val="PamattekstsRakstz"/>
    <w:pPr>
      <w:spacing w:after="140" w:line="276" w:lineRule="auto"/>
    </w:pPr>
  </w:style>
  <w:style w:type="paragraph" w:styleId="Saraksts">
    <w:name w:val="List"/>
    <w:basedOn w:val="Pamatteksts"/>
    <w:rPr>
      <w:rFonts w:cs="Lucida Sans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Lucida Sans"/>
      <w:i/>
      <w:iCs/>
    </w:rPr>
  </w:style>
  <w:style w:type="paragraph" w:styleId="Index" w:customStyle="1">
    <w:name w:val="Index"/>
    <w:basedOn w:val="Parasts"/>
    <w:qFormat/>
    <w:pPr>
      <w:suppressLineNumbers/>
    </w:pPr>
    <w:rPr>
      <w:rFonts w:cs="Lucida Sans"/>
    </w:rPr>
  </w:style>
  <w:style w:type="paragraph" w:styleId="LO-Normal" w:customStyle="1">
    <w:name w:val="LO-Normal"/>
    <w:qFormat/>
    <w:pPr>
      <w:widowControl w:val="0"/>
      <w:textAlignment w:val="baseline"/>
    </w:pPr>
    <w:rPr>
      <w:sz w:val="24"/>
    </w:rPr>
  </w:style>
  <w:style w:type="paragraph" w:styleId="Nosaukums">
    <w:name w:val="Title"/>
    <w:basedOn w:val="Parasts"/>
    <w:qFormat/>
    <w:pPr>
      <w:jc w:val="center"/>
    </w:pPr>
    <w:rPr>
      <w:b/>
      <w:bCs/>
      <w:sz w:val="28"/>
      <w:lang w:eastAsia="en-US"/>
    </w:rPr>
  </w:style>
  <w:style w:type="paragraph" w:styleId="Balonteksts">
    <w:name w:val="Balloon Text"/>
    <w:basedOn w:val="Parasts"/>
    <w:link w:val="BalontekstsRakstz"/>
    <w:uiPriority w:val="99"/>
    <w:qFormat/>
    <w:rPr>
      <w:rFonts w:ascii="Tahoma" w:hAnsi="Tahoma" w:eastAsia="Tahoma" w:cs="Tahoma"/>
      <w:sz w:val="16"/>
      <w:szCs w:val="16"/>
    </w:rPr>
  </w:style>
  <w:style w:type="paragraph" w:styleId="Sarakstarindkopa">
    <w:name w:val="List Paragraph"/>
    <w:aliases w:val="2,Saraksta rindkopa1,Strip,H&amp;P List Paragraph,Normal bullet 2,Bullet list,Virsraksti,Saistīto dokumentu saraksts,Syle 1,PPS_Bullet,Table of contents numbered,Citation List,Punkti ar numuriem,Numurets,Colorful List - Accent 11,Dot pt"/>
    <w:basedOn w:val="Parasts"/>
    <w:link w:val="SarakstarindkopaRakstz"/>
    <w:uiPriority w:val="34"/>
    <w:qFormat/>
    <w:pPr>
      <w:spacing w:after="200" w:line="276" w:lineRule="auto"/>
      <w:ind w:left="720"/>
    </w:pPr>
    <w:rPr>
      <w:rFonts w:ascii="Calibri" w:hAnsi="Calibri" w:eastAsia="Calibri" w:cs="Calibri"/>
      <w:sz w:val="22"/>
      <w:szCs w:val="22"/>
      <w:lang w:eastAsia="en-US"/>
    </w:rPr>
  </w:style>
  <w:style w:type="paragraph" w:styleId="Paraststmeklis">
    <w:name w:val="Normal (Web)"/>
    <w:basedOn w:val="Parasts"/>
    <w:uiPriority w:val="99"/>
    <w:qFormat/>
    <w:pPr>
      <w:spacing w:before="280" w:after="280"/>
    </w:pPr>
    <w:rPr>
      <w:lang w:val="ru-RU" w:eastAsia="ru-RU"/>
    </w:rPr>
  </w:style>
  <w:style w:type="paragraph" w:styleId="Vresteksts">
    <w:name w:val="footnote text"/>
    <w:basedOn w:val="Parasts"/>
    <w:uiPriority w:val="99"/>
    <w:rPr>
      <w:sz w:val="20"/>
      <w:szCs w:val="20"/>
    </w:rPr>
  </w:style>
  <w:style w:type="paragraph" w:styleId="Parasts1" w:customStyle="1">
    <w:name w:val="Parasts1"/>
    <w:qFormat/>
    <w:pPr>
      <w:widowControl w:val="0"/>
      <w:spacing w:after="200" w:line="276" w:lineRule="auto"/>
      <w:textAlignment w:val="baseline"/>
    </w:pPr>
    <w:rPr>
      <w:rFonts w:eastAsia="Times New Roman"/>
      <w:lang w:val="en-US"/>
    </w:rPr>
  </w:style>
  <w:style w:type="paragraph" w:styleId="HeaderandFooter" w:customStyle="1">
    <w:name w:val="Header and Footer"/>
    <w:basedOn w:val="Parasts"/>
    <w:qFormat/>
    <w:pPr>
      <w:suppressLineNumbers/>
      <w:tabs>
        <w:tab w:val="center" w:pos="4459"/>
        <w:tab w:val="right" w:pos="8919"/>
      </w:tabs>
    </w:pPr>
  </w:style>
  <w:style w:type="paragraph" w:styleId="Kjene">
    <w:name w:val="footer"/>
    <w:basedOn w:val="HeaderandFooter"/>
    <w:link w:val="KjeneRakstz"/>
  </w:style>
  <w:style w:type="numbering" w:styleId="NoList1" w:customStyle="1">
    <w:name w:val="No List_1"/>
    <w:qFormat/>
  </w:style>
  <w:style w:type="paragraph" w:styleId="Vienkrsteksts">
    <w:name w:val="Plain Text"/>
    <w:basedOn w:val="Parasts"/>
    <w:link w:val="VienkrstekstsRakstz"/>
    <w:uiPriority w:val="99"/>
    <w:unhideWhenUsed/>
    <w:rsid w:val="00281946"/>
    <w:pPr>
      <w:suppressAutoHyphens w:val="0"/>
      <w:textAlignment w:val="auto"/>
    </w:pPr>
    <w:rPr>
      <w:rFonts w:ascii="Calibri" w:hAnsi="Calibri" w:eastAsiaTheme="minorHAnsi" w:cstheme="minorBidi"/>
      <w:sz w:val="22"/>
      <w:szCs w:val="21"/>
      <w:lang w:val="en-US" w:eastAsia="en-US"/>
    </w:rPr>
  </w:style>
  <w:style w:type="character" w:styleId="VienkrstekstsRakstz" w:customStyle="1">
    <w:name w:val="Vienkāršs teksts Rakstz."/>
    <w:basedOn w:val="Noklusjumarindkopasfonts"/>
    <w:link w:val="Vienkrsteksts"/>
    <w:uiPriority w:val="99"/>
    <w:rsid w:val="00281946"/>
    <w:rPr>
      <w:rFonts w:eastAsiaTheme="minorHAnsi" w:cstheme="minorBidi"/>
      <w:sz w:val="22"/>
      <w:szCs w:val="21"/>
      <w:lang w:val="en-US" w:eastAsia="en-US"/>
    </w:rPr>
  </w:style>
  <w:style w:type="paragraph" w:styleId="Pamatteksts2">
    <w:name w:val="Body Text 2"/>
    <w:basedOn w:val="Parasts"/>
    <w:link w:val="Pamatteksts2Rakstz"/>
    <w:unhideWhenUsed/>
    <w:rsid w:val="00430E9D"/>
    <w:pPr>
      <w:spacing w:after="120" w:line="480" w:lineRule="auto"/>
    </w:pPr>
  </w:style>
  <w:style w:type="character" w:styleId="Pamatteksts2Rakstz" w:customStyle="1">
    <w:name w:val="Pamatteksts 2 Rakstz."/>
    <w:basedOn w:val="Noklusjumarindkopasfonts"/>
    <w:link w:val="Pamatteksts2"/>
    <w:rsid w:val="00430E9D"/>
    <w:rPr>
      <w:rFonts w:ascii="Times New Roman" w:hAnsi="Times New Roman" w:eastAsia="Times New Roman"/>
      <w:sz w:val="24"/>
      <w:szCs w:val="24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4485B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nhideWhenUsed/>
    <w:rsid w:val="00482E40"/>
    <w:pPr>
      <w:tabs>
        <w:tab w:val="center" w:pos="4320"/>
        <w:tab w:val="right" w:pos="8640"/>
      </w:tabs>
    </w:pPr>
  </w:style>
  <w:style w:type="character" w:styleId="GalveneRakstz" w:customStyle="1">
    <w:name w:val="Galvene Rakstz."/>
    <w:basedOn w:val="Noklusjumarindkopasfonts"/>
    <w:link w:val="Galvene"/>
    <w:rsid w:val="00482E40"/>
    <w:rPr>
      <w:rFonts w:ascii="Times New Roman" w:hAnsi="Times New Roman" w:eastAsia="Times New Roman"/>
      <w:sz w:val="24"/>
      <w:szCs w:val="24"/>
    </w:rPr>
  </w:style>
  <w:style w:type="table" w:styleId="Reatabula">
    <w:name w:val="Table Grid"/>
    <w:basedOn w:val="Parastatabula"/>
    <w:uiPriority w:val="59"/>
    <w:rsid w:val="004F7E79"/>
    <w:pPr>
      <w:suppressAutoHyphens w:val="0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arakstarindkopaRakstz" w:customStyle="1">
    <w:name w:val="Saraksta rindkopa Rakstz."/>
    <w:aliases w:val="2 Rakstz.,Saraksta rindkopa1 Rakstz.,Strip Rakstz.,H&amp;P List Paragraph Rakstz.,Normal bullet 2 Rakstz.,Bullet list Rakstz.,Virsraksti Rakstz.,Saistīto dokumentu saraksts Rakstz.,Syle 1 Rakstz.,PPS_Bullet Rakstz.,Numurets Rakstz."/>
    <w:link w:val="Sarakstarindkopa"/>
    <w:uiPriority w:val="34"/>
    <w:qFormat/>
    <w:locked/>
    <w:rsid w:val="000B3063"/>
    <w:rPr>
      <w:rFonts w:cs="Calibri"/>
      <w:sz w:val="22"/>
      <w:szCs w:val="22"/>
      <w:lang w:eastAsia="en-US"/>
    </w:rPr>
  </w:style>
  <w:style w:type="character" w:styleId="KjeneRakstz" w:customStyle="1">
    <w:name w:val="Kājene Rakstz."/>
    <w:basedOn w:val="Noklusjumarindkopasfonts"/>
    <w:link w:val="Kjene"/>
    <w:rsid w:val="000A57BA"/>
    <w:rPr>
      <w:rFonts w:ascii="Times New Roman" w:hAnsi="Times New Roman" w:eastAsia="Times New Roman"/>
      <w:sz w:val="24"/>
      <w:szCs w:val="24"/>
    </w:rPr>
  </w:style>
  <w:style w:type="paragraph" w:styleId="Prskatjums">
    <w:name w:val="Revision"/>
    <w:hidden/>
    <w:uiPriority w:val="99"/>
    <w:semiHidden/>
    <w:rsid w:val="00F04B8E"/>
    <w:pPr>
      <w:suppressAutoHyphens w:val="0"/>
    </w:pPr>
    <w:rPr>
      <w:rFonts w:ascii="Times New Roman" w:hAnsi="Times New Roman" w:eastAsia="Times New Roman"/>
      <w:sz w:val="24"/>
      <w:szCs w:val="24"/>
    </w:rPr>
  </w:style>
  <w:style w:type="table" w:styleId="TableGrid1" w:customStyle="1">
    <w:name w:val="Table Grid1"/>
    <w:basedOn w:val="Parastatabula"/>
    <w:next w:val="Reatabula"/>
    <w:uiPriority w:val="59"/>
    <w:rsid w:val="001449EB"/>
    <w:pPr>
      <w:suppressAutoHyphens w:val="0"/>
    </w:pPr>
    <w:rPr>
      <w:sz w:val="22"/>
      <w:szCs w:val="22"/>
      <w:lang w:eastAsia="en-US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1" w:customStyle="1">
    <w:name w:val="Text 1"/>
    <w:basedOn w:val="Parasts"/>
    <w:rsid w:val="003B7E6E"/>
    <w:pPr>
      <w:suppressAutoHyphens w:val="0"/>
      <w:spacing w:after="240"/>
      <w:ind w:left="482"/>
      <w:jc w:val="both"/>
      <w:textAlignment w:val="auto"/>
    </w:pPr>
    <w:rPr>
      <w:snapToGrid w:val="0"/>
      <w:szCs w:val="20"/>
      <w:lang w:val="en-GB" w:eastAsia="en-US"/>
    </w:rPr>
  </w:style>
  <w:style w:type="paragraph" w:styleId="Footnote" w:customStyle="1">
    <w:name w:val="Footnote"/>
    <w:basedOn w:val="Kjene"/>
    <w:rsid w:val="007E6529"/>
    <w:pPr>
      <w:suppressLineNumbers w:val="0"/>
      <w:tabs>
        <w:tab w:val="clear" w:pos="4459"/>
        <w:tab w:val="clear" w:pos="8919"/>
        <w:tab w:val="center" w:pos="4153"/>
        <w:tab w:val="right" w:pos="8306"/>
      </w:tabs>
      <w:textAlignment w:val="auto"/>
    </w:pPr>
    <w:rPr>
      <w:rFonts w:eastAsia="Calibri"/>
      <w:kern w:val="1"/>
      <w:sz w:val="20"/>
      <w:szCs w:val="20"/>
      <w:lang w:val="en-GB" w:eastAsia="ar-SA"/>
    </w:rPr>
  </w:style>
  <w:style w:type="character" w:styleId="BalontekstsRakstz" w:customStyle="1">
    <w:name w:val="Balonteksts Rakstz."/>
    <w:basedOn w:val="Noklusjumarindkopasfonts"/>
    <w:link w:val="Balonteksts"/>
    <w:uiPriority w:val="99"/>
    <w:rsid w:val="007E6529"/>
    <w:rPr>
      <w:rFonts w:ascii="Tahoma" w:hAnsi="Tahoma" w:eastAsia="Tahoma" w:cs="Tahoma"/>
      <w:sz w:val="16"/>
      <w:szCs w:val="16"/>
    </w:rPr>
  </w:style>
  <w:style w:type="character" w:styleId="Komentraatsauce">
    <w:name w:val="annotation reference"/>
    <w:uiPriority w:val="99"/>
    <w:semiHidden/>
    <w:rsid w:val="007E652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7E6529"/>
    <w:pPr>
      <w:suppressAutoHyphens w:val="0"/>
      <w:textAlignment w:val="auto"/>
    </w:pPr>
    <w:rPr>
      <w:sz w:val="20"/>
      <w:szCs w:val="20"/>
      <w:lang w:eastAsia="en-US"/>
    </w:rPr>
  </w:style>
  <w:style w:type="character" w:styleId="KomentratekstsRakstz" w:customStyle="1">
    <w:name w:val="Komentāra teksts Rakstz."/>
    <w:basedOn w:val="Noklusjumarindkopasfonts"/>
    <w:link w:val="Komentrateksts"/>
    <w:uiPriority w:val="99"/>
    <w:rsid w:val="007E6529"/>
    <w:rPr>
      <w:rFonts w:ascii="Times New Roman" w:hAnsi="Times New Roman" w:eastAsia="Times New Roman"/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rsid w:val="007E6529"/>
    <w:rPr>
      <w:b/>
      <w:bCs/>
    </w:rPr>
  </w:style>
  <w:style w:type="character" w:styleId="KomentratmaRakstz" w:customStyle="1">
    <w:name w:val="Komentāra tēma Rakstz."/>
    <w:basedOn w:val="KomentratekstsRakstz"/>
    <w:link w:val="Komentratma"/>
    <w:uiPriority w:val="99"/>
    <w:rsid w:val="007E6529"/>
    <w:rPr>
      <w:rFonts w:ascii="Times New Roman" w:hAnsi="Times New Roman" w:eastAsia="Times New Roman"/>
      <w:b/>
      <w:bCs/>
      <w:lang w:eastAsia="en-US"/>
    </w:rPr>
  </w:style>
  <w:style w:type="paragraph" w:styleId="titlefront" w:customStyle="1">
    <w:name w:val="title_front"/>
    <w:basedOn w:val="Parasts"/>
    <w:rsid w:val="007E6529"/>
    <w:pPr>
      <w:suppressAutoHyphens w:val="0"/>
      <w:spacing w:before="240"/>
      <w:ind w:left="1701"/>
      <w:jc w:val="right"/>
      <w:textAlignment w:val="auto"/>
    </w:pPr>
    <w:rPr>
      <w:rFonts w:ascii="Optima" w:hAnsi="Optima"/>
      <w:b/>
      <w:sz w:val="28"/>
      <w:szCs w:val="20"/>
      <w:lang w:val="en-GB" w:eastAsia="en-US"/>
    </w:rPr>
  </w:style>
  <w:style w:type="character" w:styleId="Lappusesnumurs">
    <w:name w:val="page number"/>
    <w:rsid w:val="007E6529"/>
  </w:style>
  <w:style w:type="character" w:styleId="PamattekstsRakstz" w:customStyle="1">
    <w:name w:val="Pamatteksts Rakstz."/>
    <w:basedOn w:val="Noklusjumarindkopasfonts"/>
    <w:link w:val="Pamatteksts"/>
    <w:rsid w:val="007E6529"/>
    <w:rPr>
      <w:rFonts w:ascii="Times New Roman" w:hAnsi="Times New Roman" w:eastAsia="Times New Roman"/>
      <w:sz w:val="24"/>
      <w:szCs w:val="24"/>
    </w:rPr>
  </w:style>
  <w:style w:type="character" w:styleId="DefaultParagraphFont1" w:customStyle="1">
    <w:name w:val="Default Paragraph Font1"/>
    <w:rsid w:val="007E6529"/>
  </w:style>
  <w:style w:type="paragraph" w:styleId="HTMLiepriekformattais">
    <w:name w:val="HTML Preformatted"/>
    <w:basedOn w:val="Parasts"/>
    <w:link w:val="HTMLiepriekformattaisRakstz"/>
    <w:uiPriority w:val="99"/>
    <w:semiHidden/>
    <w:unhideWhenUsed/>
    <w:rsid w:val="007E65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textAlignment w:val="auto"/>
    </w:pPr>
    <w:rPr>
      <w:rFonts w:ascii="Courier New" w:hAnsi="Courier New" w:cs="Courier New"/>
      <w:sz w:val="20"/>
      <w:szCs w:val="20"/>
    </w:rPr>
  </w:style>
  <w:style w:type="character" w:styleId="HTMLiepriekformattaisRakstz" w:customStyle="1">
    <w:name w:val="HTML iepriekšformatētais Rakstz."/>
    <w:basedOn w:val="Noklusjumarindkopasfonts"/>
    <w:link w:val="HTMLiepriekformattais"/>
    <w:uiPriority w:val="99"/>
    <w:semiHidden/>
    <w:rsid w:val="007E6529"/>
    <w:rPr>
      <w:rFonts w:ascii="Courier New" w:hAnsi="Courier New" w:eastAsia="Times New Roman" w:cs="Courier New"/>
    </w:rPr>
  </w:style>
  <w:style w:type="paragraph" w:styleId="SubTitle2" w:customStyle="1">
    <w:name w:val="SubTitle 2"/>
    <w:basedOn w:val="Parasts"/>
    <w:rsid w:val="007E6529"/>
    <w:pPr>
      <w:suppressAutoHyphens w:val="0"/>
      <w:spacing w:after="240"/>
      <w:jc w:val="center"/>
      <w:textAlignment w:val="auto"/>
    </w:pPr>
    <w:rPr>
      <w:b/>
      <w:snapToGrid w:val="0"/>
      <w:sz w:val="32"/>
      <w:szCs w:val="20"/>
      <w:lang w:val="en-GB" w:eastAsia="en-US"/>
    </w:rPr>
  </w:style>
  <w:style w:type="character" w:styleId="Vresatsauce">
    <w:name w:val="footnote reference"/>
    <w:basedOn w:val="Noklusjumarindkopasfonts"/>
    <w:uiPriority w:val="99"/>
    <w:semiHidden/>
    <w:unhideWhenUsed/>
    <w:rsid w:val="007E6529"/>
    <w:rPr>
      <w:vertAlign w:val="superscript"/>
    </w:rPr>
  </w:style>
  <w:style w:type="character" w:styleId="normaltextrun" w:customStyle="1">
    <w:name w:val="normaltextrun"/>
    <w:basedOn w:val="Noklusjumarindkopasfonts"/>
    <w:rsid w:val="007E6529"/>
  </w:style>
  <w:style w:type="paragraph" w:styleId="paragraph" w:customStyle="1">
    <w:name w:val="paragraph"/>
    <w:basedOn w:val="Parasts"/>
    <w:rsid w:val="009C0439"/>
    <w:pPr>
      <w:suppressAutoHyphens w:val="0"/>
      <w:spacing w:before="100" w:beforeAutospacing="1" w:after="100" w:afterAutospacing="1"/>
      <w:textAlignment w:val="auto"/>
    </w:pPr>
  </w:style>
  <w:style w:type="character" w:styleId="eop" w:customStyle="1">
    <w:name w:val="eop"/>
    <w:basedOn w:val="Noklusjumarindkopasfonts"/>
    <w:rsid w:val="009C0439"/>
  </w:style>
  <w:style w:type="character" w:styleId="tabchar" w:customStyle="1">
    <w:name w:val="tabchar"/>
    <w:basedOn w:val="Noklusjumarindkopasfonts"/>
    <w:rsid w:val="00233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9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4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4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3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88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03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90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7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71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2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8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9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9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0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7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7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05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4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9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3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7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5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3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8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9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2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7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4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7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1/relationships/people" Target="peop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glossaryDocument" Target="glossary/document.xml" Id="Rc37a4be35c7645e8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d3d03-ff41-4adc-b416-cab760388cb2}"/>
      </w:docPartPr>
      <w:docPartBody>
        <w:p w14:paraId="2B75C92F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6a950e-521b-47c8-9256-93af7daadbc7">
      <Terms xmlns="http://schemas.microsoft.com/office/infopath/2007/PartnerControls"/>
    </lcf76f155ced4ddcb4097134ff3c332f>
    <TaxCatchAll xmlns="4f1366c2-cc76-49ad-8206-8ca383d3060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8A6DCF348D1484F80EC7C9FC7CECE96" ma:contentTypeVersion="15" ma:contentTypeDescription="Izveidot jaunu dokumentu." ma:contentTypeScope="" ma:versionID="2f5193d1d137dff14cbedd734a1f5c15">
  <xsd:schema xmlns:xsd="http://www.w3.org/2001/XMLSchema" xmlns:xs="http://www.w3.org/2001/XMLSchema" xmlns:p="http://schemas.microsoft.com/office/2006/metadata/properties" xmlns:ns2="4f1366c2-cc76-49ad-8206-8ca383d3060e" xmlns:ns3="de6a950e-521b-47c8-9256-93af7daadbc7" targetNamespace="http://schemas.microsoft.com/office/2006/metadata/properties" ma:root="true" ma:fieldsID="5194c1ef48f95759e4179f535eeb7817" ns2:_="" ns3:_="">
    <xsd:import namespace="4f1366c2-cc76-49ad-8206-8ca383d3060e"/>
    <xsd:import namespace="de6a950e-521b-47c8-9256-93af7daadb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366c2-cc76-49ad-8206-8ca383d306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98b4ea6-ff51-46e2-84b1-2aff27ac9ccd}" ma:internalName="TaxCatchAll" ma:showField="CatchAllData" ma:web="4f1366c2-cc76-49ad-8206-8ca383d306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a950e-521b-47c8-9256-93af7daad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2126744b-e88b-4f89-a192-53d6f0503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3B053-9FDD-472B-93B9-80DFF8C94A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D360A0-523B-4785-B5E9-3C36F4F9E0F7}">
  <ds:schemaRefs>
    <ds:schemaRef ds:uri="http://schemas.microsoft.com/office/2006/metadata/properties"/>
    <ds:schemaRef ds:uri="http://schemas.microsoft.com/office/infopath/2007/PartnerControls"/>
    <ds:schemaRef ds:uri="de6a950e-521b-47c8-9256-93af7daadbc7"/>
    <ds:schemaRef ds:uri="4f1366c2-cc76-49ad-8206-8ca383d3060e"/>
  </ds:schemaRefs>
</ds:datastoreItem>
</file>

<file path=customXml/itemProps3.xml><?xml version="1.0" encoding="utf-8"?>
<ds:datastoreItem xmlns:ds="http://schemas.openxmlformats.org/officeDocument/2006/customXml" ds:itemID="{05F853FB-94AB-4375-B89F-657A06EA3706}"/>
</file>

<file path=customXml/itemProps4.xml><?xml version="1.0" encoding="utf-8"?>
<ds:datastoreItem xmlns:ds="http://schemas.openxmlformats.org/officeDocument/2006/customXml" ds:itemID="{8C872934-E34B-42A7-9706-80E2B2870E8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LR Kultūras Ministrija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Sabiedrības integrācijas fonda padomes</dc:title>
  <dc:subject/>
  <dc:creator>ligal</dc:creator>
  <keywords/>
  <dc:description/>
  <lastModifiedBy>Jūlija Millere</lastModifiedBy>
  <revision>15</revision>
  <lastPrinted>2020-12-20T03:31:00.0000000Z</lastPrinted>
  <dcterms:created xsi:type="dcterms:W3CDTF">2023-12-27T14:50:00.0000000Z</dcterms:created>
  <dcterms:modified xsi:type="dcterms:W3CDTF">2024-03-14T13:53:51.8687114Z</dcterms:modified>
  <dc:language>lv-LV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LR Kultūras Ministrija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0x010100B8A6DCF348D1484F80EC7C9FC7CECE96</vt:lpwstr>
  </property>
  <property fmtid="{D5CDD505-2E9C-101B-9397-08002B2CF9AE}" pid="10" name="Order">
    <vt:r8>680800</vt:r8>
  </property>
  <property fmtid="{D5CDD505-2E9C-101B-9397-08002B2CF9AE}" pid="11" name="MediaServiceImageTags">
    <vt:lpwstr/>
  </property>
</Properties>
</file>