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67359" w14:textId="4C6F1EB7" w:rsidR="00EF54A0" w:rsidRPr="00F417D4" w:rsidRDefault="00EF54A0" w:rsidP="00EF54A0">
      <w:pPr>
        <w:rPr>
          <w:rStyle w:val="size"/>
          <w:b/>
          <w:bCs/>
        </w:rPr>
      </w:pPr>
      <w:r w:rsidRPr="00F417D4">
        <w:rPr>
          <w:rStyle w:val="size"/>
          <w:b/>
          <w:bCs/>
        </w:rPr>
        <w:t>Pamācība CSV failu</w:t>
      </w:r>
      <w:r w:rsidR="00D44A5C" w:rsidRPr="00F417D4">
        <w:rPr>
          <w:rStyle w:val="size"/>
          <w:b/>
          <w:bCs/>
        </w:rPr>
        <w:t xml:space="preserve"> atvēršanai </w:t>
      </w:r>
      <w:r w:rsidR="004029B2">
        <w:rPr>
          <w:rStyle w:val="size"/>
          <w:b/>
          <w:bCs/>
        </w:rPr>
        <w:t>E</w:t>
      </w:r>
      <w:r w:rsidR="00D44A5C" w:rsidRPr="00F417D4">
        <w:rPr>
          <w:rStyle w:val="size"/>
          <w:b/>
          <w:bCs/>
        </w:rPr>
        <w:t>xcel</w:t>
      </w:r>
      <w:r w:rsidR="004029B2">
        <w:rPr>
          <w:rStyle w:val="size"/>
          <w:b/>
          <w:bCs/>
        </w:rPr>
        <w:t xml:space="preserve"> datnē</w:t>
      </w:r>
    </w:p>
    <w:p w14:paraId="3ED5D489" w14:textId="77777777" w:rsidR="007C5BF5" w:rsidRDefault="007C5BF5" w:rsidP="00EF54A0">
      <w:pPr>
        <w:rPr>
          <w:rStyle w:val="size"/>
        </w:rPr>
      </w:pPr>
    </w:p>
    <w:p w14:paraId="02E7C68A" w14:textId="77777777" w:rsidR="007C5BF5" w:rsidRPr="007C5BF5" w:rsidRDefault="007C5BF5" w:rsidP="007C5BF5">
      <w:pPr>
        <w:rPr>
          <w:rStyle w:val="size"/>
        </w:rPr>
      </w:pPr>
      <w:r w:rsidRPr="007C5BF5">
        <w:rPr>
          <w:rStyle w:val="size"/>
        </w:rPr>
        <w:t xml:space="preserve">Priekšnosacījums: </w:t>
      </w:r>
    </w:p>
    <w:p w14:paraId="10B859A8" w14:textId="36B270B8" w:rsidR="007C5BF5" w:rsidRPr="007C5BF5" w:rsidRDefault="007C5BF5" w:rsidP="007C5BF5">
      <w:pPr>
        <w:rPr>
          <w:rStyle w:val="size"/>
        </w:rPr>
      </w:pPr>
      <w:r w:rsidRPr="007C5BF5">
        <w:rPr>
          <w:rStyle w:val="size"/>
        </w:rPr>
        <w:t>•</w:t>
      </w:r>
      <w:r w:rsidRPr="007C5BF5">
        <w:rPr>
          <w:rStyle w:val="size"/>
        </w:rPr>
        <w:tab/>
        <w:t>eksportēt</w:t>
      </w:r>
      <w:r w:rsidR="00F417D4">
        <w:rPr>
          <w:rStyle w:val="size"/>
        </w:rPr>
        <w:t>s</w:t>
      </w:r>
      <w:r w:rsidRPr="007C5BF5">
        <w:rPr>
          <w:rStyle w:val="size"/>
        </w:rPr>
        <w:t xml:space="preserve"> </w:t>
      </w:r>
      <w:r>
        <w:rPr>
          <w:rStyle w:val="size"/>
        </w:rPr>
        <w:t>CSV</w:t>
      </w:r>
      <w:r w:rsidRPr="007C5BF5">
        <w:rPr>
          <w:rStyle w:val="size"/>
        </w:rPr>
        <w:t xml:space="preserve"> </w:t>
      </w:r>
      <w:r w:rsidR="00F417D4">
        <w:rPr>
          <w:rStyle w:val="size"/>
        </w:rPr>
        <w:t>fails</w:t>
      </w:r>
      <w:r>
        <w:rPr>
          <w:rStyle w:val="size"/>
        </w:rPr>
        <w:t xml:space="preserve"> no KIM</w:t>
      </w:r>
      <w:r w:rsidRPr="007C5BF5">
        <w:rPr>
          <w:rStyle w:val="size"/>
        </w:rPr>
        <w:t>;</w:t>
      </w:r>
    </w:p>
    <w:p w14:paraId="48A4D3C5" w14:textId="0B542B04" w:rsidR="007C5BF5" w:rsidRDefault="007C5BF5" w:rsidP="007C5BF5">
      <w:pPr>
        <w:rPr>
          <w:rStyle w:val="size"/>
        </w:rPr>
      </w:pPr>
      <w:r w:rsidRPr="007C5BF5">
        <w:rPr>
          <w:rStyle w:val="size"/>
        </w:rPr>
        <w:t>•</w:t>
      </w:r>
      <w:r w:rsidRPr="007C5BF5">
        <w:rPr>
          <w:rStyle w:val="size"/>
        </w:rPr>
        <w:tab/>
        <w:t>atvērta tukša Excel datne.</w:t>
      </w:r>
    </w:p>
    <w:p w14:paraId="67AC4DE5" w14:textId="77777777" w:rsidR="007C5BF5" w:rsidRDefault="007C5BF5" w:rsidP="00EF54A0">
      <w:pPr>
        <w:rPr>
          <w:rFonts w:ascii="Verdana" w:hAnsi="Verdana"/>
          <w:sz w:val="20"/>
          <w:szCs w:val="20"/>
        </w:rPr>
      </w:pPr>
    </w:p>
    <w:p w14:paraId="52240FE8" w14:textId="042D84A4" w:rsidR="00EF54A0" w:rsidRDefault="0080404E" w:rsidP="00EF54A0">
      <w:pPr>
        <w:pStyle w:val="x1536730730mso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 w:rsidRPr="0080404E">
        <w:rPr>
          <w:rFonts w:eastAsia="Times New Roman"/>
        </w:rPr>
        <w:t>Atvērtajā Excel datnē atver cilni “</w:t>
      </w:r>
      <w:r w:rsidR="00EF54A0">
        <w:rPr>
          <w:rFonts w:eastAsia="Times New Roman"/>
        </w:rPr>
        <w:t>un sadaļā “Dati”  spiež izvēlni “No teksta/CSV”</w:t>
      </w:r>
    </w:p>
    <w:p w14:paraId="4C831DEF" w14:textId="3D76114E" w:rsidR="00EF54A0" w:rsidRDefault="00EF54A0" w:rsidP="00EF54A0">
      <w:pPr>
        <w:pStyle w:val="x1536730730msolistparagraph"/>
        <w:spacing w:before="0" w:beforeAutospacing="0" w:after="0" w:afterAutospacing="0"/>
        <w:ind w:left="720"/>
        <w:rPr>
          <w:rFonts w:ascii="Verdana" w:hAnsi="Verdana"/>
          <w:sz w:val="20"/>
          <w:szCs w:val="20"/>
        </w:rPr>
      </w:pPr>
      <w:r>
        <w:rPr>
          <w:noProof/>
        </w:rPr>
        <w:drawing>
          <wp:inline distT="0" distB="0" distL="0" distR="0" wp14:anchorId="1ED70B6E" wp14:editId="55FF47E5">
            <wp:extent cx="5274310" cy="1851660"/>
            <wp:effectExtent l="0" t="0" r="2540" b="0"/>
            <wp:docPr id="1469747407" name="Attēls 4" descr="Attēls, kurā ir teksts, fonts, rinda, cipar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747407" name="Attēls 4" descr="Attēls, kurā ir teksts, fonts, rinda, cipars&#10;&#10;Apraksts ģenerēts automātiski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9ED99" w14:textId="77777777" w:rsidR="00F13B86" w:rsidRDefault="00F13B86" w:rsidP="00EF54A0">
      <w:pPr>
        <w:pStyle w:val="x1536730730msolistparagraph"/>
        <w:spacing w:before="0" w:beforeAutospacing="0" w:after="0" w:afterAutospacing="0"/>
        <w:ind w:left="720"/>
        <w:rPr>
          <w:rFonts w:ascii="Verdana" w:hAnsi="Verdana"/>
          <w:sz w:val="20"/>
          <w:szCs w:val="20"/>
        </w:rPr>
      </w:pPr>
    </w:p>
    <w:p w14:paraId="5D202DD1" w14:textId="01CA6E57" w:rsidR="00EF54A0" w:rsidRDefault="00332F55" w:rsidP="003A6364">
      <w:pPr>
        <w:pStyle w:val="x1536730730mso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T</w:t>
      </w:r>
      <w:r w:rsidR="00CB7DCD">
        <w:rPr>
          <w:rFonts w:eastAsia="Times New Roman"/>
        </w:rPr>
        <w:t>iks atvērts logs</w:t>
      </w:r>
      <w:r w:rsidRPr="00332F55">
        <w:rPr>
          <w:rFonts w:eastAsia="Times New Roman"/>
        </w:rPr>
        <w:t>, kurā jānorāda, kuru dat</w:t>
      </w:r>
      <w:r w:rsidR="00411575">
        <w:rPr>
          <w:rFonts w:eastAsia="Times New Roman"/>
        </w:rPr>
        <w:t xml:space="preserve">us </w:t>
      </w:r>
      <w:r w:rsidR="003A6364">
        <w:rPr>
          <w:rFonts w:eastAsia="Times New Roman"/>
        </w:rPr>
        <w:t xml:space="preserve">importēt </w:t>
      </w:r>
      <w:r w:rsidR="00EF54A0">
        <w:rPr>
          <w:rFonts w:eastAsia="Times New Roman"/>
        </w:rPr>
        <w:t>– jāsameklē un jāizvēlas saglabātais CSV fails</w:t>
      </w:r>
    </w:p>
    <w:p w14:paraId="368A9C85" w14:textId="2BBE9321" w:rsidR="00EF54A0" w:rsidRDefault="00EF54A0" w:rsidP="00EF54A0">
      <w:pPr>
        <w:pStyle w:val="x1536730730msolistparagraph"/>
        <w:spacing w:before="0" w:beforeAutospacing="0" w:after="0" w:afterAutospacing="0"/>
        <w:ind w:left="720"/>
        <w:rPr>
          <w:rFonts w:ascii="Verdana" w:hAnsi="Verdana"/>
          <w:sz w:val="20"/>
          <w:szCs w:val="20"/>
        </w:rPr>
      </w:pPr>
      <w:r>
        <w:rPr>
          <w:noProof/>
        </w:rPr>
        <w:drawing>
          <wp:inline distT="0" distB="0" distL="0" distR="0" wp14:anchorId="3ADE4BCF" wp14:editId="7E5C087D">
            <wp:extent cx="3307080" cy="1325880"/>
            <wp:effectExtent l="0" t="0" r="7620" b="7620"/>
            <wp:docPr id="1608944101" name="Attēls 3" descr="Attēls, kurā ir ekrānuzņēmums, teksts, rinda, diagramma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944101" name="Attēls 3" descr="Attēls, kurā ir ekrānuzņēmums, teksts, rinda, diagramma&#10;&#10;Apraksts ģenerēts automātiski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35BE0" w14:textId="77777777" w:rsidR="00EF54A0" w:rsidRDefault="00EF54A0" w:rsidP="00EF54A0">
      <w:pPr>
        <w:pStyle w:val="x1536730730msolistparagraph"/>
        <w:spacing w:before="0" w:beforeAutospacing="0" w:after="0" w:afterAutospacing="0"/>
        <w:ind w:left="720"/>
        <w:rPr>
          <w:rFonts w:ascii="Verdana" w:hAnsi="Verdana"/>
          <w:sz w:val="20"/>
          <w:szCs w:val="20"/>
        </w:rPr>
      </w:pPr>
      <w:r>
        <w:rPr>
          <w:rStyle w:val="size"/>
        </w:rPr>
        <w:t> </w:t>
      </w:r>
    </w:p>
    <w:p w14:paraId="0246EC7C" w14:textId="374FBE16" w:rsidR="00AC395D" w:rsidRDefault="008D76C9" w:rsidP="00EF54A0">
      <w:pPr>
        <w:pStyle w:val="x1536730730msolistparagraph"/>
        <w:spacing w:before="0" w:beforeAutospacing="0" w:after="0" w:afterAutospacing="0"/>
        <w:ind w:left="720"/>
        <w:rPr>
          <w:rStyle w:val="size"/>
        </w:rPr>
      </w:pPr>
      <w:r w:rsidRPr="008D76C9">
        <w:rPr>
          <w:rStyle w:val="size"/>
        </w:rPr>
        <w:t>Izvēl</w:t>
      </w:r>
      <w:r w:rsidR="00C96486">
        <w:rPr>
          <w:rStyle w:val="size"/>
        </w:rPr>
        <w:t>otie</w:t>
      </w:r>
      <w:r w:rsidRPr="008D76C9">
        <w:rPr>
          <w:rStyle w:val="size"/>
        </w:rPr>
        <w:t xml:space="preserve">s atbilstošo </w:t>
      </w:r>
      <w:r w:rsidR="00434115">
        <w:rPr>
          <w:rStyle w:val="size"/>
        </w:rPr>
        <w:t>failu,</w:t>
      </w:r>
      <w:r w:rsidRPr="008D76C9">
        <w:rPr>
          <w:rStyle w:val="size"/>
        </w:rPr>
        <w:t xml:space="preserve"> </w:t>
      </w:r>
      <w:r w:rsidR="00C96486">
        <w:rPr>
          <w:rStyle w:val="size"/>
        </w:rPr>
        <w:t>spiež</w:t>
      </w:r>
      <w:r w:rsidRPr="008D76C9">
        <w:rPr>
          <w:rStyle w:val="size"/>
        </w:rPr>
        <w:t xml:space="preserve"> pog</w:t>
      </w:r>
      <w:r w:rsidR="00C96486">
        <w:rPr>
          <w:rStyle w:val="size"/>
        </w:rPr>
        <w:t>u</w:t>
      </w:r>
      <w:r w:rsidRPr="008D76C9">
        <w:rPr>
          <w:rStyle w:val="size"/>
        </w:rPr>
        <w:t xml:space="preserve"> </w:t>
      </w:r>
      <w:r w:rsidR="00AC395D">
        <w:rPr>
          <w:rStyle w:val="size"/>
        </w:rPr>
        <w:t>“</w:t>
      </w:r>
      <w:r w:rsidRPr="008D76C9">
        <w:rPr>
          <w:rStyle w:val="size"/>
        </w:rPr>
        <w:t>Import</w:t>
      </w:r>
      <w:r w:rsidR="00AC395D">
        <w:rPr>
          <w:rStyle w:val="size"/>
        </w:rPr>
        <w:t>ēt</w:t>
      </w:r>
      <w:r w:rsidRPr="008D76C9">
        <w:rPr>
          <w:rStyle w:val="size"/>
        </w:rPr>
        <w:t>”.</w:t>
      </w:r>
      <w:r w:rsidR="00EF54A0">
        <w:rPr>
          <w:rStyle w:val="size"/>
        </w:rPr>
        <w:t>   </w:t>
      </w:r>
      <w:r w:rsidR="00AC395D">
        <w:rPr>
          <w:rStyle w:val="size"/>
        </w:rPr>
        <w:t xml:space="preserve"> </w:t>
      </w:r>
      <w:r w:rsidR="00EF54A0">
        <w:rPr>
          <w:rStyle w:val="size"/>
        </w:rPr>
        <w:t>    </w:t>
      </w:r>
    </w:p>
    <w:p w14:paraId="5C089E1A" w14:textId="3AE7A8E6" w:rsidR="00EF54A0" w:rsidRDefault="00EF54A0" w:rsidP="00EF54A0">
      <w:pPr>
        <w:pStyle w:val="x1536730730msolistparagraph"/>
        <w:spacing w:before="0" w:beforeAutospacing="0" w:after="0" w:afterAutospacing="0"/>
        <w:ind w:left="720"/>
        <w:rPr>
          <w:rStyle w:val="size"/>
        </w:rPr>
      </w:pPr>
      <w:r>
        <w:rPr>
          <w:rStyle w:val="size"/>
        </w:rPr>
        <w:t xml:space="preserve">      </w:t>
      </w:r>
      <w:r>
        <w:rPr>
          <w:noProof/>
        </w:rPr>
        <w:drawing>
          <wp:inline distT="0" distB="0" distL="0" distR="0" wp14:anchorId="7D0F1DA9" wp14:editId="281A4D45">
            <wp:extent cx="2773680" cy="541020"/>
            <wp:effectExtent l="0" t="0" r="7620" b="11430"/>
            <wp:docPr id="1513462579" name="Attēls 2" descr="Attēls, kurā ir teksts, ekrānuzņēmums, fonts, cipar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462579" name="Attēls 2" descr="Attēls, kurā ir teksts, ekrānuzņēmums, fonts, cipars&#10;&#10;Apraksts ģenerēts automātiski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96E4E" w14:textId="77777777" w:rsidR="00F13B86" w:rsidRDefault="00F13B86" w:rsidP="00EF54A0">
      <w:pPr>
        <w:pStyle w:val="x1536730730msolistparagraph"/>
        <w:spacing w:before="0" w:beforeAutospacing="0" w:after="0" w:afterAutospacing="0"/>
        <w:ind w:left="720"/>
        <w:rPr>
          <w:rFonts w:ascii="Verdana" w:hAnsi="Verdana"/>
          <w:sz w:val="20"/>
          <w:szCs w:val="20"/>
        </w:rPr>
      </w:pPr>
    </w:p>
    <w:p w14:paraId="51A643DB" w14:textId="6CD00B37" w:rsidR="00EF54A0" w:rsidRDefault="00570809" w:rsidP="00D44A5C">
      <w:pPr>
        <w:pStyle w:val="x1536730730mso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J</w:t>
      </w:r>
      <w:r w:rsidR="00EF54A0">
        <w:rPr>
          <w:rFonts w:eastAsia="Times New Roman"/>
        </w:rPr>
        <w:t>aunā logā</w:t>
      </w:r>
      <w:r w:rsidR="00EF54A0" w:rsidRPr="00EF54A0">
        <w:rPr>
          <w:rFonts w:eastAsia="Times New Roman"/>
        </w:rPr>
        <w:t xml:space="preserve"> </w:t>
      </w:r>
      <w:r w:rsidR="00EF54A0">
        <w:rPr>
          <w:rFonts w:eastAsia="Times New Roman"/>
        </w:rPr>
        <w:t>atveras uzskatāmi faila dati un jāspiež</w:t>
      </w:r>
      <w:r>
        <w:rPr>
          <w:rFonts w:eastAsia="Times New Roman"/>
        </w:rPr>
        <w:t xml:space="preserve"> pogu</w:t>
      </w:r>
      <w:r w:rsidR="00EF54A0">
        <w:rPr>
          <w:rFonts w:eastAsia="Times New Roman"/>
        </w:rPr>
        <w:t xml:space="preserve"> “Ielādēt”</w:t>
      </w:r>
    </w:p>
    <w:p w14:paraId="7285FE6C" w14:textId="1CDBF329" w:rsidR="00EF54A0" w:rsidRDefault="00EF54A0" w:rsidP="00EF54A0">
      <w:pPr>
        <w:pStyle w:val="x1536730730msolistparagraph"/>
        <w:spacing w:before="0" w:beforeAutospacing="0" w:after="0" w:afterAutospacing="0"/>
        <w:ind w:left="720"/>
        <w:rPr>
          <w:rFonts w:ascii="Verdana" w:hAnsi="Verdana"/>
          <w:sz w:val="20"/>
          <w:szCs w:val="20"/>
        </w:rPr>
      </w:pPr>
      <w:r>
        <w:rPr>
          <w:noProof/>
        </w:rPr>
        <w:drawing>
          <wp:inline distT="0" distB="0" distL="0" distR="0" wp14:anchorId="47F1D7F3" wp14:editId="5B4FBB94">
            <wp:extent cx="3589020" cy="670560"/>
            <wp:effectExtent l="0" t="0" r="11430" b="15240"/>
            <wp:docPr id="644532903" name="Attēls 1" descr="Attēls, kurā ir teksts, fonts, ekrānuzņēmums, rinda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532903" name="Attēls 1" descr="Attēls, kurā ir teksts, fonts, ekrānuzņēmums, rinda&#10;&#10;Apraksts ģenerēts automātiski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5AF13" w14:textId="77777777" w:rsidR="00A37D39" w:rsidRDefault="00570809" w:rsidP="00D44A5C">
      <w:pPr>
        <w:pStyle w:val="x1536730730mso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CSV faila d</w:t>
      </w:r>
      <w:r w:rsidR="00EF54A0">
        <w:rPr>
          <w:rFonts w:eastAsia="Times New Roman"/>
        </w:rPr>
        <w:t xml:space="preserve">ati ielasās excel </w:t>
      </w:r>
      <w:r>
        <w:rPr>
          <w:rFonts w:eastAsia="Times New Roman"/>
        </w:rPr>
        <w:t xml:space="preserve">datnē </w:t>
      </w:r>
      <w:r w:rsidR="00EF54A0">
        <w:rPr>
          <w:rFonts w:eastAsia="Times New Roman"/>
        </w:rPr>
        <w:t>atsevišķās kolonnās un ailēs un  ir ērti apstrādei.</w:t>
      </w:r>
      <w:r w:rsidR="00D44A5C">
        <w:rPr>
          <w:rFonts w:eastAsia="Times New Roman"/>
        </w:rPr>
        <w:t xml:space="preserve"> </w:t>
      </w:r>
    </w:p>
    <w:p w14:paraId="4394068A" w14:textId="77777777" w:rsidR="00F13B86" w:rsidRDefault="00F13B86" w:rsidP="00F13B86">
      <w:pPr>
        <w:pStyle w:val="x1536730730msolistparagraph"/>
        <w:spacing w:before="0" w:beforeAutospacing="0" w:after="0" w:afterAutospacing="0"/>
        <w:ind w:left="720"/>
        <w:rPr>
          <w:rFonts w:eastAsia="Times New Roman"/>
        </w:rPr>
      </w:pPr>
    </w:p>
    <w:p w14:paraId="197E7B95" w14:textId="459EF8A5" w:rsidR="00EF54A0" w:rsidRDefault="00D44A5C" w:rsidP="00D44A5C">
      <w:pPr>
        <w:pStyle w:val="x1536730730mso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Saglabā datus excel formātā.</w:t>
      </w:r>
    </w:p>
    <w:p w14:paraId="2CC5485B" w14:textId="77777777" w:rsidR="006E5255" w:rsidRDefault="006E5255"/>
    <w:sectPr w:rsidR="006E5255" w:rsidSect="007D05FC">
      <w:pgSz w:w="11906" w:h="16838"/>
      <w:pgMar w:top="1440" w:right="56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62580"/>
    <w:multiLevelType w:val="multilevel"/>
    <w:tmpl w:val="AFEEC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F1F4B"/>
    <w:multiLevelType w:val="multilevel"/>
    <w:tmpl w:val="774E78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FA445A"/>
    <w:multiLevelType w:val="multilevel"/>
    <w:tmpl w:val="0C44E2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D148BF"/>
    <w:multiLevelType w:val="multilevel"/>
    <w:tmpl w:val="F72CDD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2214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859353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315553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987922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A0"/>
    <w:rsid w:val="00332F55"/>
    <w:rsid w:val="003A6364"/>
    <w:rsid w:val="004029B2"/>
    <w:rsid w:val="00411575"/>
    <w:rsid w:val="00434115"/>
    <w:rsid w:val="00570809"/>
    <w:rsid w:val="006E5255"/>
    <w:rsid w:val="007C5BF5"/>
    <w:rsid w:val="007D05FC"/>
    <w:rsid w:val="007D07AB"/>
    <w:rsid w:val="0080404E"/>
    <w:rsid w:val="008D76C9"/>
    <w:rsid w:val="009A650E"/>
    <w:rsid w:val="00A37D39"/>
    <w:rsid w:val="00AC395D"/>
    <w:rsid w:val="00C96486"/>
    <w:rsid w:val="00CB7DCD"/>
    <w:rsid w:val="00D44A5C"/>
    <w:rsid w:val="00D90B53"/>
    <w:rsid w:val="00D96B75"/>
    <w:rsid w:val="00EF54A0"/>
    <w:rsid w:val="00F13B86"/>
    <w:rsid w:val="00F4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7FB4"/>
  <w15:chartTrackingRefBased/>
  <w15:docId w15:val="{555F05BE-C794-43E7-891A-CD66613B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F54A0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F5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F5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F5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F5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F5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F5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F5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F5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F5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F5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F5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F5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F54A0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F54A0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F54A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F54A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F54A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F54A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F5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F5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F5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F5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F5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F54A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F54A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F54A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F5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F54A0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F54A0"/>
    <w:rPr>
      <w:b/>
      <w:bCs/>
      <w:smallCaps/>
      <w:color w:val="0F4761" w:themeColor="accent1" w:themeShade="BF"/>
      <w:spacing w:val="5"/>
    </w:rPr>
  </w:style>
  <w:style w:type="paragraph" w:customStyle="1" w:styleId="x1536730730msolistparagraph">
    <w:name w:val="x_1536730730msolistparagraph"/>
    <w:basedOn w:val="Parasts"/>
    <w:rsid w:val="00EF54A0"/>
    <w:pPr>
      <w:spacing w:before="100" w:beforeAutospacing="1" w:after="100" w:afterAutospacing="1"/>
    </w:pPr>
  </w:style>
  <w:style w:type="character" w:customStyle="1" w:styleId="size">
    <w:name w:val="size"/>
    <w:basedOn w:val="Noklusjumarindkopasfonts"/>
    <w:rsid w:val="00EF5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65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png@01DA8C56.22C346B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cid:image007.png@01DA8C56.BA4F5B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A8C55.AC1A6250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cid:image006.png@01DA8C56.22C346B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363</Words>
  <Characters>207</Characters>
  <Application>Microsoft Office Word</Application>
  <DocSecurity>0</DocSecurity>
  <Lines>1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Landsmane</dc:creator>
  <cp:keywords/>
  <dc:description/>
  <cp:lastModifiedBy>Gunta Landsmane</cp:lastModifiedBy>
  <cp:revision>19</cp:revision>
  <dcterms:created xsi:type="dcterms:W3CDTF">2024-05-07T21:24:00Z</dcterms:created>
  <dcterms:modified xsi:type="dcterms:W3CDTF">2024-05-28T15:30:00Z</dcterms:modified>
</cp:coreProperties>
</file>