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3E649" w14:textId="5555D9FE" w:rsidR="009769F5" w:rsidRPr="002060DB" w:rsidRDefault="009769F5" w:rsidP="009769F5">
      <w:pPr>
        <w:jc w:val="center"/>
        <w:rPr>
          <w:b/>
          <w:sz w:val="44"/>
          <w:szCs w:val="44"/>
        </w:rPr>
      </w:pPr>
      <w:r>
        <w:rPr>
          <w:b/>
          <w:bCs/>
          <w:noProof/>
          <w:sz w:val="36"/>
        </w:rPr>
        <w:drawing>
          <wp:inline distT="0" distB="0" distL="0" distR="0" wp14:anchorId="51A8F2E7" wp14:editId="59747AAF">
            <wp:extent cx="3932555" cy="1493520"/>
            <wp:effectExtent l="0" t="0" r="0" b="0"/>
            <wp:docPr id="486647245" name="Picture 7" descr="A logo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47245" name="Picture 7" descr="A logo of a company&#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2555" cy="1493520"/>
                    </a:xfrm>
                    <a:prstGeom prst="rect">
                      <a:avLst/>
                    </a:prstGeom>
                    <a:noFill/>
                  </pic:spPr>
                </pic:pic>
              </a:graphicData>
            </a:graphic>
          </wp:inline>
        </w:drawing>
      </w:r>
    </w:p>
    <w:p w14:paraId="7C06216F" w14:textId="77777777" w:rsidR="009769F5" w:rsidRPr="002060DB" w:rsidRDefault="009769F5" w:rsidP="009769F5"/>
    <w:p w14:paraId="123D91E5" w14:textId="77777777" w:rsidR="009769F5" w:rsidRPr="002060DB" w:rsidRDefault="009769F5" w:rsidP="009769F5"/>
    <w:p w14:paraId="5F12BE41" w14:textId="77777777" w:rsidR="009769F5" w:rsidRPr="002060DB" w:rsidRDefault="009769F5" w:rsidP="009769F5"/>
    <w:p w14:paraId="6D19A910" w14:textId="77777777" w:rsidR="009769F5" w:rsidRPr="002060DB" w:rsidRDefault="009769F5" w:rsidP="009769F5"/>
    <w:p w14:paraId="0C77C8C5" w14:textId="77777777" w:rsidR="009769F5" w:rsidRDefault="009769F5" w:rsidP="009769F5"/>
    <w:p w14:paraId="6A5DEE14" w14:textId="77777777" w:rsidR="009769F5" w:rsidRPr="002060DB" w:rsidRDefault="009769F5" w:rsidP="009769F5"/>
    <w:p w14:paraId="30835E2B" w14:textId="77777777" w:rsidR="009769F5" w:rsidRPr="002060DB" w:rsidRDefault="009769F5" w:rsidP="009769F5"/>
    <w:p w14:paraId="3AC0567D" w14:textId="77777777" w:rsidR="009769F5" w:rsidRPr="009769F5" w:rsidRDefault="009769F5" w:rsidP="009769F5">
      <w:pPr>
        <w:pStyle w:val="Title"/>
        <w:spacing w:after="0"/>
        <w:jc w:val="center"/>
        <w:outlineLvl w:val="0"/>
        <w:rPr>
          <w:rFonts w:ascii="Times New Roman" w:hAnsi="Times New Roman" w:cs="Times New Roman"/>
          <w:b/>
          <w:sz w:val="44"/>
          <w:szCs w:val="44"/>
        </w:rPr>
      </w:pPr>
      <w:r w:rsidRPr="009769F5">
        <w:rPr>
          <w:rFonts w:ascii="Times New Roman" w:hAnsi="Times New Roman" w:cs="Times New Roman"/>
          <w:b/>
          <w:sz w:val="44"/>
          <w:szCs w:val="44"/>
        </w:rPr>
        <w:t>Latvijas valsts budžeta finansētās programmas</w:t>
      </w:r>
    </w:p>
    <w:p w14:paraId="7FC2BC18" w14:textId="77777777" w:rsidR="009769F5" w:rsidRPr="00D21F3B" w:rsidRDefault="009769F5" w:rsidP="009769F5">
      <w:pPr>
        <w:pStyle w:val="SubTitle1"/>
        <w:spacing w:after="0"/>
        <w:rPr>
          <w:sz w:val="44"/>
          <w:szCs w:val="44"/>
          <w:lang w:val="lv-LV"/>
        </w:rPr>
      </w:pPr>
    </w:p>
    <w:p w14:paraId="6CB6D7E2" w14:textId="77777777" w:rsidR="009769F5" w:rsidRPr="002D38FA" w:rsidRDefault="009769F5" w:rsidP="009769F5">
      <w:pPr>
        <w:jc w:val="center"/>
        <w:rPr>
          <w:b/>
          <w:snapToGrid w:val="0"/>
          <w:sz w:val="44"/>
          <w:szCs w:val="44"/>
          <w:lang w:eastAsia="en-US"/>
        </w:rPr>
      </w:pPr>
      <w:r w:rsidRPr="002D38FA">
        <w:rPr>
          <w:b/>
          <w:snapToGrid w:val="0"/>
          <w:sz w:val="44"/>
          <w:szCs w:val="44"/>
          <w:lang w:eastAsia="en-US"/>
        </w:rPr>
        <w:t>“</w:t>
      </w:r>
      <w:r w:rsidRPr="00DB00F8">
        <w:rPr>
          <w:b/>
          <w:sz w:val="44"/>
          <w:szCs w:val="44"/>
          <w:lang w:bidi="en-US"/>
        </w:rPr>
        <w:t xml:space="preserve">Atbalsts nacionāla mēroga medijiem sabiedriski nozīmīga satura veidošanai un nacionālās </w:t>
      </w:r>
      <w:proofErr w:type="spellStart"/>
      <w:r w:rsidRPr="00DB00F8">
        <w:rPr>
          <w:b/>
          <w:sz w:val="44"/>
          <w:szCs w:val="44"/>
          <w:lang w:bidi="en-US"/>
        </w:rPr>
        <w:t>kultūrtelpas</w:t>
      </w:r>
      <w:proofErr w:type="spellEnd"/>
      <w:r w:rsidRPr="00DB00F8">
        <w:rPr>
          <w:b/>
          <w:sz w:val="44"/>
          <w:szCs w:val="44"/>
          <w:lang w:bidi="en-US"/>
        </w:rPr>
        <w:t xml:space="preserve"> stiprināšanai latviešu valodā</w:t>
      </w:r>
      <w:r w:rsidRPr="002D38FA">
        <w:rPr>
          <w:b/>
          <w:snapToGrid w:val="0"/>
          <w:sz w:val="44"/>
          <w:szCs w:val="44"/>
          <w:lang w:eastAsia="en-US"/>
        </w:rPr>
        <w:t>”</w:t>
      </w:r>
    </w:p>
    <w:p w14:paraId="3D84D9FC" w14:textId="77777777" w:rsidR="009769F5" w:rsidRPr="002060DB" w:rsidRDefault="009769F5" w:rsidP="009769F5">
      <w:pPr>
        <w:jc w:val="center"/>
        <w:rPr>
          <w:b/>
          <w:sz w:val="44"/>
          <w:szCs w:val="44"/>
        </w:rPr>
      </w:pPr>
    </w:p>
    <w:p w14:paraId="2CAB6D24" w14:textId="77777777" w:rsidR="009769F5" w:rsidRPr="002060DB" w:rsidRDefault="009769F5" w:rsidP="009769F5">
      <w:pPr>
        <w:jc w:val="center"/>
        <w:rPr>
          <w:b/>
          <w:sz w:val="44"/>
          <w:szCs w:val="44"/>
        </w:rPr>
      </w:pPr>
      <w:proofErr w:type="spellStart"/>
      <w:r w:rsidRPr="002060DB">
        <w:rPr>
          <w:b/>
          <w:sz w:val="44"/>
          <w:szCs w:val="44"/>
        </w:rPr>
        <w:t>izvērtējums</w:t>
      </w:r>
      <w:proofErr w:type="spellEnd"/>
    </w:p>
    <w:p w14:paraId="4786DAB0" w14:textId="77777777" w:rsidR="009769F5" w:rsidRPr="002060DB" w:rsidRDefault="009769F5" w:rsidP="009769F5">
      <w:pPr>
        <w:jc w:val="center"/>
        <w:rPr>
          <w:b/>
          <w:sz w:val="44"/>
          <w:szCs w:val="44"/>
        </w:rPr>
      </w:pPr>
    </w:p>
    <w:p w14:paraId="1B807F43" w14:textId="77777777" w:rsidR="009769F5" w:rsidRPr="002060DB" w:rsidRDefault="009769F5" w:rsidP="009769F5">
      <w:pPr>
        <w:jc w:val="center"/>
        <w:rPr>
          <w:b/>
          <w:sz w:val="44"/>
          <w:szCs w:val="44"/>
        </w:rPr>
      </w:pPr>
      <w:r w:rsidRPr="002060DB">
        <w:rPr>
          <w:rFonts w:cs="Arial"/>
          <w:sz w:val="28"/>
          <w:szCs w:val="28"/>
        </w:rPr>
        <w:t xml:space="preserve">Identifikācijas Nr.: </w:t>
      </w:r>
      <w:r w:rsidRPr="002D38FA">
        <w:rPr>
          <w:rFonts w:cs="Arial"/>
          <w:sz w:val="28"/>
          <w:szCs w:val="28"/>
        </w:rPr>
        <w:t>202</w:t>
      </w:r>
      <w:r>
        <w:rPr>
          <w:rFonts w:cs="Arial"/>
          <w:sz w:val="28"/>
          <w:szCs w:val="28"/>
        </w:rPr>
        <w:t>3</w:t>
      </w:r>
      <w:r w:rsidRPr="002D38FA">
        <w:rPr>
          <w:rFonts w:cs="Arial"/>
          <w:sz w:val="28"/>
          <w:szCs w:val="28"/>
        </w:rPr>
        <w:t>.LV/NMA</w:t>
      </w:r>
    </w:p>
    <w:p w14:paraId="2B9EE157" w14:textId="77777777" w:rsidR="009769F5" w:rsidRPr="002060DB" w:rsidRDefault="009769F5" w:rsidP="009769F5">
      <w:pPr>
        <w:jc w:val="center"/>
        <w:rPr>
          <w:b/>
          <w:sz w:val="44"/>
          <w:szCs w:val="44"/>
        </w:rPr>
      </w:pPr>
    </w:p>
    <w:p w14:paraId="0937A2B2" w14:textId="77777777" w:rsidR="009769F5" w:rsidRPr="002060DB" w:rsidRDefault="009769F5" w:rsidP="009769F5">
      <w:pPr>
        <w:jc w:val="center"/>
        <w:rPr>
          <w:b/>
          <w:sz w:val="44"/>
          <w:szCs w:val="44"/>
        </w:rPr>
      </w:pPr>
    </w:p>
    <w:p w14:paraId="36694335" w14:textId="77777777" w:rsidR="009769F5" w:rsidRPr="002060DB" w:rsidRDefault="009769F5" w:rsidP="009769F5">
      <w:pPr>
        <w:jc w:val="center"/>
        <w:rPr>
          <w:b/>
          <w:sz w:val="44"/>
          <w:szCs w:val="44"/>
        </w:rPr>
      </w:pPr>
    </w:p>
    <w:p w14:paraId="7F441919" w14:textId="77777777" w:rsidR="009769F5" w:rsidRPr="002060DB" w:rsidRDefault="009769F5" w:rsidP="009769F5">
      <w:pPr>
        <w:jc w:val="center"/>
        <w:rPr>
          <w:b/>
          <w:sz w:val="44"/>
          <w:szCs w:val="44"/>
        </w:rPr>
      </w:pPr>
    </w:p>
    <w:p w14:paraId="7283D3E8" w14:textId="77777777" w:rsidR="009769F5" w:rsidRPr="002060DB" w:rsidRDefault="009769F5" w:rsidP="009769F5">
      <w:pPr>
        <w:jc w:val="center"/>
        <w:rPr>
          <w:b/>
          <w:sz w:val="44"/>
          <w:szCs w:val="44"/>
        </w:rPr>
      </w:pPr>
    </w:p>
    <w:p w14:paraId="466566FD" w14:textId="77777777" w:rsidR="009769F5" w:rsidRDefault="009769F5" w:rsidP="009769F5">
      <w:pPr>
        <w:jc w:val="center"/>
        <w:rPr>
          <w:b/>
          <w:sz w:val="44"/>
          <w:szCs w:val="44"/>
        </w:rPr>
      </w:pPr>
    </w:p>
    <w:p w14:paraId="3B2CCD8E" w14:textId="77777777" w:rsidR="009769F5" w:rsidRDefault="009769F5" w:rsidP="009769F5">
      <w:pPr>
        <w:jc w:val="center"/>
        <w:rPr>
          <w:b/>
          <w:sz w:val="44"/>
          <w:szCs w:val="44"/>
        </w:rPr>
      </w:pPr>
    </w:p>
    <w:p w14:paraId="40D68BAA" w14:textId="77777777" w:rsidR="009769F5" w:rsidRPr="002060DB" w:rsidRDefault="009769F5" w:rsidP="009769F5">
      <w:pPr>
        <w:jc w:val="center"/>
        <w:rPr>
          <w:b/>
          <w:sz w:val="44"/>
          <w:szCs w:val="44"/>
        </w:rPr>
      </w:pPr>
    </w:p>
    <w:p w14:paraId="01B8D2C0" w14:textId="77777777" w:rsidR="009769F5" w:rsidRPr="002060DB" w:rsidRDefault="009769F5" w:rsidP="009769F5">
      <w:pPr>
        <w:jc w:val="center"/>
        <w:rPr>
          <w:b/>
          <w:sz w:val="44"/>
          <w:szCs w:val="44"/>
        </w:rPr>
      </w:pPr>
    </w:p>
    <w:p w14:paraId="2A79C8FF" w14:textId="77777777" w:rsidR="009769F5" w:rsidRPr="002060DB" w:rsidRDefault="009769F5" w:rsidP="009769F5">
      <w:pPr>
        <w:jc w:val="center"/>
        <w:rPr>
          <w:b/>
          <w:sz w:val="32"/>
          <w:szCs w:val="32"/>
        </w:rPr>
      </w:pPr>
      <w:r>
        <w:rPr>
          <w:b/>
          <w:sz w:val="32"/>
          <w:szCs w:val="32"/>
        </w:rPr>
        <w:t>Rīga, 2024</w:t>
      </w:r>
    </w:p>
    <w:p w14:paraId="1D20AFCA" w14:textId="77777777" w:rsidR="009769F5" w:rsidRDefault="009769F5" w:rsidP="009769F5">
      <w:pPr>
        <w:jc w:val="center"/>
        <w:rPr>
          <w:b/>
          <w:sz w:val="28"/>
          <w:szCs w:val="28"/>
        </w:rPr>
      </w:pPr>
      <w:r w:rsidRPr="002060DB">
        <w:br w:type="page"/>
      </w:r>
      <w:r w:rsidRPr="002060DB">
        <w:rPr>
          <w:b/>
          <w:sz w:val="28"/>
          <w:szCs w:val="28"/>
        </w:rPr>
        <w:lastRenderedPageBreak/>
        <w:t>Saturs</w:t>
      </w:r>
    </w:p>
    <w:p w14:paraId="0A049800" w14:textId="77777777" w:rsidR="009769F5" w:rsidRDefault="009769F5" w:rsidP="009769F5">
      <w:pPr>
        <w:jc w:val="center"/>
        <w:rPr>
          <w:b/>
          <w:sz w:val="28"/>
          <w:szCs w:val="28"/>
        </w:rPr>
      </w:pPr>
    </w:p>
    <w:p w14:paraId="6D47F3A4" w14:textId="77777777" w:rsidR="009769F5" w:rsidRPr="005E62DC" w:rsidRDefault="009769F5" w:rsidP="009769F5">
      <w:pPr>
        <w:pStyle w:val="TOC1"/>
        <w:rPr>
          <w:noProof/>
        </w:rPr>
      </w:pPr>
      <w:r w:rsidRPr="00247E28">
        <w:fldChar w:fldCharType="begin"/>
      </w:r>
      <w:r w:rsidRPr="00247E28">
        <w:instrText xml:space="preserve"> TOC \o "1-3" \h \z \u </w:instrText>
      </w:r>
      <w:r w:rsidRPr="00247E28">
        <w:fldChar w:fldCharType="separate"/>
      </w:r>
      <w:r w:rsidRPr="005E62DC">
        <w:rPr>
          <w:rStyle w:val="Hyperlink"/>
          <w:rFonts w:eastAsiaTheme="majorEastAsia"/>
          <w:color w:val="auto"/>
        </w:rPr>
        <w:fldChar w:fldCharType="begin"/>
      </w:r>
      <w:r w:rsidRPr="005E62DC">
        <w:rPr>
          <w:rStyle w:val="Hyperlink"/>
          <w:rFonts w:eastAsiaTheme="majorEastAsia"/>
          <w:color w:val="auto"/>
        </w:rPr>
        <w:instrText xml:space="preserve"> </w:instrText>
      </w:r>
      <w:r w:rsidRPr="005E62DC">
        <w:rPr>
          <w:noProof/>
        </w:rPr>
        <w:instrText>HYPERLINK \l "_Toc439687234"</w:instrText>
      </w:r>
      <w:r w:rsidRPr="005E62DC">
        <w:rPr>
          <w:rStyle w:val="Hyperlink"/>
          <w:rFonts w:eastAsiaTheme="majorEastAsia"/>
          <w:color w:val="auto"/>
        </w:rPr>
        <w:instrText xml:space="preserve"> </w:instrText>
      </w:r>
      <w:r w:rsidRPr="005E62DC">
        <w:rPr>
          <w:rStyle w:val="Hyperlink"/>
          <w:rFonts w:eastAsiaTheme="majorEastAsia"/>
          <w:color w:val="auto"/>
        </w:rPr>
      </w:r>
      <w:r w:rsidRPr="005E62DC">
        <w:rPr>
          <w:rStyle w:val="Hyperlink"/>
          <w:rFonts w:eastAsiaTheme="majorEastAsia"/>
          <w:color w:val="auto"/>
        </w:rPr>
        <w:fldChar w:fldCharType="separate"/>
      </w:r>
    </w:p>
    <w:p w14:paraId="7C5ACAE4" w14:textId="77777777" w:rsidR="009769F5" w:rsidRPr="005E62DC" w:rsidRDefault="009769F5" w:rsidP="009769F5">
      <w:pPr>
        <w:pStyle w:val="TOC1"/>
      </w:pPr>
      <w:r w:rsidRPr="005E62DC">
        <w:rPr>
          <w:b/>
          <w:bCs/>
        </w:rPr>
        <w:t>Ievads</w:t>
      </w:r>
      <w:r w:rsidRPr="005E62DC">
        <w:rPr>
          <w:b/>
          <w:bCs/>
        </w:rPr>
        <w:tab/>
        <w:t>3</w:t>
      </w:r>
    </w:p>
    <w:p w14:paraId="422697D2" w14:textId="77777777" w:rsidR="009769F5" w:rsidRPr="005E62DC" w:rsidRDefault="009769F5" w:rsidP="009769F5">
      <w:pPr>
        <w:pStyle w:val="TOC1"/>
      </w:pPr>
      <w:r w:rsidRPr="005E62DC">
        <w:rPr>
          <w:b/>
          <w:bCs/>
        </w:rPr>
        <w:t>1. Programmas raksturojums</w:t>
      </w:r>
      <w:r w:rsidRPr="005E62DC">
        <w:rPr>
          <w:b/>
          <w:bCs/>
        </w:rPr>
        <w:tab/>
        <w:t>4</w:t>
      </w:r>
    </w:p>
    <w:p w14:paraId="5D9B2B07" w14:textId="77777777" w:rsidR="009769F5" w:rsidRPr="005E62DC" w:rsidRDefault="009769F5" w:rsidP="009769F5">
      <w:pPr>
        <w:pStyle w:val="TOC2"/>
      </w:pPr>
      <w:r w:rsidRPr="005E62DC">
        <w:rPr>
          <w:lang w:val="en-US" w:eastAsia="en-US"/>
        </w:rPr>
        <w:t>1.</w:t>
      </w:r>
      <w:r w:rsidRPr="005E62DC">
        <w:t>1. Programmas finansējums</w:t>
      </w:r>
      <w:r w:rsidRPr="005E62DC">
        <w:tab/>
        <w:t>4</w:t>
      </w:r>
    </w:p>
    <w:p w14:paraId="24CEA049" w14:textId="77777777" w:rsidR="009769F5" w:rsidRPr="005E62DC" w:rsidRDefault="009769F5" w:rsidP="009769F5">
      <w:pPr>
        <w:pStyle w:val="TOC2"/>
        <w:rPr>
          <w:rStyle w:val="Hyperlink"/>
          <w:rFonts w:eastAsiaTheme="majorEastAsia"/>
          <w:color w:val="auto"/>
        </w:rPr>
      </w:pPr>
      <w:r w:rsidRPr="005E62DC">
        <w:rPr>
          <w:rStyle w:val="Hyperlink"/>
          <w:rFonts w:eastAsiaTheme="majorEastAsia"/>
          <w:color w:val="auto"/>
        </w:rPr>
        <w:fldChar w:fldCharType="end"/>
      </w:r>
      <w:r w:rsidRPr="005E62DC">
        <w:rPr>
          <w:rStyle w:val="Hyperlink"/>
          <w:rFonts w:eastAsiaTheme="majorEastAsia"/>
          <w:color w:val="auto"/>
        </w:rPr>
        <w:t>1.2. Projekta iesniedzēj</w:t>
      </w:r>
      <w:r>
        <w:rPr>
          <w:rStyle w:val="Hyperlink"/>
          <w:rFonts w:eastAsiaTheme="majorEastAsia"/>
          <w:color w:val="auto"/>
        </w:rPr>
        <w:t>a raksturojums</w:t>
      </w:r>
      <w:r w:rsidRPr="005E62DC">
        <w:rPr>
          <w:rStyle w:val="Hyperlink"/>
          <w:rFonts w:eastAsiaTheme="majorEastAsia"/>
          <w:color w:val="auto"/>
        </w:rPr>
        <w:tab/>
      </w:r>
      <w:r>
        <w:rPr>
          <w:rStyle w:val="Hyperlink"/>
          <w:rFonts w:eastAsiaTheme="majorEastAsia"/>
          <w:color w:val="auto"/>
        </w:rPr>
        <w:t>6</w:t>
      </w:r>
    </w:p>
    <w:p w14:paraId="25E7C3D9" w14:textId="77777777" w:rsidR="009769F5" w:rsidRPr="005E62DC" w:rsidRDefault="009769F5" w:rsidP="009769F5">
      <w:pPr>
        <w:pStyle w:val="TOC1"/>
        <w:rPr>
          <w:rStyle w:val="Hyperlink"/>
          <w:rFonts w:eastAsiaTheme="majorEastAsia"/>
          <w:b/>
          <w:bCs/>
        </w:rPr>
      </w:pPr>
      <w:hyperlink w:anchor="_Toc439687235" w:history="1">
        <w:r w:rsidRPr="005E62DC">
          <w:rPr>
            <w:rStyle w:val="Hyperlink"/>
            <w:rFonts w:eastAsiaTheme="majorEastAsia"/>
            <w:b/>
            <w:bCs/>
          </w:rPr>
          <w:t xml:space="preserve">2. Projektu vērtēšanas apraksts un projektu </w:t>
        </w:r>
        <w:r>
          <w:rPr>
            <w:rStyle w:val="Hyperlink"/>
            <w:rFonts w:eastAsiaTheme="majorEastAsia"/>
            <w:b/>
            <w:bCs/>
          </w:rPr>
          <w:t>pieteikum</w:t>
        </w:r>
        <w:r w:rsidRPr="005E62DC">
          <w:rPr>
            <w:rStyle w:val="Hyperlink"/>
            <w:rFonts w:eastAsiaTheme="majorEastAsia"/>
            <w:b/>
            <w:bCs/>
          </w:rPr>
          <w:t>u analīze</w:t>
        </w:r>
        <w:r w:rsidRPr="005E62DC">
          <w:rPr>
            <w:b/>
            <w:bCs/>
            <w:noProof/>
            <w:webHidden/>
          </w:rPr>
          <w:tab/>
        </w:r>
        <w:r>
          <w:rPr>
            <w:b/>
            <w:bCs/>
            <w:noProof/>
            <w:webHidden/>
          </w:rPr>
          <w:t>7</w:t>
        </w:r>
      </w:hyperlink>
    </w:p>
    <w:p w14:paraId="47511F91" w14:textId="77777777" w:rsidR="009769F5" w:rsidRPr="00A53A5A" w:rsidRDefault="009769F5" w:rsidP="009769F5">
      <w:pPr>
        <w:pStyle w:val="TOC2"/>
        <w:rPr>
          <w:noProof w:val="0"/>
        </w:rPr>
      </w:pPr>
      <w:r w:rsidRPr="005E62DC">
        <w:rPr>
          <w:noProof w:val="0"/>
        </w:rPr>
        <w:t>2</w:t>
      </w:r>
      <w:r w:rsidRPr="00A53A5A">
        <w:rPr>
          <w:noProof w:val="0"/>
        </w:rPr>
        <w:t>.1. Pro</w:t>
      </w:r>
      <w:r w:rsidRPr="005E62DC">
        <w:rPr>
          <w:noProof w:val="0"/>
        </w:rPr>
        <w:t>jektu administratīvā vērtēšana</w:t>
      </w:r>
      <w:r w:rsidRPr="00A53A5A">
        <w:rPr>
          <w:noProof w:val="0"/>
        </w:rPr>
        <w:tab/>
      </w:r>
      <w:r>
        <w:rPr>
          <w:noProof w:val="0"/>
        </w:rPr>
        <w:t>8</w:t>
      </w:r>
    </w:p>
    <w:p w14:paraId="0E34DF50" w14:textId="77777777" w:rsidR="009769F5" w:rsidRPr="005E62DC" w:rsidRDefault="009769F5" w:rsidP="009769F5">
      <w:pPr>
        <w:pStyle w:val="TOC2"/>
        <w:rPr>
          <w:noProof w:val="0"/>
        </w:rPr>
      </w:pPr>
      <w:r w:rsidRPr="005E62DC">
        <w:rPr>
          <w:noProof w:val="0"/>
        </w:rPr>
        <w:t>2</w:t>
      </w:r>
      <w:r w:rsidRPr="00A53A5A">
        <w:rPr>
          <w:noProof w:val="0"/>
        </w:rPr>
        <w:t>.</w:t>
      </w:r>
      <w:r w:rsidRPr="005E62DC">
        <w:rPr>
          <w:noProof w:val="0"/>
        </w:rPr>
        <w:t>2</w:t>
      </w:r>
      <w:r w:rsidRPr="00A53A5A">
        <w:rPr>
          <w:noProof w:val="0"/>
        </w:rPr>
        <w:t>. Pro</w:t>
      </w:r>
      <w:r w:rsidRPr="005E62DC">
        <w:rPr>
          <w:noProof w:val="0"/>
        </w:rPr>
        <w:t>jektu vērtēšana pēc atbilstības kritērijiem</w:t>
      </w:r>
      <w:r w:rsidRPr="00A53A5A">
        <w:rPr>
          <w:noProof w:val="0"/>
        </w:rPr>
        <w:tab/>
      </w:r>
      <w:r>
        <w:rPr>
          <w:noProof w:val="0"/>
        </w:rPr>
        <w:t>9</w:t>
      </w:r>
    </w:p>
    <w:p w14:paraId="1D67A72D" w14:textId="77777777" w:rsidR="009769F5" w:rsidRDefault="009769F5" w:rsidP="009769F5">
      <w:pPr>
        <w:pStyle w:val="TOC2"/>
        <w:rPr>
          <w:noProof w:val="0"/>
        </w:rPr>
      </w:pPr>
      <w:r w:rsidRPr="005E62DC">
        <w:rPr>
          <w:noProof w:val="0"/>
        </w:rPr>
        <w:t>2</w:t>
      </w:r>
      <w:r w:rsidRPr="00A53A5A">
        <w:rPr>
          <w:noProof w:val="0"/>
        </w:rPr>
        <w:t>.</w:t>
      </w:r>
      <w:r w:rsidRPr="005E62DC">
        <w:rPr>
          <w:noProof w:val="0"/>
        </w:rPr>
        <w:t>3</w:t>
      </w:r>
      <w:r w:rsidRPr="00A53A5A">
        <w:rPr>
          <w:noProof w:val="0"/>
        </w:rPr>
        <w:t>. Pro</w:t>
      </w:r>
      <w:r w:rsidRPr="005E62DC">
        <w:rPr>
          <w:noProof w:val="0"/>
        </w:rPr>
        <w:t>jektu vērtēšana pēc kvalitātes kritērijiem</w:t>
      </w:r>
      <w:r w:rsidRPr="00A53A5A">
        <w:rPr>
          <w:noProof w:val="0"/>
        </w:rPr>
        <w:tab/>
      </w:r>
      <w:r>
        <w:rPr>
          <w:noProof w:val="0"/>
        </w:rPr>
        <w:t>10</w:t>
      </w:r>
    </w:p>
    <w:p w14:paraId="2C853C25" w14:textId="77777777" w:rsidR="009769F5" w:rsidRPr="00D26C38" w:rsidRDefault="009769F5" w:rsidP="009769F5">
      <w:pPr>
        <w:pStyle w:val="TOC2"/>
        <w:rPr>
          <w:noProof w:val="0"/>
        </w:rPr>
      </w:pPr>
      <w:r w:rsidRPr="005E62DC">
        <w:rPr>
          <w:noProof w:val="0"/>
        </w:rPr>
        <w:t>2</w:t>
      </w:r>
      <w:r w:rsidRPr="00A53A5A">
        <w:rPr>
          <w:noProof w:val="0"/>
        </w:rPr>
        <w:t>.</w:t>
      </w:r>
      <w:r>
        <w:rPr>
          <w:noProof w:val="0"/>
        </w:rPr>
        <w:t>4</w:t>
      </w:r>
      <w:r w:rsidRPr="00A53A5A">
        <w:rPr>
          <w:noProof w:val="0"/>
        </w:rPr>
        <w:t>. Pro</w:t>
      </w:r>
      <w:r w:rsidRPr="005E62DC">
        <w:rPr>
          <w:noProof w:val="0"/>
        </w:rPr>
        <w:t xml:space="preserve">jektu </w:t>
      </w:r>
      <w:r>
        <w:rPr>
          <w:noProof w:val="0"/>
        </w:rPr>
        <w:t>virzīšana apstiprināšanai</w:t>
      </w:r>
      <w:r w:rsidRPr="00A53A5A">
        <w:rPr>
          <w:noProof w:val="0"/>
        </w:rPr>
        <w:tab/>
      </w:r>
      <w:r>
        <w:rPr>
          <w:noProof w:val="0"/>
        </w:rPr>
        <w:t>13</w:t>
      </w:r>
    </w:p>
    <w:p w14:paraId="0E612645" w14:textId="77777777" w:rsidR="009769F5" w:rsidRPr="005E62DC" w:rsidRDefault="009769F5" w:rsidP="009769F5">
      <w:pPr>
        <w:pStyle w:val="TOC2"/>
        <w:rPr>
          <w:noProof w:val="0"/>
        </w:rPr>
      </w:pPr>
      <w:r w:rsidRPr="005E62DC">
        <w:rPr>
          <w:noProof w:val="0"/>
        </w:rPr>
        <w:t>2</w:t>
      </w:r>
      <w:r w:rsidRPr="00A53A5A">
        <w:rPr>
          <w:noProof w:val="0"/>
        </w:rPr>
        <w:t>.</w:t>
      </w:r>
      <w:r w:rsidRPr="005E62DC">
        <w:rPr>
          <w:noProof w:val="0"/>
        </w:rPr>
        <w:t>4</w:t>
      </w:r>
      <w:r w:rsidRPr="00A53A5A">
        <w:rPr>
          <w:noProof w:val="0"/>
        </w:rPr>
        <w:t>. Pro</w:t>
      </w:r>
      <w:r w:rsidRPr="005E62DC">
        <w:rPr>
          <w:noProof w:val="0"/>
        </w:rPr>
        <w:t xml:space="preserve">jektu </w:t>
      </w:r>
      <w:r w:rsidRPr="005E62DC">
        <w:t>apstiprināšana ar nosacījumiem</w:t>
      </w:r>
      <w:r w:rsidRPr="00A53A5A">
        <w:rPr>
          <w:noProof w:val="0"/>
        </w:rPr>
        <w:tab/>
      </w:r>
      <w:r w:rsidRPr="005E62DC">
        <w:rPr>
          <w:noProof w:val="0"/>
        </w:rPr>
        <w:t>1</w:t>
      </w:r>
      <w:r>
        <w:rPr>
          <w:noProof w:val="0"/>
        </w:rPr>
        <w:t>5</w:t>
      </w:r>
    </w:p>
    <w:p w14:paraId="4005DBD7" w14:textId="77777777" w:rsidR="009769F5" w:rsidRPr="005E62DC" w:rsidRDefault="009769F5" w:rsidP="009769F5">
      <w:pPr>
        <w:pStyle w:val="TOC1"/>
        <w:rPr>
          <w:rFonts w:ascii="Calibri" w:hAnsi="Calibri"/>
          <w:b/>
          <w:bCs/>
          <w:noProof/>
          <w:sz w:val="22"/>
          <w:szCs w:val="22"/>
        </w:rPr>
      </w:pPr>
      <w:hyperlink w:anchor="_Toc439687236" w:history="1">
        <w:r w:rsidRPr="005E62DC">
          <w:rPr>
            <w:rStyle w:val="Hyperlink"/>
            <w:rFonts w:eastAsiaTheme="majorEastAsia"/>
            <w:b/>
            <w:bCs/>
          </w:rPr>
          <w:t>3. Apstiprināto projektu radītā satura apkopojums</w:t>
        </w:r>
        <w:r w:rsidRPr="005E62DC">
          <w:rPr>
            <w:b/>
            <w:bCs/>
            <w:noProof/>
            <w:webHidden/>
          </w:rPr>
          <w:tab/>
          <w:t>1</w:t>
        </w:r>
        <w:r>
          <w:rPr>
            <w:b/>
            <w:bCs/>
            <w:noProof/>
            <w:webHidden/>
          </w:rPr>
          <w:t>6</w:t>
        </w:r>
      </w:hyperlink>
    </w:p>
    <w:p w14:paraId="3BCF987A" w14:textId="77777777" w:rsidR="009769F5" w:rsidRPr="005E62DC" w:rsidRDefault="009769F5" w:rsidP="009769F5">
      <w:pPr>
        <w:pStyle w:val="TOC1"/>
        <w:rPr>
          <w:rStyle w:val="Hyperlink"/>
          <w:rFonts w:eastAsiaTheme="majorEastAsia"/>
          <w:b/>
          <w:bCs/>
        </w:rPr>
      </w:pPr>
      <w:hyperlink w:anchor="_Toc439687237" w:history="1">
        <w:r w:rsidRPr="005E62DC">
          <w:rPr>
            <w:rStyle w:val="Hyperlink"/>
            <w:rFonts w:eastAsiaTheme="majorEastAsia"/>
            <w:b/>
            <w:bCs/>
          </w:rPr>
          <w:t>4. Programmas f</w:t>
        </w:r>
        <w:r>
          <w:rPr>
            <w:rStyle w:val="Hyperlink"/>
            <w:rFonts w:eastAsiaTheme="majorEastAsia"/>
            <w:b/>
            <w:bCs/>
          </w:rPr>
          <w:t xml:space="preserve">inansējuma izlietojuma </w:t>
        </w:r>
        <w:r w:rsidRPr="005E62DC">
          <w:rPr>
            <w:rStyle w:val="Hyperlink"/>
            <w:rFonts w:eastAsiaTheme="majorEastAsia"/>
            <w:b/>
            <w:bCs/>
          </w:rPr>
          <w:t>rezultāti</w:t>
        </w:r>
        <w:r w:rsidRPr="005E62DC">
          <w:rPr>
            <w:b/>
            <w:bCs/>
            <w:noProof/>
            <w:webHidden/>
          </w:rPr>
          <w:tab/>
        </w:r>
        <w:r>
          <w:rPr>
            <w:b/>
            <w:bCs/>
            <w:noProof/>
            <w:webHidden/>
          </w:rPr>
          <w:t>73</w:t>
        </w:r>
      </w:hyperlink>
    </w:p>
    <w:p w14:paraId="26196434" w14:textId="77777777" w:rsidR="009769F5" w:rsidRDefault="009769F5" w:rsidP="009769F5">
      <w:pPr>
        <w:pStyle w:val="TOC1"/>
        <w:rPr>
          <w:rStyle w:val="Hyperlink"/>
          <w:rFonts w:eastAsiaTheme="majorEastAsia"/>
          <w:b/>
          <w:bCs/>
        </w:rPr>
      </w:pPr>
      <w:hyperlink w:anchor="_Toc439687237" w:history="1">
        <w:r w:rsidRPr="005E62DC">
          <w:rPr>
            <w:rStyle w:val="Hyperlink"/>
            <w:rFonts w:eastAsiaTheme="majorEastAsia"/>
            <w:b/>
            <w:bCs/>
          </w:rPr>
          <w:t xml:space="preserve">5. </w:t>
        </w:r>
        <w:r>
          <w:rPr>
            <w:rStyle w:val="Hyperlink"/>
            <w:rFonts w:eastAsiaTheme="majorEastAsia"/>
            <w:b/>
            <w:bCs/>
          </w:rPr>
          <w:t>Projektu īstenotāju atsauksmes</w:t>
        </w:r>
        <w:r w:rsidRPr="005E62DC">
          <w:rPr>
            <w:b/>
            <w:bCs/>
            <w:noProof/>
            <w:webHidden/>
          </w:rPr>
          <w:tab/>
        </w:r>
        <w:r w:rsidRPr="00040A39">
          <w:rPr>
            <w:b/>
            <w:bCs/>
            <w:noProof/>
            <w:webHidden/>
          </w:rPr>
          <w:t>74</w:t>
        </w:r>
      </w:hyperlink>
    </w:p>
    <w:p w14:paraId="3725D73D" w14:textId="77777777" w:rsidR="009769F5" w:rsidRPr="0030113C" w:rsidRDefault="009769F5" w:rsidP="009769F5">
      <w:pPr>
        <w:pStyle w:val="TOC1"/>
        <w:rPr>
          <w:rFonts w:ascii="Calibri" w:hAnsi="Calibri"/>
          <w:b/>
          <w:bCs/>
          <w:noProof/>
          <w:sz w:val="22"/>
          <w:szCs w:val="22"/>
        </w:rPr>
      </w:pPr>
      <w:hyperlink w:anchor="_Toc439687237" w:history="1">
        <w:r>
          <w:rPr>
            <w:rStyle w:val="Hyperlink"/>
            <w:rFonts w:eastAsiaTheme="majorEastAsia"/>
            <w:b/>
            <w:bCs/>
          </w:rPr>
          <w:t>6</w:t>
        </w:r>
        <w:r w:rsidRPr="005E62DC">
          <w:rPr>
            <w:rStyle w:val="Hyperlink"/>
            <w:rFonts w:eastAsiaTheme="majorEastAsia"/>
            <w:b/>
            <w:bCs/>
          </w:rPr>
          <w:t xml:space="preserve">. </w:t>
        </w:r>
        <w:r>
          <w:rPr>
            <w:rStyle w:val="Hyperlink"/>
            <w:rFonts w:eastAsiaTheme="majorEastAsia"/>
            <w:b/>
            <w:bCs/>
          </w:rPr>
          <w:t>Secinājumi</w:t>
        </w:r>
        <w:r w:rsidRPr="005E62DC">
          <w:rPr>
            <w:b/>
            <w:bCs/>
            <w:noProof/>
            <w:webHidden/>
          </w:rPr>
          <w:tab/>
        </w:r>
        <w:r>
          <w:rPr>
            <w:b/>
            <w:bCs/>
            <w:noProof/>
            <w:webHidden/>
          </w:rPr>
          <w:t>77</w:t>
        </w:r>
      </w:hyperlink>
    </w:p>
    <w:p w14:paraId="41BF096A" w14:textId="77777777" w:rsidR="009769F5" w:rsidRPr="00D30610" w:rsidRDefault="009769F5" w:rsidP="009769F5"/>
    <w:p w14:paraId="58D90192" w14:textId="77777777" w:rsidR="009769F5" w:rsidRPr="00B823EA" w:rsidRDefault="009769F5" w:rsidP="009769F5"/>
    <w:p w14:paraId="181E249E" w14:textId="77777777" w:rsidR="009769F5" w:rsidRDefault="009769F5" w:rsidP="009769F5">
      <w:pPr>
        <w:spacing w:line="360" w:lineRule="auto"/>
      </w:pPr>
      <w:r w:rsidRPr="00247E28">
        <w:fldChar w:fldCharType="end"/>
      </w:r>
      <w:r w:rsidRPr="00A53A5A">
        <w:t xml:space="preserve"> </w:t>
      </w:r>
    </w:p>
    <w:p w14:paraId="576F8E6C" w14:textId="77777777" w:rsidR="009769F5" w:rsidRDefault="009769F5" w:rsidP="009769F5">
      <w:pPr>
        <w:tabs>
          <w:tab w:val="left" w:pos="2496"/>
        </w:tabs>
        <w:spacing w:line="360" w:lineRule="auto"/>
      </w:pPr>
      <w:r>
        <w:tab/>
      </w:r>
    </w:p>
    <w:p w14:paraId="6DB7BAF2" w14:textId="77777777" w:rsidR="009769F5" w:rsidRDefault="009769F5" w:rsidP="009769F5">
      <w:pPr>
        <w:spacing w:line="360" w:lineRule="auto"/>
      </w:pPr>
      <w:r w:rsidRPr="00D26C38">
        <w:br w:type="page"/>
      </w:r>
      <w:bookmarkStart w:id="0" w:name="_Toc282613356"/>
      <w:bookmarkStart w:id="1" w:name="_Toc439687233"/>
    </w:p>
    <w:p w14:paraId="3C8BBD77" w14:textId="77777777" w:rsidR="009769F5" w:rsidRPr="00281809" w:rsidRDefault="009769F5" w:rsidP="00281809">
      <w:pPr>
        <w:pStyle w:val="Heading3"/>
        <w:rPr>
          <w:b/>
          <w:bCs/>
        </w:rPr>
      </w:pPr>
      <w:r w:rsidRPr="00281809">
        <w:rPr>
          <w:b/>
          <w:bCs/>
        </w:rPr>
        <w:lastRenderedPageBreak/>
        <w:t>Ievads</w:t>
      </w:r>
      <w:bookmarkEnd w:id="0"/>
      <w:bookmarkEnd w:id="1"/>
    </w:p>
    <w:p w14:paraId="57F05944" w14:textId="77777777" w:rsidR="009769F5" w:rsidRPr="002060DB" w:rsidRDefault="009769F5" w:rsidP="009769F5">
      <w:pPr>
        <w:spacing w:line="360" w:lineRule="auto"/>
        <w:jc w:val="both"/>
      </w:pPr>
    </w:p>
    <w:p w14:paraId="3A9D7A24" w14:textId="77777777" w:rsidR="009769F5" w:rsidRDefault="009769F5" w:rsidP="009769F5">
      <w:pPr>
        <w:spacing w:line="276" w:lineRule="auto"/>
        <w:jc w:val="both"/>
      </w:pPr>
      <w:r w:rsidRPr="005F2BB3">
        <w:t>Latvijas valsts budžeta finansētā programma “</w:t>
      </w:r>
      <w:r w:rsidRPr="00980EEC">
        <w:t xml:space="preserve">Atbalsts nacionāla mēroga medijiem sabiedriski nozīmīga satura veidošanai un nacionālās </w:t>
      </w:r>
      <w:proofErr w:type="spellStart"/>
      <w:r w:rsidRPr="00980EEC">
        <w:t>kultūrtelpas</w:t>
      </w:r>
      <w:proofErr w:type="spellEnd"/>
      <w:r w:rsidRPr="00980EEC">
        <w:t xml:space="preserve"> stiprināšanai latviešu valodā</w:t>
      </w:r>
      <w:r w:rsidRPr="005F2BB3">
        <w:t>”</w:t>
      </w:r>
      <w:r>
        <w:t xml:space="preserve"> (turpmāk – Programma) ir viena no divām Sabiedrības integrācijas fonda (turpmāk – Fonds) 2023.gadā administrētajām regulārajām</w:t>
      </w:r>
      <w:r>
        <w:rPr>
          <w:rStyle w:val="FootnoteReference"/>
        </w:rPr>
        <w:footnoteReference w:id="1"/>
      </w:r>
      <w:r>
        <w:t xml:space="preserve"> Mediju atbalsta fonda (turpmāk – MAF) programmām. Tās </w:t>
      </w:r>
      <w:proofErr w:type="spellStart"/>
      <w:r w:rsidRPr="005F2BB3">
        <w:t>izvērtē</w:t>
      </w:r>
      <w:r>
        <w:t>juma</w:t>
      </w:r>
      <w:proofErr w:type="spellEnd"/>
      <w:r w:rsidRPr="005F2BB3">
        <w:t xml:space="preserve"> mērķis ir </w:t>
      </w:r>
      <w:r>
        <w:t>sniegt ieskatu Programmas</w:t>
      </w:r>
      <w:r w:rsidRPr="005F2BB3">
        <w:t xml:space="preserve"> konkursa </w:t>
      </w:r>
      <w:r>
        <w:t xml:space="preserve">(turpmāk – Konkurss) </w:t>
      </w:r>
      <w:r w:rsidRPr="005F2BB3">
        <w:t>noris</w:t>
      </w:r>
      <w:r>
        <w:t>ē</w:t>
      </w:r>
      <w:r w:rsidRPr="005F2BB3">
        <w:t xml:space="preserve"> –</w:t>
      </w:r>
      <w:r>
        <w:t xml:space="preserve"> </w:t>
      </w:r>
      <w:r w:rsidRPr="005F2BB3">
        <w:t>projektu pieteikumu administratīv</w:t>
      </w:r>
      <w:r>
        <w:t>ajā</w:t>
      </w:r>
      <w:r w:rsidRPr="005F2BB3">
        <w:t>, atbilstības un kvalitātes vērtēšan</w:t>
      </w:r>
      <w:r>
        <w:t>ā</w:t>
      </w:r>
      <w:r w:rsidRPr="005F2BB3">
        <w:t>, veikt projektos radītā satura apkopojumu</w:t>
      </w:r>
      <w:r>
        <w:t>, kā arī apkopot statistiku par MAF programmu realizāciju un projektu īstenotāju atsauksmes.</w:t>
      </w:r>
    </w:p>
    <w:p w14:paraId="46639B42" w14:textId="77777777" w:rsidR="009769F5" w:rsidRPr="00795AC9" w:rsidRDefault="009769F5" w:rsidP="009769F5">
      <w:pPr>
        <w:spacing w:line="276" w:lineRule="auto"/>
        <w:jc w:val="both"/>
        <w:rPr>
          <w:color w:val="767171"/>
        </w:rPr>
      </w:pPr>
    </w:p>
    <w:p w14:paraId="76480731" w14:textId="77777777" w:rsidR="009769F5" w:rsidRPr="007253B1" w:rsidRDefault="009769F5" w:rsidP="009769F5">
      <w:pPr>
        <w:spacing w:line="276" w:lineRule="auto"/>
        <w:jc w:val="both"/>
      </w:pPr>
      <w:bookmarkStart w:id="2" w:name="_Hlk115420522"/>
      <w:proofErr w:type="spellStart"/>
      <w:r w:rsidRPr="007253B1">
        <w:t>Izvērtējuma</w:t>
      </w:r>
      <w:proofErr w:type="spellEnd"/>
      <w:r w:rsidRPr="007253B1">
        <w:t xml:space="preserve"> pirmā nodaļa ir Programmas raksturojums – Programmā pieejamais finansējums, kā arī pamata prasības projektu iesniedzējiem. Otrajā nodaļā veikts projektu vērtēšanas procesa apraksts un projektu iesniegumu analīze, kā arī minētas projektu iesniegumos konstatētās tipiskākās kļūdas. Trešajā nodaļā sniegts raksturojums par apstiprinātajiem projektiem – īstenotajām aktivitātēm un projekta ietvaros radīto saturu, savukārt ceturtajā nodaļā atrodams plānotā finansējuma apguves apkopojums. Piektā nodaļa pirms noslēdzošās sestās secinājumu daļas sniedz īsu kopsavilkumu par 202</w:t>
      </w:r>
      <w:r>
        <w:t>4</w:t>
      </w:r>
      <w:r w:rsidRPr="007253B1">
        <w:t xml:space="preserve">.gadā veikto klientu aptaujas anketu rezultātiem, saistībā ar projektu atskaišu dokumentāciju. Secinājumu sadaļā veikti atzinumi par </w:t>
      </w:r>
      <w:r>
        <w:t>P</w:t>
      </w:r>
      <w:r w:rsidRPr="007253B1">
        <w:t xml:space="preserve">rogrammas norisi – pozitīvās tendences un atsevišķi novērojumi, kas jāņem vērā pie turpmāko konkursu dokumentāciju izstrādes, kā arī komunikācijā ar klientiem, kas piedalās </w:t>
      </w:r>
      <w:r>
        <w:t>MAF</w:t>
      </w:r>
      <w:r w:rsidRPr="007253B1">
        <w:t xml:space="preserve"> programmu konkursos. </w:t>
      </w:r>
    </w:p>
    <w:p w14:paraId="4448E94C" w14:textId="77777777" w:rsidR="009769F5" w:rsidRPr="00D652A0" w:rsidRDefault="009769F5" w:rsidP="009769F5">
      <w:pPr>
        <w:spacing w:line="276" w:lineRule="auto"/>
        <w:jc w:val="both"/>
      </w:pPr>
      <w:r w:rsidRPr="00D652A0">
        <w:t xml:space="preserve"> </w:t>
      </w:r>
    </w:p>
    <w:p w14:paraId="3C2AE43F" w14:textId="77777777" w:rsidR="009769F5" w:rsidRPr="00D652A0" w:rsidRDefault="009769F5" w:rsidP="009769F5">
      <w:pPr>
        <w:spacing w:line="276" w:lineRule="auto"/>
        <w:jc w:val="both"/>
      </w:pPr>
      <w:proofErr w:type="spellStart"/>
      <w:r w:rsidRPr="00D652A0">
        <w:t>Izvērtējuma</w:t>
      </w:r>
      <w:proofErr w:type="spellEnd"/>
      <w:r w:rsidRPr="00D652A0">
        <w:t xml:space="preserve"> ietvaros tiek analizēta gan Programmas un pieejamā finansējuma attīstība pēdējo gadu laikā, gan projektu pieteicēju tendences un pieļautās kļūdas, sastādot projektu pieteikumus un plānojot aktivitātes, kā arī projektu vērtēšanas rezultāti un noraidīto projektu iemesli. Šāda analīze ļauj izdarīt secinājumus pie nākamo konkursu </w:t>
      </w:r>
      <w:r>
        <w:t>administrēšanas</w:t>
      </w:r>
      <w:r w:rsidRPr="00D652A0">
        <w:t xml:space="preserve"> u</w:t>
      </w:r>
      <w:r>
        <w:t>n dokumentācijas izstrādes,</w:t>
      </w:r>
      <w:r w:rsidRPr="00D652A0">
        <w:t xml:space="preserve"> lai maksimāli sniegtu atbalstu projektu pieteicējiem</w:t>
      </w:r>
      <w:r>
        <w:t xml:space="preserve"> gan projekta pieteikumu sagatavošanas posmā, gan projektu uzraudzībā. </w:t>
      </w:r>
    </w:p>
    <w:p w14:paraId="54832458" w14:textId="77777777" w:rsidR="009769F5" w:rsidRDefault="009769F5" w:rsidP="009769F5">
      <w:pPr>
        <w:spacing w:line="276" w:lineRule="auto"/>
        <w:jc w:val="both"/>
      </w:pPr>
    </w:p>
    <w:p w14:paraId="46162D8B" w14:textId="77777777" w:rsidR="009769F5" w:rsidRPr="005F2BB3" w:rsidRDefault="009769F5" w:rsidP="009769F5">
      <w:pPr>
        <w:spacing w:line="276" w:lineRule="auto"/>
        <w:jc w:val="both"/>
      </w:pPr>
      <w:r>
        <w:t xml:space="preserve">Fonds informē, ka MAF programmu ietvaros īstenoto projektu kvalitātes </w:t>
      </w:r>
      <w:proofErr w:type="spellStart"/>
      <w:r>
        <w:t>izvērtējumu</w:t>
      </w:r>
      <w:proofErr w:type="spellEnd"/>
      <w:r>
        <w:t xml:space="preserve"> ik gadu </w:t>
      </w:r>
      <w:proofErr w:type="spellStart"/>
      <w:r>
        <w:t>pasūta</w:t>
      </w:r>
      <w:proofErr w:type="spellEnd"/>
      <w:r>
        <w:t xml:space="preserve"> Kultūras ministrija, tostarp šī pētījuma ietvaros tiek analizēti MAF īstenotie projekti pēc to satura un izvērtēta to atbilstība Programmas mērķim. </w:t>
      </w:r>
    </w:p>
    <w:p w14:paraId="5BDE04B6" w14:textId="77777777" w:rsidR="009769F5" w:rsidRPr="00795AC9" w:rsidRDefault="009769F5" w:rsidP="009769F5">
      <w:pPr>
        <w:spacing w:line="276" w:lineRule="auto"/>
        <w:jc w:val="both"/>
        <w:rPr>
          <w:color w:val="767171"/>
          <w:sz w:val="28"/>
        </w:rPr>
      </w:pPr>
    </w:p>
    <w:p w14:paraId="6F67A470" w14:textId="77777777" w:rsidR="009769F5" w:rsidRPr="009769F5" w:rsidRDefault="009769F5" w:rsidP="00281809">
      <w:pPr>
        <w:pStyle w:val="Heading1"/>
        <w:tabs>
          <w:tab w:val="left" w:pos="142"/>
        </w:tabs>
        <w:ind w:left="993" w:hanging="426"/>
        <w:rPr>
          <w:rFonts w:ascii="Times New Roman" w:hAnsi="Times New Roman"/>
          <w:b/>
          <w:bCs/>
          <w:sz w:val="28"/>
        </w:rPr>
      </w:pPr>
      <w:r>
        <w:br w:type="page"/>
      </w:r>
      <w:bookmarkStart w:id="3" w:name="_Toc439687234"/>
      <w:bookmarkEnd w:id="2"/>
      <w:r w:rsidRPr="009769F5">
        <w:rPr>
          <w:rFonts w:ascii="Times New Roman" w:hAnsi="Times New Roman"/>
          <w:b/>
          <w:bCs/>
          <w:sz w:val="28"/>
        </w:rPr>
        <w:lastRenderedPageBreak/>
        <w:t>1. Programmas raksturojums</w:t>
      </w:r>
      <w:bookmarkEnd w:id="3"/>
      <w:r w:rsidRPr="009769F5">
        <w:rPr>
          <w:rFonts w:ascii="Times New Roman" w:hAnsi="Times New Roman"/>
          <w:b/>
          <w:bCs/>
          <w:sz w:val="28"/>
        </w:rPr>
        <w:t xml:space="preserve"> </w:t>
      </w:r>
    </w:p>
    <w:p w14:paraId="761C5339" w14:textId="77777777" w:rsidR="009769F5" w:rsidRDefault="009769F5" w:rsidP="009769F5"/>
    <w:p w14:paraId="37B19955" w14:textId="77777777" w:rsidR="009769F5" w:rsidRDefault="009769F5" w:rsidP="009769F5">
      <w:pPr>
        <w:spacing w:line="276" w:lineRule="auto"/>
        <w:jc w:val="both"/>
        <w:rPr>
          <w:color w:val="000000"/>
        </w:rPr>
      </w:pPr>
      <w:r w:rsidRPr="00ED5ABB">
        <w:rPr>
          <w:color w:val="000000"/>
        </w:rPr>
        <w:t xml:space="preserve">Programmas </w:t>
      </w:r>
      <w:r>
        <w:t>“</w:t>
      </w:r>
      <w:r w:rsidRPr="00122621">
        <w:t xml:space="preserve">Atbalsts medijiem sabiedriski nozīmīga satura veidošanai un nacionālās </w:t>
      </w:r>
      <w:proofErr w:type="spellStart"/>
      <w:r w:rsidRPr="00122621">
        <w:t>kultūrtelpas</w:t>
      </w:r>
      <w:proofErr w:type="spellEnd"/>
      <w:r w:rsidRPr="00122621">
        <w:t xml:space="preserve"> stiprināšanai latviešu valodā</w:t>
      </w:r>
      <w:r>
        <w:t xml:space="preserve">” </w:t>
      </w:r>
      <w:r w:rsidRPr="00ED5ABB">
        <w:rPr>
          <w:color w:val="000000"/>
        </w:rPr>
        <w:t>mērķis</w:t>
      </w:r>
      <w:r w:rsidRPr="007F1525">
        <w:rPr>
          <w:color w:val="000000"/>
        </w:rPr>
        <w:t xml:space="preserve"> ir atbalstīt medijus sabiedriski nozīmīga, informatīvi izglītojoša satura veidošanā un stiprināt nacionālo </w:t>
      </w:r>
      <w:proofErr w:type="spellStart"/>
      <w:r w:rsidRPr="007F1525">
        <w:rPr>
          <w:color w:val="000000"/>
        </w:rPr>
        <w:t>kultūrtelpu</w:t>
      </w:r>
      <w:proofErr w:type="spellEnd"/>
      <w:r w:rsidRPr="007F1525">
        <w:rPr>
          <w:color w:val="000000"/>
        </w:rPr>
        <w:t xml:space="preserve"> latviešu valodā, atbalstot nekomerciālas, sabiedriski nozīmīgas žurnālistikas radīšanu medijos, kuras uzdevumi ir stiprināt Satversmē noteiktās vērtības, valstisko apziņu, latvisko </w:t>
      </w:r>
      <w:proofErr w:type="spellStart"/>
      <w:r w:rsidRPr="007F1525">
        <w:rPr>
          <w:color w:val="000000"/>
        </w:rPr>
        <w:t>kultūrtelpu</w:t>
      </w:r>
      <w:proofErr w:type="spellEnd"/>
      <w:r w:rsidRPr="007F1525">
        <w:rPr>
          <w:color w:val="000000"/>
        </w:rPr>
        <w:t>, kritisko domāšanu, veicināt mediju atbildīgumu un kvalitāti, kā arī sabiedrības saliedētību uz latviešu valodas pamata</w:t>
      </w:r>
      <w:r w:rsidRPr="00ED5ABB">
        <w:rPr>
          <w:color w:val="000000"/>
        </w:rPr>
        <w:t>.</w:t>
      </w:r>
    </w:p>
    <w:p w14:paraId="335433D0" w14:textId="77777777" w:rsidR="009769F5" w:rsidRDefault="009769F5" w:rsidP="009769F5">
      <w:pPr>
        <w:spacing w:line="276" w:lineRule="auto"/>
        <w:jc w:val="both"/>
        <w:rPr>
          <w:color w:val="000000"/>
        </w:rPr>
      </w:pPr>
    </w:p>
    <w:p w14:paraId="4054758C" w14:textId="77777777" w:rsidR="009769F5" w:rsidRDefault="009769F5" w:rsidP="009769F5">
      <w:pPr>
        <w:spacing w:line="276" w:lineRule="auto"/>
        <w:jc w:val="both"/>
        <w:rPr>
          <w:color w:val="000000"/>
        </w:rPr>
      </w:pPr>
      <w:r w:rsidRPr="00595288">
        <w:rPr>
          <w:color w:val="000000"/>
        </w:rPr>
        <w:t>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  un ņemot vērā Ministru kabineta 2016.gada 8.novembra rīkojuma Nr.666 “Par Latvijas mediju politikas pamatnostādņu 2016.–2020.gadam īstenošanas plānu” 1.1.3. punktā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izvirzīto uzdevumu.</w:t>
      </w:r>
    </w:p>
    <w:p w14:paraId="032E648A" w14:textId="77777777" w:rsidR="009769F5" w:rsidRDefault="009769F5" w:rsidP="009769F5">
      <w:pPr>
        <w:spacing w:line="276" w:lineRule="auto"/>
        <w:jc w:val="both"/>
        <w:rPr>
          <w:color w:val="000000"/>
        </w:rPr>
      </w:pPr>
    </w:p>
    <w:p w14:paraId="25D3AC18" w14:textId="77777777" w:rsidR="009769F5" w:rsidRDefault="009769F5" w:rsidP="009769F5">
      <w:pPr>
        <w:spacing w:line="276" w:lineRule="auto"/>
        <w:jc w:val="both"/>
      </w:pPr>
      <w:r>
        <w:t>MAF</w:t>
      </w:r>
      <w:r w:rsidRPr="007B209B">
        <w:t xml:space="preserve"> programma ar šādu nosaukumu – “Atbalsts medijiem sabiedriski nozīmīga satura veidošanai un nacionālās </w:t>
      </w:r>
      <w:proofErr w:type="spellStart"/>
      <w:r w:rsidRPr="007B209B">
        <w:t>kultūrtelpas</w:t>
      </w:r>
      <w:proofErr w:type="spellEnd"/>
      <w:r w:rsidRPr="007B209B">
        <w:t xml:space="preserve"> stiprināšanai latviešu valodā” un mērķi tiek īstenota kopš 2018.gada, taču programmas finansējuma sadalījums bijis mainīgs. </w:t>
      </w:r>
      <w:r>
        <w:t xml:space="preserve">Sākot ar 2020.gadu tiek rīkoti divi atsevišķi konkursi ar diviem atsevišķiem finansējuma groziem – nacionāla un reģionāla mēroga medijiem. Tādējādi tiek izlīdzināta mediju savstarpējā konkurence starp konkursiem, kā arī katrai programmai tiek piemērots savs finansējuma piešķīruma modelis. </w:t>
      </w:r>
    </w:p>
    <w:p w14:paraId="447DE3C5" w14:textId="77777777" w:rsidR="009769F5" w:rsidRDefault="009769F5" w:rsidP="009769F5">
      <w:pPr>
        <w:spacing w:line="276" w:lineRule="auto"/>
        <w:jc w:val="both"/>
      </w:pPr>
    </w:p>
    <w:p w14:paraId="2C97DF40" w14:textId="77777777" w:rsidR="009769F5" w:rsidRPr="00436856" w:rsidRDefault="009769F5" w:rsidP="009769F5">
      <w:pPr>
        <w:spacing w:line="276" w:lineRule="auto"/>
        <w:jc w:val="both"/>
      </w:pPr>
      <w:r w:rsidRPr="00436856">
        <w:t>Nacionālo mediju programmā finansējuma sadalījums tiek veikts starp mediju veidiem – audiovizuālie mediji, audiālie mediji, preses izdevumi un interneta vietnes.</w:t>
      </w:r>
      <w:r w:rsidRPr="00F1693F">
        <w:rPr>
          <w:color w:val="747474"/>
        </w:rPr>
        <w:t xml:space="preserve"> </w:t>
      </w:r>
      <w:r>
        <w:t>Projekti, kas tiek novērtēti kā atbilstoši pēc atbilstības kritērijiem un</w:t>
      </w:r>
      <w:r w:rsidRPr="00C65640">
        <w:t xml:space="preserve"> kuri visos kvalitātes vērtēšanas kritērijos ieguvuši vismaz minimālo kopējo punktu skaitu, </w:t>
      </w:r>
      <w:r>
        <w:t xml:space="preserve">tiek </w:t>
      </w:r>
      <w:r w:rsidRPr="00C65640">
        <w:t>sakārto</w:t>
      </w:r>
      <w:r>
        <w:t>ti</w:t>
      </w:r>
      <w:r w:rsidRPr="00C65640">
        <w:t xml:space="preserve"> dilstošā secībā pēc iegūto punktu skaita katrā mediju veid</w:t>
      </w:r>
      <w:r>
        <w:t>ā</w:t>
      </w:r>
      <w:r w:rsidRPr="00C65640">
        <w:t>. Pārējie projektu pieteikumi, kuriem nepieti</w:t>
      </w:r>
      <w:r>
        <w:t>ek</w:t>
      </w:r>
      <w:r w:rsidRPr="00C65640">
        <w:t xml:space="preserve"> finansējuma, t</w:t>
      </w:r>
      <w:r>
        <w:t>iek</w:t>
      </w:r>
      <w:r w:rsidRPr="00C65640">
        <w:t xml:space="preserve"> ieteikti noraidīšanai.</w:t>
      </w:r>
    </w:p>
    <w:p w14:paraId="595C5631" w14:textId="77777777" w:rsidR="009769F5" w:rsidRPr="009769F5" w:rsidRDefault="009769F5" w:rsidP="00281809">
      <w:pPr>
        <w:pStyle w:val="Heading3"/>
        <w:numPr>
          <w:ilvl w:val="1"/>
          <w:numId w:val="7"/>
        </w:numPr>
        <w:ind w:left="1134" w:hanging="567"/>
        <w:jc w:val="both"/>
        <w:rPr>
          <w:rFonts w:cs="Times New Roman"/>
          <w:b/>
          <w:bCs/>
        </w:rPr>
      </w:pPr>
      <w:r w:rsidRPr="009769F5">
        <w:rPr>
          <w:rFonts w:cs="Times New Roman"/>
          <w:b/>
          <w:bCs/>
        </w:rPr>
        <w:t>Programmas finansējums</w:t>
      </w:r>
    </w:p>
    <w:p w14:paraId="46637BA1" w14:textId="77777777" w:rsidR="009769F5" w:rsidRPr="003C2524" w:rsidRDefault="009769F5" w:rsidP="009769F5">
      <w:pPr>
        <w:spacing w:line="276" w:lineRule="auto"/>
        <w:jc w:val="both"/>
        <w:rPr>
          <w:color w:val="000000"/>
        </w:rPr>
      </w:pPr>
    </w:p>
    <w:p w14:paraId="718AA38E" w14:textId="77777777" w:rsidR="009769F5" w:rsidRDefault="009769F5" w:rsidP="009769F5">
      <w:pPr>
        <w:spacing w:line="276" w:lineRule="auto"/>
        <w:jc w:val="both"/>
        <w:rPr>
          <w:color w:val="000000"/>
        </w:rPr>
      </w:pPr>
      <w:r>
        <w:rPr>
          <w:color w:val="000000"/>
        </w:rPr>
        <w:t>Programmā</w:t>
      </w:r>
      <w:r w:rsidRPr="00195EAF">
        <w:rPr>
          <w:color w:val="000000"/>
        </w:rPr>
        <w:t xml:space="preserve"> projektiem </w:t>
      </w:r>
      <w:r w:rsidRPr="00974538">
        <w:rPr>
          <w:color w:val="000000"/>
        </w:rPr>
        <w:t xml:space="preserve">pieejamais finansējums </w:t>
      </w:r>
      <w:r>
        <w:rPr>
          <w:color w:val="000000"/>
        </w:rPr>
        <w:t xml:space="preserve">2023.gadā </w:t>
      </w:r>
      <w:r w:rsidRPr="00974538">
        <w:rPr>
          <w:color w:val="000000"/>
        </w:rPr>
        <w:t>bija</w:t>
      </w:r>
      <w:r>
        <w:rPr>
          <w:color w:val="000000"/>
        </w:rPr>
        <w:t xml:space="preserve"> </w:t>
      </w:r>
      <w:r w:rsidRPr="0066227A">
        <w:t xml:space="preserve">2 615 977,20 </w:t>
      </w:r>
      <w:r w:rsidRPr="003C2524">
        <w:rPr>
          <w:color w:val="000000"/>
        </w:rPr>
        <w:t>EUR</w:t>
      </w:r>
      <w:r>
        <w:rPr>
          <w:color w:val="000000"/>
        </w:rPr>
        <w:t xml:space="preserve">. Finansējuma sadalījumu starp medija veidiem nosaka Kultūras ministrija. </w:t>
      </w:r>
    </w:p>
    <w:p w14:paraId="6EB17725" w14:textId="77777777" w:rsidR="009769F5" w:rsidRDefault="009769F5" w:rsidP="009769F5">
      <w:pPr>
        <w:spacing w:line="276" w:lineRule="auto"/>
        <w:jc w:val="both"/>
        <w:rPr>
          <w:color w:val="000000"/>
        </w:rPr>
      </w:pPr>
    </w:p>
    <w:p w14:paraId="2934AA53" w14:textId="77777777" w:rsidR="009769F5" w:rsidRDefault="009769F5" w:rsidP="009769F5">
      <w:pPr>
        <w:spacing w:line="276" w:lineRule="auto"/>
        <w:jc w:val="both"/>
        <w:rPr>
          <w:color w:val="000000"/>
        </w:rPr>
      </w:pPr>
      <w:r>
        <w:rPr>
          <w:color w:val="000000"/>
        </w:rPr>
        <w:t>Konkursā pieejamais finansējums tika sadalīts pa mediju veidiem</w:t>
      </w:r>
      <w:r w:rsidRPr="003C2524">
        <w:rPr>
          <w:color w:val="000000"/>
        </w:rPr>
        <w:t>:</w:t>
      </w:r>
    </w:p>
    <w:p w14:paraId="6476EA92" w14:textId="77777777" w:rsidR="009769F5" w:rsidRPr="00195EAF" w:rsidRDefault="009769F5" w:rsidP="009769F5">
      <w:pPr>
        <w:spacing w:line="276" w:lineRule="auto"/>
        <w:jc w:val="both"/>
        <w:rPr>
          <w:color w:val="000000"/>
        </w:rPr>
      </w:pPr>
    </w:p>
    <w:p w14:paraId="4111DAA0" w14:textId="77777777" w:rsidR="009769F5" w:rsidRDefault="009769F5" w:rsidP="009769F5">
      <w:pPr>
        <w:pStyle w:val="SubTitle2"/>
        <w:numPr>
          <w:ilvl w:val="0"/>
          <w:numId w:val="5"/>
        </w:numPr>
        <w:spacing w:after="0"/>
        <w:jc w:val="left"/>
        <w:rPr>
          <w:b w:val="0"/>
          <w:sz w:val="24"/>
          <w:szCs w:val="24"/>
          <w:lang w:val="lv-LV"/>
        </w:rPr>
      </w:pPr>
      <w:r w:rsidRPr="003E2A3E">
        <w:rPr>
          <w:b w:val="0"/>
          <w:sz w:val="24"/>
          <w:szCs w:val="24"/>
          <w:lang w:val="lv-LV"/>
        </w:rPr>
        <w:t>Audiovizuāliem elektroniskiem plašsaziņas līdzekļiem</w:t>
      </w:r>
      <w:r>
        <w:rPr>
          <w:rFonts w:ascii="TimesNewRomanPS" w:hAnsi="TimesNewRomanPS"/>
          <w:b w:val="0"/>
          <w:position w:val="6"/>
          <w:sz w:val="16"/>
          <w:szCs w:val="24"/>
          <w:vertAlign w:val="superscript"/>
          <w:lang w:val="lv-LV"/>
        </w:rPr>
        <w:t xml:space="preserve"> </w:t>
      </w:r>
      <w:r>
        <w:rPr>
          <w:b w:val="0"/>
          <w:sz w:val="24"/>
          <w:szCs w:val="24"/>
          <w:lang w:val="lv-LV"/>
        </w:rPr>
        <w:t xml:space="preserve"> </w:t>
      </w:r>
      <w:r w:rsidRPr="003C2524">
        <w:rPr>
          <w:b w:val="0"/>
          <w:sz w:val="24"/>
          <w:szCs w:val="24"/>
          <w:lang w:val="lv-LV"/>
        </w:rPr>
        <w:t>–</w:t>
      </w:r>
      <w:r>
        <w:rPr>
          <w:b w:val="0"/>
          <w:sz w:val="24"/>
          <w:szCs w:val="24"/>
          <w:lang w:val="lv-LV"/>
        </w:rPr>
        <w:t xml:space="preserve"> </w:t>
      </w:r>
      <w:r w:rsidRPr="00B26782">
        <w:rPr>
          <w:b w:val="0"/>
          <w:sz w:val="24"/>
          <w:szCs w:val="24"/>
          <w:lang w:val="lv-LV"/>
        </w:rPr>
        <w:t xml:space="preserve">1 170 162,76         </w:t>
      </w:r>
      <w:r w:rsidRPr="00CF1304">
        <w:rPr>
          <w:b w:val="0"/>
          <w:sz w:val="24"/>
          <w:szCs w:val="24"/>
          <w:lang w:val="lv-LV"/>
        </w:rPr>
        <w:t>EUR</w:t>
      </w:r>
      <w:r w:rsidRPr="003E2A3E">
        <w:rPr>
          <w:b w:val="0"/>
          <w:sz w:val="24"/>
          <w:szCs w:val="24"/>
          <w:lang w:val="lv-LV"/>
        </w:rPr>
        <w:t>;</w:t>
      </w:r>
    </w:p>
    <w:p w14:paraId="64FD0211" w14:textId="77777777" w:rsidR="009769F5" w:rsidRDefault="009769F5" w:rsidP="009769F5">
      <w:pPr>
        <w:pStyle w:val="SubTitle2"/>
        <w:numPr>
          <w:ilvl w:val="0"/>
          <w:numId w:val="5"/>
        </w:numPr>
        <w:spacing w:after="0"/>
        <w:jc w:val="left"/>
        <w:rPr>
          <w:b w:val="0"/>
          <w:sz w:val="24"/>
          <w:szCs w:val="24"/>
          <w:lang w:val="lv-LV"/>
        </w:rPr>
      </w:pPr>
      <w:proofErr w:type="spellStart"/>
      <w:r w:rsidRPr="003C2524">
        <w:rPr>
          <w:b w:val="0"/>
          <w:color w:val="000000"/>
          <w:sz w:val="24"/>
          <w:szCs w:val="24"/>
          <w:lang w:val="lv-LV"/>
        </w:rPr>
        <w:t>Audiāliem</w:t>
      </w:r>
      <w:proofErr w:type="spellEnd"/>
      <w:r w:rsidRPr="003C2524">
        <w:rPr>
          <w:b w:val="0"/>
          <w:color w:val="000000"/>
          <w:sz w:val="24"/>
          <w:szCs w:val="24"/>
          <w:lang w:val="lv-LV"/>
        </w:rPr>
        <w:t xml:space="preserve"> </w:t>
      </w:r>
      <w:r w:rsidRPr="003C2524">
        <w:rPr>
          <w:b w:val="0"/>
          <w:sz w:val="24"/>
          <w:szCs w:val="24"/>
          <w:lang w:val="lv-LV"/>
        </w:rPr>
        <w:t xml:space="preserve">elektroniskiem plašsaziņas līdzekļiem – </w:t>
      </w:r>
      <w:r w:rsidRPr="00B26782">
        <w:rPr>
          <w:b w:val="0"/>
          <w:sz w:val="24"/>
          <w:szCs w:val="24"/>
          <w:lang w:val="lv-LV"/>
        </w:rPr>
        <w:t>545 392,14</w:t>
      </w:r>
      <w:r>
        <w:rPr>
          <w:b w:val="0"/>
          <w:sz w:val="24"/>
          <w:szCs w:val="24"/>
          <w:lang w:val="lv-LV"/>
        </w:rPr>
        <w:t xml:space="preserve"> EUR</w:t>
      </w:r>
      <w:r w:rsidRPr="003C2524">
        <w:rPr>
          <w:b w:val="0"/>
          <w:sz w:val="24"/>
          <w:szCs w:val="24"/>
          <w:lang w:val="lv-LV"/>
        </w:rPr>
        <w:t>;</w:t>
      </w:r>
    </w:p>
    <w:p w14:paraId="59452D20" w14:textId="77777777" w:rsidR="009769F5" w:rsidRDefault="009769F5" w:rsidP="009769F5">
      <w:pPr>
        <w:pStyle w:val="SubTitle2"/>
        <w:numPr>
          <w:ilvl w:val="0"/>
          <w:numId w:val="5"/>
        </w:numPr>
        <w:spacing w:after="0"/>
        <w:jc w:val="left"/>
        <w:rPr>
          <w:b w:val="0"/>
          <w:sz w:val="24"/>
          <w:szCs w:val="24"/>
          <w:lang w:val="lv-LV"/>
        </w:rPr>
      </w:pPr>
      <w:r w:rsidRPr="003C2524">
        <w:rPr>
          <w:b w:val="0"/>
          <w:color w:val="000000"/>
          <w:sz w:val="24"/>
          <w:szCs w:val="24"/>
          <w:lang w:val="lv-LV"/>
        </w:rPr>
        <w:t xml:space="preserve">Preses izdevumiem – </w:t>
      </w:r>
      <w:r w:rsidRPr="00B26782">
        <w:rPr>
          <w:b w:val="0"/>
          <w:sz w:val="24"/>
          <w:szCs w:val="24"/>
          <w:lang w:val="lv-LV"/>
        </w:rPr>
        <w:t>630 400,09</w:t>
      </w:r>
      <w:r>
        <w:rPr>
          <w:b w:val="0"/>
          <w:sz w:val="24"/>
          <w:szCs w:val="24"/>
          <w:lang w:val="lv-LV"/>
        </w:rPr>
        <w:t xml:space="preserve"> EUR</w:t>
      </w:r>
      <w:r w:rsidRPr="003C2524">
        <w:rPr>
          <w:b w:val="0"/>
          <w:sz w:val="24"/>
          <w:szCs w:val="24"/>
          <w:lang w:val="lv-LV"/>
        </w:rPr>
        <w:t>;</w:t>
      </w:r>
    </w:p>
    <w:p w14:paraId="4DE1147E" w14:textId="77777777" w:rsidR="009769F5" w:rsidRPr="003C2524" w:rsidRDefault="009769F5" w:rsidP="009769F5">
      <w:pPr>
        <w:pStyle w:val="SubTitle2"/>
        <w:numPr>
          <w:ilvl w:val="0"/>
          <w:numId w:val="5"/>
        </w:numPr>
        <w:spacing w:after="0"/>
        <w:jc w:val="left"/>
        <w:rPr>
          <w:b w:val="0"/>
          <w:sz w:val="24"/>
          <w:szCs w:val="24"/>
          <w:lang w:val="lv-LV"/>
        </w:rPr>
      </w:pPr>
      <w:r w:rsidRPr="003C2524">
        <w:rPr>
          <w:b w:val="0"/>
          <w:color w:val="000000"/>
          <w:sz w:val="24"/>
          <w:szCs w:val="24"/>
          <w:lang w:val="lv-LV"/>
        </w:rPr>
        <w:lastRenderedPageBreak/>
        <w:t xml:space="preserve">Interneta vietnēm – </w:t>
      </w:r>
      <w:r w:rsidRPr="00B26782">
        <w:rPr>
          <w:b w:val="0"/>
          <w:sz w:val="24"/>
          <w:szCs w:val="24"/>
          <w:lang w:val="lv-LV"/>
        </w:rPr>
        <w:t>270 022,20</w:t>
      </w:r>
      <w:r>
        <w:rPr>
          <w:b w:val="0"/>
          <w:sz w:val="24"/>
          <w:szCs w:val="24"/>
          <w:lang w:val="lv-LV"/>
        </w:rPr>
        <w:t xml:space="preserve"> EUR</w:t>
      </w:r>
      <w:r w:rsidRPr="003C2524">
        <w:rPr>
          <w:b w:val="0"/>
          <w:sz w:val="24"/>
          <w:szCs w:val="24"/>
          <w:lang w:val="lv-LV"/>
        </w:rPr>
        <w:t>.</w:t>
      </w:r>
    </w:p>
    <w:p w14:paraId="4EDC06E1" w14:textId="77777777" w:rsidR="009769F5" w:rsidRDefault="009769F5" w:rsidP="009769F5">
      <w:pPr>
        <w:spacing w:line="360" w:lineRule="auto"/>
        <w:jc w:val="both"/>
      </w:pPr>
    </w:p>
    <w:p w14:paraId="6A00CF29" w14:textId="77777777" w:rsidR="009769F5" w:rsidRDefault="009769F5" w:rsidP="009769F5">
      <w:pPr>
        <w:spacing w:line="276" w:lineRule="auto"/>
        <w:jc w:val="both"/>
      </w:pPr>
      <w:r>
        <w:t>Kopš 2022.gada MAF programmu kopējais finansējums gan nacionālajiem, gan reģionālajiem medijiem ir būtiski pieaudzis, kopsummā pārsniedzot četrus miljonus EUR.</w:t>
      </w:r>
    </w:p>
    <w:p w14:paraId="3C18478A" w14:textId="77777777" w:rsidR="009769F5" w:rsidRDefault="009769F5" w:rsidP="009769F5">
      <w:pPr>
        <w:spacing w:line="276" w:lineRule="auto"/>
        <w:jc w:val="both"/>
      </w:pPr>
    </w:p>
    <w:p w14:paraId="0A7D4557" w14:textId="77777777" w:rsidR="009769F5" w:rsidRDefault="00BC4A9E" w:rsidP="009769F5">
      <w:pPr>
        <w:spacing w:line="276" w:lineRule="auto"/>
        <w:jc w:val="both"/>
        <w:rPr>
          <w:b/>
          <w:bCs/>
        </w:rPr>
      </w:pPr>
      <w:r>
        <w:rPr>
          <w:rFonts w:ascii="Calibri" w:hAnsi="Calibri" w:cs="Calibri"/>
          <w:noProof/>
        </w:rPr>
        <w:object w:dxaOrig="1440" w:dyaOrig="1440" w14:anchorId="597B5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4pt;margin-top:20.1pt;width:492.6pt;height:276.6pt;z-index:251659264">
            <v:imagedata r:id="rId8" o:title=""/>
            <o:lock v:ext="edit" aspectratio="f"/>
            <w10:wrap type="square"/>
          </v:shape>
          <o:OLEObject Type="Embed" ProgID="Excel.Sheet.8" ShapeID="_x0000_s1027" DrawAspect="Content" ObjectID="_1791281246" r:id="rId9">
            <o:FieldCodes>\s</o:FieldCodes>
          </o:OLEObject>
        </w:object>
      </w:r>
      <w:r w:rsidR="009769F5">
        <w:rPr>
          <w:b/>
          <w:bCs/>
        </w:rPr>
        <w:t>1.attēls</w:t>
      </w:r>
      <w:r w:rsidR="009769F5" w:rsidRPr="009047EE">
        <w:rPr>
          <w:b/>
          <w:bCs/>
        </w:rPr>
        <w:t xml:space="preserve">. </w:t>
      </w:r>
      <w:r w:rsidR="009769F5">
        <w:rPr>
          <w:b/>
          <w:bCs/>
        </w:rPr>
        <w:t>MAF</w:t>
      </w:r>
      <w:r w:rsidR="009769F5" w:rsidRPr="009047EE">
        <w:rPr>
          <w:b/>
          <w:bCs/>
        </w:rPr>
        <w:t xml:space="preserve"> finansējuma pieaugums no 2018. līdz 202</w:t>
      </w:r>
      <w:r w:rsidR="009769F5">
        <w:rPr>
          <w:b/>
          <w:bCs/>
        </w:rPr>
        <w:t>3</w:t>
      </w:r>
      <w:r w:rsidR="009769F5" w:rsidRPr="009047EE">
        <w:rPr>
          <w:b/>
          <w:bCs/>
        </w:rPr>
        <w:t>.gadam</w:t>
      </w:r>
      <w:r w:rsidR="009769F5">
        <w:rPr>
          <w:rStyle w:val="FootnoteReference"/>
        </w:rPr>
        <w:footnoteReference w:id="2"/>
      </w:r>
      <w:r w:rsidR="009769F5" w:rsidRPr="009047EE">
        <w:rPr>
          <w:b/>
          <w:bCs/>
        </w:rPr>
        <w:t>.</w:t>
      </w:r>
    </w:p>
    <w:p w14:paraId="02D9C3AC" w14:textId="77777777" w:rsidR="009769F5" w:rsidRDefault="009769F5" w:rsidP="009769F5">
      <w:pPr>
        <w:spacing w:line="276" w:lineRule="auto"/>
        <w:jc w:val="both"/>
      </w:pPr>
    </w:p>
    <w:p w14:paraId="77343F46" w14:textId="77777777" w:rsidR="009769F5" w:rsidRDefault="009769F5" w:rsidP="009769F5">
      <w:pPr>
        <w:spacing w:line="276" w:lineRule="auto"/>
        <w:jc w:val="both"/>
      </w:pPr>
      <w:r>
        <w:t>Ņ</w:t>
      </w:r>
      <w:r w:rsidRPr="005347E7">
        <w:t xml:space="preserve">emot vērā </w:t>
      </w:r>
      <w:r>
        <w:t xml:space="preserve">2023.gada Programmā pieejamo finansējuma apjomu pa mediju veidiem, </w:t>
      </w:r>
      <w:r w:rsidRPr="005347E7">
        <w:t>ti</w:t>
      </w:r>
      <w:r>
        <w:t>ka</w:t>
      </w:r>
      <w:r w:rsidRPr="005347E7">
        <w:t xml:space="preserve"> paredzēti šādi finansējuma apmēra ierobežojumi:</w:t>
      </w:r>
    </w:p>
    <w:p w14:paraId="2A6C5D90" w14:textId="77777777" w:rsidR="009769F5" w:rsidRDefault="009769F5" w:rsidP="009769F5">
      <w:pPr>
        <w:spacing w:line="276" w:lineRule="auto"/>
        <w:jc w:val="both"/>
      </w:pPr>
    </w:p>
    <w:p w14:paraId="1A4E34E8" w14:textId="77777777" w:rsidR="009769F5" w:rsidRPr="00165660" w:rsidRDefault="009769F5" w:rsidP="009769F5">
      <w:pPr>
        <w:spacing w:line="276" w:lineRule="auto"/>
        <w:jc w:val="both"/>
        <w:rPr>
          <w:b/>
          <w:bCs/>
        </w:rPr>
      </w:pPr>
      <w:r>
        <w:rPr>
          <w:b/>
          <w:bCs/>
        </w:rPr>
        <w:t>1</w:t>
      </w:r>
      <w:r w:rsidRPr="00165660">
        <w:rPr>
          <w:b/>
          <w:bCs/>
        </w:rPr>
        <w:t>.tabula. Finansējuma apmēra ierobežojumi iedalījumā pa mediju veidiem.</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3370"/>
      </w:tblGrid>
      <w:tr w:rsidR="009769F5" w:rsidRPr="00122621" w14:paraId="6BE6C977" w14:textId="77777777" w:rsidTr="00BA20A6">
        <w:trPr>
          <w:trHeight w:val="227"/>
        </w:trPr>
        <w:tc>
          <w:tcPr>
            <w:tcW w:w="4994" w:type="dxa"/>
            <w:shd w:val="clear" w:color="auto" w:fill="auto"/>
            <w:vAlign w:val="center"/>
          </w:tcPr>
          <w:p w14:paraId="455068B8" w14:textId="77777777" w:rsidR="009769F5" w:rsidRPr="00122621" w:rsidRDefault="009769F5" w:rsidP="00BA20A6">
            <w:pPr>
              <w:spacing w:line="24" w:lineRule="atLeast"/>
              <w:jc w:val="center"/>
            </w:pPr>
            <w:r w:rsidRPr="00122621">
              <w:t>Medija veids</w:t>
            </w:r>
          </w:p>
        </w:tc>
        <w:tc>
          <w:tcPr>
            <w:tcW w:w="3370" w:type="dxa"/>
            <w:shd w:val="clear" w:color="auto" w:fill="auto"/>
            <w:vAlign w:val="center"/>
          </w:tcPr>
          <w:p w14:paraId="38CE3CC7" w14:textId="77777777" w:rsidR="009769F5" w:rsidRPr="001119A0" w:rsidRDefault="009769F5" w:rsidP="00BA20A6">
            <w:pPr>
              <w:jc w:val="center"/>
            </w:pPr>
            <w:r w:rsidRPr="001119A0">
              <w:t>Maksimālais programmas finansējums vienam projektam,</w:t>
            </w:r>
          </w:p>
          <w:p w14:paraId="5AFE6147" w14:textId="77777777" w:rsidR="009769F5" w:rsidRPr="00122621" w:rsidRDefault="009769F5" w:rsidP="00BA20A6">
            <w:pPr>
              <w:spacing w:line="24" w:lineRule="atLeast"/>
              <w:jc w:val="center"/>
            </w:pPr>
            <w:r w:rsidRPr="001119A0">
              <w:t>EUR</w:t>
            </w:r>
          </w:p>
        </w:tc>
      </w:tr>
      <w:tr w:rsidR="009769F5" w:rsidRPr="00122621" w14:paraId="2C0978EA" w14:textId="77777777" w:rsidTr="00BA20A6">
        <w:trPr>
          <w:trHeight w:val="20"/>
        </w:trPr>
        <w:tc>
          <w:tcPr>
            <w:tcW w:w="4994" w:type="dxa"/>
            <w:shd w:val="clear" w:color="auto" w:fill="auto"/>
          </w:tcPr>
          <w:p w14:paraId="0FCBD0EC" w14:textId="77777777" w:rsidR="009769F5" w:rsidRPr="00122621" w:rsidRDefault="009769F5" w:rsidP="00BA20A6">
            <w:r w:rsidRPr="00122621">
              <w:t>Audiovizuālie elektroniskie plašsaziņas līdzekļi</w:t>
            </w:r>
          </w:p>
        </w:tc>
        <w:tc>
          <w:tcPr>
            <w:tcW w:w="3370" w:type="dxa"/>
            <w:shd w:val="clear" w:color="auto" w:fill="auto"/>
            <w:vAlign w:val="center"/>
          </w:tcPr>
          <w:p w14:paraId="191A966C" w14:textId="77777777" w:rsidR="009769F5" w:rsidRPr="00122621" w:rsidRDefault="009769F5" w:rsidP="00BA20A6">
            <w:pPr>
              <w:spacing w:line="24" w:lineRule="atLeast"/>
              <w:jc w:val="center"/>
            </w:pPr>
            <w:r w:rsidRPr="001119A0">
              <w:t>150 000,00</w:t>
            </w:r>
          </w:p>
        </w:tc>
      </w:tr>
      <w:tr w:rsidR="009769F5" w:rsidRPr="00122621" w14:paraId="6D3580A6" w14:textId="77777777" w:rsidTr="00BA20A6">
        <w:trPr>
          <w:trHeight w:val="20"/>
        </w:trPr>
        <w:tc>
          <w:tcPr>
            <w:tcW w:w="4994" w:type="dxa"/>
            <w:shd w:val="clear" w:color="auto" w:fill="auto"/>
          </w:tcPr>
          <w:p w14:paraId="02706E05" w14:textId="77777777" w:rsidR="009769F5" w:rsidRPr="00122621" w:rsidRDefault="009769F5" w:rsidP="00BA20A6">
            <w:pPr>
              <w:spacing w:line="24" w:lineRule="atLeast"/>
            </w:pPr>
            <w:r w:rsidRPr="00122621">
              <w:rPr>
                <w:color w:val="000000"/>
              </w:rPr>
              <w:t xml:space="preserve">Audiālie </w:t>
            </w:r>
            <w:r w:rsidRPr="00122621">
              <w:t>elektroniskie plašsaziņas līdzekļi</w:t>
            </w:r>
          </w:p>
        </w:tc>
        <w:tc>
          <w:tcPr>
            <w:tcW w:w="3370" w:type="dxa"/>
            <w:shd w:val="clear" w:color="auto" w:fill="auto"/>
            <w:vAlign w:val="center"/>
          </w:tcPr>
          <w:p w14:paraId="2E397475" w14:textId="77777777" w:rsidR="009769F5" w:rsidRPr="00122621" w:rsidRDefault="009769F5" w:rsidP="00BA20A6">
            <w:pPr>
              <w:spacing w:line="24" w:lineRule="atLeast"/>
              <w:jc w:val="center"/>
            </w:pPr>
            <w:r w:rsidRPr="001119A0">
              <w:t>75 000,00</w:t>
            </w:r>
          </w:p>
        </w:tc>
      </w:tr>
      <w:tr w:rsidR="009769F5" w:rsidRPr="00122621" w14:paraId="6781A836" w14:textId="77777777" w:rsidTr="00BA20A6">
        <w:trPr>
          <w:trHeight w:val="20"/>
        </w:trPr>
        <w:tc>
          <w:tcPr>
            <w:tcW w:w="4994" w:type="dxa"/>
            <w:shd w:val="clear" w:color="auto" w:fill="auto"/>
          </w:tcPr>
          <w:p w14:paraId="38955079" w14:textId="77777777" w:rsidR="009769F5" w:rsidRPr="00122621" w:rsidRDefault="009769F5" w:rsidP="00BA20A6">
            <w:pPr>
              <w:spacing w:line="24" w:lineRule="atLeast"/>
            </w:pPr>
            <w:r w:rsidRPr="00122621">
              <w:rPr>
                <w:color w:val="000000"/>
              </w:rPr>
              <w:t>Preses izdevumi</w:t>
            </w:r>
          </w:p>
        </w:tc>
        <w:tc>
          <w:tcPr>
            <w:tcW w:w="3370" w:type="dxa"/>
            <w:shd w:val="clear" w:color="auto" w:fill="auto"/>
            <w:vAlign w:val="center"/>
          </w:tcPr>
          <w:p w14:paraId="533D08A6" w14:textId="77777777" w:rsidR="009769F5" w:rsidRPr="00122621" w:rsidRDefault="009769F5" w:rsidP="00BA20A6">
            <w:pPr>
              <w:spacing w:line="24" w:lineRule="atLeast"/>
              <w:jc w:val="center"/>
            </w:pPr>
            <w:r w:rsidRPr="001119A0">
              <w:t>75 000,00</w:t>
            </w:r>
          </w:p>
        </w:tc>
      </w:tr>
      <w:tr w:rsidR="009769F5" w:rsidRPr="00122621" w14:paraId="0E06AEE6" w14:textId="77777777" w:rsidTr="00BA20A6">
        <w:trPr>
          <w:trHeight w:val="20"/>
        </w:trPr>
        <w:tc>
          <w:tcPr>
            <w:tcW w:w="4994" w:type="dxa"/>
            <w:shd w:val="clear" w:color="auto" w:fill="auto"/>
            <w:vAlign w:val="center"/>
          </w:tcPr>
          <w:p w14:paraId="741F0CA3" w14:textId="77777777" w:rsidR="009769F5" w:rsidRPr="00122621" w:rsidRDefault="009769F5" w:rsidP="00BA20A6">
            <w:pPr>
              <w:spacing w:line="24" w:lineRule="atLeast"/>
            </w:pPr>
            <w:r w:rsidRPr="00122621">
              <w:rPr>
                <w:color w:val="000000"/>
              </w:rPr>
              <w:t>Interneta vietnes</w:t>
            </w:r>
          </w:p>
        </w:tc>
        <w:tc>
          <w:tcPr>
            <w:tcW w:w="3370" w:type="dxa"/>
            <w:shd w:val="clear" w:color="auto" w:fill="auto"/>
            <w:vAlign w:val="center"/>
          </w:tcPr>
          <w:p w14:paraId="6634AE11" w14:textId="77777777" w:rsidR="009769F5" w:rsidRPr="00122621" w:rsidRDefault="009769F5" w:rsidP="00BA20A6">
            <w:pPr>
              <w:spacing w:line="24" w:lineRule="atLeast"/>
              <w:jc w:val="center"/>
            </w:pPr>
            <w:r w:rsidRPr="001119A0">
              <w:t>50 000,00</w:t>
            </w:r>
          </w:p>
        </w:tc>
      </w:tr>
    </w:tbl>
    <w:p w14:paraId="31707689" w14:textId="77777777" w:rsidR="009769F5" w:rsidRDefault="009769F5" w:rsidP="009769F5">
      <w:pPr>
        <w:pStyle w:val="BodyText2"/>
        <w:spacing w:after="0" w:line="276" w:lineRule="auto"/>
        <w:jc w:val="both"/>
      </w:pPr>
    </w:p>
    <w:p w14:paraId="42803C76" w14:textId="77777777" w:rsidR="009769F5" w:rsidRDefault="009769F5" w:rsidP="009769F5">
      <w:pPr>
        <w:pStyle w:val="BodyText2"/>
        <w:spacing w:after="0" w:line="276" w:lineRule="auto"/>
        <w:jc w:val="both"/>
        <w:rPr>
          <w:bCs/>
        </w:rPr>
      </w:pPr>
      <w:r>
        <w:rPr>
          <w:bCs/>
        </w:rPr>
        <w:t>Lai nodrošinātu vienam projekta pieteicējam piešķirtā finansējuma samērību, Konkursa nolikums paredzēja, ka viens p</w:t>
      </w:r>
      <w:r w:rsidRPr="002760F7">
        <w:rPr>
          <w:bCs/>
        </w:rPr>
        <w:t>rojekta iesniedzējs</w:t>
      </w:r>
      <w:r>
        <w:rPr>
          <w:bCs/>
        </w:rPr>
        <w:t xml:space="preserve"> (juridiska persona)</w:t>
      </w:r>
      <w:r w:rsidRPr="002760F7">
        <w:rPr>
          <w:bCs/>
        </w:rPr>
        <w:t xml:space="preserve"> var iesniegt ne vairāk kā 3 (trīs) projekta pieteikumus, bet projekta iesniedzējs, kurš ir īpašnieks bez maksas zemes apraidē </w:t>
      </w:r>
      <w:proofErr w:type="spellStart"/>
      <w:r w:rsidRPr="002760F7">
        <w:rPr>
          <w:bCs/>
        </w:rPr>
        <w:t>ciparformātā</w:t>
      </w:r>
      <w:proofErr w:type="spellEnd"/>
      <w:r w:rsidRPr="002760F7">
        <w:rPr>
          <w:bCs/>
        </w:rPr>
        <w:t xml:space="preserve"> izplatāmo televīzijas programmu sarakstā iekļautai programmai, vēl papildus 1 (vienu) projekta pieteikumu.</w:t>
      </w:r>
      <w:r>
        <w:rPr>
          <w:bCs/>
        </w:rPr>
        <w:t xml:space="preserve"> Savukārt, ja pieteicējs iesniedza vairākus projektu pieteikumus, tad projektu kopsumma nedrīkstēja pārsniegt 25% no medija 2021.gada neto apgrozījuma, bet jebkurā gadījumā ne vairāk kā 300 000,00 EUR.</w:t>
      </w:r>
    </w:p>
    <w:p w14:paraId="4C9C5AC6" w14:textId="77777777" w:rsidR="009769F5" w:rsidRDefault="009769F5" w:rsidP="009769F5">
      <w:pPr>
        <w:pStyle w:val="BodyText2"/>
        <w:spacing w:after="0" w:line="276" w:lineRule="auto"/>
        <w:jc w:val="both"/>
        <w:rPr>
          <w:bCs/>
        </w:rPr>
      </w:pPr>
    </w:p>
    <w:p w14:paraId="25534AF4" w14:textId="77777777" w:rsidR="009769F5" w:rsidRPr="004A7998" w:rsidRDefault="009769F5" w:rsidP="009769F5">
      <w:pPr>
        <w:pStyle w:val="BodyText2"/>
        <w:spacing w:after="0" w:line="276" w:lineRule="auto"/>
        <w:jc w:val="both"/>
      </w:pPr>
      <w:r w:rsidRPr="00D21F3B">
        <w:t>Programmas finansējums veido</w:t>
      </w:r>
      <w:r>
        <w:t xml:space="preserve">ja </w:t>
      </w:r>
      <w:r w:rsidRPr="00D21F3B">
        <w:t>100% no projekta kopējām</w:t>
      </w:r>
      <w:r>
        <w:t xml:space="preserve"> attiecināmajām</w:t>
      </w:r>
      <w:r w:rsidRPr="00D21F3B">
        <w:t xml:space="preserve"> izmaksām.</w:t>
      </w:r>
      <w:r>
        <w:t xml:space="preserve"> </w:t>
      </w:r>
      <w:r w:rsidRPr="00191AC1">
        <w:t xml:space="preserve">Projekta īstenošanas un izmaksu </w:t>
      </w:r>
      <w:proofErr w:type="spellStart"/>
      <w:r w:rsidRPr="00191AC1">
        <w:t>attiecināmības</w:t>
      </w:r>
      <w:proofErr w:type="spellEnd"/>
      <w:r w:rsidRPr="00191AC1">
        <w:t xml:space="preserve"> periods </w:t>
      </w:r>
      <w:r>
        <w:t>bija</w:t>
      </w:r>
      <w:r w:rsidRPr="00191AC1">
        <w:t xml:space="preserve"> no 202</w:t>
      </w:r>
      <w:r>
        <w:t>3</w:t>
      </w:r>
      <w:r w:rsidRPr="00191AC1">
        <w:t>.gada 1.</w:t>
      </w:r>
      <w:r>
        <w:t>jūnija</w:t>
      </w:r>
      <w:r w:rsidRPr="00191AC1">
        <w:t xml:space="preserve"> līdz 202</w:t>
      </w:r>
      <w:r>
        <w:t>4</w:t>
      </w:r>
      <w:r w:rsidRPr="00191AC1">
        <w:t xml:space="preserve">.gada </w:t>
      </w:r>
      <w:r>
        <w:t xml:space="preserve">31.maijam un pirmo reizi projektu īstenotāji varēja īstenot projektus divpadsmit pilnus mēnešus. 2024.gada projektu īstenošanas periods sākās ar 1.jūniju, tādējādi radot </w:t>
      </w:r>
      <w:r>
        <w:rPr>
          <w:b/>
          <w:bCs/>
        </w:rPr>
        <w:t>p</w:t>
      </w:r>
      <w:r w:rsidRPr="0073455C">
        <w:rPr>
          <w:b/>
          <w:bCs/>
        </w:rPr>
        <w:t>rogrammas nepārtrauktību</w:t>
      </w:r>
      <w:r w:rsidRPr="00D423B2">
        <w:t xml:space="preserve">, ko daudzi projektu īstenotāji norādījuši kā būtisku faktoru Fonda izsūtītajās klientu </w:t>
      </w:r>
      <w:r>
        <w:t xml:space="preserve">apmierinātības </w:t>
      </w:r>
      <w:r w:rsidRPr="00D423B2">
        <w:t>aptaujās.</w:t>
      </w:r>
      <w:r>
        <w:t xml:space="preserve"> </w:t>
      </w:r>
    </w:p>
    <w:p w14:paraId="076F3122" w14:textId="77777777" w:rsidR="009769F5" w:rsidRPr="009769F5" w:rsidRDefault="009769F5" w:rsidP="00281809">
      <w:pPr>
        <w:pStyle w:val="Heading3"/>
        <w:numPr>
          <w:ilvl w:val="1"/>
          <w:numId w:val="7"/>
        </w:numPr>
        <w:ind w:left="1276" w:hanging="709"/>
        <w:rPr>
          <w:rFonts w:cs="Times New Roman"/>
          <w:b/>
          <w:bCs/>
        </w:rPr>
      </w:pPr>
      <w:r w:rsidRPr="009769F5">
        <w:rPr>
          <w:rFonts w:cs="Times New Roman"/>
          <w:b/>
          <w:bCs/>
        </w:rPr>
        <w:t>Projekta iesniedzēja raksturojums</w:t>
      </w:r>
    </w:p>
    <w:p w14:paraId="4FBCAB8F" w14:textId="77777777" w:rsidR="009769F5" w:rsidRPr="009A6E6D" w:rsidRDefault="009769F5" w:rsidP="009769F5"/>
    <w:p w14:paraId="140E6E5C" w14:textId="77777777" w:rsidR="009769F5" w:rsidRDefault="009769F5" w:rsidP="009769F5">
      <w:pPr>
        <w:pStyle w:val="ListParagraph"/>
        <w:autoSpaceDE w:val="0"/>
        <w:autoSpaceDN w:val="0"/>
        <w:adjustRightInd w:val="0"/>
        <w:ind w:left="0"/>
        <w:jc w:val="both"/>
        <w:rPr>
          <w:bCs/>
          <w:color w:val="000000"/>
        </w:rPr>
      </w:pPr>
      <w:r w:rsidRPr="00BD433A">
        <w:rPr>
          <w:bCs/>
        </w:rPr>
        <w:t xml:space="preserve">Projekta pieteikumu </w:t>
      </w:r>
      <w:r>
        <w:rPr>
          <w:bCs/>
        </w:rPr>
        <w:t xml:space="preserve">Konkursā </w:t>
      </w:r>
      <w:r w:rsidRPr="00BD433A">
        <w:rPr>
          <w:bCs/>
        </w:rPr>
        <w:t>varēja iesniegt</w:t>
      </w:r>
      <w:r w:rsidRPr="00BD433A">
        <w:rPr>
          <w:bCs/>
          <w:color w:val="000000"/>
        </w:rPr>
        <w:t>:</w:t>
      </w:r>
    </w:p>
    <w:p w14:paraId="08AC77FF" w14:textId="77777777" w:rsidR="009769F5" w:rsidRPr="00BD433A" w:rsidRDefault="009769F5" w:rsidP="009769F5">
      <w:pPr>
        <w:pStyle w:val="ListParagraph"/>
        <w:autoSpaceDE w:val="0"/>
        <w:autoSpaceDN w:val="0"/>
        <w:adjustRightInd w:val="0"/>
        <w:ind w:left="0"/>
        <w:jc w:val="both"/>
        <w:rPr>
          <w:bCs/>
          <w:color w:val="000000"/>
        </w:rPr>
      </w:pPr>
    </w:p>
    <w:p w14:paraId="5B842A6E" w14:textId="77777777" w:rsidR="009769F5" w:rsidRPr="00D52EFD" w:rsidRDefault="009769F5" w:rsidP="009769F5">
      <w:pPr>
        <w:numPr>
          <w:ilvl w:val="0"/>
          <w:numId w:val="4"/>
        </w:numPr>
        <w:spacing w:line="276" w:lineRule="auto"/>
        <w:jc w:val="both"/>
        <w:rPr>
          <w:rFonts w:eastAsia="Calibri"/>
          <w:color w:val="000000"/>
          <w:lang w:eastAsia="en-US"/>
        </w:rPr>
      </w:pPr>
      <w:r w:rsidRPr="00D52EFD">
        <w:rPr>
          <w:rFonts w:eastAsia="Calibri"/>
          <w:color w:val="000000"/>
          <w:lang w:eastAsia="en-US"/>
        </w:rPr>
        <w:t xml:space="preserve">Latvijas Republikā reģistrēta </w:t>
      </w:r>
      <w:r w:rsidRPr="00D52EFD">
        <w:rPr>
          <w:rFonts w:eastAsia="Calibri"/>
          <w:b/>
          <w:bCs/>
          <w:color w:val="000000"/>
          <w:lang w:eastAsia="en-US"/>
        </w:rPr>
        <w:t xml:space="preserve">juridiska persona, </w:t>
      </w:r>
      <w:r>
        <w:rPr>
          <w:rFonts w:eastAsia="Calibri"/>
          <w:b/>
          <w:bCs/>
          <w:color w:val="000000"/>
          <w:lang w:eastAsia="en-US"/>
        </w:rPr>
        <w:t>kura</w:t>
      </w:r>
      <w:r w:rsidRPr="00D52EFD">
        <w:rPr>
          <w:rFonts w:eastAsia="Calibri"/>
          <w:b/>
          <w:bCs/>
          <w:color w:val="000000"/>
          <w:lang w:eastAsia="en-US"/>
        </w:rPr>
        <w:t xml:space="preserve"> ir īpašnieks tādiem nacionāliem masu informācijas līdzekļiem</w:t>
      </w:r>
      <w:r w:rsidRPr="00D52EFD">
        <w:rPr>
          <w:rFonts w:eastAsia="Calibri"/>
          <w:color w:val="000000"/>
          <w:lang w:eastAsia="en-US"/>
        </w:rPr>
        <w:t xml:space="preserve"> (</w:t>
      </w:r>
      <w:proofErr w:type="spellStart"/>
      <w:r w:rsidRPr="00D52EFD">
        <w:rPr>
          <w:rFonts w:eastAsia="Calibri"/>
          <w:color w:val="000000"/>
          <w:lang w:eastAsia="en-US"/>
        </w:rPr>
        <w:t>pamatmērķauditorija</w:t>
      </w:r>
      <w:proofErr w:type="spellEnd"/>
      <w:r w:rsidRPr="00D52EFD">
        <w:rPr>
          <w:rFonts w:eastAsia="Calibri"/>
          <w:color w:val="000000"/>
          <w:lang w:eastAsia="en-US"/>
        </w:rPr>
        <w:t xml:space="preserve"> ir visa Latvija), kas veido redakcionāli neatkarīgu žurnālistikas saturu, ievērojot likumā “Par presi un citiem masu informācijas līdzekļiem” noteikto un atbilst šādām prasībām:</w:t>
      </w:r>
    </w:p>
    <w:p w14:paraId="785CB206" w14:textId="77777777" w:rsidR="009769F5" w:rsidRDefault="009769F5" w:rsidP="009769F5">
      <w:pPr>
        <w:numPr>
          <w:ilvl w:val="1"/>
          <w:numId w:val="6"/>
        </w:numPr>
        <w:spacing w:line="276" w:lineRule="auto"/>
        <w:jc w:val="both"/>
        <w:rPr>
          <w:rFonts w:eastAsia="Calibri"/>
          <w:color w:val="000000"/>
          <w:lang w:eastAsia="en-US"/>
        </w:rPr>
      </w:pPr>
      <w:r w:rsidRPr="00D52EFD">
        <w:rPr>
          <w:rFonts w:eastAsia="Calibri"/>
          <w:color w:val="000000"/>
          <w:lang w:eastAsia="en-US"/>
        </w:rPr>
        <w:t>ir reģistrēts Uzņēmumu reģistrā vismaz 2 (divus) gadus</w:t>
      </w:r>
      <w:r>
        <w:rPr>
          <w:rFonts w:eastAsia="Calibri"/>
          <w:color w:val="000000"/>
          <w:lang w:eastAsia="en-US"/>
        </w:rPr>
        <w:t xml:space="preserve"> </w:t>
      </w:r>
      <w:r w:rsidRPr="00477B2E">
        <w:rPr>
          <w:color w:val="000000"/>
        </w:rPr>
        <w:t>uz  pieteikuma iesniegšanas termiņa pēdējo dienu</w:t>
      </w:r>
      <w:r w:rsidRPr="00D52EFD">
        <w:rPr>
          <w:rFonts w:eastAsia="Calibri"/>
          <w:color w:val="000000"/>
          <w:lang w:eastAsia="en-US"/>
        </w:rPr>
        <w:t>;</w:t>
      </w:r>
    </w:p>
    <w:p w14:paraId="172677E2" w14:textId="77777777" w:rsidR="009769F5" w:rsidRDefault="009769F5" w:rsidP="009769F5">
      <w:pPr>
        <w:numPr>
          <w:ilvl w:val="1"/>
          <w:numId w:val="6"/>
        </w:numPr>
        <w:spacing w:line="276" w:lineRule="auto"/>
        <w:jc w:val="both"/>
        <w:rPr>
          <w:rFonts w:eastAsia="Calibri"/>
          <w:color w:val="000000"/>
          <w:lang w:eastAsia="en-US"/>
        </w:rPr>
      </w:pPr>
      <w:r w:rsidRPr="002551A9">
        <w:rPr>
          <w:rFonts w:eastAsia="Calibri"/>
          <w:color w:val="000000"/>
          <w:lang w:eastAsia="en-US"/>
        </w:rPr>
        <w:t xml:space="preserve">satura veidošanā iesaistītajam personālam ir </w:t>
      </w:r>
      <w:r w:rsidRPr="00B030E2">
        <w:rPr>
          <w:rFonts w:eastAsia="Calibri"/>
          <w:b/>
          <w:bCs/>
          <w:color w:val="000000"/>
          <w:lang w:eastAsia="en-US"/>
        </w:rPr>
        <w:t>saistošs ētikas kodekss</w:t>
      </w:r>
      <w:r w:rsidRPr="002551A9">
        <w:rPr>
          <w:rFonts w:eastAsia="Calibri"/>
          <w:color w:val="000000"/>
          <w:lang w:eastAsia="en-US"/>
        </w:rPr>
        <w:t xml:space="preserve"> (vai rīcības kodekss Elektronisko plašsaziņas līdzekļu likuma 24.panta piektās daļas izpratnē) vai kuru projekta īstenošanā iesaistītais personāls ir ar biedra statusu tādās žurnālistu profesionālajās organizācijās, kuras piemēro </w:t>
      </w:r>
      <w:proofErr w:type="spellStart"/>
      <w:r w:rsidRPr="002551A9">
        <w:rPr>
          <w:rFonts w:eastAsia="Calibri"/>
          <w:color w:val="000000"/>
          <w:lang w:eastAsia="en-US"/>
        </w:rPr>
        <w:t>pašregulatīvu</w:t>
      </w:r>
      <w:proofErr w:type="spellEnd"/>
      <w:r w:rsidRPr="002551A9">
        <w:rPr>
          <w:rFonts w:eastAsia="Calibri"/>
          <w:color w:val="000000"/>
          <w:lang w:eastAsia="en-US"/>
        </w:rPr>
        <w:t xml:space="preserve"> ētikas kodeksu</w:t>
      </w:r>
      <w:r>
        <w:rPr>
          <w:rFonts w:eastAsia="Calibri"/>
          <w:color w:val="000000"/>
          <w:lang w:eastAsia="en-US"/>
        </w:rPr>
        <w:t>;</w:t>
      </w:r>
    </w:p>
    <w:p w14:paraId="39D1DB90" w14:textId="77777777" w:rsidR="009769F5" w:rsidRPr="00966C82" w:rsidRDefault="009769F5" w:rsidP="009769F5">
      <w:pPr>
        <w:numPr>
          <w:ilvl w:val="1"/>
          <w:numId w:val="6"/>
        </w:numPr>
        <w:spacing w:line="276" w:lineRule="auto"/>
        <w:jc w:val="both"/>
        <w:rPr>
          <w:rFonts w:eastAsia="Calibri"/>
          <w:color w:val="000000"/>
          <w:lang w:eastAsia="en-US"/>
        </w:rPr>
      </w:pPr>
      <w:r w:rsidRPr="008E4D4D">
        <w:rPr>
          <w:bCs/>
        </w:rPr>
        <w:t>medija mērķauditorija ir plaša sabiedrība un tas nav vērsts uz atsevišķu profesionālo grupu vai specializētu interešu jomu vai segmentu apkalpošanu (piemēram, tirdzniecība, rūpniecība, reklāma un komercija)</w:t>
      </w:r>
      <w:r>
        <w:rPr>
          <w:bCs/>
        </w:rPr>
        <w:t>;</w:t>
      </w:r>
    </w:p>
    <w:p w14:paraId="42E10193" w14:textId="77777777" w:rsidR="009769F5" w:rsidRPr="00966C82" w:rsidRDefault="009769F5" w:rsidP="009769F5">
      <w:pPr>
        <w:numPr>
          <w:ilvl w:val="1"/>
          <w:numId w:val="6"/>
        </w:numPr>
        <w:spacing w:line="276" w:lineRule="auto"/>
        <w:jc w:val="both"/>
        <w:rPr>
          <w:rFonts w:eastAsia="Calibri"/>
          <w:color w:val="000000"/>
          <w:lang w:eastAsia="en-US"/>
        </w:rPr>
      </w:pPr>
      <w:r w:rsidRPr="008E4D4D">
        <w:rPr>
          <w:bCs/>
        </w:rPr>
        <w:t xml:space="preserve">medijā pastāvīgi </w:t>
      </w:r>
      <w:r w:rsidRPr="00B030E2">
        <w:rPr>
          <w:b/>
        </w:rPr>
        <w:t xml:space="preserve">ar darba līgumu </w:t>
      </w:r>
      <w:r w:rsidRPr="00B030E2">
        <w:rPr>
          <w:bCs/>
        </w:rPr>
        <w:t>pilnā slodzē</w:t>
      </w:r>
      <w:r w:rsidRPr="00B030E2">
        <w:rPr>
          <w:b/>
        </w:rPr>
        <w:t xml:space="preserve"> nodarbina vismaz vienu cilvēku</w:t>
      </w:r>
      <w:r w:rsidRPr="008E4D4D">
        <w:rPr>
          <w:bCs/>
        </w:rPr>
        <w:t xml:space="preserve"> satura veidošanā</w:t>
      </w:r>
      <w:r>
        <w:rPr>
          <w:bCs/>
        </w:rPr>
        <w:t>.</w:t>
      </w:r>
    </w:p>
    <w:p w14:paraId="4D062B36" w14:textId="77777777" w:rsidR="009769F5" w:rsidRPr="002551A9" w:rsidRDefault="009769F5" w:rsidP="009769F5">
      <w:pPr>
        <w:spacing w:line="276" w:lineRule="auto"/>
        <w:ind w:left="1080"/>
        <w:jc w:val="both"/>
        <w:rPr>
          <w:rFonts w:eastAsia="Calibri"/>
          <w:color w:val="000000"/>
          <w:lang w:eastAsia="en-US"/>
        </w:rPr>
      </w:pPr>
    </w:p>
    <w:p w14:paraId="00B4830C" w14:textId="77777777" w:rsidR="009769F5" w:rsidRDefault="009769F5" w:rsidP="009769F5">
      <w:pPr>
        <w:spacing w:line="276" w:lineRule="auto"/>
        <w:jc w:val="both"/>
        <w:rPr>
          <w:bCs/>
          <w:color w:val="000000"/>
        </w:rPr>
      </w:pPr>
      <w:r>
        <w:rPr>
          <w:bCs/>
        </w:rPr>
        <w:t xml:space="preserve">Projekta </w:t>
      </w:r>
      <w:r w:rsidRPr="00122621">
        <w:rPr>
          <w:bCs/>
        </w:rPr>
        <w:t>iesniedzēji</w:t>
      </w:r>
      <w:r>
        <w:rPr>
          <w:bCs/>
        </w:rPr>
        <w:t xml:space="preserve"> – juridiskas personas, kas ir īpašnieki nacionāliem masu informācijas līdzekļiem –</w:t>
      </w:r>
      <w:r w:rsidRPr="00122621">
        <w:rPr>
          <w:bCs/>
        </w:rPr>
        <w:t xml:space="preserve"> drīkst</w:t>
      </w:r>
      <w:r>
        <w:rPr>
          <w:bCs/>
        </w:rPr>
        <w:t>ēja</w:t>
      </w:r>
      <w:r w:rsidRPr="00122621">
        <w:rPr>
          <w:bCs/>
        </w:rPr>
        <w:t xml:space="preserve"> veidot kopprojektus ar </w:t>
      </w:r>
      <w:r w:rsidRPr="00122621">
        <w:rPr>
          <w:bCs/>
          <w:color w:val="000000"/>
        </w:rPr>
        <w:t>neatkarīgiem producentiem (juridiskām personām).</w:t>
      </w:r>
    </w:p>
    <w:p w14:paraId="28142154" w14:textId="77777777" w:rsidR="009769F5" w:rsidRPr="00D52EFD" w:rsidRDefault="009769F5" w:rsidP="009769F5">
      <w:pPr>
        <w:spacing w:line="276" w:lineRule="auto"/>
        <w:jc w:val="both"/>
        <w:rPr>
          <w:rFonts w:eastAsia="Calibri"/>
          <w:color w:val="000000"/>
          <w:lang w:eastAsia="en-US"/>
        </w:rPr>
      </w:pPr>
    </w:p>
    <w:p w14:paraId="274F4F50" w14:textId="77777777" w:rsidR="009769F5" w:rsidRDefault="009769F5" w:rsidP="009769F5">
      <w:pPr>
        <w:numPr>
          <w:ilvl w:val="0"/>
          <w:numId w:val="6"/>
        </w:numPr>
        <w:spacing w:line="276" w:lineRule="auto"/>
        <w:ind w:left="709"/>
        <w:jc w:val="both"/>
        <w:rPr>
          <w:rFonts w:eastAsia="Calibri"/>
          <w:bCs/>
          <w:color w:val="000000"/>
          <w:lang w:eastAsia="en-US"/>
        </w:rPr>
      </w:pPr>
      <w:r w:rsidRPr="00D52EFD">
        <w:rPr>
          <w:rFonts w:eastAsia="Calibri"/>
          <w:b/>
          <w:color w:val="000000"/>
          <w:lang w:eastAsia="en-US"/>
        </w:rPr>
        <w:t>Neatkarīgie producenti</w:t>
      </w:r>
      <w:r w:rsidRPr="00D52EFD">
        <w:rPr>
          <w:rFonts w:eastAsia="Calibri"/>
          <w:bCs/>
          <w:color w:val="000000"/>
          <w:lang w:eastAsia="en-US"/>
        </w:rPr>
        <w:t xml:space="preserve"> (juridiskās personas), biedrības un nodibinājumi, kuru darbība ir vērsta uz žurnālistikas materiālu veidošanu, un kuri atbilst šādām prasībām:</w:t>
      </w:r>
    </w:p>
    <w:p w14:paraId="28A26D18" w14:textId="77777777" w:rsidR="009769F5" w:rsidRDefault="009769F5" w:rsidP="009769F5">
      <w:pPr>
        <w:numPr>
          <w:ilvl w:val="1"/>
          <w:numId w:val="6"/>
        </w:numPr>
        <w:spacing w:line="276" w:lineRule="auto"/>
        <w:jc w:val="both"/>
        <w:rPr>
          <w:rFonts w:eastAsia="Calibri"/>
          <w:bCs/>
          <w:color w:val="000000"/>
          <w:lang w:eastAsia="en-US"/>
        </w:rPr>
      </w:pPr>
      <w:r w:rsidRPr="002551A9">
        <w:rPr>
          <w:rFonts w:eastAsia="Calibri"/>
          <w:bCs/>
          <w:color w:val="000000"/>
          <w:lang w:eastAsia="en-US"/>
        </w:rPr>
        <w:t xml:space="preserve">ir reģistrēts Uzņēmumu reģistrā vismaz </w:t>
      </w:r>
      <w:r>
        <w:rPr>
          <w:rFonts w:eastAsia="Calibri"/>
          <w:bCs/>
          <w:color w:val="000000"/>
          <w:lang w:eastAsia="en-US"/>
        </w:rPr>
        <w:t>2 (</w:t>
      </w:r>
      <w:r w:rsidRPr="002551A9">
        <w:rPr>
          <w:rFonts w:eastAsia="Calibri"/>
          <w:bCs/>
          <w:color w:val="000000"/>
          <w:lang w:eastAsia="en-US"/>
        </w:rPr>
        <w:t>divus</w:t>
      </w:r>
      <w:r>
        <w:rPr>
          <w:rFonts w:eastAsia="Calibri"/>
          <w:bCs/>
          <w:color w:val="000000"/>
          <w:lang w:eastAsia="en-US"/>
        </w:rPr>
        <w:t>)</w:t>
      </w:r>
      <w:r w:rsidRPr="002551A9">
        <w:rPr>
          <w:rFonts w:eastAsia="Calibri"/>
          <w:bCs/>
          <w:color w:val="000000"/>
          <w:lang w:eastAsia="en-US"/>
        </w:rPr>
        <w:t xml:space="preserve"> gadus</w:t>
      </w:r>
      <w:r>
        <w:rPr>
          <w:rFonts w:eastAsia="Calibri"/>
          <w:bCs/>
          <w:color w:val="000000"/>
          <w:lang w:eastAsia="en-US"/>
        </w:rPr>
        <w:t xml:space="preserve"> </w:t>
      </w:r>
      <w:r w:rsidRPr="00477B2E">
        <w:rPr>
          <w:color w:val="000000"/>
        </w:rPr>
        <w:t>uz  pieteikuma iesniegšanas termiņa pēdējo dienu</w:t>
      </w:r>
      <w:r w:rsidRPr="002551A9">
        <w:rPr>
          <w:rFonts w:eastAsia="Calibri"/>
          <w:bCs/>
          <w:color w:val="000000"/>
          <w:lang w:eastAsia="en-US"/>
        </w:rPr>
        <w:t>;</w:t>
      </w:r>
    </w:p>
    <w:p w14:paraId="7A3FF650" w14:textId="77777777" w:rsidR="009769F5" w:rsidRPr="002551A9" w:rsidRDefault="009769F5" w:rsidP="009769F5">
      <w:pPr>
        <w:numPr>
          <w:ilvl w:val="1"/>
          <w:numId w:val="6"/>
        </w:numPr>
        <w:spacing w:line="276" w:lineRule="auto"/>
        <w:jc w:val="both"/>
        <w:rPr>
          <w:rFonts w:eastAsia="Calibri"/>
          <w:bCs/>
          <w:color w:val="000000"/>
          <w:lang w:eastAsia="en-US"/>
        </w:rPr>
      </w:pPr>
      <w:r w:rsidRPr="002551A9">
        <w:rPr>
          <w:rFonts w:eastAsia="Calibri"/>
          <w:bCs/>
          <w:color w:val="000000"/>
          <w:lang w:eastAsia="en-US"/>
        </w:rPr>
        <w:t xml:space="preserve">savai darbībai piemēro </w:t>
      </w:r>
      <w:r w:rsidRPr="00F05138">
        <w:rPr>
          <w:rFonts w:eastAsia="Calibri"/>
          <w:b/>
          <w:color w:val="000000"/>
          <w:lang w:eastAsia="en-US"/>
        </w:rPr>
        <w:t>ētikas kodeksu</w:t>
      </w:r>
      <w:r w:rsidRPr="002551A9">
        <w:rPr>
          <w:rFonts w:eastAsia="Calibri"/>
          <w:bCs/>
          <w:color w:val="000000"/>
          <w:lang w:eastAsia="en-US"/>
        </w:rPr>
        <w:t xml:space="preserve"> vai kuru projektā īstenošanā iesaistītais personāls ir ar biedra statusu tādās žurnālistu profesionālajās organizācijās, kuras piemēro </w:t>
      </w:r>
      <w:proofErr w:type="spellStart"/>
      <w:r w:rsidRPr="002551A9">
        <w:rPr>
          <w:rFonts w:eastAsia="Calibri"/>
          <w:bCs/>
          <w:color w:val="000000"/>
          <w:lang w:eastAsia="en-US"/>
        </w:rPr>
        <w:t>pašregulatīvu</w:t>
      </w:r>
      <w:proofErr w:type="spellEnd"/>
      <w:r w:rsidRPr="002551A9">
        <w:rPr>
          <w:rFonts w:eastAsia="Calibri"/>
          <w:bCs/>
          <w:color w:val="000000"/>
          <w:lang w:eastAsia="en-US"/>
        </w:rPr>
        <w:t xml:space="preserve"> ētikas kodeksu;</w:t>
      </w:r>
    </w:p>
    <w:p w14:paraId="02D9534A" w14:textId="77777777" w:rsidR="009769F5" w:rsidRPr="00F05138" w:rsidRDefault="009769F5" w:rsidP="009769F5">
      <w:pPr>
        <w:numPr>
          <w:ilvl w:val="1"/>
          <w:numId w:val="6"/>
        </w:numPr>
        <w:spacing w:line="276" w:lineRule="auto"/>
        <w:jc w:val="both"/>
        <w:rPr>
          <w:rFonts w:eastAsia="Calibri"/>
          <w:bCs/>
          <w:color w:val="000000"/>
          <w:lang w:eastAsia="en-US"/>
        </w:rPr>
      </w:pPr>
      <w:r w:rsidRPr="00F05138">
        <w:rPr>
          <w:color w:val="000000"/>
        </w:rPr>
        <w:t xml:space="preserve">un kuriem ir vismaz viens partneris, izņemot </w:t>
      </w:r>
      <w:r w:rsidRPr="001119A0">
        <w:rPr>
          <w:color w:val="000000"/>
        </w:rPr>
        <w:t>gadījum</w:t>
      </w:r>
      <w:r>
        <w:rPr>
          <w:color w:val="000000"/>
        </w:rPr>
        <w:t>us, kad biedrība vai nodibinājums ir īpašnieks savam masu informācijas līdzeklim.</w:t>
      </w:r>
    </w:p>
    <w:p w14:paraId="665CEF42" w14:textId="77777777" w:rsidR="009769F5" w:rsidRDefault="009769F5" w:rsidP="009769F5">
      <w:pPr>
        <w:pStyle w:val="ListParagraph"/>
        <w:autoSpaceDE w:val="0"/>
        <w:autoSpaceDN w:val="0"/>
        <w:adjustRightInd w:val="0"/>
        <w:ind w:left="0"/>
        <w:jc w:val="both"/>
        <w:rPr>
          <w:bCs/>
          <w:color w:val="000000"/>
        </w:rPr>
      </w:pPr>
      <w:r>
        <w:rPr>
          <w:bCs/>
          <w:color w:val="000000"/>
        </w:rPr>
        <w:t>N</w:t>
      </w:r>
      <w:r w:rsidRPr="008B7EB4">
        <w:rPr>
          <w:bCs/>
          <w:color w:val="000000"/>
        </w:rPr>
        <w:t>eatkarīgie producenti (juridiskās personas), biedrības un nodibinājumi</w:t>
      </w:r>
      <w:r>
        <w:rPr>
          <w:bCs/>
          <w:color w:val="000000"/>
        </w:rPr>
        <w:t xml:space="preserve">, kuri iesniedza projekta pieteikumu kopā ar sadarbības partneri, </w:t>
      </w:r>
      <w:r w:rsidRPr="008B7EB4">
        <w:rPr>
          <w:bCs/>
          <w:color w:val="000000"/>
        </w:rPr>
        <w:t>konkurē</w:t>
      </w:r>
      <w:r>
        <w:rPr>
          <w:bCs/>
          <w:color w:val="000000"/>
        </w:rPr>
        <w:t>ja</w:t>
      </w:r>
      <w:r w:rsidRPr="008B7EB4">
        <w:rPr>
          <w:bCs/>
          <w:color w:val="000000"/>
        </w:rPr>
        <w:t xml:space="preserve"> tajā medija veidā, kuram atbil</w:t>
      </w:r>
      <w:r>
        <w:rPr>
          <w:bCs/>
          <w:color w:val="000000"/>
        </w:rPr>
        <w:t>da</w:t>
      </w:r>
      <w:r w:rsidRPr="008B7EB4">
        <w:rPr>
          <w:bCs/>
          <w:color w:val="000000"/>
        </w:rPr>
        <w:t xml:space="preserve"> sadarbības partneris.</w:t>
      </w:r>
      <w:r>
        <w:rPr>
          <w:bCs/>
          <w:color w:val="000000"/>
        </w:rPr>
        <w:t xml:space="preserve"> </w:t>
      </w:r>
    </w:p>
    <w:p w14:paraId="1653ABB8" w14:textId="77777777" w:rsidR="009769F5" w:rsidRDefault="009769F5" w:rsidP="009769F5">
      <w:pPr>
        <w:pStyle w:val="ListParagraph"/>
        <w:autoSpaceDE w:val="0"/>
        <w:autoSpaceDN w:val="0"/>
        <w:adjustRightInd w:val="0"/>
        <w:ind w:left="0"/>
        <w:jc w:val="both"/>
        <w:rPr>
          <w:bCs/>
          <w:color w:val="000000"/>
        </w:rPr>
      </w:pPr>
    </w:p>
    <w:p w14:paraId="22EF7C2D" w14:textId="77777777" w:rsidR="009769F5" w:rsidRDefault="009769F5" w:rsidP="009769F5">
      <w:pPr>
        <w:pStyle w:val="ListParagraph"/>
        <w:autoSpaceDE w:val="0"/>
        <w:autoSpaceDN w:val="0"/>
        <w:adjustRightInd w:val="0"/>
        <w:ind w:left="0"/>
        <w:jc w:val="both"/>
        <w:rPr>
          <w:bCs/>
          <w:color w:val="000000"/>
        </w:rPr>
      </w:pPr>
      <w:r>
        <w:rPr>
          <w:bCs/>
          <w:color w:val="000000"/>
        </w:rPr>
        <w:t>Atbilstības prasības, kas attiecināmas uz pieteicēja juridisko stāvokli:</w:t>
      </w:r>
    </w:p>
    <w:p w14:paraId="587B8504" w14:textId="77777777" w:rsidR="009769F5" w:rsidRDefault="009769F5" w:rsidP="00D602F4">
      <w:pPr>
        <w:pStyle w:val="ListParagraph"/>
        <w:numPr>
          <w:ilvl w:val="0"/>
          <w:numId w:val="8"/>
        </w:numPr>
        <w:autoSpaceDE w:val="0"/>
        <w:autoSpaceDN w:val="0"/>
        <w:adjustRightInd w:val="0"/>
        <w:spacing w:line="276" w:lineRule="auto"/>
        <w:jc w:val="both"/>
        <w:rPr>
          <w:bCs/>
          <w:color w:val="000000"/>
        </w:rPr>
      </w:pPr>
      <w:r w:rsidRPr="00A61A0A">
        <w:rPr>
          <w:bCs/>
          <w:color w:val="000000"/>
        </w:rPr>
        <w:lastRenderedPageBreak/>
        <w:t xml:space="preserve">Konkursā uz finansējumu </w:t>
      </w:r>
      <w:r w:rsidRPr="00A61A0A">
        <w:rPr>
          <w:b/>
          <w:color w:val="000000"/>
        </w:rPr>
        <w:t>nevarēja pretendēt juridiska persona, kurā 100% kapitāla daļu pieder publiskai personai</w:t>
      </w:r>
      <w:r w:rsidRPr="00A61A0A">
        <w:rPr>
          <w:bCs/>
          <w:color w:val="000000"/>
        </w:rPr>
        <w:t>;</w:t>
      </w:r>
    </w:p>
    <w:p w14:paraId="15AACCE9" w14:textId="77777777" w:rsidR="009769F5" w:rsidRPr="009F1568" w:rsidRDefault="009769F5" w:rsidP="00D602F4">
      <w:pPr>
        <w:pStyle w:val="ListParagraph"/>
        <w:numPr>
          <w:ilvl w:val="0"/>
          <w:numId w:val="8"/>
        </w:numPr>
        <w:autoSpaceDE w:val="0"/>
        <w:autoSpaceDN w:val="0"/>
        <w:adjustRightInd w:val="0"/>
        <w:spacing w:line="276" w:lineRule="auto"/>
        <w:jc w:val="both"/>
        <w:rPr>
          <w:b/>
          <w:bCs/>
        </w:rPr>
      </w:pPr>
      <w:r w:rsidRPr="00A61A0A">
        <w:rPr>
          <w:bCs/>
          <w:color w:val="000000"/>
        </w:rPr>
        <w:t>Konkursā uz finansējumu nevar</w:t>
      </w:r>
      <w:r>
        <w:rPr>
          <w:bCs/>
          <w:color w:val="000000"/>
        </w:rPr>
        <w:t>ēja</w:t>
      </w:r>
      <w:r w:rsidRPr="00A61A0A">
        <w:rPr>
          <w:bCs/>
          <w:color w:val="000000"/>
        </w:rPr>
        <w:t xml:space="preserve"> pretendēt</w:t>
      </w:r>
      <w:r>
        <w:rPr>
          <w:bCs/>
          <w:color w:val="000000"/>
        </w:rPr>
        <w:t xml:space="preserve"> </w:t>
      </w:r>
      <w:r w:rsidRPr="009F1568">
        <w:rPr>
          <w:color w:val="000000"/>
        </w:rPr>
        <w:t xml:space="preserve">juridiska persona, kuras atrodas publiskas personas (arī publiskas personas kapitālsabiedrības) kontrolē (piemēram, pieder &gt;50% kapitāla daļu), </w:t>
      </w:r>
      <w:r w:rsidRPr="00F350F5">
        <w:rPr>
          <w:b/>
          <w:bCs/>
        </w:rPr>
        <w:t>izņemot</w:t>
      </w:r>
      <w:r w:rsidRPr="00F350F5">
        <w:t xml:space="preserve"> gadījumus, kad</w:t>
      </w:r>
      <w:r w:rsidRPr="009F1568">
        <w:rPr>
          <w:b/>
          <w:bCs/>
        </w:rPr>
        <w:t xml:space="preserve"> projekta iesniedzējs iesniedz pieteikumu vai piedalās kā sadarbības partneris uz finansējumu mediju veidam “Interneta vietnes”</w:t>
      </w:r>
      <w:r>
        <w:rPr>
          <w:b/>
          <w:bCs/>
        </w:rPr>
        <w:t xml:space="preserve"> </w:t>
      </w:r>
      <w:r w:rsidRPr="00F350F5">
        <w:t>vai gadījumus, kad juridiska persona piedalās kā</w:t>
      </w:r>
      <w:r w:rsidRPr="00F350F5">
        <w:rPr>
          <w:b/>
          <w:bCs/>
        </w:rPr>
        <w:t xml:space="preserve"> sadarbības partneris mediju veid</w:t>
      </w:r>
      <w:r>
        <w:rPr>
          <w:b/>
          <w:bCs/>
        </w:rPr>
        <w:t>ā</w:t>
      </w:r>
      <w:r w:rsidRPr="00F350F5">
        <w:rPr>
          <w:b/>
          <w:bCs/>
        </w:rPr>
        <w:t xml:space="preserve"> “Audiovizuālie elektroniskie plašsaziņas līdzekļi”</w:t>
      </w:r>
      <w:r w:rsidRPr="00006BB4">
        <w:t>.</w:t>
      </w:r>
    </w:p>
    <w:p w14:paraId="5483D40B" w14:textId="77777777" w:rsidR="009769F5" w:rsidRDefault="009769F5" w:rsidP="009769F5">
      <w:pPr>
        <w:pStyle w:val="ListParagraph"/>
        <w:autoSpaceDE w:val="0"/>
        <w:autoSpaceDN w:val="0"/>
        <w:adjustRightInd w:val="0"/>
        <w:ind w:left="0"/>
        <w:jc w:val="both"/>
        <w:rPr>
          <w:bCs/>
          <w:color w:val="000000"/>
        </w:rPr>
      </w:pPr>
    </w:p>
    <w:p w14:paraId="606A9C2F" w14:textId="77777777" w:rsidR="009769F5" w:rsidRPr="009769F5" w:rsidRDefault="009769F5" w:rsidP="009769F5">
      <w:pPr>
        <w:spacing w:line="276" w:lineRule="auto"/>
        <w:jc w:val="both"/>
        <w:rPr>
          <w:b/>
          <w:bCs/>
        </w:rPr>
      </w:pPr>
    </w:p>
    <w:p w14:paraId="74F6B061" w14:textId="77777777" w:rsidR="009769F5" w:rsidRPr="009769F5" w:rsidRDefault="009769F5" w:rsidP="00281809">
      <w:pPr>
        <w:pStyle w:val="Heading1"/>
        <w:spacing w:before="0" w:after="0" w:line="276" w:lineRule="auto"/>
        <w:ind w:left="993" w:hanging="426"/>
        <w:rPr>
          <w:rFonts w:ascii="Times New Roman" w:hAnsi="Times New Roman"/>
          <w:b/>
          <w:bCs/>
          <w:sz w:val="28"/>
        </w:rPr>
      </w:pPr>
      <w:bookmarkStart w:id="4" w:name="_Toc439687235"/>
      <w:r w:rsidRPr="009769F5">
        <w:rPr>
          <w:rFonts w:ascii="Times New Roman" w:hAnsi="Times New Roman"/>
          <w:b/>
          <w:bCs/>
          <w:sz w:val="28"/>
        </w:rPr>
        <w:t>2. Projektu vērtēšanas apraksts un projektu pieteikumu analīze</w:t>
      </w:r>
      <w:bookmarkEnd w:id="4"/>
    </w:p>
    <w:p w14:paraId="36D97C5D" w14:textId="77777777" w:rsidR="009769F5" w:rsidRDefault="009769F5" w:rsidP="009769F5"/>
    <w:p w14:paraId="5084D0D4" w14:textId="77777777" w:rsidR="009769F5" w:rsidRDefault="009769F5" w:rsidP="009769F5">
      <w:pPr>
        <w:spacing w:line="276" w:lineRule="auto"/>
        <w:jc w:val="both"/>
      </w:pPr>
      <w:r>
        <w:t>Fonds</w:t>
      </w:r>
      <w:r w:rsidRPr="0064636E">
        <w:t xml:space="preserve"> </w:t>
      </w:r>
      <w:r w:rsidRPr="006A22F2">
        <w:t xml:space="preserve">2023.gada </w:t>
      </w:r>
      <w:r>
        <w:t xml:space="preserve">3.februārī </w:t>
      </w:r>
      <w:r w:rsidRPr="0064636E">
        <w:t xml:space="preserve">tīmekļa vietnē </w:t>
      </w:r>
      <w:hyperlink r:id="rId10" w:history="1">
        <w:r w:rsidRPr="002072A9">
          <w:rPr>
            <w:rStyle w:val="Hyperlink"/>
            <w:rFonts w:eastAsiaTheme="majorEastAsia"/>
          </w:rPr>
          <w:t>www.sif.gov.lv</w:t>
        </w:r>
      </w:hyperlink>
      <w:r>
        <w:t xml:space="preserve"> </w:t>
      </w:r>
      <w:r w:rsidRPr="0064636E">
        <w:t xml:space="preserve">izsludināja atklātu projektu pieteikumu konkursu Latvijas valsts budžeta finansētās programmas </w:t>
      </w:r>
      <w:r w:rsidRPr="006A22F2">
        <w:t>“</w:t>
      </w:r>
      <w:r w:rsidRPr="00664974">
        <w:t xml:space="preserve">Atbalsts nacionāla mēroga medijiem sabiedriski nozīmīga satura veidošanai un nacionālās </w:t>
      </w:r>
      <w:proofErr w:type="spellStart"/>
      <w:r w:rsidRPr="00664974">
        <w:t>kultūrtelpas</w:t>
      </w:r>
      <w:proofErr w:type="spellEnd"/>
      <w:r w:rsidRPr="00664974">
        <w:t xml:space="preserve"> stiprināšanai latviešu valodā</w:t>
      </w:r>
      <w:r w:rsidRPr="006A22F2">
        <w:t xml:space="preserve">” </w:t>
      </w:r>
      <w:r w:rsidRPr="0064636E">
        <w:t xml:space="preserve"> ietvaros.</w:t>
      </w:r>
    </w:p>
    <w:p w14:paraId="124C3514" w14:textId="77777777" w:rsidR="009769F5" w:rsidRDefault="009769F5" w:rsidP="009769F5">
      <w:pPr>
        <w:spacing w:line="276" w:lineRule="auto"/>
        <w:jc w:val="both"/>
      </w:pPr>
    </w:p>
    <w:p w14:paraId="109CEE80" w14:textId="77777777" w:rsidR="009769F5" w:rsidRDefault="009769F5" w:rsidP="009769F5">
      <w:pPr>
        <w:spacing w:line="276" w:lineRule="auto"/>
        <w:jc w:val="both"/>
      </w:pPr>
      <w:r>
        <w:t xml:space="preserve">Projektu pieteikumus varēja iesniegt līdz </w:t>
      </w:r>
      <w:r w:rsidRPr="006A22F2">
        <w:t xml:space="preserve">2023.gada </w:t>
      </w:r>
      <w:r>
        <w:t>27</w:t>
      </w:r>
      <w:r w:rsidRPr="006A22F2">
        <w:t>.februār</w:t>
      </w:r>
      <w:r>
        <w:t xml:space="preserve">im. Noteiktajā termiņā </w:t>
      </w:r>
      <w:r w:rsidRPr="0064636E">
        <w:t>tika saņemt</w:t>
      </w:r>
      <w:r>
        <w:t>i</w:t>
      </w:r>
      <w:r w:rsidRPr="0064636E">
        <w:t xml:space="preserve"> </w:t>
      </w:r>
      <w:r w:rsidRPr="00D46D1E">
        <w:rPr>
          <w:b/>
          <w:bCs/>
        </w:rPr>
        <w:t>73 projektu pieteikumi no 40 dažādiem projektu pieteicējiem</w:t>
      </w:r>
      <w:r>
        <w:t xml:space="preserve">. Starp tiem </w:t>
      </w:r>
      <w:r w:rsidRPr="00D46D1E">
        <w:t>mediju veidā “Audiovizuālie elektroniskie plašsaziņas līdzekļi”</w:t>
      </w:r>
      <w:r>
        <w:t xml:space="preserve"> </w:t>
      </w:r>
      <w:r w:rsidRPr="00D46D1E">
        <w:rPr>
          <w:b/>
          <w:bCs/>
        </w:rPr>
        <w:t>8 bija neatkarīgie producenti</w:t>
      </w:r>
      <w:r>
        <w:t xml:space="preserve">. Secināms, ka projektu pieteikumu skaits MAF nacionālo mediju programmā pēdējos četros gados nav būtiski pieaudzis vai samazinājies. </w:t>
      </w:r>
    </w:p>
    <w:p w14:paraId="6F765ABF" w14:textId="77777777" w:rsidR="009769F5" w:rsidRDefault="009769F5" w:rsidP="009769F5">
      <w:pPr>
        <w:spacing w:line="276" w:lineRule="auto"/>
        <w:ind w:left="426"/>
        <w:jc w:val="both"/>
      </w:pPr>
      <w:r>
        <w:rPr>
          <w:b/>
          <w:bCs/>
        </w:rPr>
        <w:br/>
        <w:t>2.attēls</w:t>
      </w:r>
      <w:r w:rsidRPr="009047EE">
        <w:rPr>
          <w:b/>
          <w:bCs/>
        </w:rPr>
        <w:t xml:space="preserve">. </w:t>
      </w:r>
      <w:r>
        <w:rPr>
          <w:b/>
          <w:bCs/>
        </w:rPr>
        <w:t>Iesniegto projektu pieteikumu skaits MAF nacionālo mediju konkursā 2020.-2023.gadā.</w:t>
      </w:r>
    </w:p>
    <w:bookmarkStart w:id="5" w:name="_MON_1790974895"/>
    <w:bookmarkEnd w:id="5"/>
    <w:p w14:paraId="2A843EB5" w14:textId="77777777" w:rsidR="009769F5" w:rsidRDefault="009769F5" w:rsidP="009769F5">
      <w:pPr>
        <w:spacing w:line="276" w:lineRule="auto"/>
        <w:jc w:val="both"/>
      </w:pPr>
      <w:r w:rsidRPr="00A74004">
        <w:object w:dxaOrig="8964" w:dyaOrig="4320" w14:anchorId="718259B2">
          <v:shape id="_x0000_i1026" type="#_x0000_t75" style="width:448.2pt;height:3in" o:ole="">
            <v:imagedata r:id="rId11" o:title=""/>
            <o:lock v:ext="edit" aspectratio="f"/>
          </v:shape>
          <o:OLEObject Type="Embed" ProgID="Excel.Sheet.8" ShapeID="_x0000_i1026" DrawAspect="Content" ObjectID="_1791281243" r:id="rId12">
            <o:FieldCodes>\s</o:FieldCodes>
          </o:OLEObject>
        </w:object>
      </w:r>
    </w:p>
    <w:p w14:paraId="2E668032" w14:textId="77777777" w:rsidR="009769F5" w:rsidRDefault="009769F5" w:rsidP="009769F5">
      <w:pPr>
        <w:jc w:val="both"/>
      </w:pPr>
    </w:p>
    <w:p w14:paraId="2D50BADC" w14:textId="77777777" w:rsidR="009769F5" w:rsidRDefault="009769F5" w:rsidP="009769F5">
      <w:pPr>
        <w:ind w:left="567"/>
        <w:jc w:val="both"/>
        <w:rPr>
          <w:b/>
          <w:bCs/>
        </w:rPr>
      </w:pPr>
    </w:p>
    <w:p w14:paraId="0D1D4259" w14:textId="77777777" w:rsidR="009769F5" w:rsidRDefault="009769F5" w:rsidP="009769F5">
      <w:pPr>
        <w:ind w:left="567"/>
        <w:jc w:val="both"/>
        <w:rPr>
          <w:b/>
          <w:bCs/>
        </w:rPr>
      </w:pPr>
      <w:r>
        <w:rPr>
          <w:b/>
          <w:bCs/>
        </w:rPr>
        <w:t>3.attēls</w:t>
      </w:r>
      <w:r w:rsidRPr="009047EE">
        <w:rPr>
          <w:b/>
          <w:bCs/>
        </w:rPr>
        <w:t xml:space="preserve">. </w:t>
      </w:r>
      <w:r>
        <w:rPr>
          <w:b/>
          <w:bCs/>
        </w:rPr>
        <w:t>Projektu pieteicēju iedalījums pēc to juridiskā statusa</w:t>
      </w:r>
      <w:r w:rsidRPr="005A6F2E">
        <w:rPr>
          <w:b/>
          <w:bCs/>
        </w:rPr>
        <w:t xml:space="preserve"> </w:t>
      </w:r>
      <w:r>
        <w:rPr>
          <w:b/>
          <w:bCs/>
        </w:rPr>
        <w:t>MAF Nacionālo mediju konkursā, 2023.gads.</w:t>
      </w:r>
    </w:p>
    <w:p w14:paraId="3686FB31" w14:textId="77777777" w:rsidR="009769F5" w:rsidRDefault="009769F5" w:rsidP="009769F5">
      <w:pPr>
        <w:ind w:left="360"/>
        <w:jc w:val="both"/>
        <w:rPr>
          <w:b/>
          <w:bCs/>
        </w:rPr>
      </w:pPr>
    </w:p>
    <w:p w14:paraId="735F5CBE" w14:textId="77777777" w:rsidR="009769F5" w:rsidRDefault="00BC4A9E" w:rsidP="009769F5">
      <w:pPr>
        <w:ind w:left="360"/>
        <w:jc w:val="both"/>
        <w:rPr>
          <w:b/>
          <w:bCs/>
        </w:rPr>
      </w:pPr>
      <w:r>
        <w:rPr>
          <w:noProof/>
        </w:rPr>
        <w:lastRenderedPageBreak/>
        <w:object w:dxaOrig="1440" w:dyaOrig="1440" w14:anchorId="6BE6B238">
          <v:shape id="_x0000_s1028" type="#_x0000_t75" style="position:absolute;left:0;text-align:left;margin-left:34.05pt;margin-top:7.95pt;width:364.2pt;height:213pt;z-index:251660288">
            <v:imagedata r:id="rId13" o:title=""/>
            <o:lock v:ext="edit" aspectratio="f"/>
            <w10:wrap type="square"/>
          </v:shape>
          <o:OLEObject Type="Embed" ProgID="Excel.Sheet.8" ShapeID="_x0000_s1028" DrawAspect="Content" ObjectID="_1791281247" r:id="rId14">
            <o:FieldCodes>\s</o:FieldCodes>
          </o:OLEObject>
        </w:object>
      </w:r>
    </w:p>
    <w:p w14:paraId="2C75CBFA" w14:textId="77777777" w:rsidR="009769F5" w:rsidRDefault="009769F5" w:rsidP="009769F5">
      <w:pPr>
        <w:ind w:left="360"/>
        <w:jc w:val="both"/>
        <w:rPr>
          <w:b/>
          <w:bCs/>
        </w:rPr>
      </w:pPr>
    </w:p>
    <w:p w14:paraId="3E1EFF7A" w14:textId="77777777" w:rsidR="009769F5" w:rsidRDefault="009769F5" w:rsidP="009769F5">
      <w:pPr>
        <w:ind w:left="360"/>
        <w:jc w:val="both"/>
        <w:rPr>
          <w:b/>
          <w:bCs/>
        </w:rPr>
      </w:pPr>
    </w:p>
    <w:p w14:paraId="463BB400" w14:textId="77777777" w:rsidR="009769F5" w:rsidRDefault="009769F5" w:rsidP="009769F5">
      <w:pPr>
        <w:ind w:left="360"/>
        <w:jc w:val="both"/>
        <w:rPr>
          <w:b/>
          <w:bCs/>
        </w:rPr>
      </w:pPr>
    </w:p>
    <w:p w14:paraId="7B75452E" w14:textId="77777777" w:rsidR="009769F5" w:rsidRDefault="009769F5" w:rsidP="009769F5">
      <w:pPr>
        <w:ind w:left="360"/>
        <w:jc w:val="both"/>
        <w:rPr>
          <w:b/>
          <w:bCs/>
        </w:rPr>
      </w:pPr>
    </w:p>
    <w:p w14:paraId="5CEBE61A" w14:textId="77777777" w:rsidR="009769F5" w:rsidRDefault="009769F5" w:rsidP="009769F5">
      <w:pPr>
        <w:ind w:left="360"/>
        <w:jc w:val="both"/>
        <w:rPr>
          <w:b/>
          <w:bCs/>
        </w:rPr>
      </w:pPr>
    </w:p>
    <w:p w14:paraId="60E75EF7" w14:textId="77777777" w:rsidR="009769F5" w:rsidRDefault="009769F5" w:rsidP="009769F5">
      <w:pPr>
        <w:ind w:left="360"/>
        <w:jc w:val="both"/>
        <w:rPr>
          <w:b/>
          <w:bCs/>
        </w:rPr>
      </w:pPr>
    </w:p>
    <w:p w14:paraId="27331CAC" w14:textId="77777777" w:rsidR="009769F5" w:rsidRDefault="009769F5" w:rsidP="009769F5">
      <w:pPr>
        <w:ind w:left="360"/>
        <w:jc w:val="both"/>
        <w:rPr>
          <w:b/>
          <w:bCs/>
        </w:rPr>
      </w:pPr>
    </w:p>
    <w:p w14:paraId="6EDFBE62" w14:textId="77777777" w:rsidR="009769F5" w:rsidRDefault="009769F5" w:rsidP="009769F5">
      <w:pPr>
        <w:ind w:left="360"/>
        <w:jc w:val="both"/>
        <w:rPr>
          <w:b/>
          <w:bCs/>
        </w:rPr>
      </w:pPr>
    </w:p>
    <w:p w14:paraId="1897B5E2" w14:textId="77777777" w:rsidR="009769F5" w:rsidRDefault="009769F5" w:rsidP="009769F5">
      <w:pPr>
        <w:ind w:left="360"/>
        <w:jc w:val="both"/>
        <w:rPr>
          <w:b/>
          <w:bCs/>
        </w:rPr>
      </w:pPr>
    </w:p>
    <w:p w14:paraId="0F295162" w14:textId="77777777" w:rsidR="009769F5" w:rsidRDefault="009769F5" w:rsidP="009769F5">
      <w:pPr>
        <w:ind w:left="360"/>
        <w:jc w:val="both"/>
        <w:rPr>
          <w:b/>
          <w:bCs/>
        </w:rPr>
      </w:pPr>
    </w:p>
    <w:p w14:paraId="3F23CB82" w14:textId="77777777" w:rsidR="009769F5" w:rsidRDefault="009769F5" w:rsidP="009769F5">
      <w:pPr>
        <w:ind w:left="360"/>
        <w:jc w:val="both"/>
        <w:rPr>
          <w:b/>
          <w:bCs/>
        </w:rPr>
      </w:pPr>
    </w:p>
    <w:p w14:paraId="5B4308D3" w14:textId="77777777" w:rsidR="009769F5" w:rsidRDefault="009769F5" w:rsidP="009769F5">
      <w:pPr>
        <w:ind w:left="360"/>
        <w:jc w:val="both"/>
        <w:rPr>
          <w:b/>
          <w:bCs/>
        </w:rPr>
      </w:pPr>
    </w:p>
    <w:p w14:paraId="35B6753F" w14:textId="77777777" w:rsidR="009769F5" w:rsidRDefault="009769F5" w:rsidP="009769F5">
      <w:pPr>
        <w:ind w:left="360"/>
        <w:jc w:val="both"/>
        <w:rPr>
          <w:b/>
          <w:bCs/>
        </w:rPr>
      </w:pPr>
    </w:p>
    <w:p w14:paraId="33BCCFA0" w14:textId="77777777" w:rsidR="009769F5" w:rsidRDefault="009769F5" w:rsidP="009769F5">
      <w:pPr>
        <w:ind w:left="360"/>
        <w:jc w:val="both"/>
        <w:rPr>
          <w:b/>
          <w:bCs/>
        </w:rPr>
      </w:pPr>
    </w:p>
    <w:p w14:paraId="6D75E984" w14:textId="77777777" w:rsidR="009769F5" w:rsidRDefault="009769F5" w:rsidP="009769F5">
      <w:pPr>
        <w:jc w:val="both"/>
      </w:pPr>
    </w:p>
    <w:p w14:paraId="5F8C563A" w14:textId="77777777" w:rsidR="009769F5" w:rsidRDefault="009769F5" w:rsidP="009769F5">
      <w:pPr>
        <w:jc w:val="both"/>
      </w:pPr>
    </w:p>
    <w:p w14:paraId="25D4D0DB" w14:textId="77777777" w:rsidR="009769F5" w:rsidRDefault="009769F5" w:rsidP="009769F5">
      <w:pPr>
        <w:jc w:val="both"/>
        <w:rPr>
          <w:b/>
          <w:bCs/>
        </w:rPr>
      </w:pPr>
      <w:r w:rsidRPr="00D424F2">
        <w:t>Vērtēšanai tika virzīt</w:t>
      </w:r>
      <w:r>
        <w:t>i</w:t>
      </w:r>
      <w:r w:rsidRPr="00D424F2">
        <w:t xml:space="preserve"> </w:t>
      </w:r>
      <w:r>
        <w:t>73</w:t>
      </w:r>
      <w:r w:rsidRPr="00D424F2">
        <w:t xml:space="preserve"> projektu pieteikum</w:t>
      </w:r>
      <w:r>
        <w:t>i</w:t>
      </w:r>
      <w:r w:rsidRPr="00D424F2">
        <w:t xml:space="preserve"> </w:t>
      </w:r>
      <w:r w:rsidRPr="003D7303">
        <w:t xml:space="preserve">par kopējo </w:t>
      </w:r>
      <w:r>
        <w:t>pieprasīto</w:t>
      </w:r>
      <w:r w:rsidRPr="003D7303">
        <w:t xml:space="preserve"> summu</w:t>
      </w:r>
      <w:r>
        <w:t xml:space="preserve"> </w:t>
      </w:r>
      <w:r w:rsidRPr="00793D51">
        <w:t>3 631 044,63</w:t>
      </w:r>
      <w:r>
        <w:t xml:space="preserve"> EUR, kas pārsniedza Programmā pieejamo finansējumu</w:t>
      </w:r>
      <w:r w:rsidRPr="00687BFB">
        <w:t xml:space="preserve"> </w:t>
      </w:r>
      <w:r>
        <w:t xml:space="preserve">par vairāk nekā vienu miljonu </w:t>
      </w:r>
      <w:proofErr w:type="spellStart"/>
      <w:r w:rsidRPr="00687BFB">
        <w:rPr>
          <w:i/>
          <w:iCs/>
        </w:rPr>
        <w:t>euro</w:t>
      </w:r>
      <w:proofErr w:type="spellEnd"/>
      <w:r>
        <w:t>.</w:t>
      </w:r>
      <w:r w:rsidRPr="00793D51">
        <w:t xml:space="preserve"> </w:t>
      </w:r>
    </w:p>
    <w:p w14:paraId="705D169B" w14:textId="77777777" w:rsidR="009769F5" w:rsidRDefault="009769F5" w:rsidP="009769F5">
      <w:pPr>
        <w:ind w:left="360"/>
        <w:jc w:val="both"/>
        <w:rPr>
          <w:b/>
          <w:bCs/>
        </w:rPr>
      </w:pPr>
    </w:p>
    <w:p w14:paraId="3E39293A" w14:textId="77777777" w:rsidR="009769F5" w:rsidRDefault="009769F5" w:rsidP="009769F5">
      <w:pPr>
        <w:ind w:left="360"/>
        <w:jc w:val="both"/>
        <w:rPr>
          <w:b/>
          <w:bCs/>
        </w:rPr>
      </w:pPr>
      <w:r>
        <w:rPr>
          <w:b/>
          <w:bCs/>
        </w:rPr>
        <w:t>2</w:t>
      </w:r>
      <w:r w:rsidRPr="0069272F">
        <w:rPr>
          <w:b/>
          <w:bCs/>
        </w:rPr>
        <w:t>.tabula. Saņemto pieteikumu sadalījums pa mediju veidiem.</w:t>
      </w:r>
    </w:p>
    <w:p w14:paraId="31EF65B8" w14:textId="77777777" w:rsidR="009769F5" w:rsidRPr="0069272F" w:rsidRDefault="009769F5" w:rsidP="009769F5">
      <w:pPr>
        <w:ind w:left="360"/>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1392"/>
        <w:gridCol w:w="1949"/>
        <w:gridCol w:w="1902"/>
      </w:tblGrid>
      <w:tr w:rsidR="009769F5" w:rsidRPr="006A22F2" w14:paraId="31402070" w14:textId="77777777" w:rsidTr="00BA20A6">
        <w:trPr>
          <w:jc w:val="center"/>
        </w:trPr>
        <w:tc>
          <w:tcPr>
            <w:tcW w:w="3218" w:type="dxa"/>
            <w:shd w:val="clear" w:color="auto" w:fill="D9D9D9"/>
            <w:vAlign w:val="center"/>
          </w:tcPr>
          <w:p w14:paraId="481E20E8" w14:textId="77777777" w:rsidR="009769F5" w:rsidRDefault="009769F5" w:rsidP="00BA20A6">
            <w:pPr>
              <w:jc w:val="center"/>
              <w:rPr>
                <w:b/>
                <w:bCs/>
              </w:rPr>
            </w:pPr>
            <w:r>
              <w:rPr>
                <w:b/>
                <w:bCs/>
              </w:rPr>
              <w:t>Kategorija</w:t>
            </w:r>
          </w:p>
        </w:tc>
        <w:tc>
          <w:tcPr>
            <w:tcW w:w="1392" w:type="dxa"/>
            <w:shd w:val="clear" w:color="auto" w:fill="D9D9D9"/>
            <w:vAlign w:val="center"/>
          </w:tcPr>
          <w:p w14:paraId="46E12EAF" w14:textId="77777777" w:rsidR="009769F5" w:rsidRDefault="009769F5" w:rsidP="00BA20A6">
            <w:pPr>
              <w:jc w:val="center"/>
              <w:rPr>
                <w:b/>
                <w:bCs/>
              </w:rPr>
            </w:pPr>
            <w:r>
              <w:rPr>
                <w:b/>
                <w:bCs/>
              </w:rPr>
              <w:t>Projektu pieteikumu skaits</w:t>
            </w:r>
          </w:p>
        </w:tc>
        <w:tc>
          <w:tcPr>
            <w:tcW w:w="1949" w:type="dxa"/>
            <w:shd w:val="clear" w:color="auto" w:fill="D9D9D9"/>
            <w:vAlign w:val="center"/>
          </w:tcPr>
          <w:p w14:paraId="47C8D793" w14:textId="77777777" w:rsidR="009769F5" w:rsidRDefault="009769F5" w:rsidP="00BA20A6">
            <w:pPr>
              <w:jc w:val="center"/>
              <w:rPr>
                <w:b/>
                <w:bCs/>
              </w:rPr>
            </w:pPr>
            <w:r>
              <w:rPr>
                <w:b/>
                <w:bCs/>
              </w:rPr>
              <w:t>Pieprasītais finansējums, EUR</w:t>
            </w:r>
          </w:p>
        </w:tc>
        <w:tc>
          <w:tcPr>
            <w:tcW w:w="1902" w:type="dxa"/>
            <w:tcBorders>
              <w:top w:val="single" w:sz="4" w:space="0" w:color="auto"/>
              <w:left w:val="single" w:sz="4" w:space="0" w:color="auto"/>
              <w:bottom w:val="single" w:sz="4" w:space="0" w:color="auto"/>
              <w:right w:val="single" w:sz="4" w:space="0" w:color="auto"/>
            </w:tcBorders>
            <w:shd w:val="clear" w:color="auto" w:fill="D9D9D9"/>
            <w:vAlign w:val="center"/>
          </w:tcPr>
          <w:p w14:paraId="7F0300BC" w14:textId="77777777" w:rsidR="009769F5" w:rsidRDefault="009769F5" w:rsidP="00BA20A6">
            <w:pPr>
              <w:jc w:val="center"/>
              <w:rPr>
                <w:b/>
                <w:bCs/>
              </w:rPr>
            </w:pPr>
            <w:r>
              <w:rPr>
                <w:b/>
                <w:bCs/>
              </w:rPr>
              <w:t>Pieejamais finansējums, EUR</w:t>
            </w:r>
          </w:p>
        </w:tc>
      </w:tr>
      <w:tr w:rsidR="009769F5" w:rsidRPr="006A22F2" w14:paraId="5A64C24E" w14:textId="77777777" w:rsidTr="00BA20A6">
        <w:trPr>
          <w:jc w:val="center"/>
        </w:trPr>
        <w:tc>
          <w:tcPr>
            <w:tcW w:w="3218" w:type="dxa"/>
            <w:tcBorders>
              <w:top w:val="single" w:sz="4" w:space="0" w:color="auto"/>
              <w:left w:val="single" w:sz="4" w:space="0" w:color="auto"/>
              <w:bottom w:val="single" w:sz="4" w:space="0" w:color="auto"/>
              <w:right w:val="single" w:sz="4" w:space="0" w:color="auto"/>
            </w:tcBorders>
            <w:shd w:val="clear" w:color="auto" w:fill="auto"/>
          </w:tcPr>
          <w:p w14:paraId="04293126" w14:textId="77777777" w:rsidR="009769F5" w:rsidRPr="006A22F2" w:rsidRDefault="009769F5" w:rsidP="00BA20A6">
            <w:pPr>
              <w:jc w:val="both"/>
            </w:pPr>
            <w:r w:rsidRPr="007F5AF5">
              <w:t>Audiovizuālie elektroniskie plašsaziņas līdzekļi</w:t>
            </w:r>
            <w:r w:rsidRPr="007F5AF5">
              <w:rPr>
                <w:rStyle w:val="FootnoteReference"/>
              </w:rPr>
              <w:footnoteReference w:id="3"/>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3B4F24B8" w14:textId="77777777" w:rsidR="009769F5" w:rsidRPr="006A22F2" w:rsidRDefault="009769F5" w:rsidP="00BA20A6">
            <w:pPr>
              <w:jc w:val="center"/>
            </w:pPr>
            <w:r>
              <w:t>22</w:t>
            </w:r>
          </w:p>
        </w:tc>
        <w:tc>
          <w:tcPr>
            <w:tcW w:w="1949" w:type="dxa"/>
            <w:tcBorders>
              <w:top w:val="single" w:sz="4" w:space="0" w:color="auto"/>
              <w:left w:val="single" w:sz="4" w:space="0" w:color="auto"/>
              <w:bottom w:val="single" w:sz="4" w:space="0" w:color="auto"/>
              <w:right w:val="single" w:sz="4" w:space="0" w:color="auto"/>
            </w:tcBorders>
            <w:shd w:val="clear" w:color="auto" w:fill="auto"/>
          </w:tcPr>
          <w:p w14:paraId="66407D3C" w14:textId="77777777" w:rsidR="009769F5" w:rsidRPr="006A22F2" w:rsidRDefault="009769F5" w:rsidP="00BA20A6">
            <w:pPr>
              <w:jc w:val="center"/>
            </w:pPr>
            <w:r w:rsidRPr="00C9310B">
              <w:t xml:space="preserve">1 312 129,46 </w:t>
            </w:r>
          </w:p>
        </w:tc>
        <w:tc>
          <w:tcPr>
            <w:tcW w:w="1902" w:type="dxa"/>
            <w:tcBorders>
              <w:top w:val="nil"/>
              <w:left w:val="single" w:sz="4" w:space="0" w:color="auto"/>
              <w:bottom w:val="single" w:sz="4" w:space="0" w:color="auto"/>
              <w:right w:val="single" w:sz="4" w:space="0" w:color="auto"/>
            </w:tcBorders>
            <w:shd w:val="clear" w:color="auto" w:fill="auto"/>
          </w:tcPr>
          <w:p w14:paraId="53115132" w14:textId="77777777" w:rsidR="009769F5" w:rsidRDefault="009769F5" w:rsidP="00BA20A6">
            <w:pPr>
              <w:jc w:val="center"/>
              <w:rPr>
                <w:color w:val="000000"/>
              </w:rPr>
            </w:pPr>
            <w:r w:rsidRPr="00AA7048">
              <w:t xml:space="preserve">1 170 162,76 </w:t>
            </w:r>
          </w:p>
        </w:tc>
      </w:tr>
      <w:tr w:rsidR="009769F5" w:rsidRPr="006A22F2" w14:paraId="069FAA4D" w14:textId="77777777" w:rsidTr="00BA20A6">
        <w:trPr>
          <w:jc w:val="center"/>
        </w:trPr>
        <w:tc>
          <w:tcPr>
            <w:tcW w:w="3218" w:type="dxa"/>
            <w:tcBorders>
              <w:top w:val="nil"/>
              <w:left w:val="single" w:sz="4" w:space="0" w:color="auto"/>
              <w:bottom w:val="single" w:sz="4" w:space="0" w:color="auto"/>
              <w:right w:val="single" w:sz="4" w:space="0" w:color="auto"/>
            </w:tcBorders>
            <w:shd w:val="clear" w:color="auto" w:fill="auto"/>
          </w:tcPr>
          <w:p w14:paraId="667F0DB0" w14:textId="77777777" w:rsidR="009769F5" w:rsidRPr="006A22F2" w:rsidRDefault="009769F5" w:rsidP="00BA20A6">
            <w:pPr>
              <w:jc w:val="both"/>
            </w:pPr>
            <w:r>
              <w:rPr>
                <w:color w:val="000000"/>
              </w:rPr>
              <w:t xml:space="preserve">Audiālie </w:t>
            </w:r>
            <w:r w:rsidRPr="001119A0">
              <w:t>elektroniskie plašsaziņas līdzekļi</w:t>
            </w:r>
          </w:p>
        </w:tc>
        <w:tc>
          <w:tcPr>
            <w:tcW w:w="1392" w:type="dxa"/>
            <w:tcBorders>
              <w:top w:val="nil"/>
              <w:left w:val="single" w:sz="4" w:space="0" w:color="auto"/>
              <w:bottom w:val="single" w:sz="4" w:space="0" w:color="auto"/>
              <w:right w:val="single" w:sz="4" w:space="0" w:color="auto"/>
            </w:tcBorders>
            <w:shd w:val="clear" w:color="auto" w:fill="auto"/>
            <w:vAlign w:val="center"/>
          </w:tcPr>
          <w:p w14:paraId="333D1399" w14:textId="77777777" w:rsidR="009769F5" w:rsidRPr="006A22F2" w:rsidRDefault="009769F5" w:rsidP="00BA20A6">
            <w:pPr>
              <w:jc w:val="center"/>
            </w:pPr>
            <w:r>
              <w:t>9</w:t>
            </w:r>
          </w:p>
        </w:tc>
        <w:tc>
          <w:tcPr>
            <w:tcW w:w="1949" w:type="dxa"/>
            <w:tcBorders>
              <w:top w:val="nil"/>
              <w:left w:val="single" w:sz="4" w:space="0" w:color="auto"/>
              <w:bottom w:val="single" w:sz="4" w:space="0" w:color="auto"/>
              <w:right w:val="single" w:sz="4" w:space="0" w:color="auto"/>
            </w:tcBorders>
            <w:shd w:val="clear" w:color="auto" w:fill="auto"/>
          </w:tcPr>
          <w:p w14:paraId="49259552" w14:textId="77777777" w:rsidR="009769F5" w:rsidRPr="006A22F2" w:rsidRDefault="009769F5" w:rsidP="00BA20A6">
            <w:pPr>
              <w:jc w:val="center"/>
            </w:pPr>
            <w:r w:rsidRPr="00C9310B">
              <w:t xml:space="preserve">659 942,16 </w:t>
            </w:r>
          </w:p>
        </w:tc>
        <w:tc>
          <w:tcPr>
            <w:tcW w:w="1902" w:type="dxa"/>
            <w:tcBorders>
              <w:top w:val="nil"/>
              <w:left w:val="single" w:sz="4" w:space="0" w:color="auto"/>
              <w:bottom w:val="single" w:sz="4" w:space="0" w:color="auto"/>
              <w:right w:val="single" w:sz="4" w:space="0" w:color="auto"/>
            </w:tcBorders>
            <w:shd w:val="clear" w:color="auto" w:fill="auto"/>
          </w:tcPr>
          <w:p w14:paraId="41DE423B" w14:textId="77777777" w:rsidR="009769F5" w:rsidRDefault="009769F5" w:rsidP="00BA20A6">
            <w:pPr>
              <w:jc w:val="center"/>
              <w:rPr>
                <w:color w:val="000000"/>
              </w:rPr>
            </w:pPr>
            <w:r w:rsidRPr="00AA7048">
              <w:t xml:space="preserve">545 392,14 </w:t>
            </w:r>
          </w:p>
        </w:tc>
      </w:tr>
      <w:tr w:rsidR="009769F5" w:rsidRPr="006A22F2" w14:paraId="435A66F9" w14:textId="77777777" w:rsidTr="00BA20A6">
        <w:trPr>
          <w:jc w:val="center"/>
        </w:trPr>
        <w:tc>
          <w:tcPr>
            <w:tcW w:w="3218" w:type="dxa"/>
            <w:tcBorders>
              <w:top w:val="nil"/>
              <w:left w:val="single" w:sz="4" w:space="0" w:color="auto"/>
              <w:bottom w:val="single" w:sz="4" w:space="0" w:color="auto"/>
              <w:right w:val="single" w:sz="4" w:space="0" w:color="auto"/>
            </w:tcBorders>
            <w:shd w:val="clear" w:color="auto" w:fill="auto"/>
          </w:tcPr>
          <w:p w14:paraId="36550FC9" w14:textId="77777777" w:rsidR="009769F5" w:rsidRPr="006A22F2" w:rsidRDefault="009769F5" w:rsidP="00BA20A6">
            <w:pPr>
              <w:jc w:val="both"/>
            </w:pPr>
            <w:r>
              <w:rPr>
                <w:color w:val="000000"/>
              </w:rPr>
              <w:t>Preses izdevumi</w:t>
            </w:r>
          </w:p>
        </w:tc>
        <w:tc>
          <w:tcPr>
            <w:tcW w:w="1392" w:type="dxa"/>
            <w:tcBorders>
              <w:top w:val="nil"/>
              <w:left w:val="single" w:sz="4" w:space="0" w:color="auto"/>
              <w:bottom w:val="single" w:sz="4" w:space="0" w:color="auto"/>
              <w:right w:val="single" w:sz="4" w:space="0" w:color="auto"/>
            </w:tcBorders>
            <w:shd w:val="clear" w:color="auto" w:fill="auto"/>
            <w:vAlign w:val="center"/>
          </w:tcPr>
          <w:p w14:paraId="784B5441" w14:textId="77777777" w:rsidR="009769F5" w:rsidRDefault="009769F5" w:rsidP="00BA20A6">
            <w:pPr>
              <w:jc w:val="center"/>
              <w:rPr>
                <w:color w:val="000000"/>
              </w:rPr>
            </w:pPr>
            <w:r>
              <w:rPr>
                <w:color w:val="000000"/>
              </w:rPr>
              <w:t>19</w:t>
            </w:r>
          </w:p>
        </w:tc>
        <w:tc>
          <w:tcPr>
            <w:tcW w:w="1949" w:type="dxa"/>
            <w:tcBorders>
              <w:top w:val="nil"/>
              <w:left w:val="single" w:sz="4" w:space="0" w:color="auto"/>
              <w:bottom w:val="single" w:sz="4" w:space="0" w:color="auto"/>
              <w:right w:val="single" w:sz="4" w:space="0" w:color="auto"/>
            </w:tcBorders>
            <w:shd w:val="clear" w:color="auto" w:fill="auto"/>
          </w:tcPr>
          <w:p w14:paraId="7CEC3154" w14:textId="77777777" w:rsidR="009769F5" w:rsidRDefault="009769F5" w:rsidP="00BA20A6">
            <w:pPr>
              <w:jc w:val="center"/>
              <w:rPr>
                <w:color w:val="000000"/>
              </w:rPr>
            </w:pPr>
            <w:r w:rsidRPr="00C9310B">
              <w:t xml:space="preserve">1 061 120,56 </w:t>
            </w:r>
          </w:p>
        </w:tc>
        <w:tc>
          <w:tcPr>
            <w:tcW w:w="1902" w:type="dxa"/>
            <w:tcBorders>
              <w:top w:val="nil"/>
              <w:left w:val="single" w:sz="4" w:space="0" w:color="auto"/>
              <w:bottom w:val="single" w:sz="4" w:space="0" w:color="auto"/>
              <w:right w:val="single" w:sz="4" w:space="0" w:color="auto"/>
            </w:tcBorders>
            <w:shd w:val="clear" w:color="auto" w:fill="auto"/>
          </w:tcPr>
          <w:p w14:paraId="0C2D5D21" w14:textId="77777777" w:rsidR="009769F5" w:rsidRDefault="009769F5" w:rsidP="00BA20A6">
            <w:pPr>
              <w:jc w:val="center"/>
              <w:rPr>
                <w:color w:val="000000"/>
              </w:rPr>
            </w:pPr>
            <w:r w:rsidRPr="00AA7048">
              <w:t xml:space="preserve">630 400,09 </w:t>
            </w:r>
          </w:p>
        </w:tc>
      </w:tr>
      <w:tr w:rsidR="009769F5" w:rsidRPr="006A22F2" w14:paraId="1369E46C" w14:textId="77777777" w:rsidTr="00BA20A6">
        <w:trPr>
          <w:jc w:val="center"/>
        </w:trPr>
        <w:tc>
          <w:tcPr>
            <w:tcW w:w="3218" w:type="dxa"/>
            <w:tcBorders>
              <w:top w:val="nil"/>
              <w:left w:val="single" w:sz="4" w:space="0" w:color="auto"/>
              <w:bottom w:val="single" w:sz="4" w:space="0" w:color="auto"/>
              <w:right w:val="single" w:sz="4" w:space="0" w:color="auto"/>
            </w:tcBorders>
            <w:shd w:val="clear" w:color="auto" w:fill="auto"/>
            <w:vAlign w:val="center"/>
          </w:tcPr>
          <w:p w14:paraId="7E2D29D5" w14:textId="77777777" w:rsidR="009769F5" w:rsidRPr="006A22F2" w:rsidRDefault="009769F5" w:rsidP="00BA20A6">
            <w:pPr>
              <w:jc w:val="both"/>
            </w:pPr>
            <w:r>
              <w:rPr>
                <w:color w:val="000000"/>
              </w:rPr>
              <w:t>Interneta vietnes</w:t>
            </w:r>
          </w:p>
        </w:tc>
        <w:tc>
          <w:tcPr>
            <w:tcW w:w="1392" w:type="dxa"/>
            <w:tcBorders>
              <w:top w:val="nil"/>
              <w:left w:val="single" w:sz="4" w:space="0" w:color="auto"/>
              <w:bottom w:val="single" w:sz="4" w:space="0" w:color="auto"/>
              <w:right w:val="single" w:sz="4" w:space="0" w:color="auto"/>
            </w:tcBorders>
            <w:shd w:val="clear" w:color="auto" w:fill="auto"/>
            <w:vAlign w:val="center"/>
          </w:tcPr>
          <w:p w14:paraId="25AAC63E" w14:textId="77777777" w:rsidR="009769F5" w:rsidRDefault="009769F5" w:rsidP="00BA20A6">
            <w:pPr>
              <w:jc w:val="center"/>
              <w:rPr>
                <w:color w:val="000000"/>
              </w:rPr>
            </w:pPr>
            <w:r>
              <w:rPr>
                <w:color w:val="000000"/>
              </w:rPr>
              <w:t>23</w:t>
            </w:r>
          </w:p>
        </w:tc>
        <w:tc>
          <w:tcPr>
            <w:tcW w:w="1949" w:type="dxa"/>
            <w:tcBorders>
              <w:top w:val="nil"/>
              <w:left w:val="single" w:sz="4" w:space="0" w:color="auto"/>
              <w:bottom w:val="single" w:sz="4" w:space="0" w:color="auto"/>
              <w:right w:val="single" w:sz="4" w:space="0" w:color="auto"/>
            </w:tcBorders>
            <w:shd w:val="clear" w:color="auto" w:fill="auto"/>
          </w:tcPr>
          <w:p w14:paraId="238407BA" w14:textId="77777777" w:rsidR="009769F5" w:rsidRDefault="009769F5" w:rsidP="00BA20A6">
            <w:pPr>
              <w:jc w:val="center"/>
              <w:rPr>
                <w:color w:val="000000"/>
              </w:rPr>
            </w:pPr>
            <w:r w:rsidRPr="00C9310B">
              <w:t xml:space="preserve">597 852,45 </w:t>
            </w:r>
          </w:p>
        </w:tc>
        <w:tc>
          <w:tcPr>
            <w:tcW w:w="1902" w:type="dxa"/>
            <w:tcBorders>
              <w:top w:val="nil"/>
              <w:left w:val="single" w:sz="4" w:space="0" w:color="auto"/>
              <w:bottom w:val="single" w:sz="4" w:space="0" w:color="auto"/>
              <w:right w:val="single" w:sz="4" w:space="0" w:color="auto"/>
            </w:tcBorders>
            <w:shd w:val="clear" w:color="auto" w:fill="auto"/>
          </w:tcPr>
          <w:p w14:paraId="1B291DD3" w14:textId="77777777" w:rsidR="009769F5" w:rsidRDefault="009769F5" w:rsidP="00BA20A6">
            <w:pPr>
              <w:jc w:val="center"/>
              <w:rPr>
                <w:color w:val="000000"/>
              </w:rPr>
            </w:pPr>
            <w:r w:rsidRPr="00AA7048">
              <w:t xml:space="preserve">270 022,20 </w:t>
            </w:r>
          </w:p>
        </w:tc>
      </w:tr>
      <w:tr w:rsidR="009769F5" w:rsidRPr="006A22F2" w14:paraId="763E76F3" w14:textId="77777777" w:rsidTr="00BA20A6">
        <w:trPr>
          <w:jc w:val="center"/>
        </w:trPr>
        <w:tc>
          <w:tcPr>
            <w:tcW w:w="3218" w:type="dxa"/>
            <w:shd w:val="clear" w:color="auto" w:fill="auto"/>
            <w:vAlign w:val="center"/>
          </w:tcPr>
          <w:p w14:paraId="606CC29F" w14:textId="77777777" w:rsidR="009769F5" w:rsidRDefault="009769F5" w:rsidP="00BA20A6">
            <w:pPr>
              <w:jc w:val="both"/>
              <w:rPr>
                <w:b/>
              </w:rPr>
            </w:pPr>
            <w:r>
              <w:rPr>
                <w:b/>
              </w:rPr>
              <w:t>Kopā</w:t>
            </w:r>
          </w:p>
        </w:tc>
        <w:tc>
          <w:tcPr>
            <w:tcW w:w="1392" w:type="dxa"/>
            <w:tcBorders>
              <w:top w:val="nil"/>
              <w:left w:val="single" w:sz="4" w:space="0" w:color="auto"/>
              <w:bottom w:val="single" w:sz="4" w:space="0" w:color="auto"/>
              <w:right w:val="single" w:sz="4" w:space="0" w:color="auto"/>
            </w:tcBorders>
            <w:shd w:val="clear" w:color="auto" w:fill="auto"/>
            <w:vAlign w:val="center"/>
          </w:tcPr>
          <w:p w14:paraId="4773413A" w14:textId="77777777" w:rsidR="009769F5" w:rsidRDefault="009769F5" w:rsidP="00BA20A6">
            <w:pPr>
              <w:jc w:val="center"/>
              <w:rPr>
                <w:b/>
                <w:bCs/>
              </w:rPr>
            </w:pPr>
            <w:r>
              <w:rPr>
                <w:b/>
                <w:bCs/>
              </w:rPr>
              <w:t>73</w:t>
            </w:r>
          </w:p>
        </w:tc>
        <w:tc>
          <w:tcPr>
            <w:tcW w:w="1949" w:type="dxa"/>
            <w:tcBorders>
              <w:top w:val="nil"/>
              <w:left w:val="single" w:sz="4" w:space="0" w:color="auto"/>
              <w:bottom w:val="single" w:sz="4" w:space="0" w:color="auto"/>
              <w:right w:val="single" w:sz="4" w:space="0" w:color="auto"/>
            </w:tcBorders>
            <w:shd w:val="clear" w:color="auto" w:fill="auto"/>
            <w:vAlign w:val="center"/>
          </w:tcPr>
          <w:p w14:paraId="2B9A2464" w14:textId="77777777" w:rsidR="009769F5" w:rsidRDefault="009769F5" w:rsidP="00BA20A6">
            <w:pPr>
              <w:jc w:val="center"/>
              <w:rPr>
                <w:b/>
                <w:bCs/>
              </w:rPr>
            </w:pPr>
            <w:r>
              <w:rPr>
                <w:b/>
                <w:bCs/>
              </w:rPr>
              <w:t xml:space="preserve">3 631 044,63 </w:t>
            </w:r>
          </w:p>
        </w:tc>
        <w:tc>
          <w:tcPr>
            <w:tcW w:w="1902" w:type="dxa"/>
            <w:tcBorders>
              <w:top w:val="nil"/>
              <w:left w:val="single" w:sz="4" w:space="0" w:color="auto"/>
              <w:bottom w:val="single" w:sz="4" w:space="0" w:color="auto"/>
              <w:right w:val="single" w:sz="4" w:space="0" w:color="auto"/>
            </w:tcBorders>
            <w:shd w:val="clear" w:color="auto" w:fill="auto"/>
            <w:vAlign w:val="center"/>
          </w:tcPr>
          <w:p w14:paraId="5372CD65" w14:textId="77777777" w:rsidR="009769F5" w:rsidRDefault="009769F5" w:rsidP="00BA20A6">
            <w:pPr>
              <w:jc w:val="center"/>
              <w:rPr>
                <w:b/>
                <w:bCs/>
                <w:color w:val="000000"/>
              </w:rPr>
            </w:pPr>
            <w:r w:rsidRPr="006A22F2">
              <w:t xml:space="preserve"> </w:t>
            </w:r>
            <w:r>
              <w:rPr>
                <w:b/>
                <w:bCs/>
              </w:rPr>
              <w:t>2 615 977,20</w:t>
            </w:r>
          </w:p>
        </w:tc>
      </w:tr>
    </w:tbl>
    <w:p w14:paraId="5566519F" w14:textId="77777777" w:rsidR="009769F5" w:rsidRDefault="009769F5" w:rsidP="00281809">
      <w:pPr>
        <w:pStyle w:val="Heading3"/>
        <w:ind w:left="851" w:hanging="284"/>
        <w:rPr>
          <w:rFonts w:cs="Times New Roman"/>
          <w:sz w:val="24"/>
          <w:szCs w:val="24"/>
        </w:rPr>
      </w:pPr>
    </w:p>
    <w:p w14:paraId="515618A7" w14:textId="77777777" w:rsidR="009769F5" w:rsidRPr="009769F5" w:rsidRDefault="009769F5" w:rsidP="00281809">
      <w:pPr>
        <w:pStyle w:val="Heading3"/>
        <w:ind w:left="851" w:hanging="284"/>
        <w:rPr>
          <w:rFonts w:cs="Times New Roman"/>
          <w:b/>
          <w:bCs/>
        </w:rPr>
      </w:pPr>
      <w:r w:rsidRPr="009769F5">
        <w:rPr>
          <w:rFonts w:cs="Times New Roman"/>
          <w:b/>
          <w:bCs/>
        </w:rPr>
        <w:t>2.1. Projektu administratīvā vērtēšana</w:t>
      </w:r>
    </w:p>
    <w:p w14:paraId="6EFC9AFA" w14:textId="77777777" w:rsidR="009769F5" w:rsidRPr="003D7303" w:rsidRDefault="009769F5" w:rsidP="009769F5">
      <w:pPr>
        <w:jc w:val="both"/>
      </w:pPr>
    </w:p>
    <w:p w14:paraId="6BD260A1" w14:textId="77777777" w:rsidR="009769F5" w:rsidRDefault="009769F5" w:rsidP="009769F5">
      <w:pPr>
        <w:tabs>
          <w:tab w:val="left" w:pos="7560"/>
        </w:tabs>
        <w:spacing w:line="276" w:lineRule="auto"/>
        <w:jc w:val="both"/>
      </w:pPr>
      <w:r w:rsidRPr="00F61C0A">
        <w:t>Fonda darbinieki veica konkursā iesniegt</w:t>
      </w:r>
      <w:r>
        <w:t>o</w:t>
      </w:r>
      <w:r w:rsidRPr="00F61C0A">
        <w:t xml:space="preserve"> </w:t>
      </w:r>
      <w:r>
        <w:t>73</w:t>
      </w:r>
      <w:r w:rsidRPr="00F61C0A">
        <w:t xml:space="preserve"> projektu pieteikum</w:t>
      </w:r>
      <w:r>
        <w:t>u</w:t>
      </w:r>
      <w:r w:rsidRPr="00F61C0A">
        <w:t xml:space="preserve"> administratīvo </w:t>
      </w:r>
      <w:r w:rsidRPr="00393974">
        <w:t xml:space="preserve">vērtēšanu laikā </w:t>
      </w:r>
      <w:r w:rsidRPr="006A22F2">
        <w:t xml:space="preserve">no 2023.gada </w:t>
      </w:r>
      <w:r>
        <w:t>27</w:t>
      </w:r>
      <w:r w:rsidRPr="006A22F2">
        <w:t>.februāra līdz 2023.gada 2</w:t>
      </w:r>
      <w:r>
        <w:t>2.martam.</w:t>
      </w:r>
      <w:r w:rsidRPr="00F61C0A">
        <w:t xml:space="preserve"> Projektu iesniedzējiem tika nosūtīta informācija par nepieciešamajām darbībām trūkumu novēršanai projekta pieteikuma noformējumā.</w:t>
      </w:r>
      <w:r>
        <w:t xml:space="preserve"> </w:t>
      </w:r>
    </w:p>
    <w:p w14:paraId="00D1EB6A" w14:textId="77777777" w:rsidR="009769F5" w:rsidRDefault="009769F5" w:rsidP="009769F5">
      <w:pPr>
        <w:tabs>
          <w:tab w:val="left" w:pos="7560"/>
        </w:tabs>
        <w:spacing w:line="276" w:lineRule="auto"/>
        <w:jc w:val="both"/>
      </w:pPr>
    </w:p>
    <w:p w14:paraId="1040FCC8" w14:textId="77777777" w:rsidR="009769F5" w:rsidRDefault="009769F5" w:rsidP="009769F5">
      <w:pPr>
        <w:tabs>
          <w:tab w:val="left" w:pos="7560"/>
        </w:tabs>
        <w:spacing w:line="276" w:lineRule="auto"/>
        <w:jc w:val="both"/>
      </w:pPr>
      <w:r>
        <w:t>Analizējot iesniedzēju neprecizitātes administratīvajā vērtēšanā, var secināt, ka visbiežākā kļūda ir projekta pieteikuma pielikumu nepievienošana, piemēram, aizmirsts pievienot ētikas kodeksu vai kāda projekta satura veidošanā iesaistītā personāla CV. Vienlaikus novērojama tendence par tehnisku neprecizitāšu pieļaušanu, aizpildot projekta pieteikuma veidlapu un budžeta tāmi, t.sk. norādīts n</w:t>
      </w:r>
      <w:r w:rsidRPr="00364BA9">
        <w:t xml:space="preserve">ekorekts projekta izmaksu </w:t>
      </w:r>
      <w:proofErr w:type="spellStart"/>
      <w:r w:rsidRPr="00364BA9">
        <w:t>attiecināmības</w:t>
      </w:r>
      <w:proofErr w:type="spellEnd"/>
      <w:r w:rsidRPr="00364BA9">
        <w:t xml:space="preserve"> periods</w:t>
      </w:r>
      <w:r>
        <w:t xml:space="preserve"> vai arī tikuši </w:t>
      </w:r>
      <w:r w:rsidRPr="00364BA9">
        <w:t>atzīmēti</w:t>
      </w:r>
      <w:r>
        <w:t xml:space="preserve"> vairāki </w:t>
      </w:r>
      <w:proofErr w:type="spellStart"/>
      <w:r>
        <w:t>papildkritēriji</w:t>
      </w:r>
      <w:proofErr w:type="spellEnd"/>
      <w:r>
        <w:t xml:space="preserve">, lai gan veidlapā norādīts, ka atļauts atzīmēt tikai vienu </w:t>
      </w:r>
      <w:proofErr w:type="spellStart"/>
      <w:r>
        <w:t>papildkritēriju</w:t>
      </w:r>
      <w:proofErr w:type="spellEnd"/>
      <w:r>
        <w:t>, kam visvairāk atbilst projekta pieteikuma mērķis un saturiskā izstrāde.</w:t>
      </w:r>
    </w:p>
    <w:p w14:paraId="282E2BC6" w14:textId="77777777" w:rsidR="009769F5" w:rsidRDefault="009769F5" w:rsidP="009769F5">
      <w:pPr>
        <w:spacing w:line="276" w:lineRule="auto"/>
      </w:pPr>
    </w:p>
    <w:p w14:paraId="0E5202DE" w14:textId="77777777" w:rsidR="009769F5" w:rsidRDefault="009769F5" w:rsidP="009769F5">
      <w:pPr>
        <w:spacing w:line="276" w:lineRule="auto"/>
        <w:jc w:val="both"/>
      </w:pPr>
      <w:r>
        <w:t xml:space="preserve">Administratīvās izvērtēšanas laikā viens projekta iesniedzējs atsauca dalību konkursā, jo tā pieprasītais finansējums Programmā </w:t>
      </w:r>
      <w:r w:rsidRPr="001119A0">
        <w:t>pārsnie</w:t>
      </w:r>
      <w:r>
        <w:t>dza</w:t>
      </w:r>
      <w:r w:rsidRPr="001119A0">
        <w:t xml:space="preserve"> 25% no </w:t>
      </w:r>
      <w:r>
        <w:t xml:space="preserve">tā </w:t>
      </w:r>
      <w:r w:rsidRPr="001119A0">
        <w:t>202</w:t>
      </w:r>
      <w:r>
        <w:t>1</w:t>
      </w:r>
      <w:r w:rsidRPr="001119A0">
        <w:t>.gada neto apgrozījuma</w:t>
      </w:r>
      <w:r>
        <w:t>. Kā rezultātā uz atbilstības un kvalitātes izvērtēšanu tālāk tika virzīti 72 projektu pieteikumi.</w:t>
      </w:r>
    </w:p>
    <w:p w14:paraId="7B44B5C1" w14:textId="77777777" w:rsidR="009769F5" w:rsidRDefault="009769F5" w:rsidP="009769F5">
      <w:pPr>
        <w:spacing w:line="276" w:lineRule="auto"/>
        <w:jc w:val="both"/>
      </w:pPr>
    </w:p>
    <w:p w14:paraId="15FDB107" w14:textId="77777777" w:rsidR="009769F5" w:rsidRPr="009769F5" w:rsidRDefault="009769F5" w:rsidP="00281809">
      <w:pPr>
        <w:pStyle w:val="Heading3"/>
        <w:ind w:left="851" w:hanging="284"/>
        <w:rPr>
          <w:rFonts w:cs="Times New Roman"/>
          <w:b/>
          <w:bCs/>
        </w:rPr>
      </w:pPr>
      <w:r w:rsidRPr="009769F5">
        <w:rPr>
          <w:rFonts w:cs="Times New Roman"/>
          <w:b/>
          <w:bCs/>
        </w:rPr>
        <w:t>2.2. Projektu vērtēšana pēc atbilstības kritērijiem</w:t>
      </w:r>
    </w:p>
    <w:p w14:paraId="407D17CF" w14:textId="77777777" w:rsidR="009769F5" w:rsidRPr="00902F4A" w:rsidRDefault="009769F5" w:rsidP="009769F5">
      <w:pPr>
        <w:spacing w:line="276" w:lineRule="auto"/>
      </w:pPr>
    </w:p>
    <w:p w14:paraId="1A0737DE" w14:textId="77777777" w:rsidR="009769F5" w:rsidRDefault="009769F5" w:rsidP="009769F5">
      <w:pPr>
        <w:spacing w:line="276" w:lineRule="auto"/>
        <w:jc w:val="both"/>
      </w:pPr>
      <w:r>
        <w:t>Vērtēšanas k</w:t>
      </w:r>
      <w:r w:rsidRPr="00776D52">
        <w:t xml:space="preserve">omisija </w:t>
      </w:r>
      <w:r w:rsidRPr="00393974">
        <w:t xml:space="preserve">laikā </w:t>
      </w:r>
      <w:r w:rsidRPr="006A22F2">
        <w:t>no 2023.gada 2</w:t>
      </w:r>
      <w:r>
        <w:t>7.marta</w:t>
      </w:r>
      <w:r w:rsidRPr="006A22F2">
        <w:t xml:space="preserve"> līdz 2023.gada </w:t>
      </w:r>
      <w:r>
        <w:t>17.aprīlim</w:t>
      </w:r>
      <w:r w:rsidRPr="006A22F2">
        <w:t xml:space="preserve"> </w:t>
      </w:r>
      <w:r w:rsidRPr="00776D52">
        <w:t xml:space="preserve">veica projektu atbilstības un kvalitātes izvērtēšanu. </w:t>
      </w:r>
      <w:r>
        <w:t xml:space="preserve">Vērtēšanas komisija aizvadīja trīs </w:t>
      </w:r>
      <w:r w:rsidRPr="00776D52">
        <w:t>attālinātās</w:t>
      </w:r>
      <w:r w:rsidRPr="00FC0366">
        <w:t xml:space="preserve"> sē</w:t>
      </w:r>
      <w:r>
        <w:t>des</w:t>
      </w:r>
      <w:r w:rsidRPr="00FC0366">
        <w:t xml:space="preserve"> </w:t>
      </w:r>
      <w:r>
        <w:t xml:space="preserve">un vienu rakstisko procedūru, kuru laikā </w:t>
      </w:r>
      <w:r w:rsidRPr="00776D52">
        <w:t>izskatīja atbilstības un kvalitātes vērtēšanas rezultātu kopsavilkumus.</w:t>
      </w:r>
      <w:r>
        <w:t xml:space="preserve"> </w:t>
      </w:r>
    </w:p>
    <w:p w14:paraId="21F7070F" w14:textId="77777777" w:rsidR="009769F5" w:rsidRDefault="009769F5" w:rsidP="009769F5">
      <w:pPr>
        <w:spacing w:line="276" w:lineRule="auto"/>
        <w:jc w:val="both"/>
      </w:pPr>
      <w:r w:rsidRPr="00776D52">
        <w:t xml:space="preserve">Pieteikumu atbilstība tika vērtēta pēc </w:t>
      </w:r>
      <w:r>
        <w:t>“</w:t>
      </w:r>
      <w:r w:rsidRPr="00776D52">
        <w:t xml:space="preserve">jā” un </w:t>
      </w:r>
      <w:r>
        <w:t>“</w:t>
      </w:r>
      <w:r w:rsidRPr="00776D52">
        <w:t>nē” principa, vērtējumu “nē” argumentējot</w:t>
      </w:r>
      <w:r w:rsidRPr="003F5418">
        <w:t>.</w:t>
      </w:r>
    </w:p>
    <w:p w14:paraId="1CD681E6" w14:textId="77777777" w:rsidR="009769F5" w:rsidRDefault="009769F5" w:rsidP="009769F5">
      <w:pPr>
        <w:spacing w:line="276" w:lineRule="auto"/>
        <w:jc w:val="both"/>
      </w:pPr>
    </w:p>
    <w:p w14:paraId="6C4217EA" w14:textId="77777777" w:rsidR="009769F5" w:rsidRDefault="009769F5" w:rsidP="009769F5">
      <w:pPr>
        <w:spacing w:line="276" w:lineRule="auto"/>
        <w:jc w:val="both"/>
      </w:pPr>
      <w:r>
        <w:t xml:space="preserve">Projekti tika izvērtēti pēc atbilstības kritērija: </w:t>
      </w:r>
      <w:r w:rsidRPr="0070152C">
        <w:t>projekta iesniedzējs un partneri(s) (ja attiecināms) atbilst šā nolikuma 3. punktā noteiktajām prasībām projekta iesniedzējam un sadarbības partnerim.</w:t>
      </w:r>
    </w:p>
    <w:p w14:paraId="3E9C5129" w14:textId="77777777" w:rsidR="009769F5" w:rsidRDefault="009769F5" w:rsidP="009769F5">
      <w:pPr>
        <w:spacing w:line="276" w:lineRule="auto"/>
        <w:jc w:val="both"/>
      </w:pPr>
    </w:p>
    <w:p w14:paraId="0DE27421" w14:textId="77777777" w:rsidR="009769F5" w:rsidRDefault="009769F5" w:rsidP="009769F5">
      <w:pPr>
        <w:spacing w:line="276" w:lineRule="auto"/>
        <w:jc w:val="both"/>
      </w:pPr>
      <w:r w:rsidRPr="00BA19E0">
        <w:t xml:space="preserve">Vērtēšanas rezultātā par </w:t>
      </w:r>
      <w:r>
        <w:t>neatbilstošiem</w:t>
      </w:r>
      <w:r w:rsidRPr="003F5418">
        <w:t xml:space="preserve"> tika </w:t>
      </w:r>
      <w:r>
        <w:t>atzīti</w:t>
      </w:r>
      <w:r w:rsidRPr="003F5418">
        <w:t xml:space="preserve"> </w:t>
      </w:r>
      <w:r>
        <w:t>7</w:t>
      </w:r>
      <w:r w:rsidRPr="003F5418">
        <w:t xml:space="preserve"> </w:t>
      </w:r>
      <w:r>
        <w:t>projektu iesniegumi. Tabulā Nr. 4 ir apkopoti atbilstības vērtēšanas noraidījuma iemesli.</w:t>
      </w:r>
    </w:p>
    <w:p w14:paraId="438DCE7C" w14:textId="77777777" w:rsidR="009769F5" w:rsidRDefault="009769F5" w:rsidP="009769F5">
      <w:pPr>
        <w:jc w:val="both"/>
      </w:pPr>
    </w:p>
    <w:p w14:paraId="3237433D" w14:textId="77777777" w:rsidR="009769F5" w:rsidRDefault="009769F5" w:rsidP="009769F5">
      <w:pPr>
        <w:jc w:val="both"/>
        <w:rPr>
          <w:b/>
          <w:bCs/>
        </w:rPr>
      </w:pPr>
      <w:r>
        <w:rPr>
          <w:b/>
          <w:bCs/>
        </w:rPr>
        <w:t>3</w:t>
      </w:r>
      <w:r w:rsidRPr="00613D0E">
        <w:rPr>
          <w:b/>
          <w:bCs/>
        </w:rPr>
        <w:t>.tabula. Atbilstības vērtēšanas noraidījuma iemesl</w:t>
      </w:r>
      <w:r>
        <w:rPr>
          <w:b/>
          <w:bCs/>
        </w:rPr>
        <w:t>u apkopojums</w:t>
      </w:r>
      <w:r w:rsidRPr="00613D0E">
        <w:rPr>
          <w:b/>
          <w:bCs/>
        </w:rPr>
        <w:t>.</w:t>
      </w:r>
    </w:p>
    <w:p w14:paraId="0D1B4CFC" w14:textId="77777777" w:rsidR="009769F5" w:rsidRPr="00613D0E" w:rsidRDefault="009769F5" w:rsidP="009769F5">
      <w:pPr>
        <w:jc w:val="both"/>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9769F5" w:rsidRPr="00B00E46" w14:paraId="20385F0E" w14:textId="77777777" w:rsidTr="00BA20A6">
        <w:trPr>
          <w:trHeight w:val="554"/>
        </w:trPr>
        <w:tc>
          <w:tcPr>
            <w:tcW w:w="4786" w:type="dxa"/>
            <w:shd w:val="clear" w:color="auto" w:fill="auto"/>
          </w:tcPr>
          <w:p w14:paraId="6B652082" w14:textId="77777777" w:rsidR="009769F5" w:rsidRPr="00B477D2" w:rsidRDefault="009769F5" w:rsidP="00BA20A6">
            <w:pPr>
              <w:jc w:val="center"/>
              <w:rPr>
                <w:b/>
                <w:bCs/>
                <w:i/>
                <w:iCs/>
                <w:color w:val="000000"/>
              </w:rPr>
            </w:pPr>
            <w:bookmarkStart w:id="7" w:name="_Hlk33432010"/>
            <w:r w:rsidRPr="00B477D2">
              <w:rPr>
                <w:b/>
                <w:bCs/>
                <w:i/>
                <w:iCs/>
                <w:color w:val="000000"/>
              </w:rPr>
              <w:t>Atbilstības vērtēšanas kritērijs</w:t>
            </w:r>
          </w:p>
        </w:tc>
        <w:tc>
          <w:tcPr>
            <w:tcW w:w="4536" w:type="dxa"/>
            <w:shd w:val="clear" w:color="auto" w:fill="auto"/>
          </w:tcPr>
          <w:p w14:paraId="219D0793" w14:textId="77777777" w:rsidR="009769F5" w:rsidRPr="00B477D2" w:rsidRDefault="009769F5" w:rsidP="00BA20A6">
            <w:pPr>
              <w:jc w:val="center"/>
              <w:rPr>
                <w:b/>
                <w:bCs/>
                <w:color w:val="000000"/>
              </w:rPr>
            </w:pPr>
            <w:r w:rsidRPr="00B477D2">
              <w:rPr>
                <w:b/>
                <w:bCs/>
                <w:color w:val="000000"/>
              </w:rPr>
              <w:t>Neatbilstības iemesli</w:t>
            </w:r>
          </w:p>
        </w:tc>
      </w:tr>
      <w:tr w:rsidR="009769F5" w:rsidRPr="00B00E46" w14:paraId="0A1D8E60" w14:textId="77777777" w:rsidTr="00BA20A6">
        <w:trPr>
          <w:trHeight w:val="2277"/>
        </w:trPr>
        <w:tc>
          <w:tcPr>
            <w:tcW w:w="4786" w:type="dxa"/>
            <w:shd w:val="clear" w:color="auto" w:fill="auto"/>
          </w:tcPr>
          <w:p w14:paraId="2DA36EF5" w14:textId="77777777" w:rsidR="009769F5" w:rsidRPr="00B477D2" w:rsidRDefault="009769F5" w:rsidP="00BA20A6">
            <w:pPr>
              <w:jc w:val="both"/>
              <w:rPr>
                <w:i/>
                <w:iCs/>
                <w:color w:val="000000"/>
              </w:rPr>
            </w:pPr>
            <w:r w:rsidRPr="00B477D2">
              <w:rPr>
                <w:i/>
                <w:iCs/>
                <w:color w:val="000000"/>
              </w:rPr>
              <w:t>3.2.1.</w:t>
            </w:r>
            <w:r w:rsidRPr="00B477D2">
              <w:rPr>
                <w:i/>
                <w:iCs/>
                <w:color w:val="000000"/>
              </w:rPr>
              <w:tab/>
              <w:t>Projekta pieteikumu iesniedzējs var būt Latvijas Republikā reģistrēta juridiska persona, kura ir īpašnieks tādiem nacionāliem masu informācijas līdzekļiem (</w:t>
            </w:r>
            <w:proofErr w:type="spellStart"/>
            <w:r w:rsidRPr="00B477D2">
              <w:rPr>
                <w:i/>
                <w:iCs/>
                <w:color w:val="000000"/>
              </w:rPr>
              <w:t>pamatmērķauditorija</w:t>
            </w:r>
            <w:proofErr w:type="spellEnd"/>
            <w:r w:rsidRPr="00B477D2">
              <w:rPr>
                <w:i/>
                <w:iCs/>
                <w:color w:val="000000"/>
              </w:rPr>
              <w:t xml:space="preserve"> ir visa Latvija), kas veido redakcionāli neatkarīgu žurnālistikas saturu, ievērojot likumā “Par presi un citiem masu informācijas līdzekļiem” noteikto</w:t>
            </w:r>
          </w:p>
        </w:tc>
        <w:tc>
          <w:tcPr>
            <w:tcW w:w="4536" w:type="dxa"/>
            <w:shd w:val="clear" w:color="auto" w:fill="auto"/>
          </w:tcPr>
          <w:p w14:paraId="71E482CB" w14:textId="77777777" w:rsidR="009769F5" w:rsidRPr="00B477D2" w:rsidRDefault="009769F5" w:rsidP="00BA20A6">
            <w:pPr>
              <w:numPr>
                <w:ilvl w:val="0"/>
                <w:numId w:val="2"/>
              </w:numPr>
              <w:jc w:val="both"/>
              <w:rPr>
                <w:color w:val="000000"/>
              </w:rPr>
            </w:pPr>
            <w:r w:rsidRPr="00B477D2">
              <w:rPr>
                <w:color w:val="000000"/>
              </w:rPr>
              <w:t xml:space="preserve">Projekta pieteicējs nav nacionāls masu informācijas līdzeklis, kura </w:t>
            </w:r>
            <w:proofErr w:type="spellStart"/>
            <w:r w:rsidRPr="00B477D2">
              <w:rPr>
                <w:color w:val="000000"/>
              </w:rPr>
              <w:t>pamatmērķauditorija</w:t>
            </w:r>
            <w:proofErr w:type="spellEnd"/>
            <w:r w:rsidRPr="00B477D2">
              <w:rPr>
                <w:color w:val="000000"/>
              </w:rPr>
              <w:t xml:space="preserve"> ir visa Latvija. Medija apraides atļauja liecina, ka tā iedalījums pēc aptveršanas zonas ir vietējais, vienlaikus tā pamata mērķauditorija nav visa Latvija.</w:t>
            </w:r>
          </w:p>
          <w:p w14:paraId="667AA51F" w14:textId="77777777" w:rsidR="009769F5" w:rsidRPr="00B477D2" w:rsidRDefault="009769F5" w:rsidP="00BA20A6">
            <w:pPr>
              <w:ind w:left="720"/>
              <w:jc w:val="both"/>
              <w:rPr>
                <w:color w:val="000000"/>
              </w:rPr>
            </w:pPr>
          </w:p>
        </w:tc>
      </w:tr>
      <w:tr w:rsidR="009769F5" w:rsidRPr="00B00E46" w14:paraId="5A314E06" w14:textId="77777777" w:rsidTr="00BA20A6">
        <w:trPr>
          <w:trHeight w:val="416"/>
        </w:trPr>
        <w:tc>
          <w:tcPr>
            <w:tcW w:w="4786" w:type="dxa"/>
            <w:shd w:val="clear" w:color="auto" w:fill="auto"/>
          </w:tcPr>
          <w:p w14:paraId="2AEBB2DF" w14:textId="77777777" w:rsidR="009769F5" w:rsidRPr="00B477D2" w:rsidRDefault="009769F5" w:rsidP="00BA20A6">
            <w:pPr>
              <w:jc w:val="both"/>
              <w:rPr>
                <w:i/>
                <w:iCs/>
                <w:color w:val="000000"/>
              </w:rPr>
            </w:pPr>
            <w:r w:rsidRPr="00B477D2">
              <w:rPr>
                <w:i/>
                <w:iCs/>
                <w:color w:val="000000"/>
              </w:rPr>
              <w:t xml:space="preserve">3.2.6.6. 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B477D2">
              <w:rPr>
                <w:i/>
                <w:iCs/>
                <w:color w:val="000000"/>
              </w:rPr>
              <w:t>euro</w:t>
            </w:r>
            <w:proofErr w:type="spellEnd"/>
          </w:p>
        </w:tc>
        <w:tc>
          <w:tcPr>
            <w:tcW w:w="4536" w:type="dxa"/>
            <w:shd w:val="clear" w:color="auto" w:fill="auto"/>
          </w:tcPr>
          <w:p w14:paraId="2F39DF1E" w14:textId="77777777" w:rsidR="009769F5" w:rsidRPr="00B477D2" w:rsidRDefault="009769F5" w:rsidP="00BA20A6">
            <w:pPr>
              <w:numPr>
                <w:ilvl w:val="0"/>
                <w:numId w:val="2"/>
              </w:numPr>
              <w:jc w:val="both"/>
              <w:rPr>
                <w:color w:val="000000"/>
              </w:rPr>
            </w:pPr>
            <w:r w:rsidRPr="00B477D2">
              <w:rPr>
                <w:color w:val="000000"/>
              </w:rPr>
              <w:t>Projektu pieteikumu iesniegšanas termiņa pēdējā dienā, pieteicējam ir konstatēts Valsts ieņēmumu dienesta administrēto nodokļu (nodevu) parāds, kas pārsniedz 150,00 EUR.</w:t>
            </w:r>
          </w:p>
        </w:tc>
      </w:tr>
      <w:tr w:rsidR="009769F5" w:rsidRPr="00B00E46" w14:paraId="4609592F" w14:textId="77777777" w:rsidTr="00BA20A6">
        <w:trPr>
          <w:trHeight w:val="416"/>
        </w:trPr>
        <w:tc>
          <w:tcPr>
            <w:tcW w:w="4786" w:type="dxa"/>
            <w:shd w:val="clear" w:color="auto" w:fill="auto"/>
          </w:tcPr>
          <w:p w14:paraId="308B2B00" w14:textId="77777777" w:rsidR="009769F5" w:rsidRPr="00B477D2" w:rsidRDefault="009769F5" w:rsidP="00BA20A6">
            <w:pPr>
              <w:jc w:val="both"/>
              <w:rPr>
                <w:i/>
                <w:iCs/>
                <w:color w:val="000000"/>
              </w:rPr>
            </w:pPr>
            <w:r w:rsidRPr="00B477D2">
              <w:rPr>
                <w:i/>
                <w:iCs/>
                <w:color w:val="000000"/>
              </w:rPr>
              <w:t>3.2.1.2.</w:t>
            </w:r>
            <w:r w:rsidRPr="00B477D2">
              <w:rPr>
                <w:i/>
                <w:iCs/>
                <w:color w:val="000000"/>
              </w:rPr>
              <w:tab/>
              <w:t xml:space="preserve">satura veidošanā iesaistītajam personālam ir saistošs ētikas kodekss (vai rīcības kodekss Elektronisko plašsaziņas līdzekļu likuma 24.panta piektās daļas izpratnē) vai kuru viss projekta īstenošanā iesaistītais personāls ir ar biedra statusu tādās žurnālistu profesionālajās organizācijās, kuras piemēro </w:t>
            </w:r>
            <w:proofErr w:type="spellStart"/>
            <w:r w:rsidRPr="00B477D2">
              <w:rPr>
                <w:i/>
                <w:iCs/>
                <w:color w:val="000000"/>
              </w:rPr>
              <w:t>pašregulatīvu</w:t>
            </w:r>
            <w:proofErr w:type="spellEnd"/>
            <w:r w:rsidRPr="00B477D2">
              <w:rPr>
                <w:i/>
                <w:iCs/>
                <w:color w:val="000000"/>
              </w:rPr>
              <w:t xml:space="preserve"> ētikas kodeksu</w:t>
            </w:r>
          </w:p>
        </w:tc>
        <w:tc>
          <w:tcPr>
            <w:tcW w:w="4536" w:type="dxa"/>
            <w:shd w:val="clear" w:color="auto" w:fill="auto"/>
          </w:tcPr>
          <w:p w14:paraId="65FD6B46" w14:textId="77777777" w:rsidR="009769F5" w:rsidRPr="00E82F9E" w:rsidRDefault="009769F5" w:rsidP="00BA20A6">
            <w:pPr>
              <w:numPr>
                <w:ilvl w:val="0"/>
                <w:numId w:val="2"/>
              </w:numPr>
              <w:jc w:val="both"/>
            </w:pPr>
            <w:r w:rsidRPr="00670B27">
              <w:t xml:space="preserve">Projekta pieteicējam nav saistošs ētikas kodekss. Projekta pieteikumā norādītā saite aizved uz portāla lietošanas noteikumiem, kas ietver juridisko informāciju, lietotāja saistības, komentēšanas noteikumus, privātuma politiku un personas datu aizsardzības jautājumus. Projekta pieteikumā nav atrodama informācija par paša medija, tā redakcijas </w:t>
            </w:r>
            <w:r w:rsidRPr="00670B27">
              <w:lastRenderedPageBreak/>
              <w:t>profesionālās pašregulācijas principiem vai vērtībām.</w:t>
            </w:r>
          </w:p>
        </w:tc>
      </w:tr>
      <w:bookmarkEnd w:id="7"/>
    </w:tbl>
    <w:p w14:paraId="6FAF4A78" w14:textId="77777777" w:rsidR="009769F5" w:rsidRDefault="009769F5" w:rsidP="009769F5">
      <w:pPr>
        <w:spacing w:line="360" w:lineRule="auto"/>
        <w:jc w:val="both"/>
      </w:pPr>
    </w:p>
    <w:p w14:paraId="32C8DB1A" w14:textId="77777777" w:rsidR="009769F5" w:rsidRDefault="009769F5" w:rsidP="009769F5">
      <w:pPr>
        <w:spacing w:line="276" w:lineRule="auto"/>
        <w:jc w:val="both"/>
      </w:pPr>
      <w:r>
        <w:t xml:space="preserve">2023.gada Konkursā novērojams, ka izceļami </w:t>
      </w:r>
      <w:r w:rsidRPr="00670B27">
        <w:rPr>
          <w:b/>
          <w:bCs/>
        </w:rPr>
        <w:t>trīs atbilstības kritēriji</w:t>
      </w:r>
      <w:r>
        <w:t xml:space="preserve"> pēc kuriem pieteicēji tika noraidīti atbilstībā:</w:t>
      </w:r>
    </w:p>
    <w:p w14:paraId="5E8A3183" w14:textId="77777777" w:rsidR="009769F5" w:rsidRPr="00670B27" w:rsidRDefault="009769F5" w:rsidP="009769F5">
      <w:pPr>
        <w:numPr>
          <w:ilvl w:val="0"/>
          <w:numId w:val="2"/>
        </w:numPr>
        <w:spacing w:line="276" w:lineRule="auto"/>
        <w:jc w:val="both"/>
      </w:pPr>
      <w:r w:rsidRPr="00670B27">
        <w:t xml:space="preserve">pieteicējs </w:t>
      </w:r>
      <w:r w:rsidRPr="00670B27">
        <w:rPr>
          <w:b/>
          <w:bCs/>
        </w:rPr>
        <w:t>nav nacionāla mēroga medijs</w:t>
      </w:r>
      <w:r w:rsidRPr="00670B27">
        <w:t xml:space="preserve">, </w:t>
      </w:r>
      <w:r>
        <w:t>jo secināts, ka tā</w:t>
      </w:r>
      <w:r w:rsidRPr="00670B27">
        <w:t xml:space="preserve"> </w:t>
      </w:r>
      <w:proofErr w:type="spellStart"/>
      <w:r w:rsidRPr="00670B27">
        <w:t>pamatmērķauditorija</w:t>
      </w:r>
      <w:proofErr w:type="spellEnd"/>
      <w:r w:rsidRPr="00670B27">
        <w:t xml:space="preserve"> </w:t>
      </w:r>
      <w:r>
        <w:t>nav</w:t>
      </w:r>
      <w:r w:rsidRPr="00670B27">
        <w:t xml:space="preserve"> visa Latvija;</w:t>
      </w:r>
    </w:p>
    <w:p w14:paraId="769A49D9" w14:textId="77777777" w:rsidR="009769F5" w:rsidRPr="00670B27" w:rsidRDefault="009769F5" w:rsidP="009769F5">
      <w:pPr>
        <w:numPr>
          <w:ilvl w:val="0"/>
          <w:numId w:val="2"/>
        </w:numPr>
        <w:spacing w:line="276" w:lineRule="auto"/>
        <w:jc w:val="both"/>
        <w:rPr>
          <w:b/>
          <w:bCs/>
        </w:rPr>
      </w:pPr>
      <w:r w:rsidRPr="00670B27">
        <w:t>pieteicējam uz pieteikuma iesniegšanas termiņa pēdējo dienu vai dienā, kad komisija pieņem lēmumu par projekta virzīšanu apstiprināšanai,</w:t>
      </w:r>
      <w:r w:rsidRPr="00670B27">
        <w:rPr>
          <w:b/>
          <w:bCs/>
        </w:rPr>
        <w:t xml:space="preserve"> ir nodokļu parādi, kas pārsniedz 150 </w:t>
      </w:r>
      <w:proofErr w:type="spellStart"/>
      <w:r w:rsidRPr="00670B27">
        <w:rPr>
          <w:b/>
          <w:bCs/>
          <w:i/>
          <w:iCs/>
        </w:rPr>
        <w:t>euro</w:t>
      </w:r>
      <w:proofErr w:type="spellEnd"/>
      <w:r w:rsidRPr="00670B27">
        <w:rPr>
          <w:b/>
          <w:bCs/>
        </w:rPr>
        <w:t>;</w:t>
      </w:r>
    </w:p>
    <w:p w14:paraId="1810132E" w14:textId="77777777" w:rsidR="009769F5" w:rsidRPr="00670B27" w:rsidRDefault="009769F5" w:rsidP="009769F5">
      <w:pPr>
        <w:numPr>
          <w:ilvl w:val="0"/>
          <w:numId w:val="2"/>
        </w:numPr>
        <w:spacing w:line="276" w:lineRule="auto"/>
        <w:jc w:val="both"/>
      </w:pPr>
      <w:r w:rsidRPr="00670B27">
        <w:t>projekta pieteicējam</w:t>
      </w:r>
      <w:r w:rsidRPr="00670B27">
        <w:rPr>
          <w:b/>
          <w:bCs/>
        </w:rPr>
        <w:t xml:space="preserve"> nav saistošs ētikas kodekss (</w:t>
      </w:r>
      <w:r w:rsidRPr="00670B27">
        <w:t>vai iesniegts dokuments, kurā nav pietiekošas informācijas par medija redakcijas pašregulācijas principiem un vērtībām).</w:t>
      </w:r>
    </w:p>
    <w:p w14:paraId="3BBC7D3D" w14:textId="77777777" w:rsidR="009769F5" w:rsidRDefault="009769F5" w:rsidP="009769F5">
      <w:pPr>
        <w:spacing w:line="276" w:lineRule="auto"/>
        <w:jc w:val="both"/>
      </w:pPr>
    </w:p>
    <w:p w14:paraId="491D6979" w14:textId="77777777" w:rsidR="009769F5" w:rsidRDefault="009769F5" w:rsidP="009769F5">
      <w:pPr>
        <w:spacing w:line="276" w:lineRule="auto"/>
        <w:jc w:val="both"/>
      </w:pPr>
      <w:r>
        <w:t xml:space="preserve">Secināms, ka ik gadu ir vairāki projektu pieteikumi, kas tiek noraidīti atbilstības vērtēšanā, jo </w:t>
      </w:r>
      <w:r w:rsidRPr="00F62C96">
        <w:t xml:space="preserve">pieteicējam uz pieteikuma iesniegšanas termiņa pēdējo dienu vai dienā, kad komisija pieņem lēmumu par projekta virzīšanu apstiprināšanai, ir nodokļu parādi, kas pārsniedz 150 </w:t>
      </w:r>
      <w:proofErr w:type="spellStart"/>
      <w:r w:rsidRPr="00F62C96">
        <w:rPr>
          <w:i/>
          <w:iCs/>
        </w:rPr>
        <w:t>euro</w:t>
      </w:r>
      <w:proofErr w:type="spellEnd"/>
      <w:r>
        <w:t xml:space="preserve">. </w:t>
      </w:r>
    </w:p>
    <w:p w14:paraId="08641868" w14:textId="77777777" w:rsidR="009769F5" w:rsidRDefault="009769F5" w:rsidP="009769F5">
      <w:pPr>
        <w:spacing w:line="276" w:lineRule="auto"/>
        <w:jc w:val="both"/>
      </w:pPr>
    </w:p>
    <w:p w14:paraId="03091245" w14:textId="77777777" w:rsidR="009769F5" w:rsidRDefault="009769F5" w:rsidP="009769F5">
      <w:pPr>
        <w:spacing w:line="276" w:lineRule="auto"/>
        <w:jc w:val="both"/>
      </w:pPr>
      <w:r>
        <w:t>Lai samazinātu pieteicēju skaitu, kas noraidās pie šī kritērija, Fonds turpinās uzsvērt konkrēto nosacījumu informatīvajā seminārā, kā arī informējam, ka saskaņā ar Ministru kabineta “</w:t>
      </w:r>
      <w:r w:rsidRPr="006E325E">
        <w:t>Grozījumi</w:t>
      </w:r>
      <w:r>
        <w:t xml:space="preserve"> Ministru kabineta 2012. gada 29. maija noteikumos Nr. 374 “Līdzfinansējuma piešķiršanas, vadības, uzraudzības un kontroles kārtība sabiedrības integrācijas veicināšanai un nevalstiskā sektora attīstības programmu un projektu īstenošanai””, kas pieņemti 2024.gada 1.oktobrī, </w:t>
      </w:r>
      <w:r w:rsidRPr="006E325E">
        <w:rPr>
          <w:b/>
          <w:bCs/>
        </w:rPr>
        <w:t>turpmāk nodokļu parādi tiks skatīti tikai vienu reizi</w:t>
      </w:r>
      <w:r>
        <w:t xml:space="preserve"> – uz pieteikuma iesniegšanas termiņa pēdējo dienu. Paredzams, ka šīs izmaiņas varētu būtiski samazināt to pieteikumu skaitu, kas noraidās pie minētā atbilstības kritērija. </w:t>
      </w:r>
    </w:p>
    <w:p w14:paraId="0E0E954B" w14:textId="77777777" w:rsidR="009769F5" w:rsidRDefault="009769F5" w:rsidP="009769F5">
      <w:pPr>
        <w:spacing w:line="276" w:lineRule="auto"/>
        <w:jc w:val="both"/>
      </w:pPr>
    </w:p>
    <w:p w14:paraId="608228E0" w14:textId="77777777" w:rsidR="009769F5" w:rsidRDefault="009769F5" w:rsidP="009769F5">
      <w:pPr>
        <w:spacing w:line="276" w:lineRule="auto"/>
        <w:jc w:val="both"/>
      </w:pPr>
      <w:r>
        <w:t>P</w:t>
      </w:r>
      <w:r w:rsidRPr="00122621">
        <w:t>rojekta pieteikum</w:t>
      </w:r>
      <w:r>
        <w:t>i, kas</w:t>
      </w:r>
      <w:r w:rsidRPr="00122621">
        <w:t xml:space="preserve"> neatbild</w:t>
      </w:r>
      <w:r>
        <w:t>a</w:t>
      </w:r>
      <w:r w:rsidRPr="00122621">
        <w:t xml:space="preserve"> kādam no atbilstības vērtēšanas kritērijiem, tik</w:t>
      </w:r>
      <w:r>
        <w:t>a</w:t>
      </w:r>
      <w:r w:rsidRPr="00122621">
        <w:t xml:space="preserve"> noraidīt</w:t>
      </w:r>
      <w:r>
        <w:t>i un uz kvalitātes vērtēšanu tālāk tika virzīti 65 projektu pieteikumi.</w:t>
      </w:r>
    </w:p>
    <w:p w14:paraId="51103F5C" w14:textId="77777777" w:rsidR="009769F5" w:rsidRDefault="009769F5" w:rsidP="009769F5">
      <w:pPr>
        <w:spacing w:line="276" w:lineRule="auto"/>
        <w:jc w:val="both"/>
      </w:pPr>
    </w:p>
    <w:p w14:paraId="178154A4" w14:textId="6C921C1F" w:rsidR="009769F5" w:rsidRPr="009769F5" w:rsidRDefault="009769F5" w:rsidP="00D602F4">
      <w:pPr>
        <w:pStyle w:val="Heading3"/>
        <w:numPr>
          <w:ilvl w:val="1"/>
          <w:numId w:val="10"/>
        </w:numPr>
        <w:spacing w:line="276" w:lineRule="auto"/>
        <w:ind w:left="709" w:hanging="142"/>
        <w:rPr>
          <w:rFonts w:cs="Times New Roman"/>
          <w:b/>
          <w:bCs/>
        </w:rPr>
      </w:pPr>
      <w:r w:rsidRPr="009769F5">
        <w:rPr>
          <w:rFonts w:cs="Times New Roman"/>
          <w:b/>
          <w:bCs/>
        </w:rPr>
        <w:t>Projektu vērtēšana pēc kvalitātes kritērijiem</w:t>
      </w:r>
    </w:p>
    <w:p w14:paraId="1FF138E0" w14:textId="61A1EF07" w:rsidR="009769F5" w:rsidRPr="0000688D" w:rsidRDefault="009769F5" w:rsidP="00D602F4">
      <w:pPr>
        <w:pStyle w:val="Heading3"/>
        <w:numPr>
          <w:ilvl w:val="2"/>
          <w:numId w:val="10"/>
        </w:numPr>
        <w:ind w:hanging="153"/>
        <w:rPr>
          <w:b/>
          <w:bCs/>
          <w:sz w:val="24"/>
          <w:szCs w:val="24"/>
        </w:rPr>
      </w:pPr>
      <w:r w:rsidRPr="009769F5">
        <w:rPr>
          <w:b/>
          <w:bCs/>
          <w:sz w:val="24"/>
          <w:szCs w:val="24"/>
        </w:rPr>
        <w:t>Kvalitātes kritēriji</w:t>
      </w:r>
    </w:p>
    <w:p w14:paraId="041FAB8A" w14:textId="77777777" w:rsidR="009769F5" w:rsidRDefault="009769F5" w:rsidP="009769F5">
      <w:pPr>
        <w:spacing w:line="276" w:lineRule="auto"/>
        <w:jc w:val="both"/>
      </w:pPr>
      <w:r>
        <w:t>Visi projektu pieteikumi, kuri tika virzīti uz kvalitātes vērtēšanu, tika izvērtēti pēc astoņiem kvalitātes kritērijiem:</w:t>
      </w:r>
    </w:p>
    <w:p w14:paraId="4E048F85" w14:textId="77777777" w:rsidR="009769F5" w:rsidRDefault="009769F5" w:rsidP="009769F5">
      <w:pPr>
        <w:spacing w:line="276" w:lineRule="auto"/>
        <w:jc w:val="both"/>
      </w:pPr>
    </w:p>
    <w:p w14:paraId="2002B89C" w14:textId="77777777" w:rsidR="009769F5" w:rsidRPr="00BB48EE" w:rsidRDefault="009769F5" w:rsidP="00D602F4">
      <w:pPr>
        <w:numPr>
          <w:ilvl w:val="0"/>
          <w:numId w:val="9"/>
        </w:numPr>
        <w:spacing w:line="276" w:lineRule="auto"/>
        <w:jc w:val="both"/>
      </w:pPr>
      <w:r w:rsidRPr="00BB48EE">
        <w:rPr>
          <w:color w:val="000000"/>
        </w:rPr>
        <w:t>Atbilstība Programmas mērķim</w:t>
      </w:r>
      <w:r>
        <w:rPr>
          <w:color w:val="000000"/>
        </w:rPr>
        <w:t>;</w:t>
      </w:r>
    </w:p>
    <w:p w14:paraId="2371039A" w14:textId="77777777" w:rsidR="009769F5" w:rsidRPr="00BB48EE" w:rsidRDefault="009769F5" w:rsidP="00D602F4">
      <w:pPr>
        <w:numPr>
          <w:ilvl w:val="0"/>
          <w:numId w:val="9"/>
        </w:numPr>
        <w:spacing w:line="276" w:lineRule="auto"/>
        <w:jc w:val="both"/>
      </w:pPr>
      <w:r w:rsidRPr="00BB48EE">
        <w:rPr>
          <w:color w:val="000000"/>
        </w:rPr>
        <w:t>Aktualitāte valsts notikumu kontekstā</w:t>
      </w:r>
      <w:r>
        <w:rPr>
          <w:color w:val="000000"/>
        </w:rPr>
        <w:t>;</w:t>
      </w:r>
    </w:p>
    <w:p w14:paraId="41A3F6FF" w14:textId="77777777" w:rsidR="009769F5" w:rsidRPr="00BB48EE" w:rsidRDefault="009769F5" w:rsidP="00D602F4">
      <w:pPr>
        <w:numPr>
          <w:ilvl w:val="0"/>
          <w:numId w:val="9"/>
        </w:numPr>
        <w:spacing w:line="276" w:lineRule="auto"/>
        <w:jc w:val="both"/>
      </w:pPr>
      <w:r w:rsidRPr="00122621">
        <w:rPr>
          <w:color w:val="000000"/>
        </w:rPr>
        <w:t>Projekta pieteikuma kvalitāte un detalizācijas pakāpe</w:t>
      </w:r>
      <w:r>
        <w:rPr>
          <w:color w:val="000000"/>
        </w:rPr>
        <w:t>;</w:t>
      </w:r>
    </w:p>
    <w:p w14:paraId="4A477C7D" w14:textId="77777777" w:rsidR="009769F5" w:rsidRPr="00BB48EE" w:rsidRDefault="009769F5" w:rsidP="00D602F4">
      <w:pPr>
        <w:numPr>
          <w:ilvl w:val="0"/>
          <w:numId w:val="9"/>
        </w:numPr>
        <w:spacing w:line="276" w:lineRule="auto"/>
        <w:jc w:val="both"/>
      </w:pPr>
      <w:r w:rsidRPr="00BB48EE">
        <w:rPr>
          <w:color w:val="000000"/>
        </w:rPr>
        <w:t>Projekta sasniedzamajiem rezultātiem ir ilgtspējīgs efekts, tostarp, medija profesionālās kvalitātes uzlabošanā</w:t>
      </w:r>
      <w:r>
        <w:rPr>
          <w:color w:val="000000"/>
        </w:rPr>
        <w:t>;</w:t>
      </w:r>
    </w:p>
    <w:p w14:paraId="337F97CF" w14:textId="77777777" w:rsidR="009769F5" w:rsidRPr="003A3956" w:rsidRDefault="009769F5" w:rsidP="00D602F4">
      <w:pPr>
        <w:numPr>
          <w:ilvl w:val="0"/>
          <w:numId w:val="9"/>
        </w:numPr>
        <w:spacing w:line="276" w:lineRule="auto"/>
        <w:jc w:val="both"/>
      </w:pPr>
      <w:r w:rsidRPr="00122621">
        <w:rPr>
          <w:color w:val="000000"/>
        </w:rPr>
        <w:t>Projekta piemērotība paredzētās mērķauditorijas sasniegšanai, plānotais sasniegtās mērķauditorijas lielums</w:t>
      </w:r>
      <w:r>
        <w:rPr>
          <w:color w:val="000000"/>
        </w:rPr>
        <w:t>;</w:t>
      </w:r>
    </w:p>
    <w:p w14:paraId="40EFB638" w14:textId="77777777" w:rsidR="009769F5" w:rsidRPr="00BB48EE" w:rsidRDefault="009769F5" w:rsidP="00D602F4">
      <w:pPr>
        <w:numPr>
          <w:ilvl w:val="0"/>
          <w:numId w:val="9"/>
        </w:numPr>
        <w:spacing w:line="276" w:lineRule="auto"/>
        <w:jc w:val="both"/>
      </w:pPr>
      <w:r w:rsidRPr="003A3956">
        <w:t>Iesaistītā personāla spēja nodrošināt projekta mērķu un uzdevumu veiksmīgu izpildi</w:t>
      </w:r>
      <w:r>
        <w:t>;</w:t>
      </w:r>
    </w:p>
    <w:p w14:paraId="472E49E6" w14:textId="77777777" w:rsidR="009769F5" w:rsidRPr="009C78EB" w:rsidRDefault="009769F5" w:rsidP="00D602F4">
      <w:pPr>
        <w:numPr>
          <w:ilvl w:val="0"/>
          <w:numId w:val="9"/>
        </w:numPr>
        <w:spacing w:line="276" w:lineRule="auto"/>
        <w:jc w:val="both"/>
      </w:pPr>
      <w:r w:rsidRPr="009C78EB">
        <w:rPr>
          <w:color w:val="000000"/>
        </w:rPr>
        <w:t>Veidotā satura izstrādes atbilstība augstvērtīgiem žurnālistikas profesionālajiem kvalitātes, atbildīguma un ētikas standartiem</w:t>
      </w:r>
      <w:r>
        <w:rPr>
          <w:color w:val="000000"/>
        </w:rPr>
        <w:t>;</w:t>
      </w:r>
    </w:p>
    <w:p w14:paraId="55D5E84D" w14:textId="77777777" w:rsidR="009769F5" w:rsidRDefault="009769F5" w:rsidP="00D602F4">
      <w:pPr>
        <w:numPr>
          <w:ilvl w:val="0"/>
          <w:numId w:val="9"/>
        </w:numPr>
        <w:spacing w:line="276" w:lineRule="auto"/>
        <w:jc w:val="both"/>
      </w:pPr>
      <w:r w:rsidRPr="009C78EB">
        <w:lastRenderedPageBreak/>
        <w:t>Izdevumu atbilstība un pamatotība</w:t>
      </w:r>
      <w:r>
        <w:t>.</w:t>
      </w:r>
    </w:p>
    <w:p w14:paraId="0A3DB375" w14:textId="77777777" w:rsidR="009769F5" w:rsidRDefault="009769F5" w:rsidP="009769F5">
      <w:pPr>
        <w:spacing w:line="276" w:lineRule="auto"/>
        <w:jc w:val="both"/>
      </w:pPr>
    </w:p>
    <w:p w14:paraId="7C1A4F0A" w14:textId="77777777" w:rsidR="009769F5" w:rsidRDefault="009769F5" w:rsidP="009769F5">
      <w:pPr>
        <w:spacing w:line="276" w:lineRule="auto"/>
        <w:ind w:right="-22"/>
        <w:jc w:val="both"/>
        <w:rPr>
          <w:color w:val="000000"/>
        </w:rPr>
      </w:pPr>
      <w:r>
        <w:rPr>
          <w:rFonts w:cs="Arial"/>
        </w:rPr>
        <w:t>Salīdzinājumā ar 2022.gada MAF programmu konkursa nolikumiem, tika ņemtas vērā mediju pārstāvju vairākkārt izteiktās bažas par kvalitātes kritēriju “</w:t>
      </w:r>
      <w:r w:rsidRPr="00B307AF">
        <w:rPr>
          <w:color w:val="000000"/>
        </w:rPr>
        <w:t>Projekta pieteikumā paredzēta satura izplatīšana dažādās platformās, sasniedzot dažādas mērķauditorijas</w:t>
      </w:r>
      <w:r>
        <w:rPr>
          <w:color w:val="000000"/>
        </w:rPr>
        <w:t xml:space="preserve">”, jo mediji satura izvietošanu jau savā pamatdarbībā veic vairākās platformās, vienlaikus spēja noteikt sava projekta mērķauditoriju un tās sasniegšanu dažādās platformās tiek vērtēta kvalitātes kritērijā Nr. 5. Līdz ar to, šis kritērijs no 2023.gada Konkursa nolikuma tika dzēsts. </w:t>
      </w:r>
    </w:p>
    <w:p w14:paraId="18573409" w14:textId="77777777" w:rsidR="009769F5" w:rsidRDefault="009769F5" w:rsidP="009769F5">
      <w:pPr>
        <w:spacing w:line="276" w:lineRule="auto"/>
        <w:ind w:right="-22"/>
        <w:jc w:val="both"/>
        <w:rPr>
          <w:color w:val="000000"/>
        </w:rPr>
      </w:pPr>
    </w:p>
    <w:p w14:paraId="64740B6B" w14:textId="77777777" w:rsidR="009769F5" w:rsidRDefault="009769F5" w:rsidP="009769F5">
      <w:pPr>
        <w:spacing w:line="276" w:lineRule="auto"/>
        <w:ind w:right="-22"/>
        <w:jc w:val="both"/>
        <w:rPr>
          <w:color w:val="000000"/>
        </w:rPr>
      </w:pPr>
      <w:r>
        <w:rPr>
          <w:color w:val="000000"/>
        </w:rPr>
        <w:t>Savukārt, ieklausoties vērtēšanas komisijas locekļu kritikā par 2022.gada Konkursa nolikumu, kurā atsevišķi bija izdalīti kvalitātes kritēriji “Tāmes pamatotība” un “Izdevumu atbilstība”, tika secināts, ka šo kritēriju būtība ir pārāk līdzīga viena otrai, tādēļ šie kritēriji 2023.gada Konkursa nolikumā tika apvienoti zem viena budžeta izvērtēšanas kritērija “Izdevumu atbilstība un pamatotība”.</w:t>
      </w:r>
    </w:p>
    <w:p w14:paraId="52E6F305" w14:textId="77777777" w:rsidR="009769F5" w:rsidRPr="00E0636A" w:rsidRDefault="009769F5" w:rsidP="009769F5">
      <w:pPr>
        <w:spacing w:line="276" w:lineRule="auto"/>
        <w:ind w:right="-22"/>
        <w:jc w:val="both"/>
        <w:rPr>
          <w:color w:val="000000"/>
        </w:rPr>
      </w:pPr>
    </w:p>
    <w:p w14:paraId="0105D6EB" w14:textId="77777777" w:rsidR="009769F5" w:rsidRPr="00F4755A" w:rsidRDefault="009769F5" w:rsidP="009769F5">
      <w:pPr>
        <w:spacing w:line="276" w:lineRule="auto"/>
        <w:jc w:val="both"/>
        <w:rPr>
          <w:color w:val="000000"/>
        </w:rPr>
      </w:pPr>
      <w:r>
        <w:rPr>
          <w:rFonts w:cs="Arial"/>
        </w:rPr>
        <w:t>Kopumā secināms, ka visaugstākos rādītājus projektu pieteicēji sasniedz kvalitātes kritērijos “</w:t>
      </w:r>
      <w:r w:rsidRPr="00BB48EE">
        <w:rPr>
          <w:color w:val="000000"/>
        </w:rPr>
        <w:t>Atbilstība Programmas mērķim</w:t>
      </w:r>
      <w:r>
        <w:rPr>
          <w:color w:val="000000"/>
        </w:rPr>
        <w:t>”, “</w:t>
      </w:r>
      <w:r w:rsidRPr="00BB48EE">
        <w:rPr>
          <w:color w:val="000000"/>
        </w:rPr>
        <w:t>Aktualitāte valsts notikumu kontekstā</w:t>
      </w:r>
      <w:r>
        <w:rPr>
          <w:color w:val="000000"/>
        </w:rPr>
        <w:t>” un “</w:t>
      </w:r>
      <w:r w:rsidRPr="00BB48EE">
        <w:rPr>
          <w:color w:val="000000"/>
        </w:rPr>
        <w:t>Veidotā satura izstrādes atbilstība augstvērtīgiem žurnālistikas profesionālajiem kvalitātes, atbildīguma un ētikas standartiem</w:t>
      </w:r>
      <w:r>
        <w:rPr>
          <w:color w:val="000000"/>
        </w:rPr>
        <w:t xml:space="preserve">”, savukārt </w:t>
      </w:r>
      <w:r w:rsidRPr="001423EC">
        <w:rPr>
          <w:b/>
          <w:bCs/>
          <w:color w:val="000000"/>
        </w:rPr>
        <w:t>viszemākie vidējie rādītāji</w:t>
      </w:r>
      <w:r>
        <w:rPr>
          <w:color w:val="000000"/>
        </w:rPr>
        <w:t xml:space="preserve"> medijiem </w:t>
      </w:r>
      <w:r w:rsidRPr="00ED0043">
        <w:rPr>
          <w:b/>
          <w:bCs/>
          <w:color w:val="000000"/>
        </w:rPr>
        <w:t>ir</w:t>
      </w:r>
      <w:r>
        <w:rPr>
          <w:color w:val="000000"/>
        </w:rPr>
        <w:t xml:space="preserve"> </w:t>
      </w:r>
      <w:r w:rsidRPr="001423EC">
        <w:rPr>
          <w:b/>
          <w:bCs/>
          <w:color w:val="000000"/>
        </w:rPr>
        <w:t>kvalitātes kritērijā</w:t>
      </w:r>
      <w:r>
        <w:rPr>
          <w:color w:val="000000"/>
        </w:rPr>
        <w:t xml:space="preserve"> “</w:t>
      </w:r>
      <w:r w:rsidRPr="00BB48EE">
        <w:rPr>
          <w:color w:val="000000"/>
        </w:rPr>
        <w:t xml:space="preserve">Projekta sasniedzamajiem </w:t>
      </w:r>
      <w:r w:rsidRPr="001423EC">
        <w:rPr>
          <w:b/>
          <w:bCs/>
          <w:color w:val="000000"/>
        </w:rPr>
        <w:t>rezultātiem ir ilgtspējīgs efekts</w:t>
      </w:r>
      <w:r w:rsidRPr="00BB48EE">
        <w:rPr>
          <w:color w:val="000000"/>
        </w:rPr>
        <w:t>, tostarp, medija profesionālās kvalitātes uzlabošanā</w:t>
      </w:r>
      <w:r>
        <w:rPr>
          <w:color w:val="000000"/>
        </w:rPr>
        <w:t xml:space="preserve">”. Līdz ar to ir secināms, ka mediju pārstāvji vai nu pilnībā neizprot šī kritērija būtību, vai nav spējuši projekta pieteikumā precīzi aprakstīt to, kā konkrētā projekta rezultāti sasniegs ilgtspējīgu efektu. </w:t>
      </w:r>
      <w:r w:rsidRPr="008E419F">
        <w:rPr>
          <w:b/>
          <w:bCs/>
          <w:color w:val="000000"/>
        </w:rPr>
        <w:t>Otrs zemākais rādītājs</w:t>
      </w:r>
      <w:r>
        <w:rPr>
          <w:color w:val="000000"/>
        </w:rPr>
        <w:t xml:space="preserve"> konstatēts kvalitātes kritērijā </w:t>
      </w:r>
      <w:r w:rsidRPr="008E419F">
        <w:rPr>
          <w:b/>
          <w:bCs/>
          <w:color w:val="000000"/>
        </w:rPr>
        <w:t>“Izdevumu atbilstība un pamatotība</w:t>
      </w:r>
      <w:r w:rsidRPr="00F4755A">
        <w:rPr>
          <w:b/>
          <w:bCs/>
          <w:color w:val="000000"/>
        </w:rPr>
        <w:t>”</w:t>
      </w:r>
      <w:r w:rsidRPr="00F4755A">
        <w:rPr>
          <w:color w:val="000000"/>
        </w:rPr>
        <w:t xml:space="preserve">, īpaši izceļot, ka vairāki projektu pieteikumi </w:t>
      </w:r>
      <w:r>
        <w:rPr>
          <w:color w:val="000000"/>
        </w:rPr>
        <w:t xml:space="preserve">tika </w:t>
      </w:r>
      <w:r w:rsidRPr="00F4755A">
        <w:rPr>
          <w:color w:val="000000"/>
        </w:rPr>
        <w:t xml:space="preserve">noraidīti, jo </w:t>
      </w:r>
      <w:r>
        <w:rPr>
          <w:color w:val="000000"/>
        </w:rPr>
        <w:t>t</w:t>
      </w:r>
      <w:r w:rsidRPr="00F4755A">
        <w:rPr>
          <w:color w:val="000000"/>
        </w:rPr>
        <w:t>āmē norādīto izdevumu apmērs rad</w:t>
      </w:r>
      <w:r>
        <w:rPr>
          <w:color w:val="000000"/>
        </w:rPr>
        <w:t>īja</w:t>
      </w:r>
      <w:r w:rsidRPr="00F4755A">
        <w:rPr>
          <w:color w:val="000000"/>
        </w:rPr>
        <w:t xml:space="preserve"> pamatotas šaubas par lietderības apsvērumiem</w:t>
      </w:r>
      <w:r>
        <w:rPr>
          <w:color w:val="000000"/>
        </w:rPr>
        <w:t>.</w:t>
      </w:r>
    </w:p>
    <w:p w14:paraId="5812AF84" w14:textId="77777777" w:rsidR="009769F5" w:rsidRDefault="009769F5" w:rsidP="009769F5">
      <w:pPr>
        <w:spacing w:line="276" w:lineRule="auto"/>
        <w:jc w:val="both"/>
        <w:rPr>
          <w:b/>
          <w:bCs/>
          <w:color w:val="000000"/>
        </w:rPr>
      </w:pPr>
    </w:p>
    <w:p w14:paraId="5FE432FE" w14:textId="77777777" w:rsidR="009769F5" w:rsidRDefault="009769F5" w:rsidP="009769F5">
      <w:pPr>
        <w:spacing w:line="276" w:lineRule="auto"/>
        <w:jc w:val="both"/>
        <w:rPr>
          <w:color w:val="000000"/>
        </w:rPr>
      </w:pPr>
      <w:r>
        <w:rPr>
          <w:color w:val="000000"/>
        </w:rPr>
        <w:t>Turpmāko MAF programmu informatīvo semināru laikā šiem kritērijiem nepieciešams sniegt papildu skaidrojumus, vadoties pēc Vērtēšanas komisijas locekļu līdzšinējiem komentāriem, kā arī sniegt konkrētus ieteikumus projektu pieteikuma sagatavošanas procesā. Īpaši jāuzsver, ka būtiska ir veidlapas pieteikuma sadaļa “Budžeta pozīciju skaidrojums”, kur pieteicējam ir iespēja pamatot savu izmaksu apmēru pret plānotā darba apjomu.</w:t>
      </w:r>
    </w:p>
    <w:p w14:paraId="50852FFC" w14:textId="77777777" w:rsidR="009769F5" w:rsidRDefault="009769F5" w:rsidP="009769F5">
      <w:pPr>
        <w:spacing w:line="276" w:lineRule="auto"/>
        <w:jc w:val="both"/>
        <w:rPr>
          <w:color w:val="000000"/>
        </w:rPr>
      </w:pPr>
    </w:p>
    <w:p w14:paraId="1F1F9FF9" w14:textId="271DF89A" w:rsidR="009769F5" w:rsidRDefault="009769F5" w:rsidP="0000688D">
      <w:pPr>
        <w:jc w:val="both"/>
      </w:pPr>
      <w:r w:rsidRPr="006A22F2">
        <w:t xml:space="preserve">Komisija 9 projektu pieteikumus no </w:t>
      </w:r>
      <w:r>
        <w:t>65</w:t>
      </w:r>
      <w:r w:rsidRPr="006A22F2">
        <w:t xml:space="preserve"> pieteikumiem atzina par neatbilstošiem kvalitātes vērtēšanas kritērijiem</w:t>
      </w:r>
      <w:r>
        <w:t>.</w:t>
      </w:r>
    </w:p>
    <w:p w14:paraId="23DCE156" w14:textId="77777777" w:rsidR="0000688D" w:rsidRPr="0000688D" w:rsidRDefault="0000688D" w:rsidP="0000688D">
      <w:pPr>
        <w:jc w:val="both"/>
      </w:pPr>
    </w:p>
    <w:p w14:paraId="53EA5AA4" w14:textId="12A5BA0A" w:rsidR="009769F5" w:rsidRPr="0000688D" w:rsidRDefault="009769F5" w:rsidP="00D602F4">
      <w:pPr>
        <w:pStyle w:val="Heading3"/>
        <w:numPr>
          <w:ilvl w:val="2"/>
          <w:numId w:val="10"/>
        </w:numPr>
        <w:ind w:hanging="153"/>
        <w:rPr>
          <w:b/>
          <w:bCs/>
          <w:sz w:val="24"/>
          <w:szCs w:val="24"/>
        </w:rPr>
      </w:pPr>
      <w:proofErr w:type="spellStart"/>
      <w:r w:rsidRPr="009769F5">
        <w:rPr>
          <w:b/>
          <w:bCs/>
          <w:sz w:val="24"/>
          <w:szCs w:val="24"/>
        </w:rPr>
        <w:t>Papildkritēriji</w:t>
      </w:r>
      <w:proofErr w:type="spellEnd"/>
    </w:p>
    <w:p w14:paraId="60A4190C" w14:textId="77777777" w:rsidR="009769F5" w:rsidRDefault="009769F5" w:rsidP="009769F5">
      <w:pPr>
        <w:spacing w:line="276" w:lineRule="auto"/>
        <w:jc w:val="both"/>
      </w:pPr>
      <w:r w:rsidRPr="00BF748C">
        <w:t xml:space="preserve">Iesniedzot projekta pieteikumu, </w:t>
      </w:r>
      <w:r>
        <w:t>medijs</w:t>
      </w:r>
      <w:r w:rsidRPr="00BF748C">
        <w:t xml:space="preserve"> varēja izraudzīties </w:t>
      </w:r>
      <w:r>
        <w:t>arī vienu</w:t>
      </w:r>
      <w:r w:rsidRPr="00BF748C">
        <w:t xml:space="preserve"> no </w:t>
      </w:r>
      <w:r>
        <w:t xml:space="preserve">vienpadsmit </w:t>
      </w:r>
      <w:r w:rsidRPr="00BF748C">
        <w:t xml:space="preserve">kvalitātes </w:t>
      </w:r>
      <w:proofErr w:type="spellStart"/>
      <w:r w:rsidRPr="00BF748C">
        <w:t>papildkritērijiem</w:t>
      </w:r>
      <w:proofErr w:type="spellEnd"/>
      <w:r w:rsidRPr="00BF748C">
        <w:t xml:space="preserve"> par kuru bija iespēja iegūt papildu punktus</w:t>
      </w:r>
      <w:r>
        <w:t xml:space="preserve">. Jāuzsver, ka papildu punkti saskaņā ar Konkursa nolikumu netiek ieskaitīti minimālajā punktu skaitā (25 punkti), kas pieteicējam jāsasniedz, lai kvalificētos atbalstam. </w:t>
      </w:r>
    </w:p>
    <w:p w14:paraId="1261C88A" w14:textId="77777777" w:rsidR="009769F5" w:rsidRDefault="009769F5" w:rsidP="009769F5">
      <w:pPr>
        <w:spacing w:line="276" w:lineRule="auto"/>
        <w:jc w:val="both"/>
      </w:pPr>
    </w:p>
    <w:p w14:paraId="4C570E2E" w14:textId="77777777" w:rsidR="009769F5" w:rsidRDefault="009769F5" w:rsidP="009769F5">
      <w:pPr>
        <w:spacing w:line="276" w:lineRule="auto"/>
        <w:jc w:val="both"/>
        <w:rPr>
          <w:rFonts w:cs="Arial"/>
        </w:rPr>
      </w:pPr>
      <w:r>
        <w:rPr>
          <w:rFonts w:cs="Arial"/>
        </w:rPr>
        <w:t xml:space="preserve">2023.gadā Konkursa nolikumā tika pievienoti vairāki jauni </w:t>
      </w:r>
      <w:proofErr w:type="spellStart"/>
      <w:r>
        <w:rPr>
          <w:rFonts w:cs="Arial"/>
        </w:rPr>
        <w:t>papildkritēriji</w:t>
      </w:r>
      <w:proofErr w:type="spellEnd"/>
      <w:r>
        <w:rPr>
          <w:rFonts w:cs="Arial"/>
        </w:rPr>
        <w:t xml:space="preserve"> (5.tabulas 9.-12. rindiņa), vadoties pēc tā gada aktualitātēm valstī, kā arī mudinot pieteicējus plašāk darboties kādā konkrētā žurnālistikas žanrā, piemēram, oriģinālu ziņu satura veidošanā. Pieteicējs </w:t>
      </w:r>
      <w:r>
        <w:rPr>
          <w:rFonts w:cs="Arial"/>
        </w:rPr>
        <w:lastRenderedPageBreak/>
        <w:t xml:space="preserve">iegūst papildus punktus, ja vērtētāji no projekta pieteikumā sniegtās informācijas spēj gūt pārliecību, ka projekts atbildēs atzīmētajam </w:t>
      </w:r>
      <w:proofErr w:type="spellStart"/>
      <w:r>
        <w:rPr>
          <w:rFonts w:cs="Arial"/>
        </w:rPr>
        <w:t>papildkritērijam</w:t>
      </w:r>
      <w:proofErr w:type="spellEnd"/>
      <w:r>
        <w:rPr>
          <w:rFonts w:cs="Arial"/>
        </w:rPr>
        <w:t xml:space="preserve">. </w:t>
      </w:r>
    </w:p>
    <w:p w14:paraId="42C7CF74" w14:textId="77777777" w:rsidR="009769F5" w:rsidRDefault="009769F5" w:rsidP="009769F5">
      <w:pPr>
        <w:spacing w:line="276" w:lineRule="auto"/>
        <w:jc w:val="both"/>
        <w:rPr>
          <w:rFonts w:cs="Arial"/>
        </w:rPr>
      </w:pPr>
    </w:p>
    <w:p w14:paraId="066E7FB1" w14:textId="77777777" w:rsidR="009769F5" w:rsidRPr="004058F1" w:rsidRDefault="009769F5" w:rsidP="009769F5">
      <w:pPr>
        <w:spacing w:line="276" w:lineRule="auto"/>
        <w:jc w:val="both"/>
        <w:rPr>
          <w:rFonts w:cs="Arial"/>
          <w:b/>
          <w:bCs/>
        </w:rPr>
      </w:pPr>
      <w:r>
        <w:rPr>
          <w:rFonts w:cs="Arial"/>
        </w:rPr>
        <w:t xml:space="preserve">Lai īpaši veicinātu atbalstu tiem medijiem, kuri ikdienā veido ziņu, pētniecisko vai analītisko saturu, 2023.gadā pirmo reizi tika iekļauts </w:t>
      </w:r>
      <w:proofErr w:type="spellStart"/>
      <w:r>
        <w:rPr>
          <w:rFonts w:cs="Arial"/>
        </w:rPr>
        <w:t>papildkritērijs</w:t>
      </w:r>
      <w:proofErr w:type="spellEnd"/>
      <w:r>
        <w:rPr>
          <w:rFonts w:cs="Arial"/>
        </w:rPr>
        <w:t xml:space="preserve">, kurā iespējams iegūt vēl </w:t>
      </w:r>
      <w:r w:rsidRPr="004058F1">
        <w:rPr>
          <w:rFonts w:cs="Arial"/>
          <w:b/>
          <w:bCs/>
        </w:rPr>
        <w:t>5 papildu punktus, ja pieteicējam ir ziņu dienests vai ziņu redakcija.</w:t>
      </w:r>
    </w:p>
    <w:p w14:paraId="58256804" w14:textId="77777777" w:rsidR="009769F5" w:rsidRDefault="009769F5" w:rsidP="009769F5">
      <w:pPr>
        <w:spacing w:line="276" w:lineRule="auto"/>
        <w:jc w:val="both"/>
      </w:pPr>
    </w:p>
    <w:p w14:paraId="2E143C91" w14:textId="77777777" w:rsidR="009769F5" w:rsidRDefault="009769F5" w:rsidP="009769F5">
      <w:pPr>
        <w:spacing w:line="276" w:lineRule="auto"/>
        <w:jc w:val="both"/>
        <w:rPr>
          <w:color w:val="000000"/>
        </w:rPr>
      </w:pPr>
      <w:r>
        <w:t xml:space="preserve">Tabulā Nr. 5 apkopota statistika par </w:t>
      </w:r>
      <w:proofErr w:type="spellStart"/>
      <w:r>
        <w:t>papildkritērijiem</w:t>
      </w:r>
      <w:proofErr w:type="spellEnd"/>
      <w:r>
        <w:t xml:space="preserve"> un to, cik bieži katrs no tiem izraudzīts projektu pieteikumos.</w:t>
      </w:r>
    </w:p>
    <w:p w14:paraId="59645BB8" w14:textId="77777777" w:rsidR="009769F5" w:rsidRDefault="009769F5" w:rsidP="009769F5">
      <w:pPr>
        <w:spacing w:line="276" w:lineRule="auto"/>
        <w:jc w:val="both"/>
        <w:rPr>
          <w:color w:val="000000"/>
        </w:rPr>
      </w:pPr>
    </w:p>
    <w:p w14:paraId="7A1F81E6" w14:textId="77777777" w:rsidR="009769F5" w:rsidRPr="00E81149" w:rsidRDefault="009769F5" w:rsidP="009769F5">
      <w:pPr>
        <w:spacing w:line="276" w:lineRule="auto"/>
        <w:jc w:val="both"/>
        <w:rPr>
          <w:b/>
          <w:bCs/>
        </w:rPr>
      </w:pPr>
      <w:r>
        <w:rPr>
          <w:b/>
          <w:bCs/>
          <w:color w:val="000000"/>
        </w:rPr>
        <w:t>4</w:t>
      </w:r>
      <w:r w:rsidRPr="00E81149">
        <w:rPr>
          <w:b/>
          <w:bCs/>
          <w:color w:val="000000"/>
        </w:rPr>
        <w:t xml:space="preserve">.tabula. Iesniegto pieteikumu sadalījums pēc atzīmētā </w:t>
      </w:r>
      <w:proofErr w:type="spellStart"/>
      <w:r w:rsidRPr="00E81149">
        <w:rPr>
          <w:b/>
          <w:bCs/>
          <w:color w:val="000000"/>
        </w:rPr>
        <w:t>papildkritērija</w:t>
      </w:r>
      <w:proofErr w:type="spellEnd"/>
      <w:r w:rsidRPr="00E81149">
        <w:rPr>
          <w:b/>
          <w:bCs/>
          <w:color w:val="000000"/>
        </w:rPr>
        <w:t xml:space="preserve"> izvēles.</w:t>
      </w:r>
    </w:p>
    <w:tbl>
      <w:tblPr>
        <w:tblpPr w:leftFromText="180" w:rightFromText="180" w:vertAnchor="text" w:horzAnchor="margin" w:tblpXSpec="center" w:tblpY="225"/>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19"/>
        <w:gridCol w:w="5510"/>
        <w:gridCol w:w="2302"/>
      </w:tblGrid>
      <w:tr w:rsidR="009769F5" w:rsidRPr="00B477D2" w14:paraId="4897EF16" w14:textId="77777777" w:rsidTr="00BA20A6">
        <w:trPr>
          <w:trHeight w:val="593"/>
        </w:trPr>
        <w:tc>
          <w:tcPr>
            <w:tcW w:w="1119" w:type="dxa"/>
            <w:shd w:val="clear" w:color="auto" w:fill="auto"/>
          </w:tcPr>
          <w:p w14:paraId="25C74F84" w14:textId="77777777" w:rsidR="009769F5" w:rsidRPr="00B477D2" w:rsidRDefault="009769F5" w:rsidP="00BA20A6">
            <w:pPr>
              <w:spacing w:line="276" w:lineRule="auto"/>
              <w:jc w:val="both"/>
              <w:rPr>
                <w:rFonts w:cs="Arial"/>
                <w:b/>
                <w:bCs/>
                <w:i/>
                <w:iCs/>
              </w:rPr>
            </w:pPr>
            <w:proofErr w:type="spellStart"/>
            <w:r w:rsidRPr="00B477D2">
              <w:rPr>
                <w:rFonts w:cs="Arial"/>
                <w:b/>
                <w:bCs/>
                <w:i/>
                <w:iCs/>
              </w:rPr>
              <w:t>Nr.p.k</w:t>
            </w:r>
            <w:proofErr w:type="spellEnd"/>
            <w:r w:rsidRPr="00B477D2">
              <w:rPr>
                <w:rFonts w:cs="Arial"/>
                <w:b/>
                <w:bCs/>
                <w:i/>
                <w:iCs/>
              </w:rPr>
              <w:t>.</w:t>
            </w:r>
          </w:p>
        </w:tc>
        <w:tc>
          <w:tcPr>
            <w:tcW w:w="5510" w:type="dxa"/>
            <w:shd w:val="clear" w:color="auto" w:fill="auto"/>
          </w:tcPr>
          <w:p w14:paraId="6A423146" w14:textId="77777777" w:rsidR="009769F5" w:rsidRPr="00B477D2" w:rsidRDefault="009769F5" w:rsidP="00BA20A6">
            <w:pPr>
              <w:spacing w:line="276" w:lineRule="auto"/>
              <w:jc w:val="both"/>
              <w:rPr>
                <w:rFonts w:cs="Arial"/>
                <w:b/>
                <w:bCs/>
                <w:i/>
                <w:iCs/>
              </w:rPr>
            </w:pPr>
            <w:proofErr w:type="spellStart"/>
            <w:r w:rsidRPr="00B477D2">
              <w:rPr>
                <w:rFonts w:cs="Arial"/>
                <w:b/>
                <w:bCs/>
                <w:i/>
                <w:iCs/>
              </w:rPr>
              <w:t>Papildkritērijs</w:t>
            </w:r>
            <w:proofErr w:type="spellEnd"/>
          </w:p>
        </w:tc>
        <w:tc>
          <w:tcPr>
            <w:tcW w:w="2302" w:type="dxa"/>
            <w:shd w:val="clear" w:color="auto" w:fill="auto"/>
          </w:tcPr>
          <w:p w14:paraId="08693EB9" w14:textId="77777777" w:rsidR="009769F5" w:rsidRPr="00B477D2" w:rsidRDefault="009769F5" w:rsidP="00BA20A6">
            <w:pPr>
              <w:spacing w:line="276" w:lineRule="auto"/>
              <w:jc w:val="both"/>
              <w:rPr>
                <w:rFonts w:cs="Arial"/>
                <w:b/>
                <w:bCs/>
                <w:i/>
                <w:iCs/>
              </w:rPr>
            </w:pPr>
            <w:r w:rsidRPr="00B477D2">
              <w:rPr>
                <w:rFonts w:cs="Arial"/>
                <w:b/>
                <w:bCs/>
                <w:i/>
                <w:iCs/>
              </w:rPr>
              <w:t xml:space="preserve">Iesniedzēju skaits, kuri atzīmējuši šo </w:t>
            </w:r>
            <w:proofErr w:type="spellStart"/>
            <w:r w:rsidRPr="00B477D2">
              <w:rPr>
                <w:rFonts w:cs="Arial"/>
                <w:b/>
                <w:bCs/>
                <w:i/>
                <w:iCs/>
              </w:rPr>
              <w:t>papildkritēriju</w:t>
            </w:r>
            <w:proofErr w:type="spellEnd"/>
          </w:p>
        </w:tc>
      </w:tr>
      <w:tr w:rsidR="009769F5" w:rsidRPr="00B477D2" w14:paraId="5E3D76DB" w14:textId="77777777" w:rsidTr="00BA20A6">
        <w:trPr>
          <w:trHeight w:val="616"/>
        </w:trPr>
        <w:tc>
          <w:tcPr>
            <w:tcW w:w="1119" w:type="dxa"/>
            <w:shd w:val="clear" w:color="auto" w:fill="auto"/>
          </w:tcPr>
          <w:p w14:paraId="07BBFB75" w14:textId="77777777" w:rsidR="009769F5" w:rsidRPr="00B477D2" w:rsidRDefault="009769F5" w:rsidP="00BA20A6">
            <w:pPr>
              <w:spacing w:line="276" w:lineRule="auto"/>
              <w:jc w:val="both"/>
              <w:rPr>
                <w:i/>
                <w:iCs/>
              </w:rPr>
            </w:pPr>
            <w:r w:rsidRPr="00B477D2">
              <w:rPr>
                <w:i/>
                <w:iCs/>
              </w:rPr>
              <w:t>1.</w:t>
            </w:r>
          </w:p>
        </w:tc>
        <w:tc>
          <w:tcPr>
            <w:tcW w:w="5510" w:type="dxa"/>
            <w:shd w:val="clear" w:color="auto" w:fill="auto"/>
          </w:tcPr>
          <w:p w14:paraId="51AA7086" w14:textId="77777777" w:rsidR="009769F5" w:rsidRPr="00B477D2" w:rsidRDefault="009769F5" w:rsidP="00BA20A6">
            <w:pPr>
              <w:spacing w:line="276" w:lineRule="auto"/>
              <w:jc w:val="both"/>
              <w:rPr>
                <w:rFonts w:cs="Arial"/>
                <w:i/>
                <w:iCs/>
              </w:rPr>
            </w:pPr>
            <w:r w:rsidRPr="00B477D2">
              <w:rPr>
                <w:i/>
                <w:iCs/>
              </w:rPr>
              <w:t>Projekts paredz veidot saturu pētnieciskās un analītiskās žurnālistikas žanrā</w:t>
            </w:r>
          </w:p>
        </w:tc>
        <w:tc>
          <w:tcPr>
            <w:tcW w:w="2302" w:type="dxa"/>
            <w:shd w:val="clear" w:color="auto" w:fill="auto"/>
          </w:tcPr>
          <w:p w14:paraId="12ABA74A" w14:textId="77777777" w:rsidR="009769F5" w:rsidRPr="00B477D2" w:rsidRDefault="009769F5" w:rsidP="00BA20A6">
            <w:pPr>
              <w:spacing w:line="276" w:lineRule="auto"/>
              <w:jc w:val="center"/>
              <w:rPr>
                <w:rFonts w:cs="Arial"/>
              </w:rPr>
            </w:pPr>
            <w:r w:rsidRPr="00B477D2">
              <w:rPr>
                <w:rFonts w:cs="Arial"/>
              </w:rPr>
              <w:t>15</w:t>
            </w:r>
          </w:p>
        </w:tc>
      </w:tr>
      <w:tr w:rsidR="009769F5" w:rsidRPr="00B477D2" w14:paraId="48CCD60F" w14:textId="77777777" w:rsidTr="00BA20A6">
        <w:trPr>
          <w:trHeight w:val="593"/>
        </w:trPr>
        <w:tc>
          <w:tcPr>
            <w:tcW w:w="1119" w:type="dxa"/>
            <w:shd w:val="clear" w:color="auto" w:fill="auto"/>
          </w:tcPr>
          <w:p w14:paraId="77059981" w14:textId="77777777" w:rsidR="009769F5" w:rsidRPr="00B477D2" w:rsidRDefault="009769F5" w:rsidP="00BA20A6">
            <w:pPr>
              <w:spacing w:line="276" w:lineRule="auto"/>
              <w:jc w:val="both"/>
              <w:rPr>
                <w:i/>
                <w:iCs/>
              </w:rPr>
            </w:pPr>
            <w:r w:rsidRPr="00B477D2">
              <w:rPr>
                <w:i/>
                <w:iCs/>
              </w:rPr>
              <w:t>2.</w:t>
            </w:r>
          </w:p>
        </w:tc>
        <w:tc>
          <w:tcPr>
            <w:tcW w:w="5510" w:type="dxa"/>
            <w:shd w:val="clear" w:color="auto" w:fill="auto"/>
          </w:tcPr>
          <w:p w14:paraId="2CDEE3EC" w14:textId="77777777" w:rsidR="009769F5" w:rsidRPr="00B477D2" w:rsidRDefault="009769F5" w:rsidP="00BA20A6">
            <w:pPr>
              <w:spacing w:line="276" w:lineRule="auto"/>
              <w:jc w:val="both"/>
              <w:rPr>
                <w:rFonts w:cs="Arial"/>
                <w:i/>
                <w:iCs/>
              </w:rPr>
            </w:pPr>
            <w:r w:rsidRPr="00B477D2">
              <w:rPr>
                <w:i/>
                <w:iCs/>
              </w:rPr>
              <w:t>Projekts paredz veidot saturu melu dekonstrukcijas žanrā</w:t>
            </w:r>
          </w:p>
        </w:tc>
        <w:tc>
          <w:tcPr>
            <w:tcW w:w="2302" w:type="dxa"/>
            <w:shd w:val="clear" w:color="auto" w:fill="auto"/>
          </w:tcPr>
          <w:p w14:paraId="7DDAAA86" w14:textId="77777777" w:rsidR="009769F5" w:rsidRPr="00B477D2" w:rsidRDefault="009769F5" w:rsidP="00BA20A6">
            <w:pPr>
              <w:spacing w:line="276" w:lineRule="auto"/>
              <w:jc w:val="center"/>
              <w:rPr>
                <w:rFonts w:cs="Arial"/>
              </w:rPr>
            </w:pPr>
            <w:r w:rsidRPr="00B477D2">
              <w:rPr>
                <w:rFonts w:cs="Arial"/>
              </w:rPr>
              <w:t>6</w:t>
            </w:r>
          </w:p>
        </w:tc>
      </w:tr>
      <w:tr w:rsidR="009769F5" w:rsidRPr="00B477D2" w14:paraId="2E6129E4" w14:textId="77777777" w:rsidTr="00BA20A6">
        <w:trPr>
          <w:trHeight w:val="593"/>
        </w:trPr>
        <w:tc>
          <w:tcPr>
            <w:tcW w:w="1119" w:type="dxa"/>
            <w:shd w:val="clear" w:color="auto" w:fill="auto"/>
          </w:tcPr>
          <w:p w14:paraId="753CCF31" w14:textId="77777777" w:rsidR="009769F5" w:rsidRPr="00B477D2" w:rsidRDefault="009769F5" w:rsidP="00BA20A6">
            <w:pPr>
              <w:spacing w:line="276" w:lineRule="auto"/>
              <w:jc w:val="both"/>
              <w:rPr>
                <w:i/>
                <w:iCs/>
              </w:rPr>
            </w:pPr>
            <w:r w:rsidRPr="00B477D2">
              <w:rPr>
                <w:i/>
                <w:iCs/>
              </w:rPr>
              <w:t>3.</w:t>
            </w:r>
          </w:p>
        </w:tc>
        <w:tc>
          <w:tcPr>
            <w:tcW w:w="5510" w:type="dxa"/>
            <w:shd w:val="clear" w:color="auto" w:fill="auto"/>
          </w:tcPr>
          <w:p w14:paraId="38E59186" w14:textId="77777777" w:rsidR="009769F5" w:rsidRPr="00B477D2" w:rsidRDefault="009769F5" w:rsidP="00BA20A6">
            <w:pPr>
              <w:spacing w:line="276" w:lineRule="auto"/>
              <w:jc w:val="both"/>
              <w:rPr>
                <w:rFonts w:cs="Arial"/>
                <w:i/>
                <w:iCs/>
              </w:rPr>
            </w:pPr>
            <w:r w:rsidRPr="00B477D2">
              <w:rPr>
                <w:i/>
                <w:iCs/>
              </w:rPr>
              <w:t xml:space="preserve">Projekts paredz veidot saturu </w:t>
            </w:r>
            <w:proofErr w:type="spellStart"/>
            <w:r w:rsidRPr="00B477D2">
              <w:rPr>
                <w:i/>
                <w:iCs/>
              </w:rPr>
              <w:t>medijpratības</w:t>
            </w:r>
            <w:proofErr w:type="spellEnd"/>
            <w:r w:rsidRPr="00B477D2">
              <w:rPr>
                <w:i/>
                <w:iCs/>
              </w:rPr>
              <w:t xml:space="preserve"> veicināšanai (t.sk. apskatot mediju sistēmas, mediju politiku, mediju praksi, žurnālistikas ētikas jautājumus u.tml.)</w:t>
            </w:r>
          </w:p>
        </w:tc>
        <w:tc>
          <w:tcPr>
            <w:tcW w:w="2302" w:type="dxa"/>
            <w:shd w:val="clear" w:color="auto" w:fill="auto"/>
          </w:tcPr>
          <w:p w14:paraId="5A0C8BEF" w14:textId="77777777" w:rsidR="009769F5" w:rsidRPr="00B477D2" w:rsidRDefault="009769F5" w:rsidP="00BA20A6">
            <w:pPr>
              <w:spacing w:line="276" w:lineRule="auto"/>
              <w:jc w:val="center"/>
              <w:rPr>
                <w:rFonts w:cs="Arial"/>
              </w:rPr>
            </w:pPr>
            <w:r w:rsidRPr="00B477D2">
              <w:rPr>
                <w:rFonts w:cs="Arial"/>
              </w:rPr>
              <w:t>0</w:t>
            </w:r>
          </w:p>
        </w:tc>
      </w:tr>
      <w:tr w:rsidR="009769F5" w:rsidRPr="00B477D2" w14:paraId="238D3E99" w14:textId="77777777" w:rsidTr="00BA20A6">
        <w:trPr>
          <w:trHeight w:val="593"/>
        </w:trPr>
        <w:tc>
          <w:tcPr>
            <w:tcW w:w="1119" w:type="dxa"/>
            <w:shd w:val="clear" w:color="auto" w:fill="auto"/>
          </w:tcPr>
          <w:p w14:paraId="6090D00A" w14:textId="77777777" w:rsidR="009769F5" w:rsidRPr="00B477D2" w:rsidRDefault="009769F5" w:rsidP="00BA20A6">
            <w:pPr>
              <w:spacing w:line="276" w:lineRule="auto"/>
              <w:jc w:val="both"/>
              <w:rPr>
                <w:i/>
                <w:iCs/>
              </w:rPr>
            </w:pPr>
            <w:r w:rsidRPr="00B477D2">
              <w:rPr>
                <w:i/>
                <w:iCs/>
              </w:rPr>
              <w:t>4.</w:t>
            </w:r>
          </w:p>
        </w:tc>
        <w:tc>
          <w:tcPr>
            <w:tcW w:w="5510" w:type="dxa"/>
            <w:shd w:val="clear" w:color="auto" w:fill="auto"/>
          </w:tcPr>
          <w:p w14:paraId="2E8A0306" w14:textId="77777777" w:rsidR="009769F5" w:rsidRPr="00B477D2" w:rsidRDefault="009769F5" w:rsidP="00BA20A6">
            <w:pPr>
              <w:spacing w:line="276" w:lineRule="auto"/>
              <w:jc w:val="both"/>
              <w:rPr>
                <w:rFonts w:cs="Arial"/>
                <w:i/>
                <w:iCs/>
              </w:rPr>
            </w:pPr>
            <w:r w:rsidRPr="00B477D2">
              <w:rPr>
                <w:i/>
                <w:iCs/>
              </w:rPr>
              <w:t>Projekts paredz veidot saturu, kas veicina sabiedrības saliedētību (t.sk. veicina iekļaujošu līdzdalību, sekmē dažādu sabiedrības grupu, tostarp, mazākumtautību iekļaušanos sabiedrībā)</w:t>
            </w:r>
          </w:p>
        </w:tc>
        <w:tc>
          <w:tcPr>
            <w:tcW w:w="2302" w:type="dxa"/>
            <w:shd w:val="clear" w:color="auto" w:fill="auto"/>
          </w:tcPr>
          <w:p w14:paraId="7FA2CC86" w14:textId="77777777" w:rsidR="009769F5" w:rsidRPr="00B477D2" w:rsidRDefault="009769F5" w:rsidP="00BA20A6">
            <w:pPr>
              <w:spacing w:line="276" w:lineRule="auto"/>
              <w:jc w:val="center"/>
              <w:rPr>
                <w:rFonts w:cs="Arial"/>
              </w:rPr>
            </w:pPr>
            <w:r w:rsidRPr="00B477D2">
              <w:rPr>
                <w:rFonts w:cs="Arial"/>
              </w:rPr>
              <w:t>14</w:t>
            </w:r>
          </w:p>
        </w:tc>
      </w:tr>
      <w:tr w:rsidR="009769F5" w:rsidRPr="00B477D2" w14:paraId="761C79E0" w14:textId="77777777" w:rsidTr="00BA20A6">
        <w:trPr>
          <w:trHeight w:val="616"/>
        </w:trPr>
        <w:tc>
          <w:tcPr>
            <w:tcW w:w="1119" w:type="dxa"/>
            <w:shd w:val="clear" w:color="auto" w:fill="auto"/>
          </w:tcPr>
          <w:p w14:paraId="7CA72841" w14:textId="77777777" w:rsidR="009769F5" w:rsidRPr="00B477D2" w:rsidRDefault="009769F5" w:rsidP="00BA20A6">
            <w:pPr>
              <w:spacing w:line="276" w:lineRule="auto"/>
              <w:jc w:val="both"/>
              <w:rPr>
                <w:i/>
                <w:iCs/>
              </w:rPr>
            </w:pPr>
            <w:r w:rsidRPr="00B477D2">
              <w:rPr>
                <w:i/>
                <w:iCs/>
              </w:rPr>
              <w:t>5.</w:t>
            </w:r>
          </w:p>
        </w:tc>
        <w:tc>
          <w:tcPr>
            <w:tcW w:w="5510" w:type="dxa"/>
            <w:shd w:val="clear" w:color="auto" w:fill="auto"/>
          </w:tcPr>
          <w:p w14:paraId="33C03A0E" w14:textId="77777777" w:rsidR="009769F5" w:rsidRPr="00B477D2" w:rsidRDefault="009769F5" w:rsidP="00BA20A6">
            <w:pPr>
              <w:spacing w:line="276" w:lineRule="auto"/>
              <w:jc w:val="both"/>
              <w:rPr>
                <w:rFonts w:cs="Arial"/>
                <w:i/>
                <w:iCs/>
              </w:rPr>
            </w:pPr>
            <w:r w:rsidRPr="00B477D2">
              <w:rPr>
                <w:i/>
                <w:iCs/>
              </w:rPr>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tc>
        <w:tc>
          <w:tcPr>
            <w:tcW w:w="2302" w:type="dxa"/>
            <w:shd w:val="clear" w:color="auto" w:fill="auto"/>
          </w:tcPr>
          <w:p w14:paraId="707FE90D" w14:textId="77777777" w:rsidR="009769F5" w:rsidRPr="00B477D2" w:rsidRDefault="009769F5" w:rsidP="00BA20A6">
            <w:pPr>
              <w:spacing w:line="276" w:lineRule="auto"/>
              <w:jc w:val="center"/>
              <w:rPr>
                <w:rFonts w:cs="Arial"/>
              </w:rPr>
            </w:pPr>
            <w:r w:rsidRPr="00B477D2">
              <w:rPr>
                <w:rFonts w:cs="Arial"/>
              </w:rPr>
              <w:t>0</w:t>
            </w:r>
          </w:p>
        </w:tc>
      </w:tr>
      <w:tr w:rsidR="009769F5" w:rsidRPr="00B477D2" w14:paraId="4DDA61AA" w14:textId="77777777" w:rsidTr="00BA20A6">
        <w:trPr>
          <w:trHeight w:val="593"/>
        </w:trPr>
        <w:tc>
          <w:tcPr>
            <w:tcW w:w="1119" w:type="dxa"/>
            <w:shd w:val="clear" w:color="auto" w:fill="auto"/>
          </w:tcPr>
          <w:p w14:paraId="3D7C84C8" w14:textId="77777777" w:rsidR="009769F5" w:rsidRPr="00B477D2" w:rsidRDefault="009769F5" w:rsidP="00BA20A6">
            <w:pPr>
              <w:spacing w:line="276" w:lineRule="auto"/>
              <w:jc w:val="both"/>
              <w:rPr>
                <w:i/>
                <w:iCs/>
              </w:rPr>
            </w:pPr>
            <w:r w:rsidRPr="00B477D2">
              <w:rPr>
                <w:i/>
                <w:iCs/>
              </w:rPr>
              <w:t>6.</w:t>
            </w:r>
          </w:p>
        </w:tc>
        <w:tc>
          <w:tcPr>
            <w:tcW w:w="5510" w:type="dxa"/>
            <w:shd w:val="clear" w:color="auto" w:fill="auto"/>
          </w:tcPr>
          <w:p w14:paraId="6CFEB09D" w14:textId="77777777" w:rsidR="009769F5" w:rsidRPr="00B477D2" w:rsidRDefault="009769F5" w:rsidP="00BA20A6">
            <w:pPr>
              <w:spacing w:line="276" w:lineRule="auto"/>
              <w:jc w:val="both"/>
              <w:rPr>
                <w:rFonts w:cs="Arial"/>
                <w:i/>
                <w:iCs/>
              </w:rPr>
            </w:pPr>
            <w:r w:rsidRPr="00B477D2">
              <w:rPr>
                <w:i/>
                <w:iCs/>
              </w:rPr>
              <w:t>Projekts paredz veidot saturu par finanšu un ekonomikas jautājumiem</w:t>
            </w:r>
          </w:p>
        </w:tc>
        <w:tc>
          <w:tcPr>
            <w:tcW w:w="2302" w:type="dxa"/>
            <w:shd w:val="clear" w:color="auto" w:fill="auto"/>
          </w:tcPr>
          <w:p w14:paraId="01CA6D93" w14:textId="77777777" w:rsidR="009769F5" w:rsidRPr="00B477D2" w:rsidRDefault="009769F5" w:rsidP="00BA20A6">
            <w:pPr>
              <w:spacing w:line="276" w:lineRule="auto"/>
              <w:jc w:val="center"/>
              <w:rPr>
                <w:rFonts w:cs="Arial"/>
              </w:rPr>
            </w:pPr>
            <w:r w:rsidRPr="00B477D2">
              <w:rPr>
                <w:rFonts w:cs="Arial"/>
              </w:rPr>
              <w:t>6</w:t>
            </w:r>
          </w:p>
        </w:tc>
      </w:tr>
      <w:tr w:rsidR="009769F5" w:rsidRPr="00B477D2" w14:paraId="0DFE18B9" w14:textId="77777777" w:rsidTr="00BA20A6">
        <w:trPr>
          <w:trHeight w:val="593"/>
        </w:trPr>
        <w:tc>
          <w:tcPr>
            <w:tcW w:w="1119" w:type="dxa"/>
            <w:shd w:val="clear" w:color="auto" w:fill="auto"/>
          </w:tcPr>
          <w:p w14:paraId="4DE1989E" w14:textId="77777777" w:rsidR="009769F5" w:rsidRPr="00B477D2" w:rsidRDefault="009769F5" w:rsidP="00BA20A6">
            <w:pPr>
              <w:spacing w:line="276" w:lineRule="auto"/>
              <w:jc w:val="both"/>
              <w:rPr>
                <w:rFonts w:cs="Arial"/>
                <w:i/>
                <w:iCs/>
              </w:rPr>
            </w:pPr>
            <w:r w:rsidRPr="00B477D2">
              <w:rPr>
                <w:rFonts w:cs="Arial"/>
                <w:i/>
                <w:iCs/>
              </w:rPr>
              <w:t>7.</w:t>
            </w:r>
          </w:p>
        </w:tc>
        <w:tc>
          <w:tcPr>
            <w:tcW w:w="5510" w:type="dxa"/>
            <w:shd w:val="clear" w:color="auto" w:fill="auto"/>
          </w:tcPr>
          <w:p w14:paraId="62A8B86B" w14:textId="77777777" w:rsidR="009769F5" w:rsidRPr="00B477D2" w:rsidRDefault="009769F5" w:rsidP="00BA20A6">
            <w:pPr>
              <w:spacing w:line="276" w:lineRule="auto"/>
              <w:jc w:val="both"/>
              <w:rPr>
                <w:rFonts w:cs="Arial"/>
                <w:i/>
                <w:iCs/>
              </w:rPr>
            </w:pPr>
            <w:r w:rsidRPr="00B477D2">
              <w:rPr>
                <w:i/>
                <w:iCs/>
              </w:rPr>
              <w:t xml:space="preserve">Projekts paredz veidot saturu par medicīnas, sabiedrības veselības, tehnoloģiju, vides ilgtspējas un citu zinātnes jomu jautājumiem </w:t>
            </w:r>
          </w:p>
        </w:tc>
        <w:tc>
          <w:tcPr>
            <w:tcW w:w="2302" w:type="dxa"/>
            <w:shd w:val="clear" w:color="auto" w:fill="auto"/>
          </w:tcPr>
          <w:p w14:paraId="7DB7C499" w14:textId="77777777" w:rsidR="009769F5" w:rsidRPr="00B477D2" w:rsidRDefault="009769F5" w:rsidP="00BA20A6">
            <w:pPr>
              <w:spacing w:line="276" w:lineRule="auto"/>
              <w:jc w:val="center"/>
              <w:rPr>
                <w:rFonts w:cs="Arial"/>
              </w:rPr>
            </w:pPr>
            <w:r w:rsidRPr="00B477D2">
              <w:rPr>
                <w:rFonts w:cs="Arial"/>
              </w:rPr>
              <w:t>16</w:t>
            </w:r>
          </w:p>
        </w:tc>
      </w:tr>
      <w:tr w:rsidR="009769F5" w:rsidRPr="00B477D2" w14:paraId="269897A1" w14:textId="77777777" w:rsidTr="00BA20A6">
        <w:trPr>
          <w:trHeight w:val="593"/>
        </w:trPr>
        <w:tc>
          <w:tcPr>
            <w:tcW w:w="1119" w:type="dxa"/>
            <w:shd w:val="clear" w:color="auto" w:fill="auto"/>
          </w:tcPr>
          <w:p w14:paraId="68071D7D" w14:textId="77777777" w:rsidR="009769F5" w:rsidRPr="00B477D2" w:rsidRDefault="009769F5" w:rsidP="00BA20A6">
            <w:pPr>
              <w:spacing w:line="276" w:lineRule="auto"/>
              <w:jc w:val="both"/>
              <w:rPr>
                <w:rFonts w:cs="Arial"/>
                <w:i/>
                <w:iCs/>
              </w:rPr>
            </w:pPr>
            <w:r w:rsidRPr="00B477D2">
              <w:rPr>
                <w:rFonts w:cs="Arial"/>
                <w:i/>
                <w:iCs/>
              </w:rPr>
              <w:t>8.</w:t>
            </w:r>
          </w:p>
        </w:tc>
        <w:tc>
          <w:tcPr>
            <w:tcW w:w="5510" w:type="dxa"/>
            <w:shd w:val="clear" w:color="auto" w:fill="auto"/>
          </w:tcPr>
          <w:p w14:paraId="74032BA9" w14:textId="77777777" w:rsidR="009769F5" w:rsidRPr="00B477D2" w:rsidRDefault="009769F5" w:rsidP="00BA20A6">
            <w:pPr>
              <w:spacing w:line="276" w:lineRule="auto"/>
              <w:jc w:val="both"/>
              <w:rPr>
                <w:i/>
                <w:iCs/>
              </w:rPr>
            </w:pPr>
            <w:r w:rsidRPr="00B477D2">
              <w:rPr>
                <w:i/>
                <w:iCs/>
              </w:rPr>
              <w:t>Projekts paredz veidot saturu par ārpolitikas aktualitātēm, tostarp aktualitātēm diasporā, un nodrošinās ārpolitisko procesu analīzi</w:t>
            </w:r>
          </w:p>
        </w:tc>
        <w:tc>
          <w:tcPr>
            <w:tcW w:w="2302" w:type="dxa"/>
            <w:shd w:val="clear" w:color="auto" w:fill="auto"/>
          </w:tcPr>
          <w:p w14:paraId="38AED7C6" w14:textId="77777777" w:rsidR="009769F5" w:rsidRPr="00B477D2" w:rsidRDefault="009769F5" w:rsidP="00BA20A6">
            <w:pPr>
              <w:spacing w:line="276" w:lineRule="auto"/>
              <w:jc w:val="center"/>
              <w:rPr>
                <w:rFonts w:cs="Arial"/>
              </w:rPr>
            </w:pPr>
            <w:r w:rsidRPr="00B477D2">
              <w:rPr>
                <w:rFonts w:cs="Arial"/>
              </w:rPr>
              <w:t>3</w:t>
            </w:r>
          </w:p>
        </w:tc>
      </w:tr>
      <w:tr w:rsidR="009769F5" w:rsidRPr="00B477D2" w14:paraId="56182F83" w14:textId="77777777" w:rsidTr="00BA20A6">
        <w:trPr>
          <w:trHeight w:val="593"/>
        </w:trPr>
        <w:tc>
          <w:tcPr>
            <w:tcW w:w="1119" w:type="dxa"/>
            <w:shd w:val="clear" w:color="auto" w:fill="auto"/>
          </w:tcPr>
          <w:p w14:paraId="46FDC704" w14:textId="77777777" w:rsidR="009769F5" w:rsidRPr="00B477D2" w:rsidRDefault="009769F5" w:rsidP="00BA20A6">
            <w:pPr>
              <w:spacing w:line="276" w:lineRule="auto"/>
              <w:jc w:val="both"/>
              <w:rPr>
                <w:rFonts w:cs="Arial"/>
                <w:i/>
                <w:iCs/>
              </w:rPr>
            </w:pPr>
            <w:r w:rsidRPr="00B477D2">
              <w:rPr>
                <w:rFonts w:cs="Arial"/>
                <w:i/>
                <w:iCs/>
              </w:rPr>
              <w:t>9.</w:t>
            </w:r>
          </w:p>
        </w:tc>
        <w:tc>
          <w:tcPr>
            <w:tcW w:w="5510" w:type="dxa"/>
            <w:shd w:val="clear" w:color="auto" w:fill="auto"/>
          </w:tcPr>
          <w:p w14:paraId="10C8C1E4" w14:textId="77777777" w:rsidR="009769F5" w:rsidRPr="00B477D2" w:rsidRDefault="009769F5" w:rsidP="00BA20A6">
            <w:pPr>
              <w:spacing w:line="276" w:lineRule="auto"/>
              <w:jc w:val="both"/>
              <w:rPr>
                <w:i/>
                <w:iCs/>
              </w:rPr>
            </w:pPr>
            <w:r w:rsidRPr="00B477D2">
              <w:rPr>
                <w:i/>
                <w:iCs/>
              </w:rPr>
              <w:t>Projekts paredz satura pieejamības veicināšanu personām ar invaliditāti (piemēram, subtitrēšana)</w:t>
            </w:r>
          </w:p>
        </w:tc>
        <w:tc>
          <w:tcPr>
            <w:tcW w:w="2302" w:type="dxa"/>
            <w:shd w:val="clear" w:color="auto" w:fill="auto"/>
          </w:tcPr>
          <w:p w14:paraId="00C30EB7" w14:textId="77777777" w:rsidR="009769F5" w:rsidRPr="00B477D2" w:rsidRDefault="009769F5" w:rsidP="00BA20A6">
            <w:pPr>
              <w:spacing w:line="276" w:lineRule="auto"/>
              <w:jc w:val="center"/>
              <w:rPr>
                <w:rFonts w:cs="Arial"/>
              </w:rPr>
            </w:pPr>
            <w:r w:rsidRPr="00B477D2">
              <w:rPr>
                <w:rFonts w:cs="Arial"/>
              </w:rPr>
              <w:t>5</w:t>
            </w:r>
          </w:p>
        </w:tc>
      </w:tr>
      <w:tr w:rsidR="009769F5" w:rsidRPr="00B477D2" w14:paraId="06FADE42" w14:textId="77777777" w:rsidTr="00BA20A6">
        <w:trPr>
          <w:trHeight w:val="593"/>
        </w:trPr>
        <w:tc>
          <w:tcPr>
            <w:tcW w:w="1119" w:type="dxa"/>
            <w:shd w:val="clear" w:color="auto" w:fill="auto"/>
          </w:tcPr>
          <w:p w14:paraId="78E394CC" w14:textId="77777777" w:rsidR="009769F5" w:rsidRPr="00B477D2" w:rsidRDefault="009769F5" w:rsidP="00BA20A6">
            <w:pPr>
              <w:spacing w:line="276" w:lineRule="auto"/>
              <w:jc w:val="both"/>
              <w:rPr>
                <w:rFonts w:cs="Arial"/>
                <w:i/>
                <w:iCs/>
              </w:rPr>
            </w:pPr>
            <w:r w:rsidRPr="00B477D2">
              <w:rPr>
                <w:rFonts w:cs="Arial"/>
                <w:i/>
                <w:iCs/>
              </w:rPr>
              <w:t>10.</w:t>
            </w:r>
          </w:p>
        </w:tc>
        <w:tc>
          <w:tcPr>
            <w:tcW w:w="5510" w:type="dxa"/>
            <w:shd w:val="clear" w:color="auto" w:fill="auto"/>
          </w:tcPr>
          <w:p w14:paraId="4DD0441B" w14:textId="77777777" w:rsidR="009769F5" w:rsidRPr="00B477D2" w:rsidRDefault="009769F5" w:rsidP="00BA20A6">
            <w:pPr>
              <w:spacing w:line="276" w:lineRule="auto"/>
              <w:jc w:val="both"/>
              <w:rPr>
                <w:i/>
                <w:iCs/>
              </w:rPr>
            </w:pPr>
            <w:r w:rsidRPr="00B477D2">
              <w:rPr>
                <w:i/>
                <w:iCs/>
              </w:rPr>
              <w:t>Projekts paredz oriģinālu ziņu satura veidošanu</w:t>
            </w:r>
          </w:p>
        </w:tc>
        <w:tc>
          <w:tcPr>
            <w:tcW w:w="2302" w:type="dxa"/>
            <w:shd w:val="clear" w:color="auto" w:fill="auto"/>
          </w:tcPr>
          <w:p w14:paraId="49D18C29" w14:textId="77777777" w:rsidR="009769F5" w:rsidRPr="00B477D2" w:rsidRDefault="009769F5" w:rsidP="00BA20A6">
            <w:pPr>
              <w:spacing w:line="276" w:lineRule="auto"/>
              <w:jc w:val="center"/>
              <w:rPr>
                <w:rFonts w:cs="Arial"/>
              </w:rPr>
            </w:pPr>
            <w:r w:rsidRPr="00B477D2">
              <w:rPr>
                <w:rFonts w:cs="Arial"/>
              </w:rPr>
              <w:t>7</w:t>
            </w:r>
          </w:p>
        </w:tc>
      </w:tr>
      <w:tr w:rsidR="009769F5" w:rsidRPr="00B477D2" w14:paraId="4E2A1086" w14:textId="77777777" w:rsidTr="00BA20A6">
        <w:trPr>
          <w:trHeight w:val="593"/>
        </w:trPr>
        <w:tc>
          <w:tcPr>
            <w:tcW w:w="1119" w:type="dxa"/>
            <w:shd w:val="clear" w:color="auto" w:fill="auto"/>
          </w:tcPr>
          <w:p w14:paraId="612D49E4" w14:textId="77777777" w:rsidR="009769F5" w:rsidRPr="00B477D2" w:rsidRDefault="009769F5" w:rsidP="00BA20A6">
            <w:pPr>
              <w:spacing w:line="276" w:lineRule="auto"/>
              <w:jc w:val="both"/>
              <w:rPr>
                <w:rFonts w:cs="Arial"/>
                <w:i/>
                <w:iCs/>
              </w:rPr>
            </w:pPr>
            <w:r w:rsidRPr="00B477D2">
              <w:rPr>
                <w:rFonts w:cs="Arial"/>
                <w:i/>
                <w:iCs/>
              </w:rPr>
              <w:lastRenderedPageBreak/>
              <w:t>11.</w:t>
            </w:r>
          </w:p>
        </w:tc>
        <w:tc>
          <w:tcPr>
            <w:tcW w:w="5510" w:type="dxa"/>
            <w:shd w:val="clear" w:color="auto" w:fill="auto"/>
          </w:tcPr>
          <w:p w14:paraId="21788759" w14:textId="77777777" w:rsidR="009769F5" w:rsidRPr="00B477D2" w:rsidRDefault="009769F5" w:rsidP="00BA20A6">
            <w:pPr>
              <w:spacing w:line="276" w:lineRule="auto"/>
              <w:jc w:val="both"/>
              <w:rPr>
                <w:i/>
                <w:iCs/>
              </w:rPr>
            </w:pPr>
            <w:r w:rsidRPr="00B477D2">
              <w:rPr>
                <w:i/>
                <w:iCs/>
              </w:rPr>
              <w:t xml:space="preserve">Projekts paredz veidot saturu nacionālās </w:t>
            </w:r>
            <w:proofErr w:type="spellStart"/>
            <w:r w:rsidRPr="00B477D2">
              <w:rPr>
                <w:i/>
                <w:iCs/>
              </w:rPr>
              <w:t>kultūrtelpas</w:t>
            </w:r>
            <w:proofErr w:type="spellEnd"/>
            <w:r w:rsidRPr="00B477D2">
              <w:rPr>
                <w:i/>
                <w:iCs/>
              </w:rPr>
              <w:t xml:space="preserve"> stiprināšanai, t.sk. Dziesmu un deju svētku tradīcijas saglabāšanai</w:t>
            </w:r>
          </w:p>
        </w:tc>
        <w:tc>
          <w:tcPr>
            <w:tcW w:w="2302" w:type="dxa"/>
            <w:shd w:val="clear" w:color="auto" w:fill="auto"/>
          </w:tcPr>
          <w:p w14:paraId="27ED1ACE" w14:textId="77777777" w:rsidR="009769F5" w:rsidRPr="00B477D2" w:rsidRDefault="009769F5" w:rsidP="00BA20A6">
            <w:pPr>
              <w:spacing w:line="276" w:lineRule="auto"/>
              <w:jc w:val="center"/>
              <w:rPr>
                <w:rFonts w:cs="Arial"/>
              </w:rPr>
            </w:pPr>
            <w:r w:rsidRPr="00B477D2">
              <w:rPr>
                <w:rFonts w:cs="Arial"/>
              </w:rPr>
              <w:t>0</w:t>
            </w:r>
          </w:p>
        </w:tc>
      </w:tr>
      <w:tr w:rsidR="009769F5" w:rsidRPr="00B477D2" w14:paraId="42C72528" w14:textId="77777777" w:rsidTr="00BA20A6">
        <w:trPr>
          <w:trHeight w:val="593"/>
        </w:trPr>
        <w:tc>
          <w:tcPr>
            <w:tcW w:w="1119" w:type="dxa"/>
            <w:shd w:val="clear" w:color="auto" w:fill="auto"/>
          </w:tcPr>
          <w:p w14:paraId="3EC8CDA8" w14:textId="77777777" w:rsidR="009769F5" w:rsidRPr="00B477D2" w:rsidRDefault="009769F5" w:rsidP="00BA20A6">
            <w:pPr>
              <w:spacing w:line="276" w:lineRule="auto"/>
              <w:jc w:val="both"/>
              <w:rPr>
                <w:rFonts w:cs="Arial"/>
                <w:i/>
                <w:iCs/>
              </w:rPr>
            </w:pPr>
            <w:r w:rsidRPr="00B477D2">
              <w:rPr>
                <w:rFonts w:cs="Arial"/>
                <w:i/>
                <w:iCs/>
              </w:rPr>
              <w:t>12.</w:t>
            </w:r>
          </w:p>
        </w:tc>
        <w:tc>
          <w:tcPr>
            <w:tcW w:w="5510" w:type="dxa"/>
            <w:shd w:val="clear" w:color="auto" w:fill="auto"/>
          </w:tcPr>
          <w:p w14:paraId="38866BDD" w14:textId="77777777" w:rsidR="009769F5" w:rsidRPr="00B477D2" w:rsidRDefault="009769F5" w:rsidP="00BA20A6">
            <w:pPr>
              <w:spacing w:line="276" w:lineRule="auto"/>
              <w:jc w:val="both"/>
              <w:rPr>
                <w:i/>
                <w:iCs/>
              </w:rPr>
            </w:pPr>
            <w:r w:rsidRPr="00B477D2">
              <w:rPr>
                <w:i/>
                <w:iCs/>
              </w:rPr>
              <w:t>Projekta iesniedzējam ir ziņu dienests vai ziņu redakcija, kas veido ziņu, pētniecisko vai analītisko saturu</w:t>
            </w:r>
          </w:p>
        </w:tc>
        <w:tc>
          <w:tcPr>
            <w:tcW w:w="2302" w:type="dxa"/>
            <w:shd w:val="clear" w:color="auto" w:fill="auto"/>
          </w:tcPr>
          <w:p w14:paraId="17E4E237" w14:textId="77777777" w:rsidR="009769F5" w:rsidRPr="00B477D2" w:rsidRDefault="009769F5" w:rsidP="00BA20A6">
            <w:pPr>
              <w:spacing w:line="276" w:lineRule="auto"/>
              <w:jc w:val="center"/>
              <w:rPr>
                <w:rFonts w:cs="Arial"/>
              </w:rPr>
            </w:pPr>
            <w:r w:rsidRPr="00B477D2">
              <w:rPr>
                <w:rFonts w:cs="Arial"/>
              </w:rPr>
              <w:t>56</w:t>
            </w:r>
          </w:p>
        </w:tc>
      </w:tr>
    </w:tbl>
    <w:p w14:paraId="6CE94CD1" w14:textId="77777777" w:rsidR="009769F5" w:rsidRDefault="009769F5" w:rsidP="009769F5">
      <w:pPr>
        <w:spacing w:line="276" w:lineRule="auto"/>
        <w:jc w:val="both"/>
        <w:rPr>
          <w:rFonts w:cs="Arial"/>
        </w:rPr>
      </w:pPr>
    </w:p>
    <w:p w14:paraId="4D34CD3C" w14:textId="77777777" w:rsidR="009769F5" w:rsidRDefault="009769F5" w:rsidP="009769F5">
      <w:pPr>
        <w:spacing w:line="276" w:lineRule="auto"/>
        <w:jc w:val="both"/>
        <w:rPr>
          <w:rFonts w:cs="Arial"/>
        </w:rPr>
      </w:pPr>
    </w:p>
    <w:p w14:paraId="7DB2526E" w14:textId="77777777" w:rsidR="009769F5" w:rsidRDefault="009769F5" w:rsidP="009769F5">
      <w:pPr>
        <w:spacing w:line="276" w:lineRule="auto"/>
        <w:jc w:val="both"/>
        <w:rPr>
          <w:rFonts w:cs="Arial"/>
        </w:rPr>
      </w:pPr>
      <w:r>
        <w:rPr>
          <w:rFonts w:cs="Arial"/>
        </w:rPr>
        <w:t xml:space="preserve">Pēc 2023.gada pieteicēju aizpildītajām pieteikuma veidlapām iespējams secināt, ka visbiežāk izraudzītie </w:t>
      </w:r>
      <w:proofErr w:type="spellStart"/>
      <w:r>
        <w:rPr>
          <w:rFonts w:cs="Arial"/>
        </w:rPr>
        <w:t>papildkritēriji</w:t>
      </w:r>
      <w:proofErr w:type="spellEnd"/>
      <w:r>
        <w:rPr>
          <w:rFonts w:cs="Arial"/>
        </w:rPr>
        <w:t xml:space="preserve"> un tematika, kādā iesniedzējs vēlas īstenot savu projektu ir: </w:t>
      </w:r>
    </w:p>
    <w:p w14:paraId="3D114BC9" w14:textId="77777777" w:rsidR="009769F5" w:rsidRPr="00DC1719" w:rsidRDefault="009769F5" w:rsidP="00D602F4">
      <w:pPr>
        <w:numPr>
          <w:ilvl w:val="0"/>
          <w:numId w:val="11"/>
        </w:numPr>
        <w:spacing w:line="276" w:lineRule="auto"/>
        <w:jc w:val="both"/>
        <w:rPr>
          <w:rFonts w:cs="Arial"/>
        </w:rPr>
      </w:pPr>
      <w:r w:rsidRPr="00DC1719">
        <w:t xml:space="preserve">Projekts paredz veidot saturu par </w:t>
      </w:r>
      <w:r w:rsidRPr="00DC1719">
        <w:rPr>
          <w:b/>
          <w:bCs/>
        </w:rPr>
        <w:t>medicīnas, sabiedrības veselības, tehnoloģiju, vides ilgtspējas</w:t>
      </w:r>
      <w:r w:rsidRPr="00DC1719">
        <w:t xml:space="preserve"> un citu </w:t>
      </w:r>
      <w:r w:rsidRPr="00DC1719">
        <w:rPr>
          <w:b/>
          <w:bCs/>
        </w:rPr>
        <w:t>zinātnes jomu jautājumiem</w:t>
      </w:r>
      <w:r w:rsidRPr="00DC1719">
        <w:t>;</w:t>
      </w:r>
    </w:p>
    <w:p w14:paraId="5B952161" w14:textId="77777777" w:rsidR="009769F5" w:rsidRPr="00DC1719" w:rsidRDefault="009769F5" w:rsidP="00D602F4">
      <w:pPr>
        <w:numPr>
          <w:ilvl w:val="0"/>
          <w:numId w:val="11"/>
        </w:numPr>
        <w:spacing w:line="276" w:lineRule="auto"/>
        <w:jc w:val="both"/>
        <w:rPr>
          <w:rFonts w:cs="Arial"/>
        </w:rPr>
      </w:pPr>
      <w:r w:rsidRPr="00DC1719">
        <w:t xml:space="preserve">Projekts paredz veidot saturu </w:t>
      </w:r>
      <w:r w:rsidRPr="00DC1719">
        <w:rPr>
          <w:b/>
          <w:bCs/>
        </w:rPr>
        <w:t>pētnieciskās un analītiskās žurnālistikas</w:t>
      </w:r>
      <w:r w:rsidRPr="00DC1719">
        <w:t xml:space="preserve"> žanrā;</w:t>
      </w:r>
    </w:p>
    <w:p w14:paraId="032E6B65" w14:textId="77777777" w:rsidR="009769F5" w:rsidRPr="00DC1719" w:rsidRDefault="009769F5" w:rsidP="00D602F4">
      <w:pPr>
        <w:numPr>
          <w:ilvl w:val="0"/>
          <w:numId w:val="11"/>
        </w:numPr>
        <w:spacing w:line="276" w:lineRule="auto"/>
        <w:jc w:val="both"/>
        <w:rPr>
          <w:rFonts w:cs="Arial"/>
        </w:rPr>
      </w:pPr>
      <w:r w:rsidRPr="00DC1719">
        <w:t xml:space="preserve">Projekts paredz veidot saturu, kas </w:t>
      </w:r>
      <w:r w:rsidRPr="00DC1719">
        <w:rPr>
          <w:b/>
          <w:bCs/>
        </w:rPr>
        <w:t>veicina sabiedrības saliedētību</w:t>
      </w:r>
      <w:r w:rsidRPr="00DC1719">
        <w:t xml:space="preserve"> (t.sk. veicina iekļaujošu līdzdalību, sekmē dažādu sabiedrības grupu, tostarp, mazākumtautību iekļaušanos sabiedrībā).</w:t>
      </w:r>
    </w:p>
    <w:p w14:paraId="26DABD69" w14:textId="77777777" w:rsidR="009769F5" w:rsidRDefault="009769F5" w:rsidP="009769F5">
      <w:pPr>
        <w:spacing w:line="276" w:lineRule="auto"/>
        <w:jc w:val="both"/>
        <w:rPr>
          <w:rFonts w:cs="Arial"/>
        </w:rPr>
      </w:pPr>
    </w:p>
    <w:p w14:paraId="30A13612" w14:textId="77777777" w:rsidR="009769F5" w:rsidRDefault="009769F5" w:rsidP="009769F5">
      <w:pPr>
        <w:spacing w:line="276" w:lineRule="auto"/>
        <w:jc w:val="both"/>
        <w:rPr>
          <w:rFonts w:cs="Arial"/>
        </w:rPr>
      </w:pPr>
      <w:r>
        <w:rPr>
          <w:rFonts w:cs="Arial"/>
        </w:rPr>
        <w:t xml:space="preserve">No vērtēšanas komisijas vērtējumu veidlapām iespējams secināt, ka dažkārt projekta pieteicēji tikai formāli veikuši </w:t>
      </w:r>
      <w:proofErr w:type="spellStart"/>
      <w:r>
        <w:rPr>
          <w:rFonts w:cs="Arial"/>
        </w:rPr>
        <w:t>papildkritērija</w:t>
      </w:r>
      <w:proofErr w:type="spellEnd"/>
      <w:r>
        <w:rPr>
          <w:rFonts w:cs="Arial"/>
        </w:rPr>
        <w:t xml:space="preserve"> atzīmi, jo projekta saturs neliecina par pieteicēja izpratni par izraudzīto žurnālistikas žanru vai tematiku, vai arī tas nerada pārliecību par pieteicēja spēju realizēt projektu šajā kategorijā. It īpaši tas attiecināms uz 1.papildkritērija izvēli, jo plānotais projekta saturs nesaskan ar pētniecisku vai analītisku žurnālistikas žanru, kā arī medija līdzšinējā darbībā nav saskatāmi centieni radīt pētniecisku vai analītisku saturu. </w:t>
      </w:r>
    </w:p>
    <w:p w14:paraId="33A4219D" w14:textId="77777777" w:rsidR="009769F5" w:rsidRDefault="009769F5" w:rsidP="009769F5">
      <w:pPr>
        <w:spacing w:line="276" w:lineRule="auto"/>
        <w:jc w:val="both"/>
        <w:rPr>
          <w:rFonts w:cs="Arial"/>
        </w:rPr>
      </w:pPr>
    </w:p>
    <w:p w14:paraId="32340AD4" w14:textId="0313BBF3" w:rsidR="009769F5" w:rsidRPr="0000688D" w:rsidRDefault="009769F5" w:rsidP="009769F5">
      <w:pPr>
        <w:spacing w:line="276" w:lineRule="auto"/>
        <w:jc w:val="both"/>
        <w:rPr>
          <w:rFonts w:cs="Arial"/>
        </w:rPr>
      </w:pPr>
      <w:r>
        <w:rPr>
          <w:rFonts w:cs="Arial"/>
        </w:rPr>
        <w:t xml:space="preserve">Negatīvi vērtējams, ka neviens no projekta pieteicējiem neizraudzījās īstenot savu projektu, paredzot </w:t>
      </w:r>
      <w:r w:rsidRPr="00F1356B">
        <w:rPr>
          <w:rFonts w:cs="Arial"/>
        </w:rPr>
        <w:t>veidot saturu mediju kritikas žanrā</w:t>
      </w:r>
      <w:r>
        <w:rPr>
          <w:rFonts w:cs="Arial"/>
        </w:rPr>
        <w:t xml:space="preserve"> vai </w:t>
      </w:r>
      <w:proofErr w:type="spellStart"/>
      <w:r w:rsidRPr="00F1356B">
        <w:rPr>
          <w:rFonts w:cs="Arial"/>
        </w:rPr>
        <w:t>medijpratības</w:t>
      </w:r>
      <w:proofErr w:type="spellEnd"/>
      <w:r w:rsidRPr="00F1356B">
        <w:rPr>
          <w:rFonts w:cs="Arial"/>
        </w:rPr>
        <w:t xml:space="preserve"> veicināšanai</w:t>
      </w:r>
      <w:r>
        <w:rPr>
          <w:rFonts w:cs="Arial"/>
        </w:rPr>
        <w:t xml:space="preserve">, kas var liecināt par nepietiekamu mediju personāla kapacitāti vai zināšanu esamību, lai radītu saturu šajā žurnālistikas žanrā un informētu savu auditoriju. </w:t>
      </w:r>
    </w:p>
    <w:p w14:paraId="638580B7" w14:textId="7F5A0019" w:rsidR="009769F5" w:rsidRDefault="009769F5" w:rsidP="00D602F4">
      <w:pPr>
        <w:pStyle w:val="Heading3"/>
        <w:numPr>
          <w:ilvl w:val="1"/>
          <w:numId w:val="10"/>
        </w:numPr>
        <w:ind w:left="851" w:hanging="284"/>
        <w:rPr>
          <w:rFonts w:cs="Times New Roman"/>
          <w:b/>
          <w:bCs/>
        </w:rPr>
      </w:pPr>
      <w:r w:rsidRPr="0000688D">
        <w:rPr>
          <w:rFonts w:cs="Times New Roman"/>
          <w:b/>
          <w:bCs/>
        </w:rPr>
        <w:t>Projektu virzīšana apstiprināšanai</w:t>
      </w:r>
    </w:p>
    <w:p w14:paraId="5917D47F" w14:textId="77777777" w:rsidR="00281809" w:rsidRPr="00281809" w:rsidRDefault="00281809" w:rsidP="00281809"/>
    <w:p w14:paraId="13A7D8C1" w14:textId="77777777" w:rsidR="009769F5" w:rsidRDefault="009769F5" w:rsidP="009769F5">
      <w:pPr>
        <w:spacing w:line="276" w:lineRule="auto"/>
        <w:jc w:val="both"/>
        <w:rPr>
          <w:rFonts w:cs="Arial"/>
        </w:rPr>
      </w:pPr>
      <w:r w:rsidRPr="003D7303">
        <w:t xml:space="preserve">Atbilstoši </w:t>
      </w:r>
      <w:r>
        <w:t>K</w:t>
      </w:r>
      <w:r w:rsidRPr="003D7303">
        <w:t xml:space="preserve">onkursa nolikuma </w:t>
      </w:r>
      <w:r>
        <w:t>5</w:t>
      </w:r>
      <w:r w:rsidRPr="003D7303">
        <w:t>.</w:t>
      </w:r>
      <w:r>
        <w:t>12.</w:t>
      </w:r>
      <w:r w:rsidRPr="003D7303">
        <w:t xml:space="preserve">punktam, </w:t>
      </w:r>
      <w:r>
        <w:t>p</w:t>
      </w:r>
      <w:r w:rsidRPr="00122621">
        <w:t>rojektu pieteikumus, kuri visos kvalitātes vērtēšanas kritērijos ieguv</w:t>
      </w:r>
      <w:r>
        <w:t>a</w:t>
      </w:r>
      <w:r w:rsidRPr="00122621">
        <w:t xml:space="preserve"> vismaz minimālo</w:t>
      </w:r>
      <w:r>
        <w:t xml:space="preserve"> kopējo</w:t>
      </w:r>
      <w:r w:rsidRPr="00122621">
        <w:t xml:space="preserve"> punktu skaitu</w:t>
      </w:r>
      <w:r>
        <w:t xml:space="preserve"> (25 punkti)</w:t>
      </w:r>
      <w:r w:rsidRPr="00122621">
        <w:t xml:space="preserve">, </w:t>
      </w:r>
      <w:r>
        <w:t>vērtēšanas k</w:t>
      </w:r>
      <w:r w:rsidRPr="00122621">
        <w:t>omisija sakārto</w:t>
      </w:r>
      <w:r>
        <w:t>ja</w:t>
      </w:r>
      <w:r w:rsidRPr="00122621">
        <w:t xml:space="preserve"> dilstošā secībā pēc iegūto punktu skaita katrā no </w:t>
      </w:r>
      <w:r>
        <w:t>finansējuma daļām</w:t>
      </w:r>
      <w:r w:rsidRPr="00122621">
        <w:t>.</w:t>
      </w:r>
      <w:r>
        <w:t xml:space="preserve"> </w:t>
      </w:r>
      <w:r w:rsidRPr="00122621">
        <w:rPr>
          <w:rFonts w:cs="Arial"/>
        </w:rPr>
        <w:t>Ja vairāki projektu pieteikum</w:t>
      </w:r>
      <w:r>
        <w:rPr>
          <w:rFonts w:cs="Arial"/>
        </w:rPr>
        <w:t xml:space="preserve">i </w:t>
      </w:r>
      <w:r w:rsidRPr="00122621">
        <w:rPr>
          <w:rFonts w:cs="Arial"/>
        </w:rPr>
        <w:t>ieguv</w:t>
      </w:r>
      <w:r>
        <w:rPr>
          <w:rFonts w:cs="Arial"/>
        </w:rPr>
        <w:t>a</w:t>
      </w:r>
      <w:r w:rsidRPr="00122621">
        <w:rPr>
          <w:rFonts w:cs="Arial"/>
        </w:rPr>
        <w:t xml:space="preserve"> vienādu punktu skaitu, priekšroka tik</w:t>
      </w:r>
      <w:r>
        <w:rPr>
          <w:rFonts w:cs="Arial"/>
        </w:rPr>
        <w:t>a</w:t>
      </w:r>
      <w:r w:rsidRPr="00122621">
        <w:rPr>
          <w:rFonts w:cs="Arial"/>
        </w:rPr>
        <w:t xml:space="preserve"> dota projekta pieteikumam, kurš ieguv</w:t>
      </w:r>
      <w:r>
        <w:rPr>
          <w:rFonts w:cs="Arial"/>
        </w:rPr>
        <w:t>a</w:t>
      </w:r>
      <w:r w:rsidRPr="00122621">
        <w:rPr>
          <w:rFonts w:cs="Arial"/>
        </w:rPr>
        <w:t xml:space="preserve"> augstāko vidējo punktu skaitu </w:t>
      </w:r>
      <w:r>
        <w:rPr>
          <w:rFonts w:cs="Arial"/>
        </w:rPr>
        <w:t xml:space="preserve">kvalitātes kritērijos </w:t>
      </w:r>
      <w:r w:rsidRPr="00122621">
        <w:rPr>
          <w:rFonts w:cs="Arial"/>
        </w:rPr>
        <w:t>5.7.1.</w:t>
      </w:r>
      <w:r>
        <w:rPr>
          <w:rFonts w:cs="Arial"/>
        </w:rPr>
        <w:t xml:space="preserve"> (</w:t>
      </w:r>
      <w:r w:rsidRPr="00126E27">
        <w:rPr>
          <w:color w:val="000000"/>
        </w:rPr>
        <w:t>Atbilstība Programmas mērķim</w:t>
      </w:r>
      <w:r>
        <w:rPr>
          <w:color w:val="000000"/>
        </w:rPr>
        <w:t>)</w:t>
      </w:r>
      <w:r w:rsidRPr="00122621">
        <w:rPr>
          <w:rFonts w:cs="Arial"/>
        </w:rPr>
        <w:t>, 5.7.2.</w:t>
      </w:r>
      <w:r>
        <w:rPr>
          <w:rFonts w:cs="Arial"/>
        </w:rPr>
        <w:t xml:space="preserve"> (</w:t>
      </w:r>
      <w:r w:rsidRPr="00126E27">
        <w:rPr>
          <w:color w:val="000000"/>
        </w:rPr>
        <w:t>Aktualitāte valsts notikumu kontekstā</w:t>
      </w:r>
      <w:r>
        <w:rPr>
          <w:color w:val="000000"/>
        </w:rPr>
        <w:t>)</w:t>
      </w:r>
      <w:r w:rsidRPr="00122621">
        <w:rPr>
          <w:rFonts w:cs="Arial"/>
        </w:rPr>
        <w:t xml:space="preserve"> un 5.7.</w:t>
      </w:r>
      <w:r>
        <w:rPr>
          <w:rFonts w:cs="Arial"/>
        </w:rPr>
        <w:t>7</w:t>
      </w:r>
      <w:r w:rsidRPr="00122621">
        <w:rPr>
          <w:rFonts w:cs="Arial"/>
        </w:rPr>
        <w:t>.</w:t>
      </w:r>
      <w:r>
        <w:rPr>
          <w:rFonts w:cs="Arial"/>
        </w:rPr>
        <w:t xml:space="preserve"> (</w:t>
      </w:r>
      <w:r w:rsidRPr="00126E27">
        <w:rPr>
          <w:color w:val="000000"/>
        </w:rPr>
        <w:t>Veidotā satura izstrādes atbilstība augstvērtīgiem žurnālistikas profesionālajiem kvalitātes, atbildīguma un ētikas standartiem</w:t>
      </w:r>
      <w:r>
        <w:rPr>
          <w:color w:val="000000"/>
        </w:rPr>
        <w:t>)</w:t>
      </w:r>
      <w:r w:rsidRPr="00122621">
        <w:rPr>
          <w:rFonts w:cs="Arial"/>
        </w:rPr>
        <w:t xml:space="preserve"> vērtēšanas kritērij</w:t>
      </w:r>
      <w:r>
        <w:rPr>
          <w:rFonts w:cs="Arial"/>
        </w:rPr>
        <w:t>os</w:t>
      </w:r>
      <w:r w:rsidRPr="00122621">
        <w:rPr>
          <w:rFonts w:cs="Arial"/>
        </w:rPr>
        <w:t xml:space="preserve"> kopā. Pārējie projektu pieteikumi, kuriem nepietik</w:t>
      </w:r>
      <w:r>
        <w:rPr>
          <w:rFonts w:cs="Arial"/>
        </w:rPr>
        <w:t>a</w:t>
      </w:r>
      <w:r w:rsidRPr="00122621">
        <w:rPr>
          <w:rFonts w:cs="Arial"/>
        </w:rPr>
        <w:t xml:space="preserve"> finansējuma, tik</w:t>
      </w:r>
      <w:r>
        <w:rPr>
          <w:rFonts w:cs="Arial"/>
        </w:rPr>
        <w:t>a</w:t>
      </w:r>
      <w:r w:rsidRPr="00122621">
        <w:rPr>
          <w:rFonts w:cs="Arial"/>
        </w:rPr>
        <w:t xml:space="preserve"> ieteikti noraidīšanai.</w:t>
      </w:r>
    </w:p>
    <w:p w14:paraId="293329A6" w14:textId="77777777" w:rsidR="009769F5" w:rsidRDefault="009769F5" w:rsidP="009769F5">
      <w:pPr>
        <w:spacing w:line="276" w:lineRule="auto"/>
        <w:jc w:val="both"/>
        <w:rPr>
          <w:rFonts w:cs="Arial"/>
        </w:rPr>
      </w:pPr>
    </w:p>
    <w:p w14:paraId="2AD18E5D" w14:textId="77777777" w:rsidR="009769F5" w:rsidRDefault="009769F5" w:rsidP="009769F5">
      <w:pPr>
        <w:spacing w:line="276" w:lineRule="auto"/>
        <w:jc w:val="both"/>
        <w:rPr>
          <w:rFonts w:cs="Arial"/>
        </w:rPr>
      </w:pPr>
      <w:r>
        <w:t>J</w:t>
      </w:r>
      <w:r w:rsidRPr="00A07F7F">
        <w:t>a kādā no konkursa finansējuma daļām paredzētais finansējums netiek pilnībā izlietots</w:t>
      </w:r>
      <w:r>
        <w:t xml:space="preserve">,  </w:t>
      </w:r>
      <w:r w:rsidRPr="00A07F7F">
        <w:t>Komisijai ir tiesības finansējumu pārdalīt starp mediju veidiem</w:t>
      </w:r>
      <w:r>
        <w:t>,</w:t>
      </w:r>
      <w:r w:rsidRPr="00A342F6">
        <w:t xml:space="preserve"> </w:t>
      </w:r>
    </w:p>
    <w:p w14:paraId="444F3D15" w14:textId="77777777" w:rsidR="009769F5" w:rsidRDefault="009769F5" w:rsidP="009769F5">
      <w:pPr>
        <w:spacing w:line="276" w:lineRule="auto"/>
        <w:jc w:val="both"/>
        <w:rPr>
          <w:rFonts w:cs="Arial"/>
        </w:rPr>
      </w:pPr>
    </w:p>
    <w:p w14:paraId="2EE72A6B" w14:textId="77777777" w:rsidR="009769F5" w:rsidRDefault="009769F5" w:rsidP="009769F5">
      <w:pPr>
        <w:spacing w:line="276" w:lineRule="auto"/>
        <w:jc w:val="both"/>
      </w:pPr>
      <w:bookmarkStart w:id="8" w:name="_Toc439687236"/>
      <w:r>
        <w:lastRenderedPageBreak/>
        <w:t>Komisija vienojās, ka finansējuma pārpalikums, kas izveidojās mediju kategorijā “A</w:t>
      </w:r>
      <w:r w:rsidRPr="008E3F69">
        <w:t>udiovizuālie elektroniskie plašsaziņas līdzekļi</w:t>
      </w:r>
      <w:r>
        <w:t xml:space="preserve">”, tiks pārdalīts pārējām trim kategorijām – “Preses izdevumi”, “Audiālie </w:t>
      </w:r>
      <w:r w:rsidRPr="008E3F69">
        <w:t>elektroniskie plašsaziņas līdzekļi</w:t>
      </w:r>
      <w:r>
        <w:t xml:space="preserve">” un “Interneta vietnes”. </w:t>
      </w:r>
    </w:p>
    <w:p w14:paraId="755311E6" w14:textId="77777777" w:rsidR="009769F5" w:rsidRDefault="009769F5" w:rsidP="009769F5">
      <w:pPr>
        <w:spacing w:line="276" w:lineRule="auto"/>
        <w:jc w:val="both"/>
      </w:pPr>
    </w:p>
    <w:p w14:paraId="0EE2AC41" w14:textId="77777777" w:rsidR="009769F5" w:rsidRDefault="009769F5" w:rsidP="009769F5">
      <w:pPr>
        <w:jc w:val="both"/>
      </w:pPr>
      <w:r>
        <w:t>Fonda sekretariāts ierosināja un Komisija vienojās, ka finansējuma pārpalikums primāri tiek novirzīts tiem projektiem, kuri pēc iegūto punktu skaita savā mediju veida kategorijā saņemtu finansējumu daļējā apmērā, lai šiem projektiem varētu piešķirt finansējumu pilnā apmērā. Sekojoši, finansējuma pārpalikums tika piešķirts tiem diviem projektiem, kuri pēc iegūto punktu skaita kopvērtējumā bija nākamie rindā, lai saņemtu finansējumu.</w:t>
      </w:r>
    </w:p>
    <w:p w14:paraId="28F6EB4B" w14:textId="77777777" w:rsidR="009769F5" w:rsidRPr="00E82F9E" w:rsidRDefault="009769F5" w:rsidP="009769F5">
      <w:pPr>
        <w:jc w:val="both"/>
      </w:pPr>
    </w:p>
    <w:p w14:paraId="23AD6022" w14:textId="77777777" w:rsidR="009769F5" w:rsidRPr="00CB6D4A" w:rsidRDefault="009769F5" w:rsidP="009769F5">
      <w:pPr>
        <w:spacing w:line="276" w:lineRule="auto"/>
        <w:ind w:left="142"/>
        <w:jc w:val="both"/>
        <w:rPr>
          <w:rFonts w:cs="Arial"/>
          <w:b/>
          <w:bCs/>
        </w:rPr>
      </w:pPr>
      <w:r>
        <w:rPr>
          <w:rFonts w:cs="Arial"/>
          <w:b/>
          <w:bCs/>
        </w:rPr>
        <w:t>5</w:t>
      </w:r>
      <w:r w:rsidRPr="00CB6D4A">
        <w:rPr>
          <w:rFonts w:cs="Arial"/>
          <w:b/>
          <w:bCs/>
        </w:rPr>
        <w:t>.tabula. Vērtēšanas komisijas izvērtēto projektu kopsavilkums.</w:t>
      </w:r>
    </w:p>
    <w:p w14:paraId="4D4DC18E" w14:textId="77777777" w:rsidR="009769F5" w:rsidRDefault="009769F5" w:rsidP="009769F5">
      <w:pPr>
        <w:spacing w:line="276" w:lineRule="auto"/>
        <w:jc w:val="both"/>
        <w:rPr>
          <w:rFonts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1845"/>
        <w:gridCol w:w="1845"/>
      </w:tblGrid>
      <w:tr w:rsidR="009769F5" w14:paraId="4393DBC9" w14:textId="77777777" w:rsidTr="00BA20A6">
        <w:trPr>
          <w:trHeight w:val="839"/>
        </w:trPr>
        <w:tc>
          <w:tcPr>
            <w:tcW w:w="4578" w:type="dxa"/>
            <w:shd w:val="clear" w:color="auto" w:fill="D9D9D9"/>
            <w:vAlign w:val="center"/>
          </w:tcPr>
          <w:p w14:paraId="3B07502F" w14:textId="77777777" w:rsidR="009769F5" w:rsidRDefault="009769F5" w:rsidP="00BA20A6">
            <w:pPr>
              <w:jc w:val="center"/>
              <w:rPr>
                <w:b/>
                <w:bCs/>
              </w:rPr>
            </w:pPr>
            <w:r>
              <w:rPr>
                <w:b/>
                <w:bCs/>
              </w:rPr>
              <w:t>Medija veids</w:t>
            </w:r>
          </w:p>
        </w:tc>
        <w:tc>
          <w:tcPr>
            <w:tcW w:w="1845" w:type="dxa"/>
            <w:shd w:val="clear" w:color="auto" w:fill="D9D9D9"/>
            <w:vAlign w:val="center"/>
          </w:tcPr>
          <w:p w14:paraId="229BEE9F" w14:textId="77777777" w:rsidR="009769F5" w:rsidRDefault="009769F5" w:rsidP="00BA20A6">
            <w:pPr>
              <w:jc w:val="center"/>
              <w:rPr>
                <w:b/>
                <w:bCs/>
              </w:rPr>
            </w:pPr>
            <w:r>
              <w:rPr>
                <w:b/>
                <w:bCs/>
              </w:rPr>
              <w:t>Apstiprināto projektu pieteikumu skaits</w:t>
            </w:r>
          </w:p>
        </w:tc>
        <w:tc>
          <w:tcPr>
            <w:tcW w:w="1845" w:type="dxa"/>
            <w:shd w:val="clear" w:color="auto" w:fill="D9D9D9"/>
            <w:vAlign w:val="center"/>
          </w:tcPr>
          <w:p w14:paraId="531E118B" w14:textId="77777777" w:rsidR="009769F5" w:rsidRDefault="009769F5" w:rsidP="00BA20A6">
            <w:pPr>
              <w:jc w:val="center"/>
              <w:rPr>
                <w:b/>
                <w:bCs/>
              </w:rPr>
            </w:pPr>
            <w:r>
              <w:rPr>
                <w:b/>
                <w:bCs/>
              </w:rPr>
              <w:t>Pieteikumu kopsumma, EUR</w:t>
            </w:r>
          </w:p>
        </w:tc>
      </w:tr>
      <w:tr w:rsidR="009769F5" w14:paraId="16CF0647" w14:textId="77777777" w:rsidTr="00BA20A6">
        <w:trPr>
          <w:trHeight w:val="559"/>
        </w:trPr>
        <w:tc>
          <w:tcPr>
            <w:tcW w:w="4578" w:type="dxa"/>
            <w:shd w:val="clear" w:color="auto" w:fill="auto"/>
            <w:vAlign w:val="center"/>
          </w:tcPr>
          <w:p w14:paraId="1A638324" w14:textId="77777777" w:rsidR="009769F5" w:rsidRPr="002B721D" w:rsidRDefault="009769F5" w:rsidP="00BA20A6">
            <w:r w:rsidRPr="002B721D">
              <w:t>Audiovizuālie elektroniskie plašsaziņas līdzekļi</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76AABCBD" w14:textId="77777777" w:rsidR="009769F5" w:rsidRPr="002B721D" w:rsidRDefault="009769F5" w:rsidP="00BA20A6">
            <w:pPr>
              <w:jc w:val="center"/>
            </w:pPr>
            <w:r w:rsidRPr="009E05E8">
              <w:rPr>
                <w:color w:val="000000"/>
              </w:rPr>
              <w:t>17</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F179580" w14:textId="77777777" w:rsidR="009769F5" w:rsidRDefault="009769F5" w:rsidP="00BA20A6">
            <w:pPr>
              <w:jc w:val="center"/>
              <w:rPr>
                <w:color w:val="000000"/>
              </w:rPr>
            </w:pPr>
            <w:r w:rsidRPr="009E05E8">
              <w:rPr>
                <w:color w:val="000000"/>
              </w:rPr>
              <w:t xml:space="preserve">1 003 392,61 </w:t>
            </w:r>
          </w:p>
        </w:tc>
      </w:tr>
      <w:tr w:rsidR="009769F5" w14:paraId="796D5708" w14:textId="77777777" w:rsidTr="00BA20A6">
        <w:trPr>
          <w:trHeight w:val="267"/>
        </w:trPr>
        <w:tc>
          <w:tcPr>
            <w:tcW w:w="4578" w:type="dxa"/>
            <w:shd w:val="clear" w:color="auto" w:fill="auto"/>
          </w:tcPr>
          <w:p w14:paraId="1F307CCE" w14:textId="77777777" w:rsidR="009769F5" w:rsidRPr="002B721D" w:rsidRDefault="009769F5" w:rsidP="00BA20A6">
            <w:pPr>
              <w:jc w:val="both"/>
            </w:pPr>
            <w:r>
              <w:rPr>
                <w:color w:val="000000"/>
              </w:rPr>
              <w:t xml:space="preserve">Audiālie </w:t>
            </w:r>
            <w:r w:rsidRPr="002B721D">
              <w:t>elektroniskie plašsaziņas līdzekļi</w:t>
            </w:r>
          </w:p>
        </w:tc>
        <w:tc>
          <w:tcPr>
            <w:tcW w:w="1845" w:type="dxa"/>
            <w:tcBorders>
              <w:top w:val="nil"/>
              <w:left w:val="single" w:sz="4" w:space="0" w:color="auto"/>
              <w:bottom w:val="single" w:sz="4" w:space="0" w:color="auto"/>
              <w:right w:val="single" w:sz="4" w:space="0" w:color="auto"/>
            </w:tcBorders>
            <w:shd w:val="clear" w:color="auto" w:fill="auto"/>
            <w:vAlign w:val="center"/>
          </w:tcPr>
          <w:p w14:paraId="2230A85B" w14:textId="77777777" w:rsidR="009769F5" w:rsidRPr="002B721D" w:rsidRDefault="009769F5" w:rsidP="00BA20A6">
            <w:pPr>
              <w:jc w:val="center"/>
            </w:pPr>
            <w:r w:rsidRPr="009E05E8">
              <w:rPr>
                <w:color w:val="000000"/>
              </w:rPr>
              <w:t>8</w:t>
            </w:r>
          </w:p>
        </w:tc>
        <w:tc>
          <w:tcPr>
            <w:tcW w:w="1845" w:type="dxa"/>
            <w:tcBorders>
              <w:top w:val="nil"/>
              <w:left w:val="single" w:sz="4" w:space="0" w:color="auto"/>
              <w:bottom w:val="single" w:sz="4" w:space="0" w:color="auto"/>
              <w:right w:val="single" w:sz="4" w:space="0" w:color="auto"/>
            </w:tcBorders>
            <w:shd w:val="clear" w:color="auto" w:fill="auto"/>
            <w:vAlign w:val="center"/>
          </w:tcPr>
          <w:p w14:paraId="3FB76368" w14:textId="77777777" w:rsidR="009769F5" w:rsidRDefault="009769F5" w:rsidP="00BA20A6">
            <w:pPr>
              <w:jc w:val="center"/>
              <w:rPr>
                <w:color w:val="000000"/>
              </w:rPr>
            </w:pPr>
            <w:r w:rsidRPr="009E05E8">
              <w:rPr>
                <w:color w:val="000000"/>
              </w:rPr>
              <w:t xml:space="preserve">584 972,66 </w:t>
            </w:r>
          </w:p>
        </w:tc>
      </w:tr>
      <w:tr w:rsidR="009769F5" w14:paraId="4C2FC668" w14:textId="77777777" w:rsidTr="00BA20A6">
        <w:trPr>
          <w:trHeight w:val="279"/>
        </w:trPr>
        <w:tc>
          <w:tcPr>
            <w:tcW w:w="4578" w:type="dxa"/>
            <w:shd w:val="clear" w:color="auto" w:fill="auto"/>
          </w:tcPr>
          <w:p w14:paraId="72B0CE55" w14:textId="77777777" w:rsidR="009769F5" w:rsidRPr="002B721D" w:rsidRDefault="009769F5" w:rsidP="00BA20A6">
            <w:pPr>
              <w:jc w:val="both"/>
            </w:pPr>
            <w:r>
              <w:rPr>
                <w:color w:val="000000"/>
              </w:rPr>
              <w:t>Preses izdevumi</w:t>
            </w:r>
          </w:p>
        </w:tc>
        <w:tc>
          <w:tcPr>
            <w:tcW w:w="1845" w:type="dxa"/>
            <w:tcBorders>
              <w:top w:val="nil"/>
              <w:left w:val="single" w:sz="4" w:space="0" w:color="auto"/>
              <w:bottom w:val="single" w:sz="4" w:space="0" w:color="auto"/>
              <w:right w:val="single" w:sz="4" w:space="0" w:color="auto"/>
            </w:tcBorders>
            <w:shd w:val="clear" w:color="auto" w:fill="auto"/>
            <w:vAlign w:val="center"/>
          </w:tcPr>
          <w:p w14:paraId="03E8799C" w14:textId="77777777" w:rsidR="009769F5" w:rsidRDefault="009769F5" w:rsidP="00BA20A6">
            <w:pPr>
              <w:jc w:val="center"/>
              <w:rPr>
                <w:color w:val="000000"/>
              </w:rPr>
            </w:pPr>
            <w:r w:rsidRPr="009E05E8">
              <w:rPr>
                <w:color w:val="000000"/>
              </w:rPr>
              <w:t>12</w:t>
            </w:r>
          </w:p>
        </w:tc>
        <w:tc>
          <w:tcPr>
            <w:tcW w:w="1845" w:type="dxa"/>
            <w:tcBorders>
              <w:top w:val="nil"/>
              <w:left w:val="single" w:sz="4" w:space="0" w:color="auto"/>
              <w:bottom w:val="single" w:sz="4" w:space="0" w:color="auto"/>
              <w:right w:val="single" w:sz="4" w:space="0" w:color="auto"/>
            </w:tcBorders>
            <w:shd w:val="clear" w:color="auto" w:fill="auto"/>
            <w:vAlign w:val="center"/>
          </w:tcPr>
          <w:p w14:paraId="088E0A5A" w14:textId="77777777" w:rsidR="009769F5" w:rsidRDefault="009769F5" w:rsidP="00BA20A6">
            <w:pPr>
              <w:jc w:val="center"/>
              <w:rPr>
                <w:color w:val="000000"/>
              </w:rPr>
            </w:pPr>
            <w:r w:rsidRPr="009E05E8">
              <w:rPr>
                <w:color w:val="000000"/>
              </w:rPr>
              <w:t xml:space="preserve">687 998,51 </w:t>
            </w:r>
          </w:p>
        </w:tc>
      </w:tr>
      <w:tr w:rsidR="009769F5" w14:paraId="7BCA83C2" w14:textId="77777777" w:rsidTr="00BA20A6">
        <w:trPr>
          <w:trHeight w:val="279"/>
        </w:trPr>
        <w:tc>
          <w:tcPr>
            <w:tcW w:w="4578" w:type="dxa"/>
            <w:shd w:val="clear" w:color="auto" w:fill="auto"/>
            <w:vAlign w:val="center"/>
          </w:tcPr>
          <w:p w14:paraId="5FDB67F5" w14:textId="77777777" w:rsidR="009769F5" w:rsidRPr="002B721D" w:rsidRDefault="009769F5" w:rsidP="00BA20A6">
            <w:pPr>
              <w:jc w:val="both"/>
            </w:pPr>
            <w:r>
              <w:rPr>
                <w:color w:val="000000"/>
              </w:rPr>
              <w:t>Interneta vietnes</w:t>
            </w:r>
          </w:p>
        </w:tc>
        <w:tc>
          <w:tcPr>
            <w:tcW w:w="1845" w:type="dxa"/>
            <w:tcBorders>
              <w:top w:val="nil"/>
              <w:left w:val="single" w:sz="4" w:space="0" w:color="auto"/>
              <w:bottom w:val="single" w:sz="4" w:space="0" w:color="auto"/>
              <w:right w:val="single" w:sz="4" w:space="0" w:color="auto"/>
            </w:tcBorders>
            <w:shd w:val="clear" w:color="auto" w:fill="auto"/>
            <w:vAlign w:val="center"/>
          </w:tcPr>
          <w:p w14:paraId="7F301C95" w14:textId="77777777" w:rsidR="009769F5" w:rsidRDefault="009769F5" w:rsidP="00BA20A6">
            <w:pPr>
              <w:jc w:val="center"/>
              <w:rPr>
                <w:color w:val="000000"/>
              </w:rPr>
            </w:pPr>
            <w:r w:rsidRPr="009E05E8">
              <w:rPr>
                <w:color w:val="000000"/>
              </w:rPr>
              <w:t>13</w:t>
            </w:r>
          </w:p>
        </w:tc>
        <w:tc>
          <w:tcPr>
            <w:tcW w:w="1845" w:type="dxa"/>
            <w:tcBorders>
              <w:top w:val="nil"/>
              <w:left w:val="single" w:sz="4" w:space="0" w:color="auto"/>
              <w:bottom w:val="single" w:sz="4" w:space="0" w:color="auto"/>
              <w:right w:val="single" w:sz="4" w:space="0" w:color="auto"/>
            </w:tcBorders>
            <w:shd w:val="clear" w:color="auto" w:fill="auto"/>
            <w:vAlign w:val="center"/>
          </w:tcPr>
          <w:p w14:paraId="73C5869F" w14:textId="77777777" w:rsidR="009769F5" w:rsidRDefault="009769F5" w:rsidP="00BA20A6">
            <w:pPr>
              <w:jc w:val="center"/>
              <w:rPr>
                <w:color w:val="000000"/>
              </w:rPr>
            </w:pPr>
            <w:r w:rsidRPr="009E05E8">
              <w:rPr>
                <w:color w:val="000000"/>
              </w:rPr>
              <w:t xml:space="preserve">337 280,27 </w:t>
            </w:r>
          </w:p>
        </w:tc>
      </w:tr>
      <w:tr w:rsidR="009769F5" w14:paraId="1DF9B54D" w14:textId="77777777" w:rsidTr="00BA20A6">
        <w:trPr>
          <w:trHeight w:val="279"/>
        </w:trPr>
        <w:tc>
          <w:tcPr>
            <w:tcW w:w="4578" w:type="dxa"/>
            <w:shd w:val="clear" w:color="auto" w:fill="auto"/>
          </w:tcPr>
          <w:p w14:paraId="232DAF60" w14:textId="77777777" w:rsidR="009769F5" w:rsidRDefault="009769F5" w:rsidP="00BA20A6">
            <w:pPr>
              <w:jc w:val="both"/>
              <w:rPr>
                <w:b/>
              </w:rPr>
            </w:pPr>
            <w:r>
              <w:rPr>
                <w:b/>
              </w:rPr>
              <w:t>Kopā</w:t>
            </w:r>
          </w:p>
        </w:tc>
        <w:tc>
          <w:tcPr>
            <w:tcW w:w="1845" w:type="dxa"/>
            <w:tcBorders>
              <w:top w:val="nil"/>
              <w:left w:val="single" w:sz="4" w:space="0" w:color="auto"/>
              <w:bottom w:val="single" w:sz="4" w:space="0" w:color="auto"/>
              <w:right w:val="single" w:sz="4" w:space="0" w:color="auto"/>
            </w:tcBorders>
            <w:shd w:val="clear" w:color="auto" w:fill="auto"/>
            <w:vAlign w:val="center"/>
          </w:tcPr>
          <w:p w14:paraId="2AADC021" w14:textId="77777777" w:rsidR="009769F5" w:rsidRDefault="009769F5" w:rsidP="00BA20A6">
            <w:pPr>
              <w:jc w:val="center"/>
              <w:rPr>
                <w:b/>
                <w:bCs/>
              </w:rPr>
            </w:pPr>
            <w:r w:rsidRPr="009E05E8">
              <w:rPr>
                <w:b/>
                <w:bCs/>
                <w:color w:val="000000"/>
              </w:rPr>
              <w:t>50</w:t>
            </w:r>
          </w:p>
        </w:tc>
        <w:tc>
          <w:tcPr>
            <w:tcW w:w="1845" w:type="dxa"/>
            <w:tcBorders>
              <w:top w:val="nil"/>
              <w:left w:val="single" w:sz="4" w:space="0" w:color="auto"/>
              <w:bottom w:val="single" w:sz="4" w:space="0" w:color="auto"/>
              <w:right w:val="single" w:sz="4" w:space="0" w:color="auto"/>
            </w:tcBorders>
            <w:shd w:val="clear" w:color="auto" w:fill="auto"/>
            <w:vAlign w:val="center"/>
          </w:tcPr>
          <w:p w14:paraId="66B08C0D" w14:textId="77777777" w:rsidR="009769F5" w:rsidRDefault="009769F5" w:rsidP="00BA20A6">
            <w:pPr>
              <w:jc w:val="center"/>
              <w:rPr>
                <w:b/>
                <w:bCs/>
                <w:color w:val="000000"/>
              </w:rPr>
            </w:pPr>
            <w:r w:rsidRPr="00CE6EDA">
              <w:rPr>
                <w:b/>
                <w:bCs/>
                <w:color w:val="000000"/>
              </w:rPr>
              <w:t>2 613 644,05</w:t>
            </w:r>
          </w:p>
        </w:tc>
      </w:tr>
    </w:tbl>
    <w:p w14:paraId="0FAD1801" w14:textId="77777777" w:rsidR="009769F5" w:rsidRDefault="009769F5" w:rsidP="009769F5">
      <w:pPr>
        <w:jc w:val="both"/>
        <w:rPr>
          <w:b/>
          <w:u w:val="single"/>
        </w:rPr>
      </w:pPr>
    </w:p>
    <w:p w14:paraId="7E7E8758" w14:textId="77777777" w:rsidR="009769F5" w:rsidRDefault="009769F5" w:rsidP="009769F5">
      <w:pPr>
        <w:spacing w:line="276" w:lineRule="auto"/>
        <w:ind w:left="142" w:right="-99"/>
        <w:jc w:val="both"/>
        <w:rPr>
          <w:b/>
        </w:rPr>
      </w:pPr>
      <w:r>
        <w:rPr>
          <w:bCs/>
        </w:rPr>
        <w:t xml:space="preserve">Pēc finansējuma pārdales Programmā kopā </w:t>
      </w:r>
      <w:r w:rsidRPr="00B13DFD">
        <w:rPr>
          <w:b/>
        </w:rPr>
        <w:t xml:space="preserve">apstiprināšanai tika virzīti </w:t>
      </w:r>
      <w:r>
        <w:rPr>
          <w:b/>
        </w:rPr>
        <w:t>50</w:t>
      </w:r>
      <w:r w:rsidRPr="00B13DFD">
        <w:rPr>
          <w:b/>
        </w:rPr>
        <w:t xml:space="preserve"> projektu pieteikumu par kopsummu </w:t>
      </w:r>
      <w:r w:rsidRPr="00CE6EDA">
        <w:rPr>
          <w:b/>
          <w:bCs/>
          <w:color w:val="000000"/>
        </w:rPr>
        <w:t>2 613 644,05</w:t>
      </w:r>
      <w:r>
        <w:rPr>
          <w:b/>
          <w:bCs/>
          <w:color w:val="000000"/>
        </w:rPr>
        <w:t xml:space="preserve"> </w:t>
      </w:r>
      <w:r w:rsidRPr="00B13DFD">
        <w:rPr>
          <w:b/>
        </w:rPr>
        <w:t>EUR.</w:t>
      </w:r>
    </w:p>
    <w:p w14:paraId="571B48E2" w14:textId="77777777" w:rsidR="009769F5" w:rsidRDefault="009769F5" w:rsidP="009769F5">
      <w:pPr>
        <w:spacing w:line="276" w:lineRule="auto"/>
        <w:ind w:left="142" w:right="-99"/>
        <w:jc w:val="both"/>
        <w:rPr>
          <w:b/>
        </w:rPr>
      </w:pPr>
    </w:p>
    <w:p w14:paraId="4CC7E124" w14:textId="77777777" w:rsidR="009769F5" w:rsidRDefault="009769F5" w:rsidP="009769F5">
      <w:pPr>
        <w:tabs>
          <w:tab w:val="left" w:pos="2064"/>
        </w:tabs>
        <w:spacing w:line="276" w:lineRule="auto"/>
        <w:ind w:left="284" w:right="-99"/>
        <w:jc w:val="both"/>
        <w:rPr>
          <w:b/>
        </w:rPr>
      </w:pPr>
      <w:r>
        <w:rPr>
          <w:b/>
          <w:bCs/>
        </w:rPr>
        <w:t>4.attēls</w:t>
      </w:r>
      <w:r w:rsidRPr="009047EE">
        <w:rPr>
          <w:b/>
          <w:bCs/>
        </w:rPr>
        <w:t xml:space="preserve">. </w:t>
      </w:r>
      <w:r>
        <w:rPr>
          <w:b/>
          <w:bCs/>
        </w:rPr>
        <w:t>Apstiprināto projektu pieteikumu skaits MAF nacionālo mediju konkursā 2020.-2023.gadā.</w:t>
      </w:r>
    </w:p>
    <w:bookmarkStart w:id="9" w:name="_MON_1790974552"/>
    <w:bookmarkEnd w:id="9"/>
    <w:p w14:paraId="2B14F028" w14:textId="77777777" w:rsidR="009769F5" w:rsidRPr="00B13DFD" w:rsidRDefault="009769F5" w:rsidP="009769F5">
      <w:pPr>
        <w:spacing w:line="276" w:lineRule="auto"/>
        <w:ind w:left="142" w:right="-99"/>
        <w:jc w:val="both"/>
        <w:rPr>
          <w:b/>
        </w:rPr>
      </w:pPr>
      <w:r>
        <w:object w:dxaOrig="8964" w:dyaOrig="5988" w14:anchorId="30B7FF3F">
          <v:shape id="_x0000_i1028" type="#_x0000_t75" style="width:448.2pt;height:299.4pt" o:ole="">
            <v:imagedata r:id="rId15" o:title=""/>
            <o:lock v:ext="edit" aspectratio="f"/>
          </v:shape>
          <o:OLEObject Type="Embed" ProgID="Excel.Sheet.8" ShapeID="_x0000_i1028" DrawAspect="Content" ObjectID="_1791281244" r:id="rId16">
            <o:FieldCodes>\s</o:FieldCodes>
          </o:OLEObject>
        </w:object>
      </w:r>
    </w:p>
    <w:p w14:paraId="5D4DEC58" w14:textId="77777777" w:rsidR="009769F5" w:rsidRDefault="009769F5" w:rsidP="009769F5">
      <w:pPr>
        <w:spacing w:line="276" w:lineRule="auto"/>
        <w:ind w:left="142" w:right="-99"/>
        <w:jc w:val="both"/>
        <w:rPr>
          <w:bCs/>
        </w:rPr>
      </w:pPr>
    </w:p>
    <w:p w14:paraId="1170E68E" w14:textId="77777777" w:rsidR="009769F5" w:rsidRDefault="009769F5" w:rsidP="009769F5">
      <w:pPr>
        <w:spacing w:line="276" w:lineRule="auto"/>
        <w:ind w:left="142" w:right="-99"/>
        <w:jc w:val="both"/>
      </w:pPr>
      <w:r>
        <w:rPr>
          <w:bCs/>
        </w:rPr>
        <w:lastRenderedPageBreak/>
        <w:t xml:space="preserve">Savukārt </w:t>
      </w:r>
      <w:r>
        <w:t>8</w:t>
      </w:r>
      <w:r w:rsidRPr="00393974">
        <w:t xml:space="preserve"> projektu pieteikum</w:t>
      </w:r>
      <w:r>
        <w:t>i tika</w:t>
      </w:r>
      <w:r w:rsidRPr="00393974">
        <w:t xml:space="preserve"> virzīt</w:t>
      </w:r>
      <w:r>
        <w:t>i</w:t>
      </w:r>
      <w:r w:rsidRPr="00393974">
        <w:t xml:space="preserve"> noraidīšanai kā neatbilstoš</w:t>
      </w:r>
      <w:r>
        <w:t>i</w:t>
      </w:r>
      <w:r w:rsidRPr="00393974">
        <w:t xml:space="preserve"> pēc atbilstības vērtēšanas kritērijiem</w:t>
      </w:r>
      <w:r>
        <w:t xml:space="preserve">, 9 projekti </w:t>
      </w:r>
      <w:r w:rsidRPr="006A22F2">
        <w:t>kā neatbilstoš</w:t>
      </w:r>
      <w:r>
        <w:t>i</w:t>
      </w:r>
      <w:r w:rsidRPr="006A22F2">
        <w:t xml:space="preserve"> pēc kvalitātes vērtēšanas kritērijiem</w:t>
      </w:r>
      <w:r>
        <w:t xml:space="preserve"> un 5 projektu pieteikumi tika noraidīti nepietiekama finansējuma dēļ. </w:t>
      </w:r>
    </w:p>
    <w:p w14:paraId="33498F5B" w14:textId="77777777" w:rsidR="009769F5" w:rsidRDefault="009769F5" w:rsidP="009769F5">
      <w:pPr>
        <w:spacing w:line="276" w:lineRule="auto"/>
        <w:ind w:left="142" w:right="-99"/>
        <w:jc w:val="both"/>
      </w:pPr>
    </w:p>
    <w:p w14:paraId="280D719F" w14:textId="77777777" w:rsidR="009769F5" w:rsidRDefault="009769F5" w:rsidP="009769F5">
      <w:pPr>
        <w:tabs>
          <w:tab w:val="left" w:pos="2064"/>
        </w:tabs>
        <w:spacing w:line="276" w:lineRule="auto"/>
        <w:ind w:left="284" w:right="-99"/>
        <w:jc w:val="both"/>
        <w:rPr>
          <w:b/>
        </w:rPr>
      </w:pPr>
      <w:r>
        <w:rPr>
          <w:b/>
          <w:bCs/>
        </w:rPr>
        <w:t>5.attēls</w:t>
      </w:r>
      <w:r w:rsidRPr="009047EE">
        <w:rPr>
          <w:b/>
          <w:bCs/>
        </w:rPr>
        <w:t xml:space="preserve">. </w:t>
      </w:r>
      <w:r>
        <w:rPr>
          <w:b/>
          <w:bCs/>
        </w:rPr>
        <w:t>Noraidīto pieteikumu skaits MAF nacionālo mediju konkursā 2020.-2023.gadā.</w:t>
      </w:r>
    </w:p>
    <w:p w14:paraId="26CCB941" w14:textId="77777777" w:rsidR="009769F5" w:rsidRDefault="009769F5" w:rsidP="009769F5">
      <w:pPr>
        <w:spacing w:line="276" w:lineRule="auto"/>
        <w:ind w:left="142" w:right="-99"/>
        <w:jc w:val="both"/>
      </w:pPr>
    </w:p>
    <w:bookmarkStart w:id="10" w:name="_MON_1790976605"/>
    <w:bookmarkEnd w:id="10"/>
    <w:p w14:paraId="16EBB9F3" w14:textId="77777777" w:rsidR="009769F5" w:rsidRDefault="009769F5" w:rsidP="009769F5">
      <w:pPr>
        <w:spacing w:line="276" w:lineRule="auto"/>
        <w:ind w:left="142" w:right="-99"/>
        <w:jc w:val="both"/>
      </w:pPr>
      <w:r w:rsidRPr="003F3F4C">
        <w:rPr>
          <w:sz w:val="22"/>
          <w:szCs w:val="22"/>
        </w:rPr>
        <w:object w:dxaOrig="8964" w:dyaOrig="5988" w14:anchorId="1DC7D7D9">
          <v:shape id="_x0000_i1029" type="#_x0000_t75" style="width:448.2pt;height:299.4pt" o:ole="">
            <v:imagedata r:id="rId17" o:title=""/>
            <o:lock v:ext="edit" aspectratio="f"/>
          </v:shape>
          <o:OLEObject Type="Embed" ProgID="Excel.Sheet.8" ShapeID="_x0000_i1029" DrawAspect="Content" ObjectID="_1791281245" r:id="rId18">
            <o:FieldCodes>\s</o:FieldCodes>
          </o:OLEObject>
        </w:object>
      </w:r>
    </w:p>
    <w:p w14:paraId="6C494FC1" w14:textId="77777777" w:rsidR="009769F5" w:rsidRDefault="009769F5" w:rsidP="009769F5">
      <w:pPr>
        <w:spacing w:line="276" w:lineRule="auto"/>
        <w:ind w:left="142" w:right="-99"/>
        <w:jc w:val="both"/>
      </w:pPr>
    </w:p>
    <w:p w14:paraId="53858CF5" w14:textId="77777777" w:rsidR="009769F5" w:rsidRDefault="009769F5" w:rsidP="00F976EF">
      <w:pPr>
        <w:spacing w:line="276" w:lineRule="auto"/>
        <w:ind w:right="-99"/>
        <w:jc w:val="both"/>
      </w:pPr>
      <w:r>
        <w:t xml:space="preserve">Secināms, ka trīskārt pieaugušais programmas finansējums ir </w:t>
      </w:r>
      <w:r w:rsidRPr="00303105">
        <w:rPr>
          <w:b/>
          <w:bCs/>
        </w:rPr>
        <w:t xml:space="preserve">strauji samazinājis to </w:t>
      </w:r>
      <w:r>
        <w:rPr>
          <w:b/>
          <w:bCs/>
        </w:rPr>
        <w:t xml:space="preserve">projektu </w:t>
      </w:r>
      <w:r w:rsidRPr="00303105">
        <w:rPr>
          <w:b/>
          <w:bCs/>
        </w:rPr>
        <w:t>pieteikumu skaitu, kas tika noraidīti nepietiekama finansējuma dēļ</w:t>
      </w:r>
      <w:r>
        <w:t>.</w:t>
      </w:r>
    </w:p>
    <w:p w14:paraId="457D77EF" w14:textId="77777777" w:rsidR="009769F5" w:rsidRPr="00A762C5" w:rsidRDefault="009769F5" w:rsidP="00F976EF">
      <w:pPr>
        <w:jc w:val="both"/>
        <w:rPr>
          <w:bCs/>
          <w:u w:val="single"/>
        </w:rPr>
      </w:pPr>
    </w:p>
    <w:p w14:paraId="796ED8FF" w14:textId="6E0DCB96" w:rsidR="009769F5" w:rsidRPr="00511144" w:rsidRDefault="00281809" w:rsidP="00D602F4">
      <w:pPr>
        <w:pStyle w:val="Heading3"/>
        <w:numPr>
          <w:ilvl w:val="1"/>
          <w:numId w:val="10"/>
        </w:numPr>
        <w:ind w:left="993" w:hanging="426"/>
        <w:rPr>
          <w:rFonts w:cs="Times New Roman"/>
          <w:b/>
          <w:bCs/>
        </w:rPr>
      </w:pPr>
      <w:r>
        <w:rPr>
          <w:rFonts w:cs="Times New Roman"/>
          <w:b/>
          <w:bCs/>
        </w:rPr>
        <w:t xml:space="preserve"> </w:t>
      </w:r>
      <w:r w:rsidR="009769F5" w:rsidRPr="00511144">
        <w:rPr>
          <w:rFonts w:cs="Times New Roman"/>
          <w:b/>
          <w:bCs/>
        </w:rPr>
        <w:t>Projektu apstiprināšana ar nosacījumiem</w:t>
      </w:r>
    </w:p>
    <w:p w14:paraId="2C87B24A" w14:textId="77777777" w:rsidR="009769F5" w:rsidRDefault="009769F5" w:rsidP="00F976EF">
      <w:pPr>
        <w:jc w:val="both"/>
        <w:rPr>
          <w:b/>
          <w:u w:val="single"/>
        </w:rPr>
      </w:pPr>
    </w:p>
    <w:p w14:paraId="6CCF79E7" w14:textId="77777777" w:rsidR="009769F5" w:rsidRDefault="009769F5" w:rsidP="00F976EF">
      <w:pPr>
        <w:spacing w:line="276" w:lineRule="auto"/>
        <w:ind w:right="-99"/>
        <w:jc w:val="both"/>
        <w:rPr>
          <w:bCs/>
        </w:rPr>
      </w:pPr>
      <w:r w:rsidRPr="00C24811">
        <w:rPr>
          <w:bCs/>
        </w:rPr>
        <w:t>Konkursa nolikuma 5.14.punkts nosaka, ka</w:t>
      </w:r>
      <w:r>
        <w:rPr>
          <w:bCs/>
        </w:rPr>
        <w:t>, p</w:t>
      </w:r>
      <w:r w:rsidRPr="00C24811">
        <w:rPr>
          <w:bCs/>
        </w:rPr>
        <w:t xml:space="preserve">amatojoties uz </w:t>
      </w:r>
      <w:r>
        <w:rPr>
          <w:bCs/>
        </w:rPr>
        <w:t>vērtēšanas komisijas</w:t>
      </w:r>
      <w:r w:rsidRPr="00C24811">
        <w:rPr>
          <w:bCs/>
        </w:rPr>
        <w:t xml:space="preserve"> iesniegto vērtēšanas ziņojumu, Fonda padome pieņem lēmumu par katra projekta pieteikuma apstiprināšanu, apstiprināšanu ar nosacījumiem vai noraidīšanu.</w:t>
      </w:r>
    </w:p>
    <w:p w14:paraId="6E847585" w14:textId="77777777" w:rsidR="009769F5" w:rsidRDefault="009769F5" w:rsidP="00F976EF">
      <w:pPr>
        <w:spacing w:line="276" w:lineRule="auto"/>
        <w:ind w:right="-99"/>
        <w:jc w:val="both"/>
        <w:rPr>
          <w:bCs/>
        </w:rPr>
      </w:pPr>
    </w:p>
    <w:p w14:paraId="6A9D7104" w14:textId="77777777" w:rsidR="009769F5" w:rsidRDefault="009769F5" w:rsidP="00F976EF">
      <w:pPr>
        <w:spacing w:line="276" w:lineRule="auto"/>
        <w:ind w:right="-99"/>
        <w:jc w:val="both"/>
        <w:rPr>
          <w:bCs/>
        </w:rPr>
      </w:pPr>
      <w:r w:rsidRPr="00C24811">
        <w:rPr>
          <w:bCs/>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w:t>
      </w:r>
      <w:r>
        <w:rPr>
          <w:bCs/>
        </w:rPr>
        <w:t>dza</w:t>
      </w:r>
      <w:r w:rsidRPr="00C24811">
        <w:rPr>
          <w:bCs/>
        </w:rPr>
        <w:t xml:space="preserve"> projekta iesniedzējam iesniegt projekta pieteikuma precizējumus, ar kuriem nedrīkst tikt izdarītas tādas izmaiņas projekta pieteikumā, kas būtu varējušas ietekmēt komisijas veikto projekta pieteikuma vērtējumu.</w:t>
      </w:r>
    </w:p>
    <w:p w14:paraId="3505907A" w14:textId="77777777" w:rsidR="009769F5" w:rsidRDefault="009769F5" w:rsidP="00F976EF">
      <w:pPr>
        <w:spacing w:line="276" w:lineRule="auto"/>
        <w:ind w:right="-99"/>
        <w:jc w:val="both"/>
        <w:rPr>
          <w:bCs/>
        </w:rPr>
      </w:pPr>
    </w:p>
    <w:p w14:paraId="318472FC" w14:textId="77777777" w:rsidR="009769F5" w:rsidRDefault="009769F5" w:rsidP="00F976EF">
      <w:pPr>
        <w:spacing w:line="276" w:lineRule="auto"/>
        <w:ind w:right="-99"/>
        <w:jc w:val="both"/>
        <w:rPr>
          <w:bCs/>
        </w:rPr>
      </w:pPr>
      <w:r>
        <w:rPr>
          <w:bCs/>
        </w:rPr>
        <w:t xml:space="preserve">Pēc kvalitātes kopsavilkuma iespējams secināt, ka </w:t>
      </w:r>
      <w:r w:rsidRPr="00366E80">
        <w:rPr>
          <w:b/>
        </w:rPr>
        <w:t>9 no 50 projektu pieteikumiem jeb 18%</w:t>
      </w:r>
      <w:r>
        <w:rPr>
          <w:bCs/>
        </w:rPr>
        <w:t xml:space="preserve"> no visiem projektu pieteikumiem, kuri tika virzīti uz apstiprināšanu, </w:t>
      </w:r>
      <w:r w:rsidRPr="006A4BB1">
        <w:rPr>
          <w:b/>
        </w:rPr>
        <w:t xml:space="preserve">vērtēšanas komisija </w:t>
      </w:r>
      <w:r w:rsidRPr="006A4BB1">
        <w:rPr>
          <w:b/>
        </w:rPr>
        <w:lastRenderedPageBreak/>
        <w:t>izvirzīja nosacījumus</w:t>
      </w:r>
      <w:r>
        <w:rPr>
          <w:bCs/>
        </w:rPr>
        <w:t xml:space="preserve"> pirms līguma slēgšanas. Šis rādītājs, salīdzinot ar 2022.gadu, ir palielinājies par 3,5%.</w:t>
      </w:r>
    </w:p>
    <w:p w14:paraId="413BFF25" w14:textId="77777777" w:rsidR="009769F5" w:rsidRDefault="009769F5" w:rsidP="009769F5">
      <w:pPr>
        <w:spacing w:line="276" w:lineRule="auto"/>
        <w:ind w:left="142" w:right="-99"/>
        <w:jc w:val="both"/>
        <w:rPr>
          <w:bCs/>
        </w:rPr>
      </w:pPr>
    </w:p>
    <w:p w14:paraId="35B800DD" w14:textId="77777777" w:rsidR="009769F5" w:rsidRDefault="009769F5" w:rsidP="00F976EF">
      <w:pPr>
        <w:spacing w:line="276" w:lineRule="auto"/>
        <w:ind w:right="-99"/>
        <w:jc w:val="both"/>
        <w:rPr>
          <w:bCs/>
        </w:rPr>
      </w:pPr>
      <w:r w:rsidRPr="001B3A24">
        <w:rPr>
          <w:bCs/>
        </w:rPr>
        <w:t xml:space="preserve">Visbiežāk novērojama tendence, ka nosacījumos projektu pieteicējiem izvirzīta prasība precizēt projekta budžetu atbilstoši konkursa nolikumam un samazināt izmaksas, vai arī </w:t>
      </w:r>
      <w:r w:rsidRPr="003B52C2">
        <w:rPr>
          <w:b/>
        </w:rPr>
        <w:t>skaidrot budžeta pozīciju izmaksu pamatotību</w:t>
      </w:r>
      <w:r>
        <w:rPr>
          <w:bCs/>
        </w:rPr>
        <w:t>, piemēram, konkrētas personas pienākumus projekta ietvaros un plānoto stundu skaitu mēnesī, kas tiek ieguldītas vienas satura vienības sagatavošanai</w:t>
      </w:r>
      <w:r w:rsidRPr="001B3A24">
        <w:rPr>
          <w:bCs/>
        </w:rPr>
        <w:t xml:space="preserve">. </w:t>
      </w:r>
    </w:p>
    <w:p w14:paraId="6F05F0A1" w14:textId="77777777" w:rsidR="009769F5" w:rsidRDefault="009769F5" w:rsidP="00F976EF">
      <w:pPr>
        <w:spacing w:line="276" w:lineRule="auto"/>
        <w:ind w:right="-99"/>
        <w:jc w:val="both"/>
        <w:rPr>
          <w:bCs/>
        </w:rPr>
      </w:pPr>
    </w:p>
    <w:p w14:paraId="51ED423B" w14:textId="77777777" w:rsidR="009769F5" w:rsidRPr="001B3A24" w:rsidRDefault="009769F5" w:rsidP="00F976EF">
      <w:pPr>
        <w:spacing w:line="276" w:lineRule="auto"/>
        <w:ind w:right="-99"/>
        <w:jc w:val="both"/>
        <w:rPr>
          <w:bCs/>
        </w:rPr>
      </w:pPr>
      <w:r>
        <w:rPr>
          <w:bCs/>
        </w:rPr>
        <w:t xml:space="preserve">Visi 9 projekti, kuriem tika izvirzīti līguma nosacījumi, tos izpildīja noteiktajā termiņā un ar tiem tika noslēgti projektu īstenošanas līgumi. </w:t>
      </w:r>
    </w:p>
    <w:p w14:paraId="1612A116" w14:textId="77777777" w:rsidR="009769F5" w:rsidRPr="004E78CD" w:rsidRDefault="009769F5" w:rsidP="00F976EF">
      <w:pPr>
        <w:spacing w:line="276" w:lineRule="auto"/>
        <w:ind w:right="-99"/>
        <w:jc w:val="both"/>
        <w:rPr>
          <w:bCs/>
        </w:rPr>
      </w:pPr>
    </w:p>
    <w:p w14:paraId="63BA7FB0" w14:textId="77777777" w:rsidR="009769F5" w:rsidRPr="00511144" w:rsidRDefault="009769F5" w:rsidP="00281809">
      <w:pPr>
        <w:pStyle w:val="Heading1"/>
        <w:ind w:left="993" w:hanging="426"/>
        <w:rPr>
          <w:rFonts w:ascii="Times New Roman" w:hAnsi="Times New Roman"/>
          <w:b/>
          <w:bCs/>
          <w:sz w:val="28"/>
        </w:rPr>
      </w:pPr>
      <w:r w:rsidRPr="00511144">
        <w:rPr>
          <w:rFonts w:ascii="Times New Roman" w:hAnsi="Times New Roman"/>
          <w:b/>
          <w:bCs/>
          <w:sz w:val="28"/>
        </w:rPr>
        <w:t xml:space="preserve">3. Apstiprināto projektu radītā satura </w:t>
      </w:r>
      <w:bookmarkEnd w:id="8"/>
      <w:r w:rsidRPr="00511144">
        <w:rPr>
          <w:rFonts w:ascii="Times New Roman" w:hAnsi="Times New Roman"/>
          <w:b/>
          <w:bCs/>
          <w:sz w:val="28"/>
        </w:rPr>
        <w:t>apkopojums</w:t>
      </w:r>
    </w:p>
    <w:p w14:paraId="04C173B5" w14:textId="77777777" w:rsidR="009769F5" w:rsidRDefault="009769F5" w:rsidP="00F976EF"/>
    <w:p w14:paraId="0C80A865" w14:textId="77777777" w:rsidR="009769F5" w:rsidRPr="004852BB" w:rsidRDefault="009769F5" w:rsidP="00F976EF">
      <w:pPr>
        <w:spacing w:line="276" w:lineRule="auto"/>
        <w:jc w:val="both"/>
      </w:pPr>
      <w:r w:rsidRPr="004852BB">
        <w:t>202</w:t>
      </w:r>
      <w:r>
        <w:t>3</w:t>
      </w:r>
      <w:r w:rsidRPr="004852BB">
        <w:t xml:space="preserve">.gada </w:t>
      </w:r>
      <w:r>
        <w:t>25.maijā</w:t>
      </w:r>
      <w:r w:rsidRPr="004852BB">
        <w:t xml:space="preserve"> Sabiedrības integrācijas fonda padome pieņēma lēmumu par </w:t>
      </w:r>
      <w:r>
        <w:t>50</w:t>
      </w:r>
      <w:r w:rsidRPr="004852BB">
        <w:t xml:space="preserve"> projektu </w:t>
      </w:r>
      <w:r>
        <w:t>pieteikumu</w:t>
      </w:r>
      <w:r w:rsidRPr="004852BB">
        <w:t xml:space="preserve"> apstiprināšanu. </w:t>
      </w:r>
      <w:r>
        <w:t xml:space="preserve">Pēc izvirzīto nosacījumu izpildes, </w:t>
      </w:r>
      <w:r w:rsidRPr="00E645EF">
        <w:rPr>
          <w:b/>
          <w:bCs/>
        </w:rPr>
        <w:t>kopsumma</w:t>
      </w:r>
      <w:r>
        <w:t xml:space="preserve"> </w:t>
      </w:r>
      <w:r w:rsidRPr="00E645EF">
        <w:rPr>
          <w:b/>
          <w:bCs/>
        </w:rPr>
        <w:t xml:space="preserve">par ko tika noslēgti </w:t>
      </w:r>
      <w:r>
        <w:rPr>
          <w:b/>
          <w:bCs/>
        </w:rPr>
        <w:t>50</w:t>
      </w:r>
      <w:r w:rsidRPr="00E645EF">
        <w:rPr>
          <w:b/>
          <w:bCs/>
        </w:rPr>
        <w:t xml:space="preserve"> projektu īstenošanas līgumi bija </w:t>
      </w:r>
      <w:r w:rsidRPr="00AA085B">
        <w:rPr>
          <w:b/>
          <w:bCs/>
        </w:rPr>
        <w:t>2 613 644,05</w:t>
      </w:r>
      <w:r w:rsidRPr="00E645EF">
        <w:rPr>
          <w:b/>
          <w:bCs/>
        </w:rPr>
        <w:t xml:space="preserve"> EUR</w:t>
      </w:r>
      <w:r>
        <w:t xml:space="preserve">, kā rezultātā izveidojās programmas atlikums </w:t>
      </w:r>
      <w:r w:rsidRPr="00AA085B">
        <w:t xml:space="preserve">2 333,15 </w:t>
      </w:r>
      <w:r>
        <w:t xml:space="preserve">EUR apmērā. </w:t>
      </w:r>
    </w:p>
    <w:p w14:paraId="3EC8E2AA" w14:textId="77777777" w:rsidR="009769F5" w:rsidRDefault="009769F5" w:rsidP="00F976EF">
      <w:pPr>
        <w:spacing w:line="276" w:lineRule="auto"/>
        <w:jc w:val="both"/>
      </w:pPr>
    </w:p>
    <w:p w14:paraId="3BAC6189" w14:textId="77777777" w:rsidR="009769F5" w:rsidRDefault="009769F5" w:rsidP="00F976EF">
      <w:pPr>
        <w:spacing w:line="276" w:lineRule="auto"/>
        <w:jc w:val="both"/>
      </w:pPr>
      <w:r>
        <w:t>Fonda uzdevums, izskatot projektu noslēguma atskaites, ir izvērtēt projektā paveikto attiecībā pret to, kas tika plānots projekta pieteikumā. Izvērtējot projekta pieteikumos izvirzītos kvantitatīvos mērķus un sasniedzamos rezultātus, var secināt, ka nav novērojama kritiska novirze no plānotajiem rezultātiem un aktivitātes ir tikušas īstenotas atbilstoši projekta pieteikumos plānotajam. Retos gadījumos tika novērotas nelielas novirzes no plānotā, projekta īstenotājam mainot tematiku par ko radītas satura vienības, vai manāma novirze no paredzētā laika grafika, kad saturs tiek publicēts medijā.</w:t>
      </w:r>
    </w:p>
    <w:p w14:paraId="5F268D13" w14:textId="77777777" w:rsidR="009769F5" w:rsidRDefault="009769F5" w:rsidP="00F976EF">
      <w:pPr>
        <w:spacing w:line="276" w:lineRule="auto"/>
        <w:jc w:val="both"/>
      </w:pPr>
    </w:p>
    <w:p w14:paraId="64FEF69B" w14:textId="77777777" w:rsidR="009769F5" w:rsidRDefault="009769F5" w:rsidP="00F976EF">
      <w:pPr>
        <w:spacing w:line="276" w:lineRule="auto"/>
        <w:jc w:val="both"/>
      </w:pPr>
      <w:r>
        <w:t xml:space="preserve">2023.gada īstenotajos projektos pirmo reizi tika aktualizēta arī īstenoto projektu atbilstība MAF Programmas mērķim, kas nosaka, ka radītajam saturam jābūt latviešu valodā. Lai nodrošinātu vienlīdzīgu pieeju turpmākajiem projektu īstenotājiem, Fonds 2024.gada vasarā izstrādāja metodiku MAF neattiecināmo izmaksu apmēra noteikšanai. </w:t>
      </w:r>
    </w:p>
    <w:p w14:paraId="244776F2" w14:textId="77777777" w:rsidR="009769F5" w:rsidRDefault="009769F5" w:rsidP="00F976EF">
      <w:pPr>
        <w:spacing w:line="276" w:lineRule="auto"/>
        <w:jc w:val="both"/>
      </w:pPr>
    </w:p>
    <w:p w14:paraId="64AAE533" w14:textId="77777777" w:rsidR="009769F5" w:rsidRDefault="009769F5" w:rsidP="00F976EF">
      <w:pPr>
        <w:spacing w:line="276" w:lineRule="auto"/>
        <w:jc w:val="both"/>
      </w:pPr>
      <w:r>
        <w:t xml:space="preserve">No 50 projektu īstenotājiem 6 ierosināja un veica līguma grozījumus, kas visbiežāk bija saistībā ar iepriekš neparedzētām izmaiņām projekta budžetā, kā piemēram, kādā pozīcijā izveidojās liels finansējuma pārpalikums, kuru bija iespējams novirzīt uz citu pozīciju, vai arī projekta īstenošanas laikā parādījās nepieciešamība pavisam jaunai budžeta pozīcijai. Pārējos gadījumos izmaiņas projekta īstenošanas laikā bija salīdzinoši nelielas un tās bija iespējams saskaņot e-pastā ar programmu vadītājiem. </w:t>
      </w:r>
    </w:p>
    <w:p w14:paraId="0B27B3B7" w14:textId="77777777" w:rsidR="009769F5" w:rsidRDefault="009769F5" w:rsidP="00F976EF">
      <w:pPr>
        <w:spacing w:line="276" w:lineRule="auto"/>
        <w:jc w:val="both"/>
      </w:pPr>
    </w:p>
    <w:p w14:paraId="0D263353" w14:textId="77777777" w:rsidR="009769F5" w:rsidRDefault="009769F5" w:rsidP="00F976EF">
      <w:pPr>
        <w:spacing w:line="276" w:lineRule="auto"/>
        <w:jc w:val="both"/>
      </w:pPr>
      <w:r w:rsidRPr="005A3F30">
        <w:t>202</w:t>
      </w:r>
      <w:r>
        <w:t>3</w:t>
      </w:r>
      <w:r w:rsidRPr="005A3F30">
        <w:t xml:space="preserve">.gada Konkursā īstenoto projektu tēmu loks aptvēra dažādas jomas, atkarībā no kvalitātes </w:t>
      </w:r>
      <w:proofErr w:type="spellStart"/>
      <w:r w:rsidRPr="005A3F30">
        <w:t>papildkritērija</w:t>
      </w:r>
      <w:proofErr w:type="spellEnd"/>
      <w:r w:rsidRPr="005A3F30">
        <w:t>, kuru projekta pieteicējs izraudzījās, tajā skaitā vairāki mediji fokusējušies</w:t>
      </w:r>
      <w:r>
        <w:t xml:space="preserve"> uz sabiedrības saliedētības mērķi, atklājot dažādu </w:t>
      </w:r>
      <w:proofErr w:type="spellStart"/>
      <w:r>
        <w:t>mazaizsargātu</w:t>
      </w:r>
      <w:proofErr w:type="spellEnd"/>
      <w:r>
        <w:t xml:space="preserve"> sabiedrības grupu dzīvesstāstus un reālās dzīves pieredzes caur </w:t>
      </w:r>
      <w:proofErr w:type="spellStart"/>
      <w:r>
        <w:t>videointervijām</w:t>
      </w:r>
      <w:proofErr w:type="spellEnd"/>
      <w:r>
        <w:t xml:space="preserve">, rakstiem vai </w:t>
      </w:r>
      <w:proofErr w:type="spellStart"/>
      <w:r>
        <w:t>podkāstiem</w:t>
      </w:r>
      <w:proofErr w:type="spellEnd"/>
      <w:r>
        <w:t xml:space="preserve">, tādējādi cenšoties kliedēt sabiedrības stereotipus. Otrkārt, vairāki mediji iedziļinājušies Latvijas nākotnes attīstības modeļos, caur radīto saturu analizējot valsts </w:t>
      </w:r>
      <w:r>
        <w:lastRenderedPageBreak/>
        <w:t>ekonomisko, politisko un sociālo attīstību un vairojot diskusiju par to, kā mūsu valstij vajadzētu attīstīties tuvāko gadu laikā, lai neatpaliktu no kaimiņvalstīm un vidējā Eiropas līmeņa. Aktualizētas vairākas valstī “degošas” tēmas 2023./2024.gadā, tajā skaitā sabiedrības sašķeltība pēc Krievijas iebrukuma Ukrainā, īpašu uzmanību vēršot Latgalei, kā arī analizētas skolu reformas un to ietekmi uz izglītības sistēmu valstī. Treškārt, l</w:t>
      </w:r>
      <w:r w:rsidRPr="005A3F30">
        <w:t xml:space="preserve">iela daļa no medijiem šīs programmas ietvaros radījuši sabiedrībai informatīvu saturu, kā piemēram, </w:t>
      </w:r>
      <w:r>
        <w:t>saturu,</w:t>
      </w:r>
      <w:r w:rsidRPr="005A3F30">
        <w:t xml:space="preserve"> kas veicinājis sabiedrības izpratni par</w:t>
      </w:r>
      <w:r>
        <w:t xml:space="preserve"> veselības un ekonomikas jautājumiem,</w:t>
      </w:r>
      <w:r w:rsidRPr="005A3F30">
        <w:t xml:space="preserve"> ikdienas ziņu raidījumus par aktuālo informāciju valstī</w:t>
      </w:r>
      <w:r>
        <w:t xml:space="preserve">, vai arī </w:t>
      </w:r>
      <w:proofErr w:type="spellStart"/>
      <w:r>
        <w:t>medijpratības</w:t>
      </w:r>
      <w:proofErr w:type="spellEnd"/>
      <w:r>
        <w:t xml:space="preserve"> veicinošu saturu, analizējot nepatiesas ziņas un </w:t>
      </w:r>
      <w:proofErr w:type="spellStart"/>
      <w:r>
        <w:t>propogandu</w:t>
      </w:r>
      <w:proofErr w:type="spellEnd"/>
      <w:r>
        <w:t xml:space="preserve"> ietverošu informāciju</w:t>
      </w:r>
      <w:r w:rsidRPr="005A3F30">
        <w:t xml:space="preserve">. </w:t>
      </w:r>
    </w:p>
    <w:p w14:paraId="0D8BA157" w14:textId="77777777" w:rsidR="009769F5" w:rsidRDefault="009769F5" w:rsidP="00F976EF">
      <w:pPr>
        <w:spacing w:line="276" w:lineRule="auto"/>
        <w:jc w:val="both"/>
      </w:pPr>
    </w:p>
    <w:p w14:paraId="40B94432" w14:textId="77777777" w:rsidR="009769F5" w:rsidRPr="005A3F30" w:rsidRDefault="009769F5" w:rsidP="00F976EF">
      <w:pPr>
        <w:spacing w:line="276" w:lineRule="auto"/>
        <w:jc w:val="both"/>
      </w:pPr>
      <w:r>
        <w:t xml:space="preserve">Novērojams arī, ka mediju radītajām satura vienībām tiek izmantoti arvien daudzveidīgāki izplatīšanas kanāli, lai sasniegtu plašāku mērķauditoriju. Tai skaitā, rakstus vai īsos radio raidījumus bieži vien papildina garākas formas </w:t>
      </w:r>
      <w:proofErr w:type="spellStart"/>
      <w:r>
        <w:t>raidieraksti</w:t>
      </w:r>
      <w:proofErr w:type="spellEnd"/>
      <w:r>
        <w:t xml:space="preserve"> (</w:t>
      </w:r>
      <w:proofErr w:type="spellStart"/>
      <w:r>
        <w:t>podkāsti</w:t>
      </w:r>
      <w:proofErr w:type="spellEnd"/>
      <w:r>
        <w:t>) un dažāda garuma video saturs arvien vairāk parādās visos mediju veidos, pielāgojoties kopējai tendencei pasaulē.</w:t>
      </w:r>
    </w:p>
    <w:p w14:paraId="1E7A17D8" w14:textId="77777777" w:rsidR="009769F5" w:rsidRDefault="009769F5" w:rsidP="00F976EF">
      <w:pPr>
        <w:spacing w:line="276" w:lineRule="auto"/>
        <w:jc w:val="both"/>
      </w:pPr>
    </w:p>
    <w:p w14:paraId="4CF17F9A" w14:textId="77777777" w:rsidR="009769F5" w:rsidRDefault="009769F5" w:rsidP="00F976EF">
      <w:pPr>
        <w:spacing w:line="276" w:lineRule="auto"/>
        <w:jc w:val="both"/>
      </w:pPr>
      <w:r w:rsidRPr="00DF3EF6">
        <w:t xml:space="preserve">Fonds </w:t>
      </w:r>
      <w:r>
        <w:t>atgādina,</w:t>
      </w:r>
      <w:r w:rsidRPr="00DF3EF6">
        <w:t xml:space="preserve"> ka MAF programmu ietvaros īstenoto projektu </w:t>
      </w:r>
      <w:r>
        <w:t xml:space="preserve">satura </w:t>
      </w:r>
      <w:r w:rsidRPr="00DF3EF6">
        <w:t xml:space="preserve">kvalitātes </w:t>
      </w:r>
      <w:proofErr w:type="spellStart"/>
      <w:r>
        <w:t>izvērtējumu</w:t>
      </w:r>
      <w:proofErr w:type="spellEnd"/>
      <w:r w:rsidRPr="00DF3EF6">
        <w:t xml:space="preserve"> </w:t>
      </w:r>
      <w:r>
        <w:t xml:space="preserve">ik gadu </w:t>
      </w:r>
      <w:proofErr w:type="spellStart"/>
      <w:r w:rsidRPr="00DF3EF6">
        <w:t>pasūta</w:t>
      </w:r>
      <w:proofErr w:type="spellEnd"/>
      <w:r w:rsidRPr="00DF3EF6">
        <w:t xml:space="preserve"> Kultūras ministrija</w:t>
      </w:r>
      <w:r>
        <w:t xml:space="preserve"> un to veic pētnieku grupa, kas uzvarējusi cenu aptaujā. Līdz ar to īstenotos projektus pēc to satura atbilstības augstvērtīgiem žurnālistikas profesionālajiem kvalitātes, atbildīguma un ētikas standartiem un to atbilstību saņemtajam finansējumam izvērtēs šī pētījuma ietvaros. </w:t>
      </w:r>
    </w:p>
    <w:p w14:paraId="67B91162" w14:textId="77777777" w:rsidR="009769F5" w:rsidRDefault="009769F5" w:rsidP="00F976EF">
      <w:pPr>
        <w:spacing w:line="276" w:lineRule="auto"/>
        <w:jc w:val="both"/>
      </w:pPr>
    </w:p>
    <w:p w14:paraId="41DCBFA8" w14:textId="77777777" w:rsidR="009769F5" w:rsidRDefault="009769F5" w:rsidP="00F976EF">
      <w:pPr>
        <w:spacing w:line="276" w:lineRule="auto"/>
        <w:jc w:val="both"/>
        <w:sectPr w:rsidR="009769F5" w:rsidSect="009769F5">
          <w:headerReference w:type="default" r:id="rId19"/>
          <w:footerReference w:type="even" r:id="rId20"/>
          <w:footerReference w:type="default" r:id="rId21"/>
          <w:pgSz w:w="11906" w:h="16838"/>
          <w:pgMar w:top="993" w:right="1133" w:bottom="709" w:left="1800" w:header="708" w:footer="708" w:gutter="0"/>
          <w:cols w:space="708"/>
          <w:docGrid w:linePitch="360"/>
        </w:sectPr>
      </w:pPr>
      <w:r>
        <w:t xml:space="preserve">Tabulā Nr. 6 veikts  visu 50 īstenoto projektu radītā satura apkopojums,  norādot saites, kurās pieejams projekta nodevums – t.sk. raidījumi, raksti, </w:t>
      </w:r>
      <w:proofErr w:type="spellStart"/>
      <w:r>
        <w:t>podkāsti</w:t>
      </w:r>
      <w:proofErr w:type="spellEnd"/>
      <w:r>
        <w:t>,  u.c.</w:t>
      </w:r>
    </w:p>
    <w:tbl>
      <w:tblPr>
        <w:tblpPr w:leftFromText="180" w:rightFromText="180" w:vertAnchor="page" w:horzAnchor="margin" w:tblpY="163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559"/>
        <w:gridCol w:w="1560"/>
        <w:gridCol w:w="1701"/>
        <w:gridCol w:w="1134"/>
        <w:gridCol w:w="4110"/>
        <w:gridCol w:w="3544"/>
      </w:tblGrid>
      <w:tr w:rsidR="009769F5" w:rsidRPr="00436A28" w14:paraId="4DF51926" w14:textId="77777777" w:rsidTr="00BA20A6">
        <w:trPr>
          <w:trHeight w:val="416"/>
        </w:trPr>
        <w:tc>
          <w:tcPr>
            <w:tcW w:w="15559" w:type="dxa"/>
            <w:gridSpan w:val="8"/>
            <w:tcBorders>
              <w:top w:val="nil"/>
              <w:left w:val="nil"/>
              <w:bottom w:val="nil"/>
              <w:right w:val="nil"/>
            </w:tcBorders>
            <w:shd w:val="clear" w:color="auto" w:fill="auto"/>
          </w:tcPr>
          <w:p w14:paraId="4CB16ED1" w14:textId="77777777" w:rsidR="009769F5" w:rsidRPr="00DA2028" w:rsidRDefault="009769F5" w:rsidP="00BA20A6">
            <w:pPr>
              <w:rPr>
                <w:b/>
                <w:bCs/>
                <w:color w:val="000000"/>
                <w:sz w:val="20"/>
                <w:szCs w:val="20"/>
              </w:rPr>
            </w:pPr>
            <w:r>
              <w:rPr>
                <w:b/>
                <w:bCs/>
                <w:u w:val="single"/>
              </w:rPr>
              <w:lastRenderedPageBreak/>
              <w:t>6</w:t>
            </w:r>
            <w:r w:rsidRPr="00DA2028">
              <w:rPr>
                <w:b/>
                <w:bCs/>
                <w:u w:val="single"/>
              </w:rPr>
              <w:t>.tabula. Programmā īstenoto projektu radītā satura apkopojums.</w:t>
            </w:r>
          </w:p>
        </w:tc>
      </w:tr>
      <w:tr w:rsidR="009769F5" w:rsidRPr="00436A28" w14:paraId="00D43258" w14:textId="77777777" w:rsidTr="00BA20A6">
        <w:trPr>
          <w:trHeight w:val="416"/>
        </w:trPr>
        <w:tc>
          <w:tcPr>
            <w:tcW w:w="15559" w:type="dxa"/>
            <w:gridSpan w:val="8"/>
            <w:tcBorders>
              <w:top w:val="nil"/>
            </w:tcBorders>
            <w:shd w:val="clear" w:color="auto" w:fill="E59EDC"/>
          </w:tcPr>
          <w:p w14:paraId="4ED29CBF" w14:textId="77777777" w:rsidR="009769F5" w:rsidRPr="00436A28" w:rsidRDefault="009769F5" w:rsidP="00BA20A6">
            <w:pPr>
              <w:rPr>
                <w:b/>
                <w:bCs/>
                <w:color w:val="000000"/>
                <w:sz w:val="20"/>
                <w:szCs w:val="20"/>
              </w:rPr>
            </w:pPr>
            <w:r w:rsidRPr="00436A28">
              <w:rPr>
                <w:b/>
                <w:bCs/>
                <w:color w:val="000000"/>
                <w:sz w:val="20"/>
                <w:szCs w:val="20"/>
              </w:rPr>
              <w:t>Audiovizuālie elektroniskie plašsaziņas līdzekļi</w:t>
            </w:r>
          </w:p>
        </w:tc>
      </w:tr>
      <w:tr w:rsidR="009769F5" w:rsidRPr="00436A28" w14:paraId="0D7490D4" w14:textId="77777777" w:rsidTr="00BA20A6">
        <w:trPr>
          <w:trHeight w:val="900"/>
        </w:trPr>
        <w:tc>
          <w:tcPr>
            <w:tcW w:w="675" w:type="dxa"/>
            <w:shd w:val="clear" w:color="auto" w:fill="BFBFBF"/>
            <w:hideMark/>
          </w:tcPr>
          <w:p w14:paraId="679BFD1C" w14:textId="77777777" w:rsidR="009769F5" w:rsidRPr="00436A28" w:rsidRDefault="009769F5" w:rsidP="00BA20A6">
            <w:pPr>
              <w:jc w:val="center"/>
              <w:rPr>
                <w:color w:val="000000"/>
                <w:sz w:val="20"/>
                <w:szCs w:val="20"/>
              </w:rPr>
            </w:pPr>
            <w:proofErr w:type="spellStart"/>
            <w:r w:rsidRPr="00436A28">
              <w:rPr>
                <w:color w:val="000000"/>
                <w:sz w:val="20"/>
                <w:szCs w:val="20"/>
              </w:rPr>
              <w:t>Nr.p.k</w:t>
            </w:r>
            <w:proofErr w:type="spellEnd"/>
            <w:r w:rsidRPr="00436A28">
              <w:rPr>
                <w:color w:val="000000"/>
                <w:sz w:val="20"/>
                <w:szCs w:val="20"/>
              </w:rPr>
              <w:t>.</w:t>
            </w:r>
          </w:p>
        </w:tc>
        <w:tc>
          <w:tcPr>
            <w:tcW w:w="1276" w:type="dxa"/>
            <w:shd w:val="clear" w:color="auto" w:fill="BFBFBF"/>
            <w:hideMark/>
          </w:tcPr>
          <w:p w14:paraId="6649FC47" w14:textId="77777777" w:rsidR="009769F5" w:rsidRPr="00436A28" w:rsidRDefault="009769F5" w:rsidP="00BA20A6">
            <w:pPr>
              <w:jc w:val="center"/>
              <w:rPr>
                <w:color w:val="000000"/>
                <w:sz w:val="20"/>
                <w:szCs w:val="20"/>
              </w:rPr>
            </w:pPr>
            <w:r w:rsidRPr="00436A28">
              <w:rPr>
                <w:color w:val="000000"/>
                <w:sz w:val="20"/>
                <w:szCs w:val="20"/>
              </w:rPr>
              <w:t>Līguma Nr.</w:t>
            </w:r>
          </w:p>
        </w:tc>
        <w:tc>
          <w:tcPr>
            <w:tcW w:w="1559" w:type="dxa"/>
            <w:shd w:val="clear" w:color="auto" w:fill="BFBFBF"/>
            <w:hideMark/>
          </w:tcPr>
          <w:p w14:paraId="3F6024AE" w14:textId="77777777" w:rsidR="009769F5" w:rsidRPr="00436A28" w:rsidRDefault="009769F5" w:rsidP="00BA20A6">
            <w:pPr>
              <w:jc w:val="center"/>
              <w:rPr>
                <w:color w:val="000000"/>
                <w:sz w:val="20"/>
                <w:szCs w:val="20"/>
              </w:rPr>
            </w:pPr>
            <w:r w:rsidRPr="00436A28">
              <w:rPr>
                <w:color w:val="000000"/>
                <w:sz w:val="20"/>
                <w:szCs w:val="20"/>
              </w:rPr>
              <w:t>Projekta iesniedzējs</w:t>
            </w:r>
          </w:p>
        </w:tc>
        <w:tc>
          <w:tcPr>
            <w:tcW w:w="1560" w:type="dxa"/>
            <w:shd w:val="clear" w:color="auto" w:fill="BFBFBF"/>
            <w:hideMark/>
          </w:tcPr>
          <w:p w14:paraId="666C0ED6" w14:textId="77777777" w:rsidR="009769F5" w:rsidRPr="00436A28" w:rsidRDefault="009769F5" w:rsidP="00BA20A6">
            <w:pPr>
              <w:jc w:val="center"/>
              <w:rPr>
                <w:color w:val="000000"/>
                <w:sz w:val="20"/>
                <w:szCs w:val="20"/>
              </w:rPr>
            </w:pPr>
            <w:r w:rsidRPr="00436A28">
              <w:rPr>
                <w:color w:val="000000"/>
                <w:sz w:val="20"/>
                <w:szCs w:val="20"/>
              </w:rPr>
              <w:t>Medija nosaukums</w:t>
            </w:r>
          </w:p>
        </w:tc>
        <w:tc>
          <w:tcPr>
            <w:tcW w:w="1701" w:type="dxa"/>
            <w:shd w:val="clear" w:color="auto" w:fill="BFBFBF"/>
            <w:hideMark/>
          </w:tcPr>
          <w:p w14:paraId="5A820999" w14:textId="77777777" w:rsidR="009769F5" w:rsidRPr="00436A28" w:rsidRDefault="009769F5" w:rsidP="00BA20A6">
            <w:pPr>
              <w:jc w:val="center"/>
              <w:rPr>
                <w:color w:val="000000"/>
                <w:sz w:val="20"/>
                <w:szCs w:val="20"/>
              </w:rPr>
            </w:pPr>
            <w:r w:rsidRPr="00436A28">
              <w:rPr>
                <w:color w:val="000000"/>
                <w:sz w:val="20"/>
                <w:szCs w:val="20"/>
              </w:rPr>
              <w:t>Projekta nosaukums</w:t>
            </w:r>
          </w:p>
        </w:tc>
        <w:tc>
          <w:tcPr>
            <w:tcW w:w="1134" w:type="dxa"/>
            <w:shd w:val="clear" w:color="auto" w:fill="BFBFBF"/>
            <w:hideMark/>
          </w:tcPr>
          <w:p w14:paraId="49B714F6" w14:textId="77777777" w:rsidR="009769F5" w:rsidRPr="00436A28" w:rsidRDefault="009769F5" w:rsidP="00BA20A6">
            <w:pPr>
              <w:jc w:val="center"/>
              <w:rPr>
                <w:color w:val="000000"/>
                <w:sz w:val="20"/>
                <w:szCs w:val="20"/>
              </w:rPr>
            </w:pPr>
            <w:r w:rsidRPr="00436A28">
              <w:rPr>
                <w:color w:val="000000"/>
                <w:sz w:val="20"/>
                <w:szCs w:val="20"/>
              </w:rPr>
              <w:t>Sadarbības partnera nosaukums</w:t>
            </w:r>
          </w:p>
        </w:tc>
        <w:tc>
          <w:tcPr>
            <w:tcW w:w="4110" w:type="dxa"/>
            <w:shd w:val="clear" w:color="auto" w:fill="BFBFBF"/>
            <w:hideMark/>
          </w:tcPr>
          <w:p w14:paraId="0FAC0E2B" w14:textId="77777777" w:rsidR="009769F5" w:rsidRPr="00436A28" w:rsidRDefault="009769F5" w:rsidP="00BA20A6">
            <w:pPr>
              <w:jc w:val="center"/>
              <w:rPr>
                <w:color w:val="000000"/>
                <w:sz w:val="20"/>
                <w:szCs w:val="20"/>
              </w:rPr>
            </w:pPr>
            <w:r w:rsidRPr="00436A28">
              <w:rPr>
                <w:color w:val="000000"/>
                <w:sz w:val="20"/>
                <w:szCs w:val="20"/>
              </w:rPr>
              <w:t>Projekta kopsavilkums (kā minēts projekta pieteikumā)</w:t>
            </w:r>
          </w:p>
        </w:tc>
        <w:tc>
          <w:tcPr>
            <w:tcW w:w="3544" w:type="dxa"/>
            <w:shd w:val="clear" w:color="auto" w:fill="BFBFBF"/>
          </w:tcPr>
          <w:p w14:paraId="56A83135" w14:textId="77777777" w:rsidR="009769F5" w:rsidRPr="0000287F" w:rsidRDefault="009769F5" w:rsidP="00BA20A6">
            <w:pPr>
              <w:jc w:val="center"/>
              <w:rPr>
                <w:b/>
                <w:bCs/>
                <w:color w:val="000000"/>
              </w:rPr>
            </w:pPr>
            <w:r w:rsidRPr="0000287F">
              <w:rPr>
                <w:b/>
                <w:bCs/>
                <w:color w:val="000000"/>
              </w:rPr>
              <w:t>Projekta radītā satura apkopojums</w:t>
            </w:r>
          </w:p>
        </w:tc>
      </w:tr>
      <w:tr w:rsidR="009769F5" w:rsidRPr="00436A28" w14:paraId="03D9594A" w14:textId="77777777" w:rsidTr="00BA20A6">
        <w:trPr>
          <w:trHeight w:val="1649"/>
        </w:trPr>
        <w:tc>
          <w:tcPr>
            <w:tcW w:w="675" w:type="dxa"/>
            <w:shd w:val="clear" w:color="auto" w:fill="auto"/>
            <w:vAlign w:val="center"/>
            <w:hideMark/>
          </w:tcPr>
          <w:p w14:paraId="4BE4CEEF" w14:textId="77777777" w:rsidR="009769F5" w:rsidRPr="00436A28" w:rsidRDefault="009769F5" w:rsidP="00BA20A6">
            <w:pPr>
              <w:jc w:val="center"/>
              <w:rPr>
                <w:color w:val="000000"/>
                <w:sz w:val="20"/>
                <w:szCs w:val="20"/>
              </w:rPr>
            </w:pPr>
            <w:r w:rsidRPr="00436A28">
              <w:rPr>
                <w:color w:val="000000"/>
                <w:sz w:val="20"/>
                <w:szCs w:val="20"/>
              </w:rPr>
              <w:t>1</w:t>
            </w:r>
          </w:p>
        </w:tc>
        <w:tc>
          <w:tcPr>
            <w:tcW w:w="1276" w:type="dxa"/>
            <w:shd w:val="clear" w:color="auto" w:fill="auto"/>
            <w:vAlign w:val="center"/>
          </w:tcPr>
          <w:p w14:paraId="23E39053" w14:textId="77777777" w:rsidR="009769F5" w:rsidRPr="00436A28" w:rsidRDefault="009769F5" w:rsidP="00BA20A6">
            <w:pPr>
              <w:jc w:val="center"/>
              <w:rPr>
                <w:color w:val="000000"/>
                <w:sz w:val="20"/>
                <w:szCs w:val="20"/>
              </w:rPr>
            </w:pPr>
            <w:r w:rsidRPr="008974E9">
              <w:rPr>
                <w:sz w:val="20"/>
                <w:szCs w:val="20"/>
              </w:rPr>
              <w:t>2023.LV/NMA/02</w:t>
            </w:r>
          </w:p>
        </w:tc>
        <w:tc>
          <w:tcPr>
            <w:tcW w:w="1559" w:type="dxa"/>
            <w:shd w:val="clear" w:color="auto" w:fill="auto"/>
            <w:vAlign w:val="center"/>
          </w:tcPr>
          <w:p w14:paraId="6C249066" w14:textId="77777777" w:rsidR="009769F5" w:rsidRPr="00436A28" w:rsidRDefault="009769F5" w:rsidP="00BA20A6">
            <w:pPr>
              <w:jc w:val="center"/>
              <w:rPr>
                <w:color w:val="000000"/>
                <w:sz w:val="20"/>
                <w:szCs w:val="20"/>
              </w:rPr>
            </w:pPr>
            <w:r w:rsidRPr="008974E9">
              <w:rPr>
                <w:color w:val="000000"/>
                <w:sz w:val="20"/>
                <w:szCs w:val="20"/>
              </w:rPr>
              <w:t xml:space="preserve">SIA “JUMP </w:t>
            </w:r>
            <w:proofErr w:type="spellStart"/>
            <w:r w:rsidRPr="008974E9">
              <w:rPr>
                <w:color w:val="000000"/>
                <w:sz w:val="20"/>
                <w:szCs w:val="20"/>
              </w:rPr>
              <w:t>Studio</w:t>
            </w:r>
            <w:proofErr w:type="spellEnd"/>
            <w:r w:rsidRPr="008974E9">
              <w:rPr>
                <w:color w:val="000000"/>
                <w:sz w:val="20"/>
                <w:szCs w:val="20"/>
              </w:rPr>
              <w:t>”</w:t>
            </w:r>
          </w:p>
        </w:tc>
        <w:tc>
          <w:tcPr>
            <w:tcW w:w="1560" w:type="dxa"/>
            <w:shd w:val="clear" w:color="auto" w:fill="auto"/>
            <w:vAlign w:val="center"/>
          </w:tcPr>
          <w:p w14:paraId="51C48780" w14:textId="77777777" w:rsidR="009769F5" w:rsidRPr="00436A28" w:rsidRDefault="009769F5" w:rsidP="00BA20A6">
            <w:pPr>
              <w:jc w:val="center"/>
              <w:rPr>
                <w:color w:val="0000FF"/>
                <w:sz w:val="20"/>
                <w:szCs w:val="20"/>
                <w:u w:val="single"/>
              </w:rPr>
            </w:pPr>
            <w:proofErr w:type="spellStart"/>
            <w:r w:rsidRPr="008974E9">
              <w:rPr>
                <w:sz w:val="20"/>
                <w:szCs w:val="20"/>
              </w:rPr>
              <w:t>ReTV</w:t>
            </w:r>
            <w:proofErr w:type="spellEnd"/>
          </w:p>
        </w:tc>
        <w:tc>
          <w:tcPr>
            <w:tcW w:w="1701" w:type="dxa"/>
            <w:shd w:val="clear" w:color="auto" w:fill="auto"/>
            <w:vAlign w:val="center"/>
          </w:tcPr>
          <w:p w14:paraId="7B8F0972" w14:textId="77777777" w:rsidR="009769F5" w:rsidRPr="00436A28" w:rsidRDefault="009769F5" w:rsidP="00BA20A6">
            <w:pPr>
              <w:jc w:val="center"/>
              <w:rPr>
                <w:color w:val="000000"/>
                <w:sz w:val="20"/>
                <w:szCs w:val="20"/>
              </w:rPr>
            </w:pPr>
            <w:r w:rsidRPr="008974E9">
              <w:rPr>
                <w:color w:val="000000"/>
                <w:sz w:val="20"/>
                <w:szCs w:val="20"/>
              </w:rPr>
              <w:t>TRĪS KVADRĀTĀ</w:t>
            </w:r>
          </w:p>
        </w:tc>
        <w:tc>
          <w:tcPr>
            <w:tcW w:w="1134" w:type="dxa"/>
            <w:shd w:val="clear" w:color="auto" w:fill="auto"/>
            <w:vAlign w:val="center"/>
          </w:tcPr>
          <w:p w14:paraId="396A5359" w14:textId="77777777" w:rsidR="009769F5" w:rsidRPr="008974E9" w:rsidRDefault="009769F5" w:rsidP="00BA20A6">
            <w:pPr>
              <w:jc w:val="center"/>
              <w:rPr>
                <w:color w:val="000000"/>
                <w:sz w:val="20"/>
                <w:szCs w:val="20"/>
              </w:rPr>
            </w:pPr>
            <w:r w:rsidRPr="008974E9">
              <w:rPr>
                <w:sz w:val="20"/>
                <w:szCs w:val="20"/>
              </w:rPr>
              <w:t>SIA “</w:t>
            </w:r>
            <w:r>
              <w:rPr>
                <w:sz w:val="20"/>
                <w:szCs w:val="20"/>
              </w:rPr>
              <w:t>Re MEDIA</w:t>
            </w:r>
            <w:r w:rsidRPr="008974E9">
              <w:rPr>
                <w:sz w:val="20"/>
                <w:szCs w:val="20"/>
              </w:rPr>
              <w:t>”</w:t>
            </w:r>
          </w:p>
        </w:tc>
        <w:tc>
          <w:tcPr>
            <w:tcW w:w="4110" w:type="dxa"/>
            <w:shd w:val="clear" w:color="auto" w:fill="auto"/>
          </w:tcPr>
          <w:p w14:paraId="3F0C5DC4" w14:textId="77777777" w:rsidR="009769F5" w:rsidRDefault="009769F5" w:rsidP="00BA20A6">
            <w:pPr>
              <w:snapToGrid w:val="0"/>
              <w:jc w:val="both"/>
              <w:rPr>
                <w:color w:val="000000"/>
                <w:sz w:val="20"/>
                <w:szCs w:val="20"/>
              </w:rPr>
            </w:pPr>
            <w:r w:rsidRPr="007140DF">
              <w:rPr>
                <w:color w:val="000000"/>
                <w:sz w:val="20"/>
                <w:szCs w:val="20"/>
              </w:rPr>
              <w:t>Vidējai un vecākai skatītāju auditorijai saistošā atklāto sarunu ciklā “Trīs kvadrātā” noskaidrosim, kā kultūras, politikas vai zinātnes joma atklājas trīs paaudžu redzējumā, ieklausoties rakstnieku, mākslinieku, aktieru, režisoru, modes mākslinieku, zinātnieku, politiķu mūziķu u.c. pārdomās par laikmeta ietekmi un vērtībām, gleznainā dabas ainavā – nesamākslotā gaisotnē bez telpiskiem ierobežojumiem – satiekoties unikālām personībām, viena aicinājuma trīs paaudžu pārstāvjiem: talantu ceļa sākumā, jomas atzīta autoritāte un leģenda, kuras vārds komentārus neprasa.</w:t>
            </w:r>
          </w:p>
          <w:p w14:paraId="5875F946" w14:textId="77777777" w:rsidR="009769F5" w:rsidRPr="00436A28" w:rsidRDefault="009769F5" w:rsidP="00BA20A6">
            <w:pPr>
              <w:snapToGrid w:val="0"/>
              <w:jc w:val="both"/>
              <w:rPr>
                <w:color w:val="000000"/>
                <w:sz w:val="20"/>
                <w:szCs w:val="20"/>
              </w:rPr>
            </w:pPr>
          </w:p>
        </w:tc>
        <w:tc>
          <w:tcPr>
            <w:tcW w:w="3544" w:type="dxa"/>
            <w:shd w:val="clear" w:color="auto" w:fill="auto"/>
          </w:tcPr>
          <w:p w14:paraId="40E8E0CD" w14:textId="77777777" w:rsidR="009769F5" w:rsidRDefault="009769F5" w:rsidP="00BA20A6">
            <w:pPr>
              <w:snapToGrid w:val="0"/>
              <w:rPr>
                <w:color w:val="000000"/>
                <w:sz w:val="20"/>
                <w:szCs w:val="20"/>
              </w:rPr>
            </w:pPr>
            <w:r>
              <w:rPr>
                <w:color w:val="000000"/>
                <w:sz w:val="20"/>
                <w:szCs w:val="20"/>
              </w:rPr>
              <w:t>Pilnās raidījuma “</w:t>
            </w:r>
            <w:r w:rsidRPr="008974E9">
              <w:rPr>
                <w:color w:val="000000"/>
                <w:sz w:val="20"/>
                <w:szCs w:val="20"/>
              </w:rPr>
              <w:t>TRĪS KVADRĀTĀ</w:t>
            </w:r>
            <w:r>
              <w:rPr>
                <w:color w:val="000000"/>
                <w:sz w:val="20"/>
                <w:szCs w:val="20"/>
              </w:rPr>
              <w:t xml:space="preserve">” epizodes pieejamas šeit: </w:t>
            </w:r>
          </w:p>
          <w:p w14:paraId="4104E14E" w14:textId="77777777" w:rsidR="009769F5" w:rsidRDefault="009769F5" w:rsidP="00BA20A6">
            <w:pPr>
              <w:snapToGrid w:val="0"/>
              <w:rPr>
                <w:color w:val="000000"/>
                <w:sz w:val="20"/>
                <w:szCs w:val="20"/>
              </w:rPr>
            </w:pPr>
            <w:hyperlink r:id="rId22" w:history="1">
              <w:r w:rsidRPr="0074368F">
                <w:rPr>
                  <w:rStyle w:val="Hyperlink"/>
                  <w:rFonts w:eastAsiaTheme="majorEastAsia"/>
                  <w:sz w:val="20"/>
                  <w:szCs w:val="20"/>
                </w:rPr>
                <w:t>https://www.retv.lv/raidijums/tris-kvadrata</w:t>
              </w:r>
            </w:hyperlink>
            <w:r>
              <w:rPr>
                <w:color w:val="000000"/>
                <w:sz w:val="20"/>
                <w:szCs w:val="20"/>
              </w:rPr>
              <w:t xml:space="preserve"> </w:t>
            </w:r>
          </w:p>
          <w:p w14:paraId="73443617" w14:textId="77777777" w:rsidR="009769F5" w:rsidRDefault="009769F5" w:rsidP="00BA20A6">
            <w:pPr>
              <w:snapToGrid w:val="0"/>
              <w:rPr>
                <w:color w:val="000000"/>
                <w:sz w:val="20"/>
                <w:szCs w:val="20"/>
              </w:rPr>
            </w:pPr>
          </w:p>
          <w:p w14:paraId="1ADBF882" w14:textId="77777777" w:rsidR="009769F5" w:rsidRPr="00BC624B" w:rsidRDefault="009769F5" w:rsidP="00BA20A6">
            <w:pPr>
              <w:jc w:val="both"/>
              <w:outlineLvl w:val="0"/>
              <w:rPr>
                <w:sz w:val="20"/>
                <w:szCs w:val="20"/>
                <w:lang w:eastAsia="zh-CN"/>
              </w:rPr>
            </w:pPr>
            <w:r>
              <w:rPr>
                <w:color w:val="000000"/>
                <w:sz w:val="20"/>
                <w:szCs w:val="20"/>
              </w:rPr>
              <w:t xml:space="preserve">Raidījumi pārraidīti kanālā </w:t>
            </w:r>
            <w:proofErr w:type="spellStart"/>
            <w:r>
              <w:rPr>
                <w:color w:val="000000"/>
                <w:sz w:val="20"/>
                <w:szCs w:val="20"/>
              </w:rPr>
              <w:t>ReTV</w:t>
            </w:r>
            <w:proofErr w:type="spellEnd"/>
            <w:r>
              <w:rPr>
                <w:color w:val="000000"/>
                <w:sz w:val="20"/>
                <w:szCs w:val="20"/>
              </w:rPr>
              <w:t>,</w:t>
            </w:r>
            <w:r w:rsidRPr="00DC5071">
              <w:rPr>
                <w:sz w:val="20"/>
                <w:szCs w:val="20"/>
                <w:lang w:eastAsia="zh-CN"/>
              </w:rPr>
              <w:t xml:space="preserve"> </w:t>
            </w:r>
            <w:proofErr w:type="spellStart"/>
            <w:r w:rsidRPr="00DC5071">
              <w:rPr>
                <w:sz w:val="20"/>
                <w:szCs w:val="20"/>
                <w:lang w:eastAsia="zh-CN"/>
              </w:rPr>
              <w:t>ShortcutTV</w:t>
            </w:r>
            <w:proofErr w:type="spellEnd"/>
            <w:r w:rsidRPr="00DC5071">
              <w:rPr>
                <w:sz w:val="20"/>
                <w:szCs w:val="20"/>
                <w:lang w:eastAsia="zh-CN"/>
              </w:rPr>
              <w:t>, Go3</w:t>
            </w:r>
            <w:r>
              <w:rPr>
                <w:sz w:val="20"/>
                <w:szCs w:val="20"/>
                <w:lang w:eastAsia="zh-CN"/>
              </w:rPr>
              <w:t xml:space="preserve"> un pieejami </w:t>
            </w:r>
            <w:hyperlink r:id="rId23" w:history="1">
              <w:r w:rsidRPr="005A1ECF">
                <w:rPr>
                  <w:rStyle w:val="Hyperlink"/>
                  <w:rFonts w:eastAsiaTheme="majorEastAsia"/>
                  <w:sz w:val="20"/>
                  <w:szCs w:val="20"/>
                  <w:lang w:eastAsia="zh-CN"/>
                </w:rPr>
                <w:t>www.youtube.com/@retv_lv</w:t>
              </w:r>
            </w:hyperlink>
            <w:r>
              <w:rPr>
                <w:sz w:val="20"/>
                <w:szCs w:val="20"/>
                <w:lang w:eastAsia="zh-CN"/>
              </w:rPr>
              <w:t xml:space="preserve"> </w:t>
            </w:r>
          </w:p>
        </w:tc>
      </w:tr>
      <w:tr w:rsidR="009769F5" w:rsidRPr="00436A28" w14:paraId="46F60F8D" w14:textId="77777777" w:rsidTr="00BA20A6">
        <w:trPr>
          <w:trHeight w:val="1127"/>
        </w:trPr>
        <w:tc>
          <w:tcPr>
            <w:tcW w:w="675" w:type="dxa"/>
            <w:shd w:val="clear" w:color="auto" w:fill="auto"/>
            <w:vAlign w:val="center"/>
            <w:hideMark/>
          </w:tcPr>
          <w:p w14:paraId="444318FD" w14:textId="77777777" w:rsidR="009769F5" w:rsidRPr="00436A28" w:rsidRDefault="009769F5" w:rsidP="00BA20A6">
            <w:pPr>
              <w:jc w:val="center"/>
              <w:rPr>
                <w:color w:val="000000"/>
                <w:sz w:val="20"/>
                <w:szCs w:val="20"/>
              </w:rPr>
            </w:pPr>
            <w:r w:rsidRPr="00436A28">
              <w:rPr>
                <w:color w:val="000000"/>
                <w:sz w:val="20"/>
                <w:szCs w:val="20"/>
              </w:rPr>
              <w:t>2</w:t>
            </w:r>
          </w:p>
        </w:tc>
        <w:tc>
          <w:tcPr>
            <w:tcW w:w="1276" w:type="dxa"/>
            <w:shd w:val="clear" w:color="auto" w:fill="auto"/>
            <w:vAlign w:val="center"/>
          </w:tcPr>
          <w:p w14:paraId="5D228916" w14:textId="77777777" w:rsidR="009769F5" w:rsidRPr="00436A28" w:rsidRDefault="009769F5" w:rsidP="00BA20A6">
            <w:pPr>
              <w:jc w:val="center"/>
              <w:rPr>
                <w:color w:val="000000"/>
                <w:sz w:val="20"/>
                <w:szCs w:val="20"/>
              </w:rPr>
            </w:pPr>
            <w:r w:rsidRPr="0053599C">
              <w:rPr>
                <w:sz w:val="20"/>
                <w:szCs w:val="20"/>
              </w:rPr>
              <w:t>2023.LV/NMA/04</w:t>
            </w:r>
          </w:p>
        </w:tc>
        <w:tc>
          <w:tcPr>
            <w:tcW w:w="1559" w:type="dxa"/>
            <w:shd w:val="clear" w:color="auto" w:fill="auto"/>
            <w:vAlign w:val="center"/>
          </w:tcPr>
          <w:p w14:paraId="10F1EF68" w14:textId="77777777" w:rsidR="009769F5" w:rsidRPr="00436A28" w:rsidRDefault="009769F5" w:rsidP="00BA20A6">
            <w:pPr>
              <w:jc w:val="center"/>
              <w:rPr>
                <w:sz w:val="20"/>
                <w:szCs w:val="20"/>
              </w:rPr>
            </w:pPr>
            <w:r w:rsidRPr="0053599C">
              <w:rPr>
                <w:sz w:val="20"/>
                <w:szCs w:val="20"/>
              </w:rPr>
              <w:t xml:space="preserve">SIA </w:t>
            </w:r>
            <w:r>
              <w:rPr>
                <w:sz w:val="20"/>
                <w:szCs w:val="20"/>
              </w:rPr>
              <w:t>“</w:t>
            </w:r>
            <w:r w:rsidRPr="0053599C">
              <w:rPr>
                <w:sz w:val="20"/>
                <w:szCs w:val="20"/>
              </w:rPr>
              <w:t>VIDEO FACTORY</w:t>
            </w:r>
            <w:r>
              <w:rPr>
                <w:sz w:val="20"/>
                <w:szCs w:val="20"/>
              </w:rPr>
              <w:t>”</w:t>
            </w:r>
          </w:p>
        </w:tc>
        <w:tc>
          <w:tcPr>
            <w:tcW w:w="1560" w:type="dxa"/>
            <w:shd w:val="clear" w:color="auto" w:fill="auto"/>
            <w:vAlign w:val="center"/>
          </w:tcPr>
          <w:p w14:paraId="2C7A172A" w14:textId="77777777" w:rsidR="009769F5" w:rsidRPr="00436A28" w:rsidRDefault="009769F5" w:rsidP="00BA20A6">
            <w:pPr>
              <w:jc w:val="center"/>
              <w:rPr>
                <w:sz w:val="20"/>
                <w:szCs w:val="20"/>
              </w:rPr>
            </w:pPr>
            <w:proofErr w:type="spellStart"/>
            <w:r w:rsidRPr="008974E9">
              <w:rPr>
                <w:sz w:val="20"/>
                <w:szCs w:val="20"/>
              </w:rPr>
              <w:t>ReTV</w:t>
            </w:r>
            <w:proofErr w:type="spellEnd"/>
          </w:p>
        </w:tc>
        <w:tc>
          <w:tcPr>
            <w:tcW w:w="1701" w:type="dxa"/>
            <w:shd w:val="clear" w:color="auto" w:fill="auto"/>
            <w:vAlign w:val="center"/>
          </w:tcPr>
          <w:p w14:paraId="62D76A71" w14:textId="77777777" w:rsidR="009769F5" w:rsidRPr="00436A28" w:rsidRDefault="009769F5" w:rsidP="00BA20A6">
            <w:pPr>
              <w:jc w:val="center"/>
              <w:rPr>
                <w:sz w:val="20"/>
                <w:szCs w:val="20"/>
              </w:rPr>
            </w:pPr>
            <w:r w:rsidRPr="0053599C">
              <w:rPr>
                <w:sz w:val="20"/>
                <w:szCs w:val="20"/>
              </w:rPr>
              <w:t>REZRVĒTS</w:t>
            </w:r>
          </w:p>
        </w:tc>
        <w:tc>
          <w:tcPr>
            <w:tcW w:w="1134" w:type="dxa"/>
            <w:shd w:val="clear" w:color="auto" w:fill="auto"/>
            <w:vAlign w:val="center"/>
          </w:tcPr>
          <w:p w14:paraId="7D1B5620" w14:textId="77777777" w:rsidR="009769F5" w:rsidRPr="00436A28" w:rsidRDefault="009769F5" w:rsidP="00BA20A6">
            <w:pPr>
              <w:jc w:val="center"/>
              <w:rPr>
                <w:sz w:val="20"/>
                <w:szCs w:val="20"/>
              </w:rPr>
            </w:pPr>
            <w:r w:rsidRPr="008974E9">
              <w:rPr>
                <w:sz w:val="20"/>
                <w:szCs w:val="20"/>
              </w:rPr>
              <w:t>SIA “</w:t>
            </w:r>
            <w:r>
              <w:rPr>
                <w:sz w:val="20"/>
                <w:szCs w:val="20"/>
              </w:rPr>
              <w:t>Re MEDIA</w:t>
            </w:r>
            <w:r w:rsidRPr="008974E9">
              <w:rPr>
                <w:sz w:val="20"/>
                <w:szCs w:val="20"/>
              </w:rPr>
              <w:t>”</w:t>
            </w:r>
          </w:p>
        </w:tc>
        <w:tc>
          <w:tcPr>
            <w:tcW w:w="4110" w:type="dxa"/>
            <w:shd w:val="clear" w:color="auto" w:fill="auto"/>
          </w:tcPr>
          <w:p w14:paraId="1CC40B1B" w14:textId="77777777" w:rsidR="009769F5" w:rsidRPr="007140DF" w:rsidRDefault="009769F5" w:rsidP="00BA20A6">
            <w:pPr>
              <w:jc w:val="both"/>
              <w:rPr>
                <w:sz w:val="20"/>
                <w:szCs w:val="20"/>
              </w:rPr>
            </w:pPr>
            <w:r w:rsidRPr="007140DF">
              <w:rPr>
                <w:sz w:val="20"/>
                <w:szCs w:val="20"/>
              </w:rPr>
              <w:t xml:space="preserve">Projekta mērķis ir nodrošināt sabiedriski nozīmīgu žurnālistiku, veicinot kritisko domāšanu. Projekta uzdevums ir izveidot 12 raidījumus (katra līdz 52 minūtēm), kuros 1:1 notiek saruna ar izvēlēto raidījuma viesi. REZERVĒTS mērķis ir sabiedrības izpratnes veicināšana un diskusijas rosināšana par sociāli nozīmīgām tēmām. Saruna vijās cauri viesa, personas stāstam. Viņš ir centrālā persona, kura ikdienas notikumi ir cieši saistīti ar cilvēkiem, viņa profesionālo darbību, ģimenes dzīvi, sabiedriskajām aktivitātēm, iekšējiem pārdzīvojumiem un dzīves pārbaudījumiem, uzskatiem.  Raidījums ir ar vadītāju – Armandu </w:t>
            </w:r>
            <w:proofErr w:type="spellStart"/>
            <w:r w:rsidRPr="007140DF">
              <w:rPr>
                <w:sz w:val="20"/>
                <w:szCs w:val="20"/>
              </w:rPr>
              <w:t>Tripānu</w:t>
            </w:r>
            <w:proofErr w:type="spellEnd"/>
            <w:r w:rsidRPr="007140DF">
              <w:rPr>
                <w:sz w:val="20"/>
                <w:szCs w:val="20"/>
              </w:rPr>
              <w:t>. Saruna ir tieša un konkrēta, pat izteikti tieša.</w:t>
            </w:r>
          </w:p>
        </w:tc>
        <w:tc>
          <w:tcPr>
            <w:tcW w:w="3544" w:type="dxa"/>
            <w:shd w:val="clear" w:color="auto" w:fill="auto"/>
          </w:tcPr>
          <w:p w14:paraId="27EAB97E" w14:textId="77777777" w:rsidR="009769F5" w:rsidRDefault="009769F5" w:rsidP="00BA20A6">
            <w:pPr>
              <w:snapToGrid w:val="0"/>
              <w:rPr>
                <w:color w:val="000000"/>
                <w:sz w:val="20"/>
                <w:szCs w:val="20"/>
              </w:rPr>
            </w:pPr>
            <w:r>
              <w:rPr>
                <w:color w:val="000000"/>
                <w:sz w:val="20"/>
                <w:szCs w:val="20"/>
              </w:rPr>
              <w:t>Pilnās raidījuma “</w:t>
            </w:r>
            <w:r w:rsidRPr="0053599C">
              <w:rPr>
                <w:sz w:val="20"/>
                <w:szCs w:val="20"/>
              </w:rPr>
              <w:t>REZRVĒTS</w:t>
            </w:r>
            <w:r>
              <w:rPr>
                <w:color w:val="000000"/>
                <w:sz w:val="20"/>
                <w:szCs w:val="20"/>
              </w:rPr>
              <w:t xml:space="preserve">” epizodes pieejamas šeit: </w:t>
            </w:r>
          </w:p>
          <w:p w14:paraId="72DAD077" w14:textId="77777777" w:rsidR="009769F5" w:rsidRDefault="009769F5" w:rsidP="00BA20A6">
            <w:pPr>
              <w:snapToGrid w:val="0"/>
              <w:rPr>
                <w:color w:val="000000"/>
                <w:sz w:val="20"/>
                <w:szCs w:val="20"/>
              </w:rPr>
            </w:pPr>
            <w:hyperlink r:id="rId24" w:history="1">
              <w:r w:rsidRPr="0074368F">
                <w:rPr>
                  <w:rStyle w:val="Hyperlink"/>
                  <w:rFonts w:eastAsiaTheme="majorEastAsia"/>
                  <w:sz w:val="20"/>
                  <w:szCs w:val="20"/>
                </w:rPr>
                <w:t>https://www.retv.lv/raidijums/rezervets</w:t>
              </w:r>
            </w:hyperlink>
          </w:p>
          <w:p w14:paraId="4F7C6030" w14:textId="77777777" w:rsidR="009769F5" w:rsidRDefault="009769F5" w:rsidP="00BA20A6">
            <w:pPr>
              <w:snapToGrid w:val="0"/>
              <w:rPr>
                <w:color w:val="000000"/>
                <w:sz w:val="20"/>
                <w:szCs w:val="20"/>
              </w:rPr>
            </w:pPr>
          </w:p>
          <w:p w14:paraId="7182EE1F" w14:textId="77777777" w:rsidR="009769F5" w:rsidRPr="00AE1A14" w:rsidRDefault="009769F5" w:rsidP="00BA20A6">
            <w:pPr>
              <w:rPr>
                <w:color w:val="000000"/>
                <w:sz w:val="20"/>
                <w:szCs w:val="20"/>
              </w:rPr>
            </w:pPr>
            <w:r>
              <w:rPr>
                <w:color w:val="000000"/>
                <w:sz w:val="20"/>
                <w:szCs w:val="20"/>
              </w:rPr>
              <w:t>Raidījumi pārraidīti k</w:t>
            </w:r>
            <w:r w:rsidRPr="00AE1A14">
              <w:rPr>
                <w:color w:val="000000"/>
                <w:sz w:val="20"/>
                <w:szCs w:val="20"/>
              </w:rPr>
              <w:t>anāl</w:t>
            </w:r>
            <w:r>
              <w:rPr>
                <w:color w:val="000000"/>
                <w:sz w:val="20"/>
                <w:szCs w:val="20"/>
              </w:rPr>
              <w:t>ā</w:t>
            </w:r>
            <w:r w:rsidRPr="00AE1A14">
              <w:rPr>
                <w:color w:val="000000"/>
                <w:sz w:val="20"/>
                <w:szCs w:val="20"/>
              </w:rPr>
              <w:t xml:space="preserve"> </w:t>
            </w:r>
            <w:proofErr w:type="spellStart"/>
            <w:r w:rsidRPr="00AE1A14">
              <w:rPr>
                <w:color w:val="000000"/>
                <w:sz w:val="20"/>
                <w:szCs w:val="20"/>
              </w:rPr>
              <w:t>ReTV</w:t>
            </w:r>
            <w:proofErr w:type="spellEnd"/>
            <w:r>
              <w:rPr>
                <w:color w:val="000000"/>
                <w:sz w:val="20"/>
                <w:szCs w:val="20"/>
              </w:rPr>
              <w:t xml:space="preserve"> un pieejami</w:t>
            </w:r>
            <w:r w:rsidRPr="00AE1A14">
              <w:rPr>
                <w:color w:val="000000"/>
                <w:sz w:val="20"/>
                <w:szCs w:val="20"/>
              </w:rPr>
              <w:t xml:space="preserve"> </w:t>
            </w:r>
            <w:proofErr w:type="spellStart"/>
            <w:r w:rsidRPr="00AE1A14">
              <w:rPr>
                <w:color w:val="000000"/>
                <w:sz w:val="20"/>
                <w:szCs w:val="20"/>
              </w:rPr>
              <w:t>ReTV</w:t>
            </w:r>
            <w:proofErr w:type="spellEnd"/>
            <w:r w:rsidRPr="00AE1A14">
              <w:rPr>
                <w:color w:val="000000"/>
                <w:sz w:val="20"/>
                <w:szCs w:val="20"/>
              </w:rPr>
              <w:t xml:space="preserve"> </w:t>
            </w:r>
            <w:proofErr w:type="spellStart"/>
            <w:r w:rsidRPr="00AE1A14">
              <w:rPr>
                <w:color w:val="000000"/>
                <w:sz w:val="20"/>
                <w:szCs w:val="20"/>
              </w:rPr>
              <w:t>Youtube</w:t>
            </w:r>
            <w:proofErr w:type="spellEnd"/>
            <w:r w:rsidRPr="00AE1A14">
              <w:rPr>
                <w:color w:val="000000"/>
                <w:sz w:val="20"/>
                <w:szCs w:val="20"/>
              </w:rPr>
              <w:t xml:space="preserve"> un www.retv.lv, </w:t>
            </w:r>
            <w:proofErr w:type="spellStart"/>
            <w:r w:rsidRPr="00AE1A14">
              <w:rPr>
                <w:color w:val="000000"/>
                <w:sz w:val="20"/>
                <w:szCs w:val="20"/>
              </w:rPr>
              <w:t>ShortcutTV</w:t>
            </w:r>
            <w:proofErr w:type="spellEnd"/>
            <w:r w:rsidRPr="00AE1A14">
              <w:rPr>
                <w:color w:val="000000"/>
                <w:sz w:val="20"/>
                <w:szCs w:val="20"/>
              </w:rPr>
              <w:t>, Go3</w:t>
            </w:r>
            <w:r>
              <w:rPr>
                <w:color w:val="000000"/>
                <w:sz w:val="20"/>
                <w:szCs w:val="20"/>
              </w:rPr>
              <w:t xml:space="preserve">, </w:t>
            </w:r>
            <w:hyperlink r:id="rId25" w:history="1">
              <w:r w:rsidRPr="005A1ECF">
                <w:rPr>
                  <w:rStyle w:val="Hyperlink"/>
                  <w:rFonts w:eastAsiaTheme="majorEastAsia"/>
                  <w:sz w:val="20"/>
                  <w:szCs w:val="20"/>
                </w:rPr>
                <w:t>Youtube.com/@Rezervets</w:t>
              </w:r>
            </w:hyperlink>
            <w:r>
              <w:rPr>
                <w:color w:val="000000"/>
                <w:sz w:val="20"/>
                <w:szCs w:val="20"/>
              </w:rPr>
              <w:t xml:space="preserve"> </w:t>
            </w:r>
          </w:p>
        </w:tc>
      </w:tr>
      <w:tr w:rsidR="009769F5" w:rsidRPr="00436A28" w14:paraId="2A8FF850" w14:textId="77777777" w:rsidTr="00BA20A6">
        <w:trPr>
          <w:trHeight w:val="960"/>
        </w:trPr>
        <w:tc>
          <w:tcPr>
            <w:tcW w:w="675" w:type="dxa"/>
            <w:shd w:val="clear" w:color="auto" w:fill="auto"/>
            <w:vAlign w:val="center"/>
            <w:hideMark/>
          </w:tcPr>
          <w:p w14:paraId="68BF6A77" w14:textId="77777777" w:rsidR="009769F5" w:rsidRPr="00436A28" w:rsidRDefault="009769F5" w:rsidP="00BA20A6">
            <w:pPr>
              <w:jc w:val="center"/>
              <w:rPr>
                <w:sz w:val="20"/>
                <w:szCs w:val="20"/>
              </w:rPr>
            </w:pPr>
            <w:r w:rsidRPr="00436A28">
              <w:rPr>
                <w:sz w:val="20"/>
                <w:szCs w:val="20"/>
              </w:rPr>
              <w:lastRenderedPageBreak/>
              <w:t>3</w:t>
            </w:r>
          </w:p>
        </w:tc>
        <w:tc>
          <w:tcPr>
            <w:tcW w:w="1276" w:type="dxa"/>
            <w:shd w:val="clear" w:color="auto" w:fill="auto"/>
            <w:vAlign w:val="center"/>
          </w:tcPr>
          <w:p w14:paraId="126433B2" w14:textId="77777777" w:rsidR="009769F5" w:rsidRPr="00436A28" w:rsidRDefault="009769F5" w:rsidP="00BA20A6">
            <w:pPr>
              <w:jc w:val="center"/>
              <w:rPr>
                <w:color w:val="000000"/>
                <w:sz w:val="20"/>
                <w:szCs w:val="20"/>
              </w:rPr>
            </w:pPr>
            <w:r w:rsidRPr="0053599C">
              <w:rPr>
                <w:sz w:val="20"/>
                <w:szCs w:val="20"/>
              </w:rPr>
              <w:t>2023.LV/NMA/15</w:t>
            </w:r>
          </w:p>
        </w:tc>
        <w:tc>
          <w:tcPr>
            <w:tcW w:w="1559" w:type="dxa"/>
            <w:shd w:val="clear" w:color="auto" w:fill="auto"/>
            <w:vAlign w:val="center"/>
          </w:tcPr>
          <w:p w14:paraId="291FECB0" w14:textId="77777777" w:rsidR="009769F5" w:rsidRPr="00436A28" w:rsidRDefault="009769F5" w:rsidP="00BA20A6">
            <w:pPr>
              <w:jc w:val="center"/>
              <w:rPr>
                <w:sz w:val="20"/>
                <w:szCs w:val="20"/>
              </w:rPr>
            </w:pPr>
            <w:r w:rsidRPr="0053599C">
              <w:rPr>
                <w:color w:val="000000"/>
                <w:sz w:val="20"/>
                <w:szCs w:val="20"/>
              </w:rPr>
              <w:t xml:space="preserve">SIA </w:t>
            </w:r>
            <w:proofErr w:type="spellStart"/>
            <w:r w:rsidRPr="0053599C">
              <w:rPr>
                <w:color w:val="000000"/>
                <w:sz w:val="20"/>
                <w:szCs w:val="20"/>
              </w:rPr>
              <w:t>All</w:t>
            </w:r>
            <w:proofErr w:type="spellEnd"/>
            <w:r w:rsidRPr="0053599C">
              <w:rPr>
                <w:color w:val="000000"/>
                <w:sz w:val="20"/>
                <w:szCs w:val="20"/>
              </w:rPr>
              <w:t xml:space="preserve"> Media Latvia</w:t>
            </w:r>
          </w:p>
        </w:tc>
        <w:tc>
          <w:tcPr>
            <w:tcW w:w="1560" w:type="dxa"/>
            <w:shd w:val="clear" w:color="auto" w:fill="auto"/>
            <w:vAlign w:val="center"/>
          </w:tcPr>
          <w:p w14:paraId="48C7D82E" w14:textId="77777777" w:rsidR="009769F5" w:rsidRPr="00436A28" w:rsidRDefault="009769F5" w:rsidP="00BA20A6">
            <w:pPr>
              <w:jc w:val="center"/>
              <w:rPr>
                <w:sz w:val="20"/>
                <w:szCs w:val="20"/>
              </w:rPr>
            </w:pPr>
            <w:r w:rsidRPr="0053599C">
              <w:rPr>
                <w:sz w:val="20"/>
                <w:szCs w:val="20"/>
              </w:rPr>
              <w:t xml:space="preserve">TV3 </w:t>
            </w:r>
            <w:proofErr w:type="spellStart"/>
            <w:r w:rsidRPr="0053599C">
              <w:rPr>
                <w:sz w:val="20"/>
                <w:szCs w:val="20"/>
              </w:rPr>
              <w:t>Group</w:t>
            </w:r>
            <w:proofErr w:type="spellEnd"/>
          </w:p>
        </w:tc>
        <w:tc>
          <w:tcPr>
            <w:tcW w:w="1701" w:type="dxa"/>
            <w:shd w:val="clear" w:color="auto" w:fill="auto"/>
            <w:vAlign w:val="center"/>
          </w:tcPr>
          <w:p w14:paraId="35BD380D" w14:textId="77777777" w:rsidR="009769F5" w:rsidRPr="00436A28" w:rsidRDefault="009769F5" w:rsidP="00BA20A6">
            <w:pPr>
              <w:jc w:val="center"/>
              <w:rPr>
                <w:sz w:val="20"/>
                <w:szCs w:val="20"/>
              </w:rPr>
            </w:pPr>
            <w:r w:rsidRPr="0053599C">
              <w:rPr>
                <w:sz w:val="20"/>
                <w:szCs w:val="20"/>
                <w:lang w:eastAsia="en-US"/>
              </w:rPr>
              <w:t xml:space="preserve">“Lauku dzīves piezīmes” </w:t>
            </w:r>
          </w:p>
        </w:tc>
        <w:tc>
          <w:tcPr>
            <w:tcW w:w="1134" w:type="dxa"/>
            <w:shd w:val="clear" w:color="auto" w:fill="auto"/>
            <w:vAlign w:val="center"/>
          </w:tcPr>
          <w:p w14:paraId="371C0E4F"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4A5DC065" w14:textId="77777777" w:rsidR="009769F5" w:rsidRPr="009C0745" w:rsidRDefault="009769F5" w:rsidP="00BA20A6">
            <w:pPr>
              <w:snapToGrid w:val="0"/>
              <w:jc w:val="both"/>
              <w:rPr>
                <w:sz w:val="20"/>
                <w:szCs w:val="20"/>
              </w:rPr>
            </w:pPr>
            <w:r>
              <w:rPr>
                <w:sz w:val="20"/>
                <w:szCs w:val="20"/>
              </w:rPr>
              <w:t>“</w:t>
            </w:r>
            <w:r w:rsidRPr="009C0745">
              <w:rPr>
                <w:sz w:val="20"/>
                <w:szCs w:val="20"/>
              </w:rPr>
              <w:t>Lauku dzīves piezīmes</w:t>
            </w:r>
            <w:r>
              <w:rPr>
                <w:sz w:val="20"/>
                <w:szCs w:val="20"/>
              </w:rPr>
              <w:t>”</w:t>
            </w:r>
            <w:r w:rsidRPr="009C0745">
              <w:rPr>
                <w:sz w:val="20"/>
                <w:szCs w:val="20"/>
              </w:rPr>
              <w:t xml:space="preserve"> bū</w:t>
            </w:r>
            <w:r>
              <w:rPr>
                <w:sz w:val="20"/>
                <w:szCs w:val="20"/>
              </w:rPr>
              <w:t>s</w:t>
            </w:r>
            <w:r w:rsidRPr="009C0745">
              <w:rPr>
                <w:sz w:val="20"/>
                <w:szCs w:val="20"/>
              </w:rPr>
              <w:t xml:space="preserve"> 7 raidījumu cikls par Latvijas iedzīvotāju izvēli dzīvot laukos, uzsverot šāda dzīvesveida priekšrocības un galvenos </w:t>
            </w:r>
            <w:proofErr w:type="spellStart"/>
            <w:r w:rsidRPr="009C0745">
              <w:rPr>
                <w:sz w:val="20"/>
                <w:szCs w:val="20"/>
              </w:rPr>
              <w:t>izaicnājumus</w:t>
            </w:r>
            <w:proofErr w:type="spellEnd"/>
            <w:r w:rsidRPr="009C0745">
              <w:rPr>
                <w:sz w:val="20"/>
                <w:szCs w:val="20"/>
              </w:rPr>
              <w:t xml:space="preserve">. Tie būtu  </w:t>
            </w:r>
            <w:proofErr w:type="spellStart"/>
            <w:r w:rsidRPr="009C0745">
              <w:rPr>
                <w:sz w:val="20"/>
                <w:szCs w:val="20"/>
              </w:rPr>
              <w:t>cilvēkstāsti</w:t>
            </w:r>
            <w:proofErr w:type="spellEnd"/>
            <w:r w:rsidRPr="009C0745">
              <w:rPr>
                <w:sz w:val="20"/>
                <w:szCs w:val="20"/>
              </w:rPr>
              <w:t xml:space="preserve">, kuros piedalītos gan uzņēmēji, gan mākslinieki un dažādu citu radošo jomu pārstāvji, kā arī skolotāji un citi algoti darbinieki. Viņus visus vieno lēmums savu ikdienu daļēji vai pilnībā pārcelt no pilsētas uz dzīvošanu laukos. Raidījumu cikls atklātu lielākos izaicinājums iegādājoties un attīstot īpašumu laukos, parādītu dažādus oriģinālus risinājumus sadzīves un ērtību nodrošināšanai. Caur </w:t>
            </w:r>
            <w:proofErr w:type="spellStart"/>
            <w:r w:rsidRPr="009C0745">
              <w:rPr>
                <w:sz w:val="20"/>
                <w:szCs w:val="20"/>
              </w:rPr>
              <w:t>cilvēkstāstiem</w:t>
            </w:r>
            <w:proofErr w:type="spellEnd"/>
            <w:r w:rsidRPr="009C0745">
              <w:rPr>
                <w:sz w:val="20"/>
                <w:szCs w:val="20"/>
              </w:rPr>
              <w:t xml:space="preserve"> iepazīstinātu ar Latvijas iedzīvotāju pamatvērtībām, tradīcijām, </w:t>
            </w:r>
            <w:proofErr w:type="spellStart"/>
            <w:r w:rsidRPr="009C0745">
              <w:rPr>
                <w:sz w:val="20"/>
                <w:szCs w:val="20"/>
              </w:rPr>
              <w:t>atspsoguļotu</w:t>
            </w:r>
            <w:proofErr w:type="spellEnd"/>
            <w:r w:rsidRPr="009C0745">
              <w:rPr>
                <w:sz w:val="20"/>
                <w:szCs w:val="20"/>
              </w:rPr>
              <w:t xml:space="preserve"> emocionālo piesaisti dabai un vietai, kur ir citādas, daudz tuvākas attiecības ar kaimiņiem. </w:t>
            </w:r>
          </w:p>
          <w:p w14:paraId="09AAB86A" w14:textId="77777777" w:rsidR="009769F5" w:rsidRPr="009C0745" w:rsidRDefault="009769F5" w:rsidP="00BA20A6">
            <w:pPr>
              <w:snapToGrid w:val="0"/>
              <w:jc w:val="both"/>
              <w:rPr>
                <w:sz w:val="20"/>
                <w:szCs w:val="20"/>
              </w:rPr>
            </w:pPr>
          </w:p>
          <w:p w14:paraId="75716630" w14:textId="77777777" w:rsidR="009769F5" w:rsidRDefault="009769F5" w:rsidP="00BA20A6">
            <w:pPr>
              <w:snapToGrid w:val="0"/>
              <w:jc w:val="both"/>
              <w:rPr>
                <w:sz w:val="20"/>
                <w:szCs w:val="20"/>
              </w:rPr>
            </w:pPr>
            <w:r w:rsidRPr="009C0745">
              <w:rPr>
                <w:sz w:val="20"/>
                <w:szCs w:val="20"/>
              </w:rPr>
              <w:t xml:space="preserve">Katrā raidījumu cikla epizodē tā vadītāju pāris viesotos kādā konkrētā ģimenē. Raidījumu vadītu pieredzējis TV moderators un, piemēram,  profesionāls arhitekts, ainavu arhitekts vai dārznieks, lai raidījuma vēstījums neaprobežotos tikai ar emocionāliem </w:t>
            </w:r>
            <w:proofErr w:type="spellStart"/>
            <w:r w:rsidRPr="009C0745">
              <w:rPr>
                <w:sz w:val="20"/>
                <w:szCs w:val="20"/>
              </w:rPr>
              <w:t>portretstāstiem</w:t>
            </w:r>
            <w:proofErr w:type="spellEnd"/>
            <w:r w:rsidRPr="009C0745">
              <w:rPr>
                <w:sz w:val="20"/>
                <w:szCs w:val="20"/>
              </w:rPr>
              <w:t>, bet tiktu papildināts ar izziņas materiālu par senāku un jaunāku Latvijas lauku māju būvniecības un apdzīvošanas tradīcijām, metodēm, paradumiem un vides veidošanu sev apkārt.</w:t>
            </w:r>
          </w:p>
          <w:p w14:paraId="1A6A3BAC" w14:textId="77777777" w:rsidR="009769F5" w:rsidRPr="00436A28" w:rsidRDefault="009769F5" w:rsidP="00BA20A6">
            <w:pPr>
              <w:snapToGrid w:val="0"/>
              <w:jc w:val="both"/>
              <w:rPr>
                <w:sz w:val="20"/>
                <w:szCs w:val="20"/>
              </w:rPr>
            </w:pPr>
          </w:p>
        </w:tc>
        <w:tc>
          <w:tcPr>
            <w:tcW w:w="3544" w:type="dxa"/>
            <w:shd w:val="clear" w:color="auto" w:fill="auto"/>
          </w:tcPr>
          <w:p w14:paraId="787FEF40" w14:textId="77777777" w:rsidR="009769F5" w:rsidRDefault="009769F5" w:rsidP="00BA20A6">
            <w:pPr>
              <w:snapToGrid w:val="0"/>
              <w:rPr>
                <w:color w:val="000000"/>
                <w:sz w:val="20"/>
                <w:szCs w:val="20"/>
              </w:rPr>
            </w:pPr>
            <w:r>
              <w:rPr>
                <w:color w:val="000000"/>
                <w:sz w:val="20"/>
                <w:szCs w:val="20"/>
              </w:rPr>
              <w:t xml:space="preserve">Pilnās raidījuma </w:t>
            </w:r>
            <w:r w:rsidRPr="0053599C">
              <w:rPr>
                <w:sz w:val="20"/>
                <w:szCs w:val="20"/>
                <w:lang w:eastAsia="en-US"/>
              </w:rPr>
              <w:t xml:space="preserve">“Lauku dzīves piezīmes” </w:t>
            </w:r>
            <w:r>
              <w:rPr>
                <w:color w:val="000000"/>
                <w:sz w:val="20"/>
                <w:szCs w:val="20"/>
              </w:rPr>
              <w:t xml:space="preserve">epizodes pieejamas šeit: </w:t>
            </w:r>
          </w:p>
          <w:p w14:paraId="5F0A6C2D" w14:textId="77777777" w:rsidR="009769F5" w:rsidRDefault="009769F5" w:rsidP="00BA20A6">
            <w:pPr>
              <w:snapToGrid w:val="0"/>
              <w:rPr>
                <w:color w:val="000000"/>
                <w:sz w:val="20"/>
                <w:szCs w:val="20"/>
              </w:rPr>
            </w:pPr>
            <w:hyperlink r:id="rId26" w:history="1">
              <w:r w:rsidRPr="0074368F">
                <w:rPr>
                  <w:rStyle w:val="Hyperlink"/>
                  <w:rFonts w:eastAsiaTheme="majorEastAsia"/>
                  <w:sz w:val="20"/>
                  <w:szCs w:val="20"/>
                </w:rPr>
                <w:t>https://play.tv3.lv/series/lauku-dzives-piezimes,serial-6267263</w:t>
              </w:r>
            </w:hyperlink>
          </w:p>
          <w:p w14:paraId="2DE4D2FD" w14:textId="77777777" w:rsidR="009769F5" w:rsidRDefault="009769F5" w:rsidP="00BA20A6">
            <w:pPr>
              <w:snapToGrid w:val="0"/>
              <w:rPr>
                <w:color w:val="000000"/>
                <w:sz w:val="20"/>
                <w:szCs w:val="20"/>
              </w:rPr>
            </w:pPr>
          </w:p>
          <w:p w14:paraId="3E7F092E"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TV3 un pieejami</w:t>
            </w:r>
            <w:r w:rsidRPr="00AE1A14">
              <w:rPr>
                <w:color w:val="000000"/>
                <w:sz w:val="20"/>
                <w:szCs w:val="20"/>
              </w:rPr>
              <w:t xml:space="preserve"> </w:t>
            </w:r>
            <w:r w:rsidRPr="00BD5633">
              <w:rPr>
                <w:sz w:val="20"/>
                <w:szCs w:val="20"/>
                <w:lang w:eastAsia="zh-CN"/>
              </w:rPr>
              <w:t xml:space="preserve"> tv3.lv; tv3play.lv</w:t>
            </w:r>
            <w:r>
              <w:rPr>
                <w:sz w:val="20"/>
                <w:szCs w:val="20"/>
                <w:lang w:eastAsia="zh-CN"/>
              </w:rPr>
              <w:t>.</w:t>
            </w:r>
          </w:p>
        </w:tc>
      </w:tr>
      <w:tr w:rsidR="009769F5" w:rsidRPr="00436A28" w14:paraId="78AEBB93" w14:textId="77777777" w:rsidTr="00BA20A6">
        <w:trPr>
          <w:trHeight w:val="1692"/>
        </w:trPr>
        <w:tc>
          <w:tcPr>
            <w:tcW w:w="675" w:type="dxa"/>
            <w:shd w:val="clear" w:color="auto" w:fill="auto"/>
            <w:vAlign w:val="center"/>
            <w:hideMark/>
          </w:tcPr>
          <w:p w14:paraId="7035DD4A" w14:textId="77777777" w:rsidR="009769F5" w:rsidRPr="00436A28" w:rsidRDefault="009769F5" w:rsidP="00BA20A6">
            <w:pPr>
              <w:jc w:val="center"/>
              <w:rPr>
                <w:color w:val="000000"/>
                <w:sz w:val="20"/>
                <w:szCs w:val="20"/>
              </w:rPr>
            </w:pPr>
            <w:r w:rsidRPr="00436A28">
              <w:rPr>
                <w:color w:val="000000"/>
                <w:sz w:val="20"/>
                <w:szCs w:val="20"/>
              </w:rPr>
              <w:t>4</w:t>
            </w:r>
          </w:p>
        </w:tc>
        <w:tc>
          <w:tcPr>
            <w:tcW w:w="1276" w:type="dxa"/>
            <w:shd w:val="clear" w:color="auto" w:fill="auto"/>
            <w:vAlign w:val="center"/>
          </w:tcPr>
          <w:p w14:paraId="5D7763FB" w14:textId="77777777" w:rsidR="009769F5" w:rsidRPr="00436A28" w:rsidRDefault="009769F5" w:rsidP="00BA20A6">
            <w:pPr>
              <w:jc w:val="center"/>
              <w:rPr>
                <w:color w:val="000000"/>
                <w:sz w:val="20"/>
                <w:szCs w:val="20"/>
              </w:rPr>
            </w:pPr>
            <w:r w:rsidRPr="007F152A">
              <w:rPr>
                <w:sz w:val="20"/>
                <w:szCs w:val="20"/>
              </w:rPr>
              <w:t>2023.LV/NMA/16</w:t>
            </w:r>
          </w:p>
        </w:tc>
        <w:tc>
          <w:tcPr>
            <w:tcW w:w="1559" w:type="dxa"/>
            <w:shd w:val="clear" w:color="auto" w:fill="auto"/>
            <w:vAlign w:val="center"/>
          </w:tcPr>
          <w:p w14:paraId="48437704" w14:textId="77777777" w:rsidR="009769F5" w:rsidRPr="00436A28" w:rsidRDefault="009769F5" w:rsidP="00BA20A6">
            <w:pPr>
              <w:jc w:val="center"/>
              <w:rPr>
                <w:sz w:val="20"/>
                <w:szCs w:val="20"/>
              </w:rPr>
            </w:pPr>
            <w:r w:rsidRPr="0053599C">
              <w:rPr>
                <w:color w:val="000000"/>
                <w:sz w:val="20"/>
                <w:szCs w:val="20"/>
              </w:rPr>
              <w:t xml:space="preserve">SIA </w:t>
            </w:r>
            <w:proofErr w:type="spellStart"/>
            <w:r w:rsidRPr="0053599C">
              <w:rPr>
                <w:color w:val="000000"/>
                <w:sz w:val="20"/>
                <w:szCs w:val="20"/>
              </w:rPr>
              <w:t>All</w:t>
            </w:r>
            <w:proofErr w:type="spellEnd"/>
            <w:r w:rsidRPr="0053599C">
              <w:rPr>
                <w:color w:val="000000"/>
                <w:sz w:val="20"/>
                <w:szCs w:val="20"/>
              </w:rPr>
              <w:t xml:space="preserve"> Media Latvia</w:t>
            </w:r>
          </w:p>
        </w:tc>
        <w:tc>
          <w:tcPr>
            <w:tcW w:w="1560" w:type="dxa"/>
            <w:shd w:val="clear" w:color="auto" w:fill="auto"/>
            <w:vAlign w:val="center"/>
          </w:tcPr>
          <w:p w14:paraId="5F399E55" w14:textId="77777777" w:rsidR="009769F5" w:rsidRPr="00436A28" w:rsidRDefault="009769F5" w:rsidP="00BA20A6">
            <w:pPr>
              <w:jc w:val="center"/>
              <w:rPr>
                <w:sz w:val="20"/>
                <w:szCs w:val="20"/>
              </w:rPr>
            </w:pPr>
            <w:r w:rsidRPr="0053599C">
              <w:rPr>
                <w:sz w:val="20"/>
                <w:szCs w:val="20"/>
              </w:rPr>
              <w:t xml:space="preserve">TV3 </w:t>
            </w:r>
            <w:proofErr w:type="spellStart"/>
            <w:r w:rsidRPr="0053599C">
              <w:rPr>
                <w:sz w:val="20"/>
                <w:szCs w:val="20"/>
              </w:rPr>
              <w:t>Group</w:t>
            </w:r>
            <w:proofErr w:type="spellEnd"/>
          </w:p>
        </w:tc>
        <w:tc>
          <w:tcPr>
            <w:tcW w:w="1701" w:type="dxa"/>
            <w:shd w:val="clear" w:color="auto" w:fill="auto"/>
            <w:vAlign w:val="center"/>
          </w:tcPr>
          <w:p w14:paraId="407C0077" w14:textId="77777777" w:rsidR="009769F5" w:rsidRPr="00436A28" w:rsidRDefault="009769F5" w:rsidP="00BA20A6">
            <w:pPr>
              <w:jc w:val="center"/>
              <w:rPr>
                <w:sz w:val="20"/>
                <w:szCs w:val="20"/>
              </w:rPr>
            </w:pPr>
            <w:r w:rsidRPr="00436A28">
              <w:rPr>
                <w:sz w:val="20"/>
                <w:szCs w:val="20"/>
              </w:rPr>
              <w:t>“</w:t>
            </w:r>
            <w:r w:rsidRPr="005A24F0">
              <w:rPr>
                <w:sz w:val="20"/>
                <w:szCs w:val="20"/>
              </w:rPr>
              <w:t>SARGI</w:t>
            </w:r>
            <w:r w:rsidRPr="00436A28">
              <w:rPr>
                <w:sz w:val="20"/>
                <w:szCs w:val="20"/>
              </w:rPr>
              <w:t>”</w:t>
            </w:r>
          </w:p>
        </w:tc>
        <w:tc>
          <w:tcPr>
            <w:tcW w:w="1134" w:type="dxa"/>
            <w:shd w:val="clear" w:color="auto" w:fill="auto"/>
            <w:vAlign w:val="center"/>
          </w:tcPr>
          <w:p w14:paraId="702AAA0C"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2FCA7FE1" w14:textId="77777777" w:rsidR="009769F5" w:rsidRPr="00AE413E" w:rsidRDefault="009769F5" w:rsidP="00BA20A6">
            <w:pPr>
              <w:jc w:val="both"/>
              <w:rPr>
                <w:sz w:val="20"/>
                <w:szCs w:val="20"/>
              </w:rPr>
            </w:pPr>
            <w:r w:rsidRPr="00AE413E">
              <w:rPr>
                <w:sz w:val="20"/>
                <w:szCs w:val="20"/>
              </w:rPr>
              <w:t xml:space="preserve">‘’SARGI” ir paredzēti kā trīs raidījumu cikla noslēgums. Autoru veidotie dokumentālie stāsti “ĀRSTI’’ un “GLĀBĒJI” bija arī vērsti uz sociāli nozīmīgo sabiedrības dienestu darbu – ārstiem, glābējiem un ugunsdzēsējiem. Šajā projektā fokuss uz </w:t>
            </w:r>
            <w:proofErr w:type="spellStart"/>
            <w:r w:rsidRPr="00AE413E">
              <w:rPr>
                <w:sz w:val="20"/>
                <w:szCs w:val="20"/>
              </w:rPr>
              <w:t>iekšlietu</w:t>
            </w:r>
            <w:proofErr w:type="spellEnd"/>
            <w:r w:rsidRPr="00AE413E">
              <w:rPr>
                <w:sz w:val="20"/>
                <w:szCs w:val="20"/>
              </w:rPr>
              <w:t xml:space="preserve"> sistēmas darbiniekiem – Valsts policijas dienestu septiņos dokumentālos stāstos. 26 minūtēs mēs </w:t>
            </w:r>
            <w:r w:rsidRPr="00AE413E">
              <w:rPr>
                <w:sz w:val="20"/>
                <w:szCs w:val="20"/>
              </w:rPr>
              <w:lastRenderedPageBreak/>
              <w:t xml:space="preserve">ieraudzīsim Latvijas drošības </w:t>
            </w:r>
            <w:proofErr w:type="spellStart"/>
            <w:r w:rsidRPr="00AE413E">
              <w:rPr>
                <w:sz w:val="20"/>
                <w:szCs w:val="20"/>
              </w:rPr>
              <w:t>strūktūras</w:t>
            </w:r>
            <w:proofErr w:type="spellEnd"/>
            <w:r w:rsidRPr="00AE413E">
              <w:rPr>
                <w:sz w:val="20"/>
                <w:szCs w:val="20"/>
              </w:rPr>
              <w:t xml:space="preserve"> cilvēkus darbībā – izmeklētāji, prokurori, policisti, cietuma sargi, robežsardze </w:t>
            </w:r>
            <w:proofErr w:type="spellStart"/>
            <w:r w:rsidRPr="00AE413E">
              <w:rPr>
                <w:sz w:val="20"/>
                <w:szCs w:val="20"/>
              </w:rPr>
              <w:t>uc</w:t>
            </w:r>
            <w:proofErr w:type="spellEnd"/>
            <w:r w:rsidRPr="00AE413E">
              <w:rPr>
                <w:sz w:val="20"/>
                <w:szCs w:val="20"/>
              </w:rPr>
              <w:t>.</w:t>
            </w:r>
          </w:p>
          <w:p w14:paraId="06989569" w14:textId="77777777" w:rsidR="009769F5" w:rsidRPr="00AE413E" w:rsidRDefault="009769F5" w:rsidP="00BA20A6">
            <w:pPr>
              <w:jc w:val="both"/>
              <w:rPr>
                <w:sz w:val="20"/>
                <w:szCs w:val="20"/>
              </w:rPr>
            </w:pPr>
          </w:p>
          <w:p w14:paraId="26A8993D" w14:textId="77777777" w:rsidR="009769F5" w:rsidRPr="00AE413E" w:rsidRDefault="009769F5" w:rsidP="00BA20A6">
            <w:pPr>
              <w:jc w:val="both"/>
              <w:rPr>
                <w:sz w:val="20"/>
                <w:szCs w:val="20"/>
              </w:rPr>
            </w:pPr>
            <w:r w:rsidRPr="00AE413E">
              <w:rPr>
                <w:sz w:val="20"/>
                <w:szCs w:val="20"/>
              </w:rPr>
              <w:t>Raidījums nav šovs, bet gan skaudrs un dokumentāls stāsts par valsts drošības struktūras darbinieku dzīvi un problēmām, pildot savus pienākumus. Atalgojuma, kadru kvalifikācijas un nodrošinājuma problēmas. Dokumentējot dienesta cilvēku darbu dažādās tā struktūrās un izpausmēs, mēs būsim blakus darba realitātē un centīsimies kopīgi rast pamatu patiesībai, ka ‘’brīvība ir darbības vārds’’.</w:t>
            </w:r>
          </w:p>
          <w:p w14:paraId="2D0B8690" w14:textId="77777777" w:rsidR="009769F5" w:rsidRPr="00AE413E" w:rsidRDefault="009769F5" w:rsidP="00BA20A6">
            <w:pPr>
              <w:jc w:val="both"/>
              <w:rPr>
                <w:sz w:val="20"/>
                <w:szCs w:val="20"/>
              </w:rPr>
            </w:pPr>
          </w:p>
          <w:p w14:paraId="2E360E24" w14:textId="77777777" w:rsidR="009769F5" w:rsidRDefault="009769F5" w:rsidP="00BA20A6">
            <w:pPr>
              <w:jc w:val="both"/>
              <w:rPr>
                <w:sz w:val="20"/>
                <w:szCs w:val="20"/>
              </w:rPr>
            </w:pPr>
            <w:r w:rsidRPr="00AE413E">
              <w:rPr>
                <w:sz w:val="20"/>
                <w:szCs w:val="20"/>
              </w:rPr>
              <w:t>Mums rūp Latvija un tās nākotne un mūsu pārliecība ir, ka MAF projekta ietvaros varam parādīt cilvēkus, kas iedvesmos sabiedrību un rosinās skatītāju uz diskusiju - ko es daru, lai sargātu un veidotu savu valsti drošu?</w:t>
            </w:r>
          </w:p>
          <w:p w14:paraId="6AC94E05" w14:textId="77777777" w:rsidR="009769F5" w:rsidRPr="00436A28" w:rsidRDefault="009769F5" w:rsidP="00BA20A6">
            <w:pPr>
              <w:jc w:val="both"/>
              <w:rPr>
                <w:sz w:val="20"/>
                <w:szCs w:val="20"/>
              </w:rPr>
            </w:pPr>
          </w:p>
        </w:tc>
        <w:tc>
          <w:tcPr>
            <w:tcW w:w="3544" w:type="dxa"/>
            <w:shd w:val="clear" w:color="auto" w:fill="auto"/>
          </w:tcPr>
          <w:p w14:paraId="47C318F1"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436A28">
              <w:rPr>
                <w:sz w:val="20"/>
                <w:szCs w:val="20"/>
              </w:rPr>
              <w:t>“</w:t>
            </w:r>
            <w:r w:rsidRPr="005A24F0">
              <w:rPr>
                <w:sz w:val="20"/>
                <w:szCs w:val="20"/>
              </w:rPr>
              <w:t>SARGI</w:t>
            </w:r>
            <w:r w:rsidRPr="00436A28">
              <w:rPr>
                <w:sz w:val="20"/>
                <w:szCs w:val="20"/>
              </w:rPr>
              <w:t>”</w:t>
            </w:r>
            <w:r w:rsidRPr="0053599C">
              <w:rPr>
                <w:sz w:val="20"/>
                <w:szCs w:val="20"/>
                <w:lang w:eastAsia="en-US"/>
              </w:rPr>
              <w:t xml:space="preserve"> </w:t>
            </w:r>
            <w:r>
              <w:rPr>
                <w:color w:val="000000"/>
                <w:sz w:val="20"/>
                <w:szCs w:val="20"/>
              </w:rPr>
              <w:t xml:space="preserve">epizodes pieejamas šeit: </w:t>
            </w:r>
          </w:p>
          <w:p w14:paraId="22A0AA99" w14:textId="77777777" w:rsidR="009769F5" w:rsidRDefault="009769F5" w:rsidP="00BA20A6">
            <w:pPr>
              <w:snapToGrid w:val="0"/>
              <w:rPr>
                <w:color w:val="000000"/>
                <w:sz w:val="20"/>
                <w:szCs w:val="20"/>
              </w:rPr>
            </w:pPr>
            <w:hyperlink r:id="rId27" w:history="1">
              <w:r w:rsidRPr="0074368F">
                <w:rPr>
                  <w:rStyle w:val="Hyperlink"/>
                  <w:rFonts w:eastAsiaTheme="majorEastAsia"/>
                  <w:sz w:val="20"/>
                  <w:szCs w:val="20"/>
                </w:rPr>
                <w:t>https://play.tv3.lv/series/sargi,serial-6325215</w:t>
              </w:r>
            </w:hyperlink>
          </w:p>
          <w:p w14:paraId="08BD6948" w14:textId="77777777" w:rsidR="009769F5" w:rsidRDefault="009769F5" w:rsidP="00BA20A6">
            <w:pPr>
              <w:snapToGrid w:val="0"/>
              <w:rPr>
                <w:color w:val="000000"/>
                <w:sz w:val="20"/>
                <w:szCs w:val="20"/>
              </w:rPr>
            </w:pPr>
          </w:p>
          <w:p w14:paraId="657C9D63"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TV3 un pieejami</w:t>
            </w:r>
            <w:r w:rsidRPr="00AE1A14">
              <w:rPr>
                <w:color w:val="000000"/>
                <w:sz w:val="20"/>
                <w:szCs w:val="20"/>
              </w:rPr>
              <w:t xml:space="preserve"> </w:t>
            </w:r>
            <w:r w:rsidRPr="00BD5633">
              <w:rPr>
                <w:sz w:val="20"/>
                <w:szCs w:val="20"/>
                <w:lang w:eastAsia="zh-CN"/>
              </w:rPr>
              <w:t xml:space="preserve"> tv3.lv; tv3play.lv</w:t>
            </w:r>
            <w:r>
              <w:rPr>
                <w:sz w:val="20"/>
                <w:szCs w:val="20"/>
                <w:lang w:eastAsia="zh-CN"/>
              </w:rPr>
              <w:t>.</w:t>
            </w:r>
          </w:p>
        </w:tc>
      </w:tr>
      <w:tr w:rsidR="009769F5" w:rsidRPr="00436A28" w14:paraId="4659F7D0" w14:textId="77777777" w:rsidTr="00BA20A6">
        <w:trPr>
          <w:trHeight w:val="58"/>
        </w:trPr>
        <w:tc>
          <w:tcPr>
            <w:tcW w:w="675" w:type="dxa"/>
            <w:shd w:val="clear" w:color="auto" w:fill="auto"/>
            <w:vAlign w:val="center"/>
            <w:hideMark/>
          </w:tcPr>
          <w:p w14:paraId="625EE3B9" w14:textId="77777777" w:rsidR="009769F5" w:rsidRPr="00436A28" w:rsidRDefault="009769F5" w:rsidP="00BA20A6">
            <w:pPr>
              <w:jc w:val="center"/>
              <w:rPr>
                <w:color w:val="000000"/>
                <w:sz w:val="20"/>
                <w:szCs w:val="20"/>
              </w:rPr>
            </w:pPr>
            <w:r w:rsidRPr="00436A28">
              <w:rPr>
                <w:color w:val="000000"/>
                <w:sz w:val="20"/>
                <w:szCs w:val="20"/>
              </w:rPr>
              <w:t>5</w:t>
            </w:r>
          </w:p>
        </w:tc>
        <w:tc>
          <w:tcPr>
            <w:tcW w:w="1276" w:type="dxa"/>
            <w:shd w:val="clear" w:color="auto" w:fill="auto"/>
            <w:vAlign w:val="center"/>
          </w:tcPr>
          <w:p w14:paraId="6D530AA5" w14:textId="77777777" w:rsidR="009769F5" w:rsidRPr="00436A28" w:rsidRDefault="009769F5" w:rsidP="00BA20A6">
            <w:pPr>
              <w:jc w:val="center"/>
              <w:rPr>
                <w:color w:val="000000"/>
                <w:sz w:val="20"/>
                <w:szCs w:val="20"/>
              </w:rPr>
            </w:pPr>
            <w:r w:rsidRPr="007F152A">
              <w:rPr>
                <w:sz w:val="20"/>
                <w:szCs w:val="20"/>
              </w:rPr>
              <w:t>2023.LV/NMA/17</w:t>
            </w:r>
          </w:p>
        </w:tc>
        <w:tc>
          <w:tcPr>
            <w:tcW w:w="1559" w:type="dxa"/>
            <w:shd w:val="clear" w:color="auto" w:fill="auto"/>
            <w:vAlign w:val="center"/>
          </w:tcPr>
          <w:p w14:paraId="25CC3F00" w14:textId="77777777" w:rsidR="009769F5" w:rsidRPr="00436A28" w:rsidRDefault="009769F5" w:rsidP="00BA20A6">
            <w:pPr>
              <w:jc w:val="center"/>
              <w:rPr>
                <w:sz w:val="20"/>
                <w:szCs w:val="20"/>
              </w:rPr>
            </w:pPr>
            <w:r w:rsidRPr="0053599C">
              <w:rPr>
                <w:color w:val="000000"/>
                <w:sz w:val="20"/>
                <w:szCs w:val="20"/>
              </w:rPr>
              <w:t xml:space="preserve">SIA </w:t>
            </w:r>
            <w:proofErr w:type="spellStart"/>
            <w:r w:rsidRPr="0053599C">
              <w:rPr>
                <w:color w:val="000000"/>
                <w:sz w:val="20"/>
                <w:szCs w:val="20"/>
              </w:rPr>
              <w:t>All</w:t>
            </w:r>
            <w:proofErr w:type="spellEnd"/>
            <w:r w:rsidRPr="0053599C">
              <w:rPr>
                <w:color w:val="000000"/>
                <w:sz w:val="20"/>
                <w:szCs w:val="20"/>
              </w:rPr>
              <w:t xml:space="preserve"> Media Latvia</w:t>
            </w:r>
          </w:p>
        </w:tc>
        <w:tc>
          <w:tcPr>
            <w:tcW w:w="1560" w:type="dxa"/>
            <w:shd w:val="clear" w:color="auto" w:fill="auto"/>
            <w:vAlign w:val="center"/>
          </w:tcPr>
          <w:p w14:paraId="27999B93" w14:textId="77777777" w:rsidR="009769F5" w:rsidRPr="00436A28" w:rsidRDefault="009769F5" w:rsidP="00BA20A6">
            <w:pPr>
              <w:jc w:val="center"/>
              <w:rPr>
                <w:sz w:val="20"/>
                <w:szCs w:val="20"/>
              </w:rPr>
            </w:pPr>
            <w:r w:rsidRPr="0053599C">
              <w:rPr>
                <w:sz w:val="20"/>
                <w:szCs w:val="20"/>
              </w:rPr>
              <w:t xml:space="preserve">TV3 </w:t>
            </w:r>
            <w:proofErr w:type="spellStart"/>
            <w:r w:rsidRPr="0053599C">
              <w:rPr>
                <w:sz w:val="20"/>
                <w:szCs w:val="20"/>
              </w:rPr>
              <w:t>Group</w:t>
            </w:r>
            <w:proofErr w:type="spellEnd"/>
          </w:p>
        </w:tc>
        <w:tc>
          <w:tcPr>
            <w:tcW w:w="1701" w:type="dxa"/>
            <w:shd w:val="clear" w:color="auto" w:fill="auto"/>
            <w:vAlign w:val="center"/>
          </w:tcPr>
          <w:p w14:paraId="4AF20F33" w14:textId="77777777" w:rsidR="009769F5" w:rsidRPr="00436A28" w:rsidRDefault="009769F5" w:rsidP="00BA20A6">
            <w:pPr>
              <w:jc w:val="center"/>
              <w:rPr>
                <w:sz w:val="20"/>
                <w:szCs w:val="20"/>
              </w:rPr>
            </w:pPr>
            <w:r w:rsidRPr="00DC594C">
              <w:rPr>
                <w:sz w:val="20"/>
                <w:szCs w:val="20"/>
              </w:rPr>
              <w:t>“</w:t>
            </w:r>
            <w:r w:rsidRPr="004F43E0">
              <w:rPr>
                <w:sz w:val="20"/>
                <w:szCs w:val="20"/>
              </w:rPr>
              <w:t>No ziedojuma līdz smaidam: Eņģeļi pār Latviju stāsti</w:t>
            </w:r>
            <w:r w:rsidRPr="00DC594C">
              <w:rPr>
                <w:sz w:val="20"/>
                <w:szCs w:val="20"/>
              </w:rPr>
              <w:t>”</w:t>
            </w:r>
          </w:p>
        </w:tc>
        <w:tc>
          <w:tcPr>
            <w:tcW w:w="1134" w:type="dxa"/>
            <w:shd w:val="clear" w:color="auto" w:fill="auto"/>
            <w:vAlign w:val="center"/>
          </w:tcPr>
          <w:p w14:paraId="433DE53A"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388FC9C6" w14:textId="77777777" w:rsidR="009769F5" w:rsidRPr="00AE413E" w:rsidRDefault="009769F5" w:rsidP="00BA20A6">
            <w:pPr>
              <w:suppressAutoHyphens/>
              <w:snapToGrid w:val="0"/>
              <w:jc w:val="both"/>
              <w:rPr>
                <w:sz w:val="20"/>
                <w:szCs w:val="20"/>
              </w:rPr>
            </w:pPr>
            <w:r w:rsidRPr="00AE413E">
              <w:rPr>
                <w:sz w:val="20"/>
                <w:szCs w:val="20"/>
              </w:rPr>
              <w:t xml:space="preserve">Katru gadu Latvijas sabiedrība atbalsta un ziedo, piedaloties labdarības akcijā “Eņģeļi pār Latviju” vēstnešiem un citiem bērniem, kas vērsušies pēc  palīdzības Bērnu Slimnīcas fondā, tādejādi cerot piepildīt kāda bērna sapni dzīvot pilnvērtīgu dzīvi. Kā sokas akcijas “Eņģeļi pār Latviju” bērniem, kuri saņēmuši līdzcilvēku atbalstu, jau pēc kāda laika? Kas notiek, kad labdarības akcija ir beigusies, kā saziedotie līdzekļi ir palīdzējusi katram no viņiem un kā viņi tagad dzīvo? </w:t>
            </w:r>
          </w:p>
          <w:p w14:paraId="7F3C7363" w14:textId="77777777" w:rsidR="009769F5" w:rsidRPr="00AE413E" w:rsidRDefault="009769F5" w:rsidP="00BA20A6">
            <w:pPr>
              <w:suppressAutoHyphens/>
              <w:snapToGrid w:val="0"/>
              <w:jc w:val="both"/>
              <w:rPr>
                <w:sz w:val="20"/>
                <w:szCs w:val="20"/>
              </w:rPr>
            </w:pPr>
            <w:r w:rsidRPr="00AE413E">
              <w:rPr>
                <w:sz w:val="20"/>
                <w:szCs w:val="20"/>
              </w:rPr>
              <w:t>Televīzijas raidījumu cikls “No ziedojuma līdz smaidam: Eņģeļi pār Latviju stāsti” ir 15 epizožu cikls latviešu valodā, kas dokumentēs un atklās labdarības akcijas “Eņģeļi pār Latviju” vēstnešu pašreizējo dzīvi, meklējot individuālos stāstos plašāku sociālu, ekonomisku un nākotnes kontekstu.</w:t>
            </w:r>
          </w:p>
          <w:p w14:paraId="4D23A196" w14:textId="77777777" w:rsidR="009769F5" w:rsidRPr="00436A28" w:rsidRDefault="009769F5" w:rsidP="00BA20A6">
            <w:pPr>
              <w:suppressAutoHyphens/>
              <w:snapToGrid w:val="0"/>
              <w:jc w:val="both"/>
              <w:rPr>
                <w:sz w:val="20"/>
                <w:szCs w:val="20"/>
              </w:rPr>
            </w:pPr>
          </w:p>
        </w:tc>
        <w:tc>
          <w:tcPr>
            <w:tcW w:w="3544" w:type="dxa"/>
            <w:shd w:val="clear" w:color="auto" w:fill="auto"/>
          </w:tcPr>
          <w:p w14:paraId="6AFAE4CF"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436A28">
              <w:rPr>
                <w:sz w:val="20"/>
                <w:szCs w:val="20"/>
              </w:rPr>
              <w:t>“</w:t>
            </w:r>
            <w:r w:rsidRPr="005A24F0">
              <w:rPr>
                <w:sz w:val="20"/>
                <w:szCs w:val="20"/>
              </w:rPr>
              <w:t>SARGI</w:t>
            </w:r>
            <w:r w:rsidRPr="00436A28">
              <w:rPr>
                <w:sz w:val="20"/>
                <w:szCs w:val="20"/>
              </w:rPr>
              <w:t>”</w:t>
            </w:r>
            <w:r w:rsidRPr="0053599C">
              <w:rPr>
                <w:sz w:val="20"/>
                <w:szCs w:val="20"/>
                <w:lang w:eastAsia="en-US"/>
              </w:rPr>
              <w:t xml:space="preserve"> </w:t>
            </w:r>
            <w:r>
              <w:rPr>
                <w:color w:val="000000"/>
                <w:sz w:val="20"/>
                <w:szCs w:val="20"/>
              </w:rPr>
              <w:t xml:space="preserve">epizodes pieejamas šeit: </w:t>
            </w:r>
          </w:p>
          <w:p w14:paraId="3628D9ED" w14:textId="77777777" w:rsidR="009769F5" w:rsidRDefault="009769F5" w:rsidP="00BA20A6">
            <w:pPr>
              <w:snapToGrid w:val="0"/>
              <w:rPr>
                <w:color w:val="000000"/>
                <w:sz w:val="20"/>
                <w:szCs w:val="20"/>
              </w:rPr>
            </w:pPr>
            <w:hyperlink r:id="rId28" w:history="1">
              <w:r w:rsidRPr="0074368F">
                <w:rPr>
                  <w:rStyle w:val="Hyperlink"/>
                  <w:rFonts w:eastAsiaTheme="majorEastAsia"/>
                  <w:sz w:val="20"/>
                  <w:szCs w:val="20"/>
                </w:rPr>
                <w:t>https://play.tv3.lv/series/no-ziedojuma-lidz-smaidam-engeli-par-latviju-stasti,serial-6077327</w:t>
              </w:r>
            </w:hyperlink>
          </w:p>
          <w:p w14:paraId="583D3555" w14:textId="77777777" w:rsidR="009769F5" w:rsidRDefault="009769F5" w:rsidP="00BA20A6">
            <w:pPr>
              <w:snapToGrid w:val="0"/>
              <w:rPr>
                <w:color w:val="000000"/>
                <w:sz w:val="20"/>
                <w:szCs w:val="20"/>
              </w:rPr>
            </w:pPr>
          </w:p>
          <w:p w14:paraId="3F33EEB9" w14:textId="77777777" w:rsidR="009769F5" w:rsidRPr="00436A28" w:rsidRDefault="009769F5" w:rsidP="00BA20A6">
            <w:pPr>
              <w:suppressAutoHyphens/>
              <w:snapToGrid w:val="0"/>
              <w:rPr>
                <w:sz w:val="20"/>
                <w:szCs w:val="20"/>
              </w:rPr>
            </w:pPr>
            <w:r>
              <w:rPr>
                <w:color w:val="000000"/>
                <w:sz w:val="20"/>
                <w:szCs w:val="20"/>
              </w:rPr>
              <w:t>Raidījumi pārraidīti k</w:t>
            </w:r>
            <w:r w:rsidRPr="00AE1A14">
              <w:rPr>
                <w:color w:val="000000"/>
                <w:sz w:val="20"/>
                <w:szCs w:val="20"/>
              </w:rPr>
              <w:t>anāl</w:t>
            </w:r>
            <w:r>
              <w:rPr>
                <w:color w:val="000000"/>
                <w:sz w:val="20"/>
                <w:szCs w:val="20"/>
              </w:rPr>
              <w:t>ā TV3 un pieejami</w:t>
            </w:r>
            <w:r w:rsidRPr="00AE1A14">
              <w:rPr>
                <w:color w:val="000000"/>
                <w:sz w:val="20"/>
                <w:szCs w:val="20"/>
              </w:rPr>
              <w:t xml:space="preserve"> </w:t>
            </w:r>
            <w:r w:rsidRPr="00BD5633">
              <w:rPr>
                <w:sz w:val="20"/>
                <w:szCs w:val="20"/>
                <w:lang w:eastAsia="zh-CN"/>
              </w:rPr>
              <w:t xml:space="preserve"> tv3.lv; tv3play.lv</w:t>
            </w:r>
            <w:r>
              <w:rPr>
                <w:sz w:val="20"/>
                <w:szCs w:val="20"/>
                <w:lang w:eastAsia="zh-CN"/>
              </w:rPr>
              <w:t>.</w:t>
            </w:r>
          </w:p>
        </w:tc>
      </w:tr>
      <w:tr w:rsidR="009769F5" w:rsidRPr="00436A28" w14:paraId="4B04E4FF" w14:textId="77777777" w:rsidTr="00BA20A6">
        <w:trPr>
          <w:trHeight w:val="1680"/>
        </w:trPr>
        <w:tc>
          <w:tcPr>
            <w:tcW w:w="675" w:type="dxa"/>
            <w:shd w:val="clear" w:color="auto" w:fill="auto"/>
            <w:vAlign w:val="center"/>
            <w:hideMark/>
          </w:tcPr>
          <w:p w14:paraId="0484C0C8" w14:textId="77777777" w:rsidR="009769F5" w:rsidRPr="00436A28" w:rsidRDefault="009769F5" w:rsidP="00BA20A6">
            <w:pPr>
              <w:jc w:val="center"/>
              <w:rPr>
                <w:color w:val="000000"/>
                <w:sz w:val="20"/>
                <w:szCs w:val="20"/>
              </w:rPr>
            </w:pPr>
            <w:r w:rsidRPr="00436A28">
              <w:rPr>
                <w:color w:val="000000"/>
                <w:sz w:val="20"/>
                <w:szCs w:val="20"/>
              </w:rPr>
              <w:t>6</w:t>
            </w:r>
          </w:p>
        </w:tc>
        <w:tc>
          <w:tcPr>
            <w:tcW w:w="1276" w:type="dxa"/>
            <w:shd w:val="clear" w:color="auto" w:fill="auto"/>
            <w:vAlign w:val="center"/>
          </w:tcPr>
          <w:p w14:paraId="73E46071" w14:textId="77777777" w:rsidR="009769F5" w:rsidRPr="00436A28" w:rsidRDefault="009769F5" w:rsidP="00BA20A6">
            <w:pPr>
              <w:jc w:val="center"/>
              <w:rPr>
                <w:color w:val="000000"/>
                <w:sz w:val="20"/>
                <w:szCs w:val="20"/>
              </w:rPr>
            </w:pPr>
            <w:r w:rsidRPr="0060698F">
              <w:rPr>
                <w:sz w:val="20"/>
                <w:szCs w:val="20"/>
              </w:rPr>
              <w:t>2023.LV/NMA/19</w:t>
            </w:r>
          </w:p>
        </w:tc>
        <w:tc>
          <w:tcPr>
            <w:tcW w:w="1559" w:type="dxa"/>
            <w:shd w:val="clear" w:color="auto" w:fill="auto"/>
            <w:vAlign w:val="center"/>
          </w:tcPr>
          <w:p w14:paraId="1B54BA33" w14:textId="77777777" w:rsidR="009769F5" w:rsidRPr="00436A28" w:rsidRDefault="009769F5" w:rsidP="00BA20A6">
            <w:pPr>
              <w:jc w:val="center"/>
              <w:rPr>
                <w:sz w:val="20"/>
                <w:szCs w:val="20"/>
              </w:rPr>
            </w:pPr>
            <w:r w:rsidRPr="005C5D09">
              <w:rPr>
                <w:sz w:val="20"/>
                <w:szCs w:val="20"/>
              </w:rPr>
              <w:t>AS “TV Latvija”</w:t>
            </w:r>
          </w:p>
        </w:tc>
        <w:tc>
          <w:tcPr>
            <w:tcW w:w="1560" w:type="dxa"/>
            <w:shd w:val="clear" w:color="auto" w:fill="auto"/>
            <w:vAlign w:val="center"/>
          </w:tcPr>
          <w:p w14:paraId="1C7806C7" w14:textId="77777777" w:rsidR="009769F5" w:rsidRPr="00436A28" w:rsidRDefault="009769F5" w:rsidP="00BA20A6">
            <w:pPr>
              <w:jc w:val="center"/>
              <w:rPr>
                <w:sz w:val="20"/>
                <w:szCs w:val="20"/>
              </w:rPr>
            </w:pPr>
            <w:r w:rsidRPr="002B4506">
              <w:rPr>
                <w:sz w:val="20"/>
                <w:szCs w:val="20"/>
              </w:rPr>
              <w:t>TV24</w:t>
            </w:r>
          </w:p>
        </w:tc>
        <w:tc>
          <w:tcPr>
            <w:tcW w:w="1701" w:type="dxa"/>
            <w:shd w:val="clear" w:color="auto" w:fill="auto"/>
            <w:vAlign w:val="center"/>
          </w:tcPr>
          <w:p w14:paraId="43A8C860" w14:textId="77777777" w:rsidR="009769F5" w:rsidRPr="00436A28" w:rsidRDefault="009769F5" w:rsidP="00BA20A6">
            <w:pPr>
              <w:jc w:val="center"/>
              <w:rPr>
                <w:sz w:val="20"/>
                <w:szCs w:val="20"/>
              </w:rPr>
            </w:pPr>
            <w:r w:rsidRPr="002B4506">
              <w:rPr>
                <w:sz w:val="20"/>
                <w:szCs w:val="20"/>
              </w:rPr>
              <w:t>TV24 raidījums “Globuss”</w:t>
            </w:r>
          </w:p>
        </w:tc>
        <w:tc>
          <w:tcPr>
            <w:tcW w:w="1134" w:type="dxa"/>
            <w:shd w:val="clear" w:color="auto" w:fill="auto"/>
            <w:vAlign w:val="center"/>
          </w:tcPr>
          <w:p w14:paraId="3D1BDAAD" w14:textId="77777777" w:rsidR="009769F5" w:rsidRPr="00436A28" w:rsidRDefault="009769F5" w:rsidP="00BA20A6">
            <w:pPr>
              <w:jc w:val="center"/>
              <w:rPr>
                <w:sz w:val="20"/>
                <w:szCs w:val="20"/>
              </w:rPr>
            </w:pPr>
            <w:r w:rsidRPr="000A30F9">
              <w:rPr>
                <w:sz w:val="20"/>
                <w:szCs w:val="20"/>
              </w:rPr>
              <w:t>n/a</w:t>
            </w:r>
          </w:p>
        </w:tc>
        <w:tc>
          <w:tcPr>
            <w:tcW w:w="4110" w:type="dxa"/>
            <w:shd w:val="clear" w:color="auto" w:fill="auto"/>
          </w:tcPr>
          <w:p w14:paraId="70A0E37B" w14:textId="77777777" w:rsidR="009769F5" w:rsidRPr="0053109C" w:rsidRDefault="009769F5" w:rsidP="00BA20A6">
            <w:pPr>
              <w:jc w:val="both"/>
              <w:rPr>
                <w:sz w:val="20"/>
                <w:szCs w:val="20"/>
              </w:rPr>
            </w:pPr>
            <w:r w:rsidRPr="0053109C">
              <w:rPr>
                <w:sz w:val="20"/>
                <w:szCs w:val="20"/>
              </w:rPr>
              <w:t>Raidījums “Globuss” ir vienīgais ārpolitikas diskusiju raidījums Latvijā, kurā tiek aicināti dažādu jomu speciālisti, kuri komentē notikumus citviet pasaulē no Latvijas interešu jautājumiem.</w:t>
            </w:r>
          </w:p>
          <w:p w14:paraId="6743CE35" w14:textId="77777777" w:rsidR="009769F5" w:rsidRPr="0053109C" w:rsidRDefault="009769F5" w:rsidP="00BA20A6">
            <w:pPr>
              <w:jc w:val="both"/>
              <w:rPr>
                <w:sz w:val="20"/>
                <w:szCs w:val="20"/>
              </w:rPr>
            </w:pPr>
            <w:r w:rsidRPr="0053109C">
              <w:rPr>
                <w:sz w:val="20"/>
                <w:szCs w:val="20"/>
              </w:rPr>
              <w:t>Raidījuma mērķis: informēt skatītājus, vispusīgi atspoguļojot informāciju par starptautiskajiem notikumiem, un sniedzot ekspertu vērtējumu;</w:t>
            </w:r>
          </w:p>
          <w:p w14:paraId="2F4AB014" w14:textId="77777777" w:rsidR="009769F5" w:rsidRPr="0053109C" w:rsidRDefault="009769F5" w:rsidP="00BA20A6">
            <w:pPr>
              <w:jc w:val="both"/>
              <w:rPr>
                <w:sz w:val="20"/>
                <w:szCs w:val="20"/>
              </w:rPr>
            </w:pPr>
            <w:r w:rsidRPr="0053109C">
              <w:rPr>
                <w:sz w:val="20"/>
                <w:szCs w:val="20"/>
              </w:rPr>
              <w:t xml:space="preserve">Kopumā paredzēts izveidot 30 raidījumus “Globuss”. </w:t>
            </w:r>
          </w:p>
          <w:p w14:paraId="5F51CD86" w14:textId="77777777" w:rsidR="009769F5" w:rsidRDefault="009769F5" w:rsidP="00BA20A6">
            <w:pPr>
              <w:jc w:val="both"/>
              <w:rPr>
                <w:sz w:val="20"/>
                <w:szCs w:val="20"/>
              </w:rPr>
            </w:pPr>
            <w:r w:rsidRPr="0053109C">
              <w:rPr>
                <w:sz w:val="20"/>
                <w:szCs w:val="20"/>
              </w:rPr>
              <w:t>Mērķauditorija: Sociāli un ekonomiski aktīvi Latvijas iedzīvotāji un valsts piederīgie pasaulē, vecumā no 24 gadiem, kuriem interesē notikumi pasaulē.</w:t>
            </w:r>
          </w:p>
          <w:p w14:paraId="60467AD9" w14:textId="77777777" w:rsidR="009769F5" w:rsidRPr="00436A28" w:rsidRDefault="009769F5" w:rsidP="00BA20A6">
            <w:pPr>
              <w:jc w:val="both"/>
              <w:rPr>
                <w:sz w:val="20"/>
                <w:szCs w:val="20"/>
              </w:rPr>
            </w:pPr>
          </w:p>
        </w:tc>
        <w:tc>
          <w:tcPr>
            <w:tcW w:w="3544" w:type="dxa"/>
            <w:shd w:val="clear" w:color="auto" w:fill="auto"/>
          </w:tcPr>
          <w:p w14:paraId="0AE3C9A0" w14:textId="77777777" w:rsidR="009769F5" w:rsidRDefault="009769F5" w:rsidP="00BA20A6">
            <w:pPr>
              <w:snapToGrid w:val="0"/>
              <w:rPr>
                <w:color w:val="000000"/>
                <w:sz w:val="20"/>
                <w:szCs w:val="20"/>
              </w:rPr>
            </w:pPr>
            <w:r>
              <w:rPr>
                <w:color w:val="000000"/>
                <w:sz w:val="20"/>
                <w:szCs w:val="20"/>
              </w:rPr>
              <w:t xml:space="preserve">Pilnās raidījuma </w:t>
            </w:r>
            <w:r w:rsidRPr="002B4506">
              <w:rPr>
                <w:sz w:val="20"/>
                <w:szCs w:val="20"/>
              </w:rPr>
              <w:t>“Globuss”</w:t>
            </w:r>
            <w:r>
              <w:rPr>
                <w:sz w:val="20"/>
                <w:szCs w:val="20"/>
              </w:rPr>
              <w:t xml:space="preserve"> </w:t>
            </w:r>
            <w:r>
              <w:rPr>
                <w:color w:val="000000"/>
                <w:sz w:val="20"/>
                <w:szCs w:val="20"/>
              </w:rPr>
              <w:t>epizodes pieejamas šeit (30 raidījumi pārraidīti laikā no 03</w:t>
            </w:r>
            <w:r w:rsidRPr="002402B8">
              <w:rPr>
                <w:color w:val="000000"/>
                <w:sz w:val="20"/>
                <w:szCs w:val="20"/>
              </w:rPr>
              <w:t>.0</w:t>
            </w:r>
            <w:r>
              <w:rPr>
                <w:color w:val="000000"/>
                <w:sz w:val="20"/>
                <w:szCs w:val="20"/>
              </w:rPr>
              <w:t>8</w:t>
            </w:r>
            <w:r w:rsidRPr="002402B8">
              <w:rPr>
                <w:color w:val="000000"/>
                <w:sz w:val="20"/>
                <w:szCs w:val="20"/>
              </w:rPr>
              <w:t>.2023.</w:t>
            </w:r>
            <w:r>
              <w:rPr>
                <w:color w:val="000000"/>
                <w:sz w:val="20"/>
                <w:szCs w:val="20"/>
              </w:rPr>
              <w:t xml:space="preserve"> līdz 07</w:t>
            </w:r>
            <w:r w:rsidRPr="002402B8">
              <w:rPr>
                <w:color w:val="000000"/>
                <w:sz w:val="20"/>
                <w:szCs w:val="20"/>
              </w:rPr>
              <w:t>.0</w:t>
            </w:r>
            <w:r>
              <w:rPr>
                <w:color w:val="000000"/>
                <w:sz w:val="20"/>
                <w:szCs w:val="20"/>
              </w:rPr>
              <w:t>3</w:t>
            </w:r>
            <w:r w:rsidRPr="002402B8">
              <w:rPr>
                <w:color w:val="000000"/>
                <w:sz w:val="20"/>
                <w:szCs w:val="20"/>
              </w:rPr>
              <w:t>.2024.</w:t>
            </w:r>
            <w:r>
              <w:rPr>
                <w:color w:val="000000"/>
                <w:sz w:val="20"/>
                <w:szCs w:val="20"/>
              </w:rPr>
              <w:t xml:space="preserve">) </w:t>
            </w:r>
          </w:p>
          <w:p w14:paraId="5FBABD17" w14:textId="77777777" w:rsidR="009769F5" w:rsidRDefault="009769F5" w:rsidP="00BA20A6">
            <w:pPr>
              <w:snapToGrid w:val="0"/>
              <w:rPr>
                <w:color w:val="000000"/>
                <w:sz w:val="20"/>
                <w:szCs w:val="20"/>
              </w:rPr>
            </w:pPr>
            <w:hyperlink r:id="rId29" w:history="1">
              <w:r w:rsidRPr="0074368F">
                <w:rPr>
                  <w:rStyle w:val="Hyperlink"/>
                  <w:rFonts w:eastAsiaTheme="majorEastAsia"/>
                  <w:sz w:val="20"/>
                  <w:szCs w:val="20"/>
                </w:rPr>
                <w:t>https://xtv.lv/rigatv24/program/ya6BpzAGq1O-globuss/full_show?page=1</w:t>
              </w:r>
            </w:hyperlink>
          </w:p>
          <w:p w14:paraId="19F4FD84" w14:textId="77777777" w:rsidR="009769F5" w:rsidRDefault="009769F5" w:rsidP="00BA20A6">
            <w:pPr>
              <w:snapToGrid w:val="0"/>
              <w:rPr>
                <w:color w:val="000000"/>
                <w:sz w:val="20"/>
                <w:szCs w:val="20"/>
              </w:rPr>
            </w:pPr>
          </w:p>
          <w:p w14:paraId="66AE627B"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TV24 un pieejami</w:t>
            </w:r>
            <w:r w:rsidRPr="00AE1A14">
              <w:rPr>
                <w:color w:val="000000"/>
                <w:sz w:val="20"/>
                <w:szCs w:val="20"/>
              </w:rPr>
              <w:t xml:space="preserve"> </w:t>
            </w:r>
            <w:r w:rsidRPr="00BD5633">
              <w:rPr>
                <w:sz w:val="20"/>
                <w:szCs w:val="20"/>
                <w:lang w:eastAsia="zh-CN"/>
              </w:rPr>
              <w:t xml:space="preserve"> </w:t>
            </w:r>
            <w:r>
              <w:rPr>
                <w:sz w:val="20"/>
                <w:szCs w:val="20"/>
                <w:lang w:eastAsia="zh-CN"/>
              </w:rPr>
              <w:t xml:space="preserve">xtv.lv, la.lv, </w:t>
            </w:r>
          </w:p>
        </w:tc>
      </w:tr>
      <w:tr w:rsidR="009769F5" w:rsidRPr="00436A28" w14:paraId="07C71FBE" w14:textId="77777777" w:rsidTr="00BA20A6">
        <w:trPr>
          <w:trHeight w:val="900"/>
        </w:trPr>
        <w:tc>
          <w:tcPr>
            <w:tcW w:w="675" w:type="dxa"/>
            <w:shd w:val="clear" w:color="auto" w:fill="auto"/>
            <w:vAlign w:val="center"/>
            <w:hideMark/>
          </w:tcPr>
          <w:p w14:paraId="15D1DC16" w14:textId="77777777" w:rsidR="009769F5" w:rsidRPr="00436A28" w:rsidRDefault="009769F5" w:rsidP="00BA20A6">
            <w:pPr>
              <w:jc w:val="center"/>
              <w:rPr>
                <w:color w:val="000000"/>
                <w:sz w:val="20"/>
                <w:szCs w:val="20"/>
              </w:rPr>
            </w:pPr>
            <w:r w:rsidRPr="00436A28">
              <w:rPr>
                <w:color w:val="000000"/>
                <w:sz w:val="20"/>
                <w:szCs w:val="20"/>
              </w:rPr>
              <w:t>7</w:t>
            </w:r>
          </w:p>
        </w:tc>
        <w:tc>
          <w:tcPr>
            <w:tcW w:w="1276" w:type="dxa"/>
            <w:shd w:val="clear" w:color="auto" w:fill="auto"/>
            <w:vAlign w:val="center"/>
          </w:tcPr>
          <w:p w14:paraId="2EF4FC7A" w14:textId="77777777" w:rsidR="009769F5" w:rsidRPr="00436A28" w:rsidRDefault="009769F5" w:rsidP="00BA20A6">
            <w:pPr>
              <w:jc w:val="center"/>
              <w:rPr>
                <w:color w:val="000000"/>
                <w:sz w:val="20"/>
                <w:szCs w:val="20"/>
              </w:rPr>
            </w:pPr>
            <w:r w:rsidRPr="005C132F">
              <w:rPr>
                <w:sz w:val="20"/>
                <w:szCs w:val="20"/>
              </w:rPr>
              <w:t>202</w:t>
            </w:r>
            <w:r>
              <w:rPr>
                <w:sz w:val="20"/>
                <w:szCs w:val="20"/>
              </w:rPr>
              <w:t>3</w:t>
            </w:r>
            <w:r w:rsidRPr="005C132F">
              <w:rPr>
                <w:sz w:val="20"/>
                <w:szCs w:val="20"/>
              </w:rPr>
              <w:t>.LV/NMA/20</w:t>
            </w:r>
          </w:p>
        </w:tc>
        <w:tc>
          <w:tcPr>
            <w:tcW w:w="1559" w:type="dxa"/>
            <w:shd w:val="clear" w:color="auto" w:fill="auto"/>
            <w:vAlign w:val="center"/>
          </w:tcPr>
          <w:p w14:paraId="0786AEEA" w14:textId="77777777" w:rsidR="009769F5" w:rsidRPr="00436A28" w:rsidRDefault="009769F5" w:rsidP="00BA20A6">
            <w:pPr>
              <w:jc w:val="center"/>
              <w:rPr>
                <w:sz w:val="20"/>
                <w:szCs w:val="20"/>
              </w:rPr>
            </w:pPr>
            <w:r w:rsidRPr="005C5D09">
              <w:rPr>
                <w:sz w:val="20"/>
                <w:szCs w:val="20"/>
              </w:rPr>
              <w:t>AS “TV Latvija”</w:t>
            </w:r>
          </w:p>
        </w:tc>
        <w:tc>
          <w:tcPr>
            <w:tcW w:w="1560" w:type="dxa"/>
            <w:shd w:val="clear" w:color="auto" w:fill="auto"/>
            <w:vAlign w:val="center"/>
          </w:tcPr>
          <w:p w14:paraId="54F0EB46" w14:textId="77777777" w:rsidR="009769F5" w:rsidRPr="00436A28" w:rsidRDefault="009769F5" w:rsidP="00BA20A6">
            <w:pPr>
              <w:jc w:val="center"/>
              <w:rPr>
                <w:sz w:val="20"/>
                <w:szCs w:val="20"/>
              </w:rPr>
            </w:pPr>
            <w:r w:rsidRPr="002B4506">
              <w:rPr>
                <w:sz w:val="20"/>
                <w:szCs w:val="20"/>
              </w:rPr>
              <w:t>TV24</w:t>
            </w:r>
          </w:p>
        </w:tc>
        <w:tc>
          <w:tcPr>
            <w:tcW w:w="1701" w:type="dxa"/>
            <w:shd w:val="clear" w:color="auto" w:fill="auto"/>
            <w:vAlign w:val="center"/>
          </w:tcPr>
          <w:p w14:paraId="397EB2F9" w14:textId="77777777" w:rsidR="009769F5" w:rsidRPr="001D3FD3" w:rsidRDefault="009769F5" w:rsidP="00BA20A6">
            <w:pPr>
              <w:jc w:val="center"/>
              <w:rPr>
                <w:sz w:val="20"/>
                <w:szCs w:val="20"/>
              </w:rPr>
            </w:pPr>
            <w:r w:rsidRPr="001D3FD3">
              <w:rPr>
                <w:color w:val="000000"/>
                <w:sz w:val="20"/>
                <w:szCs w:val="20"/>
              </w:rPr>
              <w:t>TV24 raidījums “Naudas cena”</w:t>
            </w:r>
          </w:p>
        </w:tc>
        <w:tc>
          <w:tcPr>
            <w:tcW w:w="1134" w:type="dxa"/>
            <w:shd w:val="clear" w:color="auto" w:fill="auto"/>
            <w:vAlign w:val="center"/>
          </w:tcPr>
          <w:p w14:paraId="4CA4CC6E" w14:textId="77777777" w:rsidR="009769F5" w:rsidRPr="00436A28" w:rsidRDefault="009769F5" w:rsidP="00BA20A6">
            <w:pPr>
              <w:jc w:val="center"/>
              <w:rPr>
                <w:sz w:val="20"/>
                <w:szCs w:val="20"/>
              </w:rPr>
            </w:pPr>
            <w:r w:rsidRPr="000A30F9">
              <w:rPr>
                <w:sz w:val="20"/>
                <w:szCs w:val="20"/>
              </w:rPr>
              <w:t>n/a</w:t>
            </w:r>
          </w:p>
        </w:tc>
        <w:tc>
          <w:tcPr>
            <w:tcW w:w="4110" w:type="dxa"/>
            <w:shd w:val="clear" w:color="auto" w:fill="auto"/>
          </w:tcPr>
          <w:p w14:paraId="694366DC" w14:textId="77777777" w:rsidR="009769F5" w:rsidRPr="00333CE0" w:rsidRDefault="009769F5" w:rsidP="00BA20A6">
            <w:pPr>
              <w:jc w:val="both"/>
              <w:rPr>
                <w:sz w:val="20"/>
                <w:szCs w:val="20"/>
              </w:rPr>
            </w:pPr>
            <w:r w:rsidRPr="00333CE0">
              <w:rPr>
                <w:sz w:val="20"/>
                <w:szCs w:val="20"/>
              </w:rPr>
              <w:t>30 raidījumu cikls radīts ar mērķi, veidot platformu, lai aktualizētu diskusiju par ekonomikas un finanšu jautājumiem Latvijā pēc COVID-19 pandēmijas un Latvijas finanšu pārbaudījumā pēc vispasaules sankciju noteikšanas pret Krieviju un Baltkrieviju, kā arī, lai  veicinātu sabiedrības izpratni par ekonomikas procesiem kopumā.</w:t>
            </w:r>
          </w:p>
          <w:p w14:paraId="59CDEA06" w14:textId="77777777" w:rsidR="009769F5" w:rsidRPr="00333CE0" w:rsidRDefault="009769F5" w:rsidP="00BA20A6">
            <w:pPr>
              <w:jc w:val="both"/>
              <w:rPr>
                <w:sz w:val="20"/>
                <w:szCs w:val="20"/>
              </w:rPr>
            </w:pPr>
            <w:r w:rsidRPr="00333CE0">
              <w:rPr>
                <w:sz w:val="20"/>
                <w:szCs w:val="20"/>
              </w:rPr>
              <w:t xml:space="preserve">“Naudas cena” ir analītisks raidījums, kurā žurnālists Armands </w:t>
            </w:r>
            <w:proofErr w:type="spellStart"/>
            <w:r w:rsidRPr="00333CE0">
              <w:rPr>
                <w:sz w:val="20"/>
                <w:szCs w:val="20"/>
              </w:rPr>
              <w:t>Puče</w:t>
            </w:r>
            <w:proofErr w:type="spellEnd"/>
            <w:r w:rsidRPr="00333CE0">
              <w:rPr>
                <w:sz w:val="20"/>
                <w:szCs w:val="20"/>
              </w:rPr>
              <w:t xml:space="preserve"> un 2-4 viesi analizē un sabiedrībai skaidro aktuālos ekonomikas procesus un finanšu situāciju valstī, kā arī pasaulē. Raidījumā paredzēta tieša skatītāju iesaiste, nodrošinot iespēju uzdot savus jautājumus par raidījuma tēmu. </w:t>
            </w:r>
          </w:p>
          <w:p w14:paraId="4B97DBCB" w14:textId="77777777" w:rsidR="009769F5" w:rsidRDefault="009769F5" w:rsidP="00BA20A6">
            <w:pPr>
              <w:jc w:val="both"/>
              <w:rPr>
                <w:sz w:val="20"/>
                <w:szCs w:val="20"/>
              </w:rPr>
            </w:pPr>
            <w:r w:rsidRPr="00333CE0">
              <w:rPr>
                <w:sz w:val="20"/>
                <w:szCs w:val="20"/>
              </w:rPr>
              <w:t>Mērķauditorija: sociāli aktīvi Latvijas iedzīvotāji un diasporā dzīvojošie.</w:t>
            </w:r>
          </w:p>
          <w:p w14:paraId="1BD7DF01" w14:textId="77777777" w:rsidR="009769F5" w:rsidRPr="00436A28" w:rsidRDefault="009769F5" w:rsidP="00BA20A6">
            <w:pPr>
              <w:jc w:val="both"/>
              <w:rPr>
                <w:sz w:val="20"/>
                <w:szCs w:val="20"/>
              </w:rPr>
            </w:pPr>
          </w:p>
        </w:tc>
        <w:tc>
          <w:tcPr>
            <w:tcW w:w="3544" w:type="dxa"/>
            <w:shd w:val="clear" w:color="auto" w:fill="auto"/>
          </w:tcPr>
          <w:p w14:paraId="4392DE30" w14:textId="77777777" w:rsidR="009769F5" w:rsidRDefault="009769F5" w:rsidP="00BA20A6">
            <w:pPr>
              <w:snapToGrid w:val="0"/>
              <w:rPr>
                <w:color w:val="000000"/>
                <w:sz w:val="20"/>
                <w:szCs w:val="20"/>
              </w:rPr>
            </w:pPr>
            <w:r>
              <w:rPr>
                <w:color w:val="000000"/>
                <w:sz w:val="20"/>
                <w:szCs w:val="20"/>
              </w:rPr>
              <w:t xml:space="preserve">Pilnās raidījuma </w:t>
            </w:r>
            <w:r w:rsidRPr="001D3FD3">
              <w:rPr>
                <w:color w:val="000000"/>
                <w:sz w:val="20"/>
                <w:szCs w:val="20"/>
              </w:rPr>
              <w:t>“Naudas cena”</w:t>
            </w:r>
            <w:r>
              <w:rPr>
                <w:sz w:val="20"/>
                <w:szCs w:val="20"/>
              </w:rPr>
              <w:t xml:space="preserve"> </w:t>
            </w:r>
            <w:r>
              <w:rPr>
                <w:color w:val="000000"/>
                <w:sz w:val="20"/>
                <w:szCs w:val="20"/>
              </w:rPr>
              <w:t>epizodes pieejamas šeit (30 raidījumi pārraidīti laikā no 30</w:t>
            </w:r>
            <w:r w:rsidRPr="002402B8">
              <w:rPr>
                <w:color w:val="000000"/>
                <w:sz w:val="20"/>
                <w:szCs w:val="20"/>
              </w:rPr>
              <w:t>.0</w:t>
            </w:r>
            <w:r>
              <w:rPr>
                <w:color w:val="000000"/>
                <w:sz w:val="20"/>
                <w:szCs w:val="20"/>
              </w:rPr>
              <w:t>8</w:t>
            </w:r>
            <w:r w:rsidRPr="002402B8">
              <w:rPr>
                <w:color w:val="000000"/>
                <w:sz w:val="20"/>
                <w:szCs w:val="20"/>
              </w:rPr>
              <w:t>.2023.</w:t>
            </w:r>
            <w:r>
              <w:rPr>
                <w:color w:val="000000"/>
                <w:sz w:val="20"/>
                <w:szCs w:val="20"/>
              </w:rPr>
              <w:t xml:space="preserve"> līdz 27</w:t>
            </w:r>
            <w:r w:rsidRPr="002402B8">
              <w:rPr>
                <w:color w:val="000000"/>
                <w:sz w:val="20"/>
                <w:szCs w:val="20"/>
              </w:rPr>
              <w:t>.0</w:t>
            </w:r>
            <w:r>
              <w:rPr>
                <w:color w:val="000000"/>
                <w:sz w:val="20"/>
                <w:szCs w:val="20"/>
              </w:rPr>
              <w:t>3</w:t>
            </w:r>
            <w:r w:rsidRPr="002402B8">
              <w:rPr>
                <w:color w:val="000000"/>
                <w:sz w:val="20"/>
                <w:szCs w:val="20"/>
              </w:rPr>
              <w:t>.2024.</w:t>
            </w:r>
            <w:r>
              <w:rPr>
                <w:color w:val="000000"/>
                <w:sz w:val="20"/>
                <w:szCs w:val="20"/>
              </w:rPr>
              <w:t xml:space="preserve">) </w:t>
            </w:r>
          </w:p>
          <w:p w14:paraId="7462B372" w14:textId="77777777" w:rsidR="009769F5" w:rsidRDefault="009769F5" w:rsidP="00BA20A6">
            <w:pPr>
              <w:snapToGrid w:val="0"/>
              <w:rPr>
                <w:color w:val="000000"/>
                <w:sz w:val="20"/>
                <w:szCs w:val="20"/>
              </w:rPr>
            </w:pPr>
            <w:hyperlink r:id="rId30" w:history="1">
              <w:r w:rsidRPr="0074368F">
                <w:rPr>
                  <w:rStyle w:val="Hyperlink"/>
                  <w:rFonts w:eastAsiaTheme="majorEastAsia"/>
                  <w:sz w:val="20"/>
                  <w:szCs w:val="20"/>
                </w:rPr>
                <w:t>https://xtv.lv/rigatv24/program/eDapMKx7LB2-naudas_cena/full_show</w:t>
              </w:r>
            </w:hyperlink>
          </w:p>
          <w:p w14:paraId="098B1EB8" w14:textId="77777777" w:rsidR="009769F5" w:rsidRDefault="009769F5" w:rsidP="00BA20A6">
            <w:pPr>
              <w:snapToGrid w:val="0"/>
              <w:rPr>
                <w:color w:val="000000"/>
                <w:sz w:val="20"/>
                <w:szCs w:val="20"/>
              </w:rPr>
            </w:pPr>
          </w:p>
          <w:p w14:paraId="39262786"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TV24 un pieejami</w:t>
            </w:r>
            <w:r w:rsidRPr="00AE1A14">
              <w:rPr>
                <w:color w:val="000000"/>
                <w:sz w:val="20"/>
                <w:szCs w:val="20"/>
              </w:rPr>
              <w:t xml:space="preserve"> </w:t>
            </w:r>
            <w:r w:rsidRPr="00BD5633">
              <w:rPr>
                <w:sz w:val="20"/>
                <w:szCs w:val="20"/>
                <w:lang w:eastAsia="zh-CN"/>
              </w:rPr>
              <w:t xml:space="preserve"> </w:t>
            </w:r>
            <w:r>
              <w:rPr>
                <w:sz w:val="20"/>
                <w:szCs w:val="20"/>
                <w:lang w:eastAsia="zh-CN"/>
              </w:rPr>
              <w:t>xtv.lv, la.lv,</w:t>
            </w:r>
          </w:p>
        </w:tc>
      </w:tr>
      <w:tr w:rsidR="009769F5" w:rsidRPr="00436A28" w14:paraId="0181BDBB" w14:textId="77777777" w:rsidTr="00BA20A6">
        <w:trPr>
          <w:trHeight w:val="900"/>
        </w:trPr>
        <w:tc>
          <w:tcPr>
            <w:tcW w:w="675" w:type="dxa"/>
            <w:shd w:val="clear" w:color="auto" w:fill="auto"/>
            <w:vAlign w:val="center"/>
          </w:tcPr>
          <w:p w14:paraId="7D196A40" w14:textId="77777777" w:rsidR="009769F5" w:rsidRPr="00436A28" w:rsidRDefault="009769F5" w:rsidP="00BA20A6">
            <w:pPr>
              <w:jc w:val="center"/>
              <w:rPr>
                <w:color w:val="000000"/>
                <w:sz w:val="20"/>
                <w:szCs w:val="20"/>
              </w:rPr>
            </w:pPr>
            <w:r w:rsidRPr="00436A28">
              <w:rPr>
                <w:color w:val="000000"/>
                <w:sz w:val="20"/>
                <w:szCs w:val="20"/>
              </w:rPr>
              <w:t>8</w:t>
            </w:r>
          </w:p>
        </w:tc>
        <w:tc>
          <w:tcPr>
            <w:tcW w:w="1276" w:type="dxa"/>
            <w:shd w:val="clear" w:color="auto" w:fill="auto"/>
            <w:vAlign w:val="center"/>
          </w:tcPr>
          <w:p w14:paraId="530E1C39" w14:textId="77777777" w:rsidR="009769F5" w:rsidRPr="00436A28" w:rsidRDefault="009769F5" w:rsidP="00BA20A6">
            <w:pPr>
              <w:jc w:val="center"/>
              <w:rPr>
                <w:color w:val="000000"/>
                <w:sz w:val="20"/>
                <w:szCs w:val="20"/>
              </w:rPr>
            </w:pPr>
            <w:r w:rsidRPr="008A4514">
              <w:rPr>
                <w:sz w:val="20"/>
                <w:szCs w:val="20"/>
              </w:rPr>
              <w:t>202</w:t>
            </w:r>
            <w:r>
              <w:rPr>
                <w:sz w:val="20"/>
                <w:szCs w:val="20"/>
              </w:rPr>
              <w:t>3</w:t>
            </w:r>
            <w:r w:rsidRPr="008A4514">
              <w:rPr>
                <w:sz w:val="20"/>
                <w:szCs w:val="20"/>
              </w:rPr>
              <w:t>.LV/NMA/21</w:t>
            </w:r>
          </w:p>
        </w:tc>
        <w:tc>
          <w:tcPr>
            <w:tcW w:w="1559" w:type="dxa"/>
            <w:shd w:val="clear" w:color="auto" w:fill="auto"/>
            <w:vAlign w:val="center"/>
          </w:tcPr>
          <w:p w14:paraId="5F5DA407" w14:textId="77777777" w:rsidR="009769F5" w:rsidRPr="00436A28" w:rsidRDefault="009769F5" w:rsidP="00BA20A6">
            <w:pPr>
              <w:jc w:val="center"/>
              <w:rPr>
                <w:sz w:val="20"/>
                <w:szCs w:val="20"/>
              </w:rPr>
            </w:pPr>
            <w:r w:rsidRPr="005C5D09">
              <w:rPr>
                <w:sz w:val="20"/>
                <w:szCs w:val="20"/>
              </w:rPr>
              <w:t>AS “TV Latvija”</w:t>
            </w:r>
          </w:p>
        </w:tc>
        <w:tc>
          <w:tcPr>
            <w:tcW w:w="1560" w:type="dxa"/>
            <w:shd w:val="clear" w:color="auto" w:fill="auto"/>
            <w:vAlign w:val="center"/>
          </w:tcPr>
          <w:p w14:paraId="266A7AE9" w14:textId="77777777" w:rsidR="009769F5" w:rsidRPr="00436A28" w:rsidRDefault="009769F5" w:rsidP="00BA20A6">
            <w:pPr>
              <w:jc w:val="center"/>
              <w:rPr>
                <w:sz w:val="20"/>
                <w:szCs w:val="20"/>
              </w:rPr>
            </w:pPr>
            <w:r w:rsidRPr="002B4506">
              <w:rPr>
                <w:sz w:val="20"/>
                <w:szCs w:val="20"/>
              </w:rPr>
              <w:t>TV24</w:t>
            </w:r>
          </w:p>
        </w:tc>
        <w:tc>
          <w:tcPr>
            <w:tcW w:w="1701" w:type="dxa"/>
            <w:shd w:val="clear" w:color="auto" w:fill="auto"/>
            <w:vAlign w:val="center"/>
          </w:tcPr>
          <w:p w14:paraId="5DF9F25E" w14:textId="77777777" w:rsidR="009769F5" w:rsidRPr="001D3FD3" w:rsidRDefault="009769F5" w:rsidP="00BA20A6">
            <w:pPr>
              <w:jc w:val="center"/>
              <w:rPr>
                <w:sz w:val="20"/>
                <w:szCs w:val="20"/>
              </w:rPr>
            </w:pPr>
            <w:r w:rsidRPr="001D3FD3">
              <w:rPr>
                <w:color w:val="000000"/>
                <w:sz w:val="20"/>
                <w:szCs w:val="20"/>
              </w:rPr>
              <w:t>TV24 raidījums “Meli un fakti”</w:t>
            </w:r>
          </w:p>
        </w:tc>
        <w:tc>
          <w:tcPr>
            <w:tcW w:w="1134" w:type="dxa"/>
            <w:shd w:val="clear" w:color="auto" w:fill="auto"/>
            <w:vAlign w:val="center"/>
          </w:tcPr>
          <w:p w14:paraId="58D3E30D" w14:textId="77777777" w:rsidR="009769F5" w:rsidRPr="00436A28" w:rsidRDefault="009769F5" w:rsidP="00BA20A6">
            <w:pPr>
              <w:jc w:val="center"/>
              <w:rPr>
                <w:sz w:val="20"/>
                <w:szCs w:val="20"/>
              </w:rPr>
            </w:pPr>
            <w:r w:rsidRPr="000A30F9">
              <w:rPr>
                <w:sz w:val="20"/>
                <w:szCs w:val="20"/>
              </w:rPr>
              <w:t>n/a</w:t>
            </w:r>
          </w:p>
        </w:tc>
        <w:tc>
          <w:tcPr>
            <w:tcW w:w="4110" w:type="dxa"/>
            <w:shd w:val="clear" w:color="auto" w:fill="auto"/>
          </w:tcPr>
          <w:p w14:paraId="53BA60EF" w14:textId="77777777" w:rsidR="009769F5" w:rsidRPr="00333CE0" w:rsidRDefault="009769F5" w:rsidP="00BA20A6">
            <w:pPr>
              <w:jc w:val="both"/>
              <w:rPr>
                <w:sz w:val="20"/>
                <w:szCs w:val="20"/>
              </w:rPr>
            </w:pPr>
            <w:r w:rsidRPr="00333CE0">
              <w:rPr>
                <w:sz w:val="20"/>
                <w:szCs w:val="20"/>
              </w:rPr>
              <w:t xml:space="preserve">Raidījumu cikla mērķis ir veidot platformu, lai skaidrotu un atspēkotu sabiedrībai informatīvajā telpā izskanējušās nepatiesās ziņas, kas diskreditē Latviju, sabiedrību un notiekošo.    </w:t>
            </w:r>
            <w:r w:rsidRPr="00333CE0">
              <w:rPr>
                <w:sz w:val="20"/>
                <w:szCs w:val="20"/>
              </w:rPr>
              <w:lastRenderedPageBreak/>
              <w:t xml:space="preserve">Meli un manipulācijas izplatās strauji, tādēļ ir svarīgi skaidrot aktualitāšu īsto būtību, atspēkojot izskanējušos melus kaimiņvalstu veidotajās ziņās, sabiedrības kultivētos mītus, utt. Raidījuma tematikā tiks ietverti jautājumi par valsts aizsardzības nozari, sabiedrības veselības jautājumiem, utt. </w:t>
            </w:r>
          </w:p>
          <w:p w14:paraId="30258A4A" w14:textId="77777777" w:rsidR="009769F5" w:rsidRDefault="009769F5" w:rsidP="00BA20A6">
            <w:pPr>
              <w:jc w:val="both"/>
              <w:rPr>
                <w:sz w:val="20"/>
                <w:szCs w:val="20"/>
              </w:rPr>
            </w:pPr>
            <w:r w:rsidRPr="00333CE0">
              <w:rPr>
                <w:sz w:val="20"/>
                <w:szCs w:val="20"/>
              </w:rPr>
              <w:t>Mērķauditorija: sociāli aktīvi valsts piederīgie un diaspora, mediju satura patērētāji.</w:t>
            </w:r>
          </w:p>
          <w:p w14:paraId="2B370E14" w14:textId="77777777" w:rsidR="009769F5" w:rsidRPr="00436A28" w:rsidRDefault="009769F5" w:rsidP="00BA20A6">
            <w:pPr>
              <w:jc w:val="both"/>
              <w:rPr>
                <w:sz w:val="20"/>
                <w:szCs w:val="20"/>
              </w:rPr>
            </w:pPr>
          </w:p>
        </w:tc>
        <w:tc>
          <w:tcPr>
            <w:tcW w:w="3544" w:type="dxa"/>
            <w:shd w:val="clear" w:color="auto" w:fill="auto"/>
          </w:tcPr>
          <w:p w14:paraId="7A23DCE5"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1D3FD3">
              <w:rPr>
                <w:color w:val="000000"/>
                <w:sz w:val="20"/>
                <w:szCs w:val="20"/>
              </w:rPr>
              <w:t>“Meli un fakti”</w:t>
            </w:r>
            <w:r>
              <w:rPr>
                <w:sz w:val="20"/>
                <w:szCs w:val="20"/>
              </w:rPr>
              <w:t xml:space="preserve"> </w:t>
            </w:r>
            <w:r>
              <w:rPr>
                <w:color w:val="000000"/>
                <w:sz w:val="20"/>
                <w:szCs w:val="20"/>
              </w:rPr>
              <w:t xml:space="preserve">epizodes pieejamas šeit (30 raidījumi pārraidīti laikā no </w:t>
            </w:r>
            <w:r w:rsidRPr="00B96123">
              <w:rPr>
                <w:color w:val="000000"/>
                <w:sz w:val="20"/>
                <w:szCs w:val="20"/>
              </w:rPr>
              <w:t>08.10.2023</w:t>
            </w:r>
            <w:r w:rsidRPr="002402B8">
              <w:rPr>
                <w:color w:val="000000"/>
                <w:sz w:val="20"/>
                <w:szCs w:val="20"/>
              </w:rPr>
              <w:t>.</w:t>
            </w:r>
            <w:r>
              <w:rPr>
                <w:color w:val="000000"/>
                <w:sz w:val="20"/>
                <w:szCs w:val="20"/>
              </w:rPr>
              <w:t xml:space="preserve"> līdz </w:t>
            </w:r>
            <w:r w:rsidRPr="00B96123">
              <w:rPr>
                <w:color w:val="000000"/>
                <w:sz w:val="20"/>
                <w:szCs w:val="20"/>
              </w:rPr>
              <w:t>14.01.2</w:t>
            </w:r>
            <w:r>
              <w:rPr>
                <w:color w:val="000000"/>
                <w:sz w:val="20"/>
                <w:szCs w:val="20"/>
              </w:rPr>
              <w:t>02</w:t>
            </w:r>
            <w:r w:rsidRPr="00B96123">
              <w:rPr>
                <w:color w:val="000000"/>
                <w:sz w:val="20"/>
                <w:szCs w:val="20"/>
              </w:rPr>
              <w:t>4</w:t>
            </w:r>
            <w:r w:rsidRPr="002402B8">
              <w:rPr>
                <w:color w:val="000000"/>
                <w:sz w:val="20"/>
                <w:szCs w:val="20"/>
              </w:rPr>
              <w:t>.</w:t>
            </w:r>
            <w:r>
              <w:rPr>
                <w:color w:val="000000"/>
                <w:sz w:val="20"/>
                <w:szCs w:val="20"/>
              </w:rPr>
              <w:t xml:space="preserve">) </w:t>
            </w:r>
          </w:p>
          <w:p w14:paraId="4CDE2FE8" w14:textId="77777777" w:rsidR="009769F5" w:rsidRDefault="009769F5" w:rsidP="00BA20A6">
            <w:pPr>
              <w:snapToGrid w:val="0"/>
              <w:rPr>
                <w:color w:val="000000"/>
                <w:sz w:val="20"/>
                <w:szCs w:val="20"/>
              </w:rPr>
            </w:pPr>
            <w:hyperlink r:id="rId31" w:history="1">
              <w:r w:rsidRPr="0074368F">
                <w:rPr>
                  <w:rStyle w:val="Hyperlink"/>
                  <w:rFonts w:eastAsiaTheme="majorEastAsia"/>
                  <w:sz w:val="20"/>
                  <w:szCs w:val="20"/>
                </w:rPr>
                <w:t>https://xtv.lv/rigatv24/program/jXx7Kq8</w:t>
              </w:r>
              <w:r w:rsidRPr="0074368F">
                <w:rPr>
                  <w:rStyle w:val="Hyperlink"/>
                  <w:rFonts w:eastAsiaTheme="majorEastAsia"/>
                  <w:sz w:val="20"/>
                  <w:szCs w:val="20"/>
                </w:rPr>
                <w:lastRenderedPageBreak/>
                <w:t>pDK6-meli_un_fakti</w:t>
              </w:r>
            </w:hyperlink>
            <w:r>
              <w:rPr>
                <w:color w:val="000000"/>
                <w:sz w:val="20"/>
                <w:szCs w:val="20"/>
              </w:rPr>
              <w:t xml:space="preserve"> </w:t>
            </w:r>
          </w:p>
          <w:p w14:paraId="02E0B4B9"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TV24 un pieejami</w:t>
            </w:r>
            <w:r w:rsidRPr="00AE1A14">
              <w:rPr>
                <w:color w:val="000000"/>
                <w:sz w:val="20"/>
                <w:szCs w:val="20"/>
              </w:rPr>
              <w:t xml:space="preserve"> </w:t>
            </w:r>
            <w:r w:rsidRPr="00BD5633">
              <w:rPr>
                <w:sz w:val="20"/>
                <w:szCs w:val="20"/>
                <w:lang w:eastAsia="zh-CN"/>
              </w:rPr>
              <w:t xml:space="preserve"> </w:t>
            </w:r>
            <w:r>
              <w:rPr>
                <w:sz w:val="20"/>
                <w:szCs w:val="20"/>
                <w:lang w:eastAsia="zh-CN"/>
              </w:rPr>
              <w:t>xtv.lv, la.lv,</w:t>
            </w:r>
          </w:p>
        </w:tc>
      </w:tr>
      <w:tr w:rsidR="009769F5" w:rsidRPr="00436A28" w14:paraId="22AD5F97" w14:textId="77777777" w:rsidTr="00BA20A6">
        <w:trPr>
          <w:trHeight w:val="900"/>
        </w:trPr>
        <w:tc>
          <w:tcPr>
            <w:tcW w:w="675" w:type="dxa"/>
            <w:shd w:val="clear" w:color="auto" w:fill="auto"/>
            <w:vAlign w:val="center"/>
          </w:tcPr>
          <w:p w14:paraId="69585BF7" w14:textId="77777777" w:rsidR="009769F5" w:rsidRPr="00436A28" w:rsidRDefault="009769F5" w:rsidP="00BA20A6">
            <w:pPr>
              <w:jc w:val="center"/>
              <w:rPr>
                <w:color w:val="000000"/>
                <w:sz w:val="20"/>
                <w:szCs w:val="20"/>
              </w:rPr>
            </w:pPr>
            <w:r w:rsidRPr="00436A28">
              <w:rPr>
                <w:color w:val="000000"/>
                <w:sz w:val="20"/>
                <w:szCs w:val="20"/>
              </w:rPr>
              <w:lastRenderedPageBreak/>
              <w:t>9</w:t>
            </w:r>
          </w:p>
        </w:tc>
        <w:tc>
          <w:tcPr>
            <w:tcW w:w="1276" w:type="dxa"/>
            <w:shd w:val="clear" w:color="auto" w:fill="auto"/>
            <w:vAlign w:val="center"/>
          </w:tcPr>
          <w:p w14:paraId="7DCD09EF" w14:textId="77777777" w:rsidR="009769F5" w:rsidRPr="00436A28" w:rsidRDefault="009769F5" w:rsidP="00BA20A6">
            <w:pPr>
              <w:jc w:val="center"/>
              <w:rPr>
                <w:sz w:val="20"/>
                <w:szCs w:val="20"/>
              </w:rPr>
            </w:pPr>
            <w:r w:rsidRPr="00BB04BB">
              <w:rPr>
                <w:sz w:val="20"/>
                <w:szCs w:val="20"/>
              </w:rPr>
              <w:t>2023.LV/NMA/33</w:t>
            </w:r>
          </w:p>
        </w:tc>
        <w:tc>
          <w:tcPr>
            <w:tcW w:w="1559" w:type="dxa"/>
            <w:shd w:val="clear" w:color="auto" w:fill="auto"/>
            <w:vAlign w:val="center"/>
          </w:tcPr>
          <w:p w14:paraId="3E03028C" w14:textId="77777777" w:rsidR="009769F5" w:rsidRPr="00436A28" w:rsidRDefault="009769F5" w:rsidP="00BA20A6">
            <w:pPr>
              <w:jc w:val="center"/>
              <w:rPr>
                <w:sz w:val="20"/>
                <w:szCs w:val="20"/>
              </w:rPr>
            </w:pPr>
            <w:r w:rsidRPr="00BB04BB">
              <w:rPr>
                <w:sz w:val="20"/>
                <w:szCs w:val="20"/>
              </w:rPr>
              <w:t>SIA “Ausma Media”</w:t>
            </w:r>
          </w:p>
        </w:tc>
        <w:tc>
          <w:tcPr>
            <w:tcW w:w="1560" w:type="dxa"/>
            <w:shd w:val="clear" w:color="auto" w:fill="auto"/>
            <w:vAlign w:val="center"/>
          </w:tcPr>
          <w:p w14:paraId="14857DEB" w14:textId="77777777" w:rsidR="009769F5" w:rsidRPr="00436A28" w:rsidRDefault="009769F5" w:rsidP="00BA20A6">
            <w:pPr>
              <w:jc w:val="center"/>
              <w:rPr>
                <w:sz w:val="20"/>
                <w:szCs w:val="20"/>
              </w:rPr>
            </w:pPr>
            <w:r w:rsidRPr="00BB04BB">
              <w:rPr>
                <w:sz w:val="20"/>
                <w:szCs w:val="20"/>
              </w:rPr>
              <w:t xml:space="preserve">LMT </w:t>
            </w:r>
            <w:proofErr w:type="spellStart"/>
            <w:r w:rsidRPr="00BB04BB">
              <w:rPr>
                <w:sz w:val="20"/>
                <w:szCs w:val="20"/>
              </w:rPr>
              <w:t>Viedtelevīzija</w:t>
            </w:r>
            <w:proofErr w:type="spellEnd"/>
          </w:p>
        </w:tc>
        <w:tc>
          <w:tcPr>
            <w:tcW w:w="1701" w:type="dxa"/>
            <w:shd w:val="clear" w:color="auto" w:fill="auto"/>
            <w:vAlign w:val="center"/>
          </w:tcPr>
          <w:p w14:paraId="603C57AB" w14:textId="77777777" w:rsidR="009769F5" w:rsidRPr="00436A28" w:rsidRDefault="009769F5" w:rsidP="00BA20A6">
            <w:pPr>
              <w:jc w:val="center"/>
              <w:rPr>
                <w:sz w:val="20"/>
                <w:szCs w:val="20"/>
              </w:rPr>
            </w:pPr>
            <w:r w:rsidRPr="00BB04BB">
              <w:rPr>
                <w:sz w:val="20"/>
                <w:szCs w:val="20"/>
              </w:rPr>
              <w:t>TV raidījums “Tava darīšana” SE02</w:t>
            </w:r>
          </w:p>
        </w:tc>
        <w:tc>
          <w:tcPr>
            <w:tcW w:w="1134" w:type="dxa"/>
            <w:shd w:val="clear" w:color="auto" w:fill="auto"/>
            <w:vAlign w:val="center"/>
          </w:tcPr>
          <w:p w14:paraId="05FC16EA" w14:textId="77777777" w:rsidR="009769F5" w:rsidRPr="00135513" w:rsidRDefault="009769F5" w:rsidP="00BA20A6">
            <w:pPr>
              <w:jc w:val="center"/>
              <w:rPr>
                <w:bCs/>
                <w:iCs/>
                <w:sz w:val="20"/>
                <w:szCs w:val="20"/>
              </w:rPr>
            </w:pPr>
            <w:r w:rsidRPr="00135513">
              <w:rPr>
                <w:bCs/>
                <w:iCs/>
                <w:sz w:val="20"/>
                <w:szCs w:val="20"/>
              </w:rPr>
              <w:t>SIA “Latvijas Mobilais Telefons”</w:t>
            </w:r>
          </w:p>
        </w:tc>
        <w:tc>
          <w:tcPr>
            <w:tcW w:w="4110" w:type="dxa"/>
            <w:shd w:val="clear" w:color="auto" w:fill="auto"/>
          </w:tcPr>
          <w:p w14:paraId="3307AFAD" w14:textId="77777777" w:rsidR="009769F5" w:rsidRDefault="009769F5" w:rsidP="00BA20A6">
            <w:pPr>
              <w:jc w:val="both"/>
              <w:rPr>
                <w:sz w:val="20"/>
                <w:szCs w:val="20"/>
              </w:rPr>
            </w:pPr>
            <w:r w:rsidRPr="00ED2472">
              <w:rPr>
                <w:sz w:val="20"/>
                <w:szCs w:val="20"/>
              </w:rPr>
              <w:t>TV Raidījums “Tava darīšana” ir aicinājums Latvijas cilvēkiem uzsākt savu uzņēmējdarbību, nebaidīties no grūtībām un iedvesmoties no biznesa piemēriem vietējā vidē. Raidījuma vadītāji biznesa stratēģis Jānis Kļaviņš un uzņēmēja/žurnāliste Marta Selecka apceļo Latviju un apciemo visdažādākos uzņēmējus, lai kopīgi veidotu sarunu par uzņēmumu veidošanu, tā vadīšanu un biznesa ideju realizēšanu. Projekts paredzēts visa vecuma cilvēkiem, jo dibināt savu uzņēmumu var jebkurā dzīves posmā.</w:t>
            </w:r>
          </w:p>
          <w:p w14:paraId="48EB612E" w14:textId="77777777" w:rsidR="009769F5" w:rsidRPr="00436A28" w:rsidRDefault="009769F5" w:rsidP="00BA20A6">
            <w:pPr>
              <w:jc w:val="both"/>
              <w:rPr>
                <w:sz w:val="20"/>
                <w:szCs w:val="20"/>
              </w:rPr>
            </w:pPr>
          </w:p>
        </w:tc>
        <w:tc>
          <w:tcPr>
            <w:tcW w:w="3544" w:type="dxa"/>
            <w:shd w:val="clear" w:color="auto" w:fill="auto"/>
          </w:tcPr>
          <w:p w14:paraId="08FBF9AE" w14:textId="77777777" w:rsidR="009769F5" w:rsidRDefault="009769F5" w:rsidP="00BA20A6">
            <w:pPr>
              <w:snapToGrid w:val="0"/>
              <w:rPr>
                <w:color w:val="000000"/>
                <w:sz w:val="20"/>
                <w:szCs w:val="20"/>
              </w:rPr>
            </w:pPr>
            <w:r>
              <w:rPr>
                <w:color w:val="000000"/>
                <w:sz w:val="20"/>
                <w:szCs w:val="20"/>
              </w:rPr>
              <w:t xml:space="preserve">Pilnās raidījuma </w:t>
            </w:r>
            <w:r w:rsidRPr="00BB04BB">
              <w:rPr>
                <w:sz w:val="20"/>
                <w:szCs w:val="20"/>
              </w:rPr>
              <w:t xml:space="preserve">“Tava darīšana” </w:t>
            </w:r>
            <w:r w:rsidRPr="0053599C">
              <w:rPr>
                <w:sz w:val="20"/>
                <w:szCs w:val="20"/>
                <w:lang w:eastAsia="en-US"/>
              </w:rPr>
              <w:t xml:space="preserve"> </w:t>
            </w:r>
            <w:r>
              <w:rPr>
                <w:color w:val="000000"/>
                <w:sz w:val="20"/>
                <w:szCs w:val="20"/>
              </w:rPr>
              <w:t xml:space="preserve">epizodes pieejamas šeit: </w:t>
            </w:r>
          </w:p>
          <w:p w14:paraId="45A64521" w14:textId="77777777" w:rsidR="009769F5" w:rsidRDefault="009769F5" w:rsidP="00BA20A6">
            <w:pPr>
              <w:snapToGrid w:val="0"/>
              <w:rPr>
                <w:color w:val="000000"/>
                <w:sz w:val="20"/>
                <w:szCs w:val="20"/>
              </w:rPr>
            </w:pPr>
            <w:hyperlink r:id="rId32" w:history="1">
              <w:r w:rsidRPr="0074368F">
                <w:rPr>
                  <w:rStyle w:val="Hyperlink"/>
                  <w:rFonts w:eastAsiaTheme="majorEastAsia"/>
                  <w:sz w:val="20"/>
                  <w:szCs w:val="20"/>
                </w:rPr>
                <w:t>https://viedtelevizija.lv/skaties/tava-darisana</w:t>
              </w:r>
            </w:hyperlink>
          </w:p>
          <w:p w14:paraId="16B6D051" w14:textId="77777777" w:rsidR="009769F5" w:rsidRDefault="009769F5" w:rsidP="00BA20A6">
            <w:pPr>
              <w:snapToGrid w:val="0"/>
              <w:rPr>
                <w:color w:val="000000"/>
                <w:sz w:val="20"/>
                <w:szCs w:val="20"/>
              </w:rPr>
            </w:pPr>
          </w:p>
          <w:p w14:paraId="7E627848" w14:textId="77777777" w:rsidR="009769F5" w:rsidRPr="00436A28" w:rsidRDefault="009769F5" w:rsidP="00BA20A6">
            <w:pPr>
              <w:rPr>
                <w:sz w:val="20"/>
                <w:szCs w:val="20"/>
              </w:rPr>
            </w:pPr>
            <w:r>
              <w:rPr>
                <w:color w:val="000000"/>
                <w:sz w:val="20"/>
                <w:szCs w:val="20"/>
              </w:rPr>
              <w:t>Raidījumi pārraidīti un pieejami</w:t>
            </w:r>
            <w:r w:rsidRPr="00AE1A14">
              <w:rPr>
                <w:color w:val="000000"/>
                <w:sz w:val="20"/>
                <w:szCs w:val="20"/>
              </w:rPr>
              <w:t xml:space="preserve"> </w:t>
            </w:r>
            <w:r>
              <w:rPr>
                <w:color w:val="000000"/>
                <w:sz w:val="20"/>
                <w:szCs w:val="20"/>
              </w:rPr>
              <w:t xml:space="preserve">LMT </w:t>
            </w:r>
            <w:proofErr w:type="spellStart"/>
            <w:r>
              <w:rPr>
                <w:sz w:val="20"/>
                <w:szCs w:val="20"/>
                <w:lang w:eastAsia="zh-CN"/>
              </w:rPr>
              <w:t>viedtelevīzijā</w:t>
            </w:r>
            <w:proofErr w:type="spellEnd"/>
            <w:r>
              <w:rPr>
                <w:sz w:val="20"/>
                <w:szCs w:val="20"/>
                <w:lang w:eastAsia="zh-CN"/>
              </w:rPr>
              <w:t xml:space="preserve">, </w:t>
            </w:r>
            <w:proofErr w:type="spellStart"/>
            <w:r>
              <w:rPr>
                <w:sz w:val="20"/>
                <w:szCs w:val="20"/>
                <w:lang w:eastAsia="zh-CN"/>
              </w:rPr>
              <w:t>replay.lsm</w:t>
            </w:r>
            <w:proofErr w:type="spellEnd"/>
            <w:r>
              <w:rPr>
                <w:sz w:val="20"/>
                <w:szCs w:val="20"/>
                <w:lang w:eastAsia="zh-CN"/>
              </w:rPr>
              <w:t xml:space="preserve">, </w:t>
            </w:r>
            <w:hyperlink r:id="rId33" w:history="1">
              <w:r w:rsidRPr="005A1ECF">
                <w:rPr>
                  <w:rStyle w:val="Hyperlink"/>
                  <w:rFonts w:eastAsiaTheme="majorEastAsia"/>
                  <w:sz w:val="20"/>
                  <w:szCs w:val="20"/>
                  <w:lang w:eastAsia="zh-CN"/>
                </w:rPr>
                <w:t>www.youtube.com/@AUSMAMEDIA</w:t>
              </w:r>
            </w:hyperlink>
            <w:r>
              <w:rPr>
                <w:sz w:val="20"/>
                <w:szCs w:val="20"/>
                <w:lang w:eastAsia="zh-CN"/>
              </w:rPr>
              <w:t xml:space="preserve"> </w:t>
            </w:r>
          </w:p>
        </w:tc>
      </w:tr>
      <w:tr w:rsidR="009769F5" w:rsidRPr="00436A28" w14:paraId="3E787AE5" w14:textId="77777777" w:rsidTr="00BA20A6">
        <w:trPr>
          <w:trHeight w:val="900"/>
        </w:trPr>
        <w:tc>
          <w:tcPr>
            <w:tcW w:w="675" w:type="dxa"/>
            <w:shd w:val="clear" w:color="auto" w:fill="auto"/>
            <w:vAlign w:val="center"/>
          </w:tcPr>
          <w:p w14:paraId="7038DA07" w14:textId="77777777" w:rsidR="009769F5" w:rsidRPr="00436A28" w:rsidRDefault="009769F5" w:rsidP="00BA20A6">
            <w:pPr>
              <w:jc w:val="center"/>
              <w:rPr>
                <w:color w:val="000000"/>
                <w:sz w:val="20"/>
                <w:szCs w:val="20"/>
              </w:rPr>
            </w:pPr>
            <w:r>
              <w:rPr>
                <w:color w:val="000000"/>
                <w:sz w:val="20"/>
                <w:szCs w:val="20"/>
              </w:rPr>
              <w:t>10</w:t>
            </w:r>
          </w:p>
        </w:tc>
        <w:tc>
          <w:tcPr>
            <w:tcW w:w="1276" w:type="dxa"/>
            <w:shd w:val="clear" w:color="auto" w:fill="auto"/>
            <w:vAlign w:val="center"/>
          </w:tcPr>
          <w:p w14:paraId="501124E5" w14:textId="77777777" w:rsidR="009769F5" w:rsidRPr="00060FF2" w:rsidRDefault="009769F5" w:rsidP="00BA20A6">
            <w:pPr>
              <w:jc w:val="center"/>
              <w:rPr>
                <w:sz w:val="20"/>
                <w:szCs w:val="20"/>
              </w:rPr>
            </w:pPr>
            <w:r w:rsidRPr="00135513">
              <w:rPr>
                <w:sz w:val="20"/>
                <w:szCs w:val="20"/>
              </w:rPr>
              <w:t>2023.LV/NMA/35</w:t>
            </w:r>
          </w:p>
        </w:tc>
        <w:tc>
          <w:tcPr>
            <w:tcW w:w="1559" w:type="dxa"/>
            <w:shd w:val="clear" w:color="auto" w:fill="auto"/>
            <w:vAlign w:val="center"/>
          </w:tcPr>
          <w:p w14:paraId="3CC143D4" w14:textId="77777777" w:rsidR="009769F5" w:rsidRPr="00060FF2" w:rsidRDefault="009769F5" w:rsidP="00BA20A6">
            <w:pPr>
              <w:jc w:val="center"/>
              <w:rPr>
                <w:sz w:val="20"/>
                <w:szCs w:val="20"/>
              </w:rPr>
            </w:pPr>
            <w:r w:rsidRPr="00135513">
              <w:rPr>
                <w:sz w:val="20"/>
                <w:szCs w:val="20"/>
              </w:rPr>
              <w:t xml:space="preserve">SIA </w:t>
            </w:r>
            <w:r>
              <w:rPr>
                <w:sz w:val="20"/>
                <w:szCs w:val="20"/>
              </w:rPr>
              <w:t>“</w:t>
            </w:r>
            <w:proofErr w:type="spellStart"/>
            <w:r w:rsidRPr="00135513">
              <w:rPr>
                <w:sz w:val="20"/>
                <w:szCs w:val="20"/>
              </w:rPr>
              <w:t>Amber</w:t>
            </w:r>
            <w:proofErr w:type="spellEnd"/>
            <w:r w:rsidRPr="00135513">
              <w:rPr>
                <w:sz w:val="20"/>
                <w:szCs w:val="20"/>
              </w:rPr>
              <w:t xml:space="preserve"> </w:t>
            </w:r>
            <w:proofErr w:type="spellStart"/>
            <w:r w:rsidRPr="00135513">
              <w:rPr>
                <w:sz w:val="20"/>
                <w:szCs w:val="20"/>
              </w:rPr>
              <w:t>Sound</w:t>
            </w:r>
            <w:proofErr w:type="spellEnd"/>
            <w:r>
              <w:rPr>
                <w:sz w:val="20"/>
                <w:szCs w:val="20"/>
              </w:rPr>
              <w:t>”</w:t>
            </w:r>
          </w:p>
        </w:tc>
        <w:tc>
          <w:tcPr>
            <w:tcW w:w="1560" w:type="dxa"/>
            <w:shd w:val="clear" w:color="auto" w:fill="auto"/>
            <w:vAlign w:val="center"/>
          </w:tcPr>
          <w:p w14:paraId="5D53DF4D" w14:textId="77777777" w:rsidR="009769F5" w:rsidRPr="00060FF2" w:rsidRDefault="009769F5" w:rsidP="00BA20A6">
            <w:pPr>
              <w:jc w:val="center"/>
              <w:rPr>
                <w:sz w:val="20"/>
                <w:szCs w:val="20"/>
              </w:rPr>
            </w:pPr>
            <w:r w:rsidRPr="00135513">
              <w:rPr>
                <w:sz w:val="20"/>
                <w:szCs w:val="20"/>
              </w:rPr>
              <w:t xml:space="preserve">LMT </w:t>
            </w:r>
            <w:proofErr w:type="spellStart"/>
            <w:r w:rsidRPr="00135513">
              <w:rPr>
                <w:sz w:val="20"/>
                <w:szCs w:val="20"/>
              </w:rPr>
              <w:t>Viedtelevīzija</w:t>
            </w:r>
            <w:proofErr w:type="spellEnd"/>
          </w:p>
        </w:tc>
        <w:tc>
          <w:tcPr>
            <w:tcW w:w="1701" w:type="dxa"/>
            <w:shd w:val="clear" w:color="auto" w:fill="auto"/>
            <w:vAlign w:val="center"/>
          </w:tcPr>
          <w:p w14:paraId="75AA6B28" w14:textId="77777777" w:rsidR="009769F5" w:rsidRPr="00436A28" w:rsidRDefault="009769F5" w:rsidP="00BA20A6">
            <w:pPr>
              <w:jc w:val="center"/>
              <w:rPr>
                <w:sz w:val="20"/>
                <w:szCs w:val="20"/>
              </w:rPr>
            </w:pPr>
            <w:r w:rsidRPr="00135513">
              <w:rPr>
                <w:sz w:val="20"/>
                <w:szCs w:val="20"/>
              </w:rPr>
              <w:t>NĀKAMĪBAS CELMLAUŽI</w:t>
            </w:r>
          </w:p>
        </w:tc>
        <w:tc>
          <w:tcPr>
            <w:tcW w:w="1134" w:type="dxa"/>
            <w:shd w:val="clear" w:color="auto" w:fill="auto"/>
            <w:vAlign w:val="center"/>
          </w:tcPr>
          <w:p w14:paraId="25DDC3BC" w14:textId="77777777" w:rsidR="009769F5" w:rsidRPr="00436A28" w:rsidRDefault="009769F5" w:rsidP="00BA20A6">
            <w:pPr>
              <w:jc w:val="center"/>
              <w:rPr>
                <w:sz w:val="20"/>
                <w:szCs w:val="20"/>
              </w:rPr>
            </w:pPr>
            <w:r w:rsidRPr="00135513">
              <w:rPr>
                <w:bCs/>
                <w:iCs/>
                <w:sz w:val="20"/>
                <w:szCs w:val="20"/>
              </w:rPr>
              <w:t>SIA “Latvijas Mobilais Telefons”</w:t>
            </w:r>
          </w:p>
        </w:tc>
        <w:tc>
          <w:tcPr>
            <w:tcW w:w="4110" w:type="dxa"/>
            <w:shd w:val="clear" w:color="auto" w:fill="auto"/>
          </w:tcPr>
          <w:p w14:paraId="47AAD3D8" w14:textId="77777777" w:rsidR="009769F5" w:rsidRPr="00436A28" w:rsidRDefault="009769F5" w:rsidP="00BA20A6">
            <w:pPr>
              <w:jc w:val="both"/>
              <w:rPr>
                <w:sz w:val="20"/>
                <w:szCs w:val="20"/>
              </w:rPr>
            </w:pPr>
            <w:r w:rsidRPr="00C8752A">
              <w:rPr>
                <w:sz w:val="20"/>
                <w:szCs w:val="20"/>
              </w:rPr>
              <w:t>Projekta mērķis ir izveidot sešus video stāstus „Nākamības celmlauži” un sasniegt vismaz 300’000 to skatījumus līdz projekta noslēguma beigām 2024. gada 30. aprīlī. Šo stāstu uzdevums ir iedvesmot, izglītot un stiprināt Latvijas sabiedrību. Galvenās aktivitātes paredz personāžu atlasi, video stāstu sagatavošanu un publicēšanu. Galvenās video stāstu tēmas būs saistītas ar medicīnu, sabiedrības veselību, tehnoloģijām, vidi, uzņēmējdarbība un zinātni. Tiešā mērķa auditorija ir Latvijā un ārvalstīs (diaspora) dzīvojoši Latvieši, kuri ir ekonomiski un sociāli aktīvi, vecuma grupā no 25 līdz 65 gadiem.</w:t>
            </w:r>
          </w:p>
        </w:tc>
        <w:tc>
          <w:tcPr>
            <w:tcW w:w="3544" w:type="dxa"/>
            <w:shd w:val="clear" w:color="auto" w:fill="auto"/>
          </w:tcPr>
          <w:p w14:paraId="7F8DE96B" w14:textId="77777777" w:rsidR="009769F5" w:rsidRDefault="009769F5" w:rsidP="00BA20A6">
            <w:pPr>
              <w:snapToGrid w:val="0"/>
              <w:rPr>
                <w:color w:val="000000"/>
                <w:sz w:val="20"/>
                <w:szCs w:val="20"/>
              </w:rPr>
            </w:pPr>
            <w:r>
              <w:rPr>
                <w:color w:val="000000"/>
                <w:sz w:val="20"/>
                <w:szCs w:val="20"/>
              </w:rPr>
              <w:t xml:space="preserve">Pilnās raidījuma </w:t>
            </w:r>
            <w:r w:rsidRPr="00BB04BB">
              <w:rPr>
                <w:sz w:val="20"/>
                <w:szCs w:val="20"/>
              </w:rPr>
              <w:t>“</w:t>
            </w:r>
            <w:r w:rsidRPr="00135513">
              <w:rPr>
                <w:sz w:val="20"/>
                <w:szCs w:val="20"/>
              </w:rPr>
              <w:t>NĀKAMĪBAS CELMLAUŽI</w:t>
            </w:r>
            <w:r w:rsidRPr="00BB04BB">
              <w:rPr>
                <w:sz w:val="20"/>
                <w:szCs w:val="20"/>
              </w:rPr>
              <w:t xml:space="preserve">” </w:t>
            </w:r>
            <w:r w:rsidRPr="0053599C">
              <w:rPr>
                <w:sz w:val="20"/>
                <w:szCs w:val="20"/>
                <w:lang w:eastAsia="en-US"/>
              </w:rPr>
              <w:t xml:space="preserve"> </w:t>
            </w:r>
            <w:r>
              <w:rPr>
                <w:color w:val="000000"/>
                <w:sz w:val="20"/>
                <w:szCs w:val="20"/>
              </w:rPr>
              <w:t xml:space="preserve">epizodes pieejamas šeit: </w:t>
            </w:r>
          </w:p>
          <w:p w14:paraId="0240B9EB" w14:textId="77777777" w:rsidR="009769F5" w:rsidRDefault="009769F5" w:rsidP="00BA20A6">
            <w:pPr>
              <w:snapToGrid w:val="0"/>
              <w:rPr>
                <w:color w:val="000000"/>
                <w:sz w:val="20"/>
                <w:szCs w:val="20"/>
              </w:rPr>
            </w:pPr>
            <w:hyperlink r:id="rId34" w:history="1">
              <w:r w:rsidRPr="005A1ECF">
                <w:rPr>
                  <w:rStyle w:val="Hyperlink"/>
                  <w:rFonts w:eastAsiaTheme="majorEastAsia"/>
                  <w:sz w:val="20"/>
                  <w:szCs w:val="20"/>
                </w:rPr>
                <w:t>https://viedtelevizija.lv/skaties/celmlauzi</w:t>
              </w:r>
            </w:hyperlink>
          </w:p>
          <w:p w14:paraId="08290C38" w14:textId="77777777" w:rsidR="009769F5" w:rsidRDefault="009769F5" w:rsidP="00BA20A6">
            <w:pPr>
              <w:snapToGrid w:val="0"/>
              <w:rPr>
                <w:color w:val="000000"/>
                <w:sz w:val="20"/>
                <w:szCs w:val="20"/>
              </w:rPr>
            </w:pPr>
          </w:p>
          <w:p w14:paraId="29C67B64" w14:textId="77777777" w:rsidR="009769F5" w:rsidRPr="00436A28" w:rsidRDefault="009769F5" w:rsidP="00BA20A6">
            <w:pPr>
              <w:rPr>
                <w:sz w:val="20"/>
                <w:szCs w:val="20"/>
              </w:rPr>
            </w:pPr>
            <w:r>
              <w:rPr>
                <w:color w:val="000000"/>
                <w:sz w:val="20"/>
                <w:szCs w:val="20"/>
              </w:rPr>
              <w:t>Raidījumi pārraidīti un pieejami</w:t>
            </w:r>
            <w:r w:rsidRPr="00AE1A14">
              <w:rPr>
                <w:color w:val="000000"/>
                <w:sz w:val="20"/>
                <w:szCs w:val="20"/>
              </w:rPr>
              <w:t xml:space="preserve"> </w:t>
            </w:r>
            <w:r>
              <w:rPr>
                <w:color w:val="000000"/>
                <w:sz w:val="20"/>
                <w:szCs w:val="20"/>
              </w:rPr>
              <w:t xml:space="preserve">LMT </w:t>
            </w:r>
            <w:proofErr w:type="spellStart"/>
            <w:r>
              <w:rPr>
                <w:sz w:val="20"/>
                <w:szCs w:val="20"/>
                <w:lang w:eastAsia="zh-CN"/>
              </w:rPr>
              <w:t>viedtelevīzijā</w:t>
            </w:r>
            <w:proofErr w:type="spellEnd"/>
            <w:r>
              <w:rPr>
                <w:sz w:val="20"/>
                <w:szCs w:val="20"/>
                <w:lang w:eastAsia="zh-CN"/>
              </w:rPr>
              <w:t>.</w:t>
            </w:r>
          </w:p>
        </w:tc>
      </w:tr>
      <w:tr w:rsidR="009769F5" w:rsidRPr="00436A28" w14:paraId="7899D533" w14:textId="77777777" w:rsidTr="00BA20A6">
        <w:trPr>
          <w:trHeight w:val="900"/>
        </w:trPr>
        <w:tc>
          <w:tcPr>
            <w:tcW w:w="675" w:type="dxa"/>
            <w:shd w:val="clear" w:color="auto" w:fill="auto"/>
            <w:vAlign w:val="center"/>
          </w:tcPr>
          <w:p w14:paraId="2F0F6A0A" w14:textId="77777777" w:rsidR="009769F5" w:rsidRDefault="009769F5" w:rsidP="00BA20A6">
            <w:pPr>
              <w:jc w:val="center"/>
              <w:rPr>
                <w:color w:val="000000"/>
                <w:sz w:val="20"/>
                <w:szCs w:val="20"/>
              </w:rPr>
            </w:pPr>
            <w:r>
              <w:rPr>
                <w:color w:val="000000"/>
                <w:sz w:val="20"/>
                <w:szCs w:val="20"/>
              </w:rPr>
              <w:lastRenderedPageBreak/>
              <w:t>11</w:t>
            </w:r>
          </w:p>
        </w:tc>
        <w:tc>
          <w:tcPr>
            <w:tcW w:w="1276" w:type="dxa"/>
            <w:shd w:val="clear" w:color="auto" w:fill="auto"/>
            <w:vAlign w:val="center"/>
          </w:tcPr>
          <w:p w14:paraId="7D63BE52" w14:textId="77777777" w:rsidR="009769F5" w:rsidRPr="008D7957" w:rsidRDefault="009769F5" w:rsidP="00BA20A6">
            <w:pPr>
              <w:jc w:val="center"/>
              <w:rPr>
                <w:sz w:val="20"/>
                <w:szCs w:val="20"/>
              </w:rPr>
            </w:pPr>
            <w:r w:rsidRPr="0069098C">
              <w:rPr>
                <w:sz w:val="20"/>
                <w:szCs w:val="20"/>
              </w:rPr>
              <w:t>2023.LV/NMA/39</w:t>
            </w:r>
          </w:p>
        </w:tc>
        <w:tc>
          <w:tcPr>
            <w:tcW w:w="1559" w:type="dxa"/>
            <w:shd w:val="clear" w:color="auto" w:fill="auto"/>
            <w:vAlign w:val="center"/>
          </w:tcPr>
          <w:p w14:paraId="768954EF" w14:textId="77777777" w:rsidR="009769F5" w:rsidRPr="00060FF2" w:rsidRDefault="009769F5" w:rsidP="00BA20A6">
            <w:pPr>
              <w:jc w:val="center"/>
              <w:rPr>
                <w:sz w:val="20"/>
                <w:szCs w:val="20"/>
              </w:rPr>
            </w:pPr>
            <w:r w:rsidRPr="0069098C">
              <w:rPr>
                <w:sz w:val="20"/>
                <w:szCs w:val="20"/>
              </w:rPr>
              <w:t>Nodibinājums “Baltijas pētnieciskās žurnālistikas centrs Re:Baltica”</w:t>
            </w:r>
          </w:p>
        </w:tc>
        <w:tc>
          <w:tcPr>
            <w:tcW w:w="1560" w:type="dxa"/>
            <w:shd w:val="clear" w:color="auto" w:fill="auto"/>
            <w:vAlign w:val="center"/>
          </w:tcPr>
          <w:p w14:paraId="0D8C4C7D" w14:textId="77777777" w:rsidR="009769F5" w:rsidRPr="00060FF2" w:rsidRDefault="009769F5" w:rsidP="00BA20A6">
            <w:pPr>
              <w:jc w:val="center"/>
              <w:rPr>
                <w:sz w:val="20"/>
                <w:szCs w:val="20"/>
              </w:rPr>
            </w:pPr>
            <w:r w:rsidRPr="0069098C">
              <w:rPr>
                <w:sz w:val="20"/>
                <w:szCs w:val="20"/>
              </w:rPr>
              <w:t>Re:Baltica, TV3</w:t>
            </w:r>
          </w:p>
        </w:tc>
        <w:tc>
          <w:tcPr>
            <w:tcW w:w="1701" w:type="dxa"/>
            <w:shd w:val="clear" w:color="auto" w:fill="auto"/>
            <w:vAlign w:val="center"/>
          </w:tcPr>
          <w:p w14:paraId="5A5F0E08" w14:textId="77777777" w:rsidR="009769F5" w:rsidRPr="00436A28" w:rsidRDefault="009769F5" w:rsidP="00BA20A6">
            <w:pPr>
              <w:jc w:val="center"/>
              <w:rPr>
                <w:sz w:val="20"/>
                <w:szCs w:val="20"/>
              </w:rPr>
            </w:pPr>
            <w:r w:rsidRPr="0069098C">
              <w:rPr>
                <w:sz w:val="20"/>
                <w:szCs w:val="20"/>
              </w:rPr>
              <w:t>ŠĶELŠANĀS</w:t>
            </w:r>
          </w:p>
        </w:tc>
        <w:tc>
          <w:tcPr>
            <w:tcW w:w="1134" w:type="dxa"/>
            <w:shd w:val="clear" w:color="auto" w:fill="auto"/>
            <w:vAlign w:val="center"/>
          </w:tcPr>
          <w:p w14:paraId="0BAA32B5" w14:textId="77777777" w:rsidR="009769F5" w:rsidRPr="00436A28" w:rsidRDefault="009769F5" w:rsidP="00BA20A6">
            <w:pPr>
              <w:jc w:val="center"/>
              <w:rPr>
                <w:sz w:val="20"/>
                <w:szCs w:val="20"/>
              </w:rPr>
            </w:pPr>
            <w:r w:rsidRPr="0053599C">
              <w:rPr>
                <w:color w:val="000000"/>
                <w:sz w:val="20"/>
                <w:szCs w:val="20"/>
              </w:rPr>
              <w:t xml:space="preserve">SIA </w:t>
            </w:r>
            <w:proofErr w:type="spellStart"/>
            <w:r w:rsidRPr="0053599C">
              <w:rPr>
                <w:color w:val="000000"/>
                <w:sz w:val="20"/>
                <w:szCs w:val="20"/>
              </w:rPr>
              <w:t>All</w:t>
            </w:r>
            <w:proofErr w:type="spellEnd"/>
            <w:r w:rsidRPr="0053599C">
              <w:rPr>
                <w:color w:val="000000"/>
                <w:sz w:val="20"/>
                <w:szCs w:val="20"/>
              </w:rPr>
              <w:t xml:space="preserve"> Media Latvia</w:t>
            </w:r>
          </w:p>
        </w:tc>
        <w:tc>
          <w:tcPr>
            <w:tcW w:w="4110" w:type="dxa"/>
            <w:shd w:val="clear" w:color="auto" w:fill="auto"/>
          </w:tcPr>
          <w:p w14:paraId="1B680F84" w14:textId="77777777" w:rsidR="009769F5" w:rsidRDefault="009769F5" w:rsidP="00BA20A6">
            <w:pPr>
              <w:jc w:val="both"/>
              <w:rPr>
                <w:sz w:val="20"/>
                <w:szCs w:val="20"/>
              </w:rPr>
            </w:pPr>
            <w:r w:rsidRPr="00C8752A">
              <w:rPr>
                <w:sz w:val="20"/>
                <w:szCs w:val="20"/>
              </w:rPr>
              <w:t xml:space="preserve">Re:Baltica dokumentālā četru TV raidījumu ciklā un tiešsaistes materiālu sērijā pētīs, kā pēc Krievijas iebrukuma Ukrainā sašķēlusies Latvijas jau tā nevienotā sabiedrība. Autori to analizēs caur trim līmeņiem - personisko, reģionālo un politisko. Aiz projekta stāv tā pati komanda, kas pērn veidoja sabiedrisko rezonansi guvušos Karmas latviešus. Pārraides partneris ir vadošā Latvijas </w:t>
            </w:r>
            <w:proofErr w:type="spellStart"/>
            <w:r w:rsidRPr="00C8752A">
              <w:rPr>
                <w:sz w:val="20"/>
                <w:szCs w:val="20"/>
              </w:rPr>
              <w:t>komerctelevīzija</w:t>
            </w:r>
            <w:proofErr w:type="spellEnd"/>
            <w:r w:rsidRPr="00C8752A">
              <w:rPr>
                <w:sz w:val="20"/>
                <w:szCs w:val="20"/>
              </w:rPr>
              <w:t xml:space="preserve"> TV3 </w:t>
            </w:r>
            <w:proofErr w:type="spellStart"/>
            <w:r w:rsidRPr="00C8752A">
              <w:rPr>
                <w:sz w:val="20"/>
                <w:szCs w:val="20"/>
              </w:rPr>
              <w:t>Group</w:t>
            </w:r>
            <w:proofErr w:type="spellEnd"/>
            <w:r w:rsidRPr="00C8752A">
              <w:rPr>
                <w:sz w:val="20"/>
                <w:szCs w:val="20"/>
              </w:rPr>
              <w:t>.</w:t>
            </w:r>
          </w:p>
          <w:p w14:paraId="0227F28E" w14:textId="77777777" w:rsidR="009769F5" w:rsidRPr="00436A28" w:rsidRDefault="009769F5" w:rsidP="00BA20A6">
            <w:pPr>
              <w:jc w:val="both"/>
              <w:rPr>
                <w:sz w:val="20"/>
                <w:szCs w:val="20"/>
              </w:rPr>
            </w:pPr>
          </w:p>
        </w:tc>
        <w:tc>
          <w:tcPr>
            <w:tcW w:w="3544" w:type="dxa"/>
            <w:shd w:val="clear" w:color="auto" w:fill="auto"/>
          </w:tcPr>
          <w:p w14:paraId="5190DC85" w14:textId="77777777" w:rsidR="009769F5" w:rsidRDefault="009769F5" w:rsidP="00BA20A6">
            <w:pPr>
              <w:snapToGrid w:val="0"/>
              <w:rPr>
                <w:color w:val="000000"/>
                <w:sz w:val="20"/>
                <w:szCs w:val="20"/>
              </w:rPr>
            </w:pPr>
            <w:r>
              <w:rPr>
                <w:color w:val="000000"/>
                <w:sz w:val="20"/>
                <w:szCs w:val="20"/>
              </w:rPr>
              <w:t xml:space="preserve">Pilnās raidījuma </w:t>
            </w:r>
            <w:r w:rsidRPr="00436A28">
              <w:rPr>
                <w:sz w:val="20"/>
                <w:szCs w:val="20"/>
              </w:rPr>
              <w:t>“</w:t>
            </w:r>
            <w:r>
              <w:rPr>
                <w:sz w:val="20"/>
                <w:szCs w:val="20"/>
              </w:rPr>
              <w:t>ŠĶELŠANĀS</w:t>
            </w:r>
            <w:r w:rsidRPr="00436A28">
              <w:rPr>
                <w:sz w:val="20"/>
                <w:szCs w:val="20"/>
              </w:rPr>
              <w:t>”</w:t>
            </w:r>
            <w:r w:rsidRPr="0053599C">
              <w:rPr>
                <w:sz w:val="20"/>
                <w:szCs w:val="20"/>
                <w:lang w:eastAsia="en-US"/>
              </w:rPr>
              <w:t xml:space="preserve"> </w:t>
            </w:r>
            <w:r>
              <w:rPr>
                <w:color w:val="000000"/>
                <w:sz w:val="20"/>
                <w:szCs w:val="20"/>
              </w:rPr>
              <w:t xml:space="preserve">epizodes pieejamas šeit: </w:t>
            </w:r>
          </w:p>
          <w:p w14:paraId="3D68B73B" w14:textId="77777777" w:rsidR="009769F5" w:rsidRDefault="009769F5" w:rsidP="00BA20A6">
            <w:pPr>
              <w:snapToGrid w:val="0"/>
              <w:rPr>
                <w:color w:val="000000"/>
                <w:sz w:val="20"/>
                <w:szCs w:val="20"/>
              </w:rPr>
            </w:pPr>
            <w:hyperlink r:id="rId35" w:history="1">
              <w:r w:rsidRPr="005A1ECF">
                <w:rPr>
                  <w:rStyle w:val="Hyperlink"/>
                  <w:rFonts w:eastAsiaTheme="majorEastAsia"/>
                  <w:sz w:val="20"/>
                  <w:szCs w:val="20"/>
                </w:rPr>
                <w:t>https://play.tv3.lv/series/skelsanas,serial-6699575</w:t>
              </w:r>
            </w:hyperlink>
            <w:r>
              <w:rPr>
                <w:color w:val="000000"/>
                <w:sz w:val="20"/>
                <w:szCs w:val="20"/>
              </w:rPr>
              <w:t xml:space="preserve"> </w:t>
            </w:r>
          </w:p>
          <w:p w14:paraId="754A25E7" w14:textId="77777777" w:rsidR="009769F5" w:rsidRDefault="009769F5" w:rsidP="00BA20A6">
            <w:pPr>
              <w:snapToGrid w:val="0"/>
              <w:rPr>
                <w:color w:val="000000"/>
                <w:sz w:val="20"/>
                <w:szCs w:val="20"/>
              </w:rPr>
            </w:pPr>
          </w:p>
          <w:p w14:paraId="389CF618"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TV3 un pieejami</w:t>
            </w:r>
            <w:r w:rsidRPr="00AE1A14">
              <w:rPr>
                <w:color w:val="000000"/>
                <w:sz w:val="20"/>
                <w:szCs w:val="20"/>
              </w:rPr>
              <w:t xml:space="preserve"> </w:t>
            </w:r>
            <w:r w:rsidRPr="00BD5633">
              <w:rPr>
                <w:sz w:val="20"/>
                <w:szCs w:val="20"/>
                <w:lang w:eastAsia="zh-CN"/>
              </w:rPr>
              <w:t xml:space="preserve"> tv3.lv;</w:t>
            </w:r>
            <w:r>
              <w:rPr>
                <w:sz w:val="20"/>
                <w:szCs w:val="20"/>
                <w:lang w:eastAsia="zh-CN"/>
              </w:rPr>
              <w:t xml:space="preserve"> </w:t>
            </w:r>
            <w:hyperlink r:id="rId36" w:history="1">
              <w:r w:rsidRPr="005A1ECF">
                <w:rPr>
                  <w:rStyle w:val="Hyperlink"/>
                  <w:rFonts w:eastAsiaTheme="majorEastAsia"/>
                  <w:sz w:val="20"/>
                  <w:szCs w:val="20"/>
                  <w:lang w:eastAsia="zh-CN"/>
                </w:rPr>
                <w:t>www.youtube.com/@rebaltica</w:t>
              </w:r>
            </w:hyperlink>
            <w:r>
              <w:rPr>
                <w:sz w:val="20"/>
                <w:szCs w:val="20"/>
                <w:lang w:eastAsia="zh-CN"/>
              </w:rPr>
              <w:t xml:space="preserve"> </w:t>
            </w:r>
          </w:p>
        </w:tc>
      </w:tr>
      <w:tr w:rsidR="009769F5" w:rsidRPr="00436A28" w14:paraId="72D500B3" w14:textId="77777777" w:rsidTr="00BA20A6">
        <w:trPr>
          <w:trHeight w:val="900"/>
        </w:trPr>
        <w:tc>
          <w:tcPr>
            <w:tcW w:w="675" w:type="dxa"/>
            <w:shd w:val="clear" w:color="auto" w:fill="auto"/>
            <w:vAlign w:val="center"/>
          </w:tcPr>
          <w:p w14:paraId="4095079A" w14:textId="77777777" w:rsidR="009769F5" w:rsidRDefault="009769F5" w:rsidP="00BA20A6">
            <w:pPr>
              <w:jc w:val="center"/>
              <w:rPr>
                <w:color w:val="000000"/>
                <w:sz w:val="20"/>
                <w:szCs w:val="20"/>
              </w:rPr>
            </w:pPr>
            <w:r>
              <w:rPr>
                <w:color w:val="000000"/>
                <w:sz w:val="20"/>
                <w:szCs w:val="20"/>
              </w:rPr>
              <w:t>12</w:t>
            </w:r>
          </w:p>
        </w:tc>
        <w:tc>
          <w:tcPr>
            <w:tcW w:w="1276" w:type="dxa"/>
            <w:shd w:val="clear" w:color="auto" w:fill="auto"/>
            <w:vAlign w:val="center"/>
          </w:tcPr>
          <w:p w14:paraId="30518560" w14:textId="77777777" w:rsidR="009769F5" w:rsidRPr="008D7957" w:rsidRDefault="009769F5" w:rsidP="00BA20A6">
            <w:pPr>
              <w:jc w:val="center"/>
              <w:rPr>
                <w:sz w:val="20"/>
                <w:szCs w:val="20"/>
              </w:rPr>
            </w:pPr>
            <w:r w:rsidRPr="00A97269">
              <w:rPr>
                <w:sz w:val="20"/>
                <w:szCs w:val="20"/>
              </w:rPr>
              <w:t>2023.LV/NMA/43</w:t>
            </w:r>
          </w:p>
        </w:tc>
        <w:tc>
          <w:tcPr>
            <w:tcW w:w="1559" w:type="dxa"/>
            <w:shd w:val="clear" w:color="auto" w:fill="auto"/>
            <w:vAlign w:val="center"/>
          </w:tcPr>
          <w:p w14:paraId="427672F7" w14:textId="77777777" w:rsidR="009769F5" w:rsidRPr="00060FF2" w:rsidRDefault="009769F5" w:rsidP="00BA20A6">
            <w:pPr>
              <w:jc w:val="center"/>
              <w:rPr>
                <w:sz w:val="20"/>
                <w:szCs w:val="20"/>
              </w:rPr>
            </w:pPr>
            <w:r w:rsidRPr="00D0774A">
              <w:rPr>
                <w:sz w:val="20"/>
                <w:szCs w:val="20"/>
              </w:rPr>
              <w:t>SIA 4.vara</w:t>
            </w:r>
          </w:p>
        </w:tc>
        <w:tc>
          <w:tcPr>
            <w:tcW w:w="1560" w:type="dxa"/>
            <w:shd w:val="clear" w:color="auto" w:fill="auto"/>
            <w:vAlign w:val="center"/>
          </w:tcPr>
          <w:p w14:paraId="55254552" w14:textId="77777777" w:rsidR="009769F5" w:rsidRPr="00060FF2" w:rsidRDefault="009769F5" w:rsidP="00BA20A6">
            <w:pPr>
              <w:jc w:val="center"/>
              <w:rPr>
                <w:sz w:val="20"/>
                <w:szCs w:val="20"/>
              </w:rPr>
            </w:pPr>
            <w:r w:rsidRPr="00D0774A">
              <w:rPr>
                <w:sz w:val="20"/>
                <w:szCs w:val="20"/>
              </w:rPr>
              <w:t>TV4</w:t>
            </w:r>
          </w:p>
        </w:tc>
        <w:tc>
          <w:tcPr>
            <w:tcW w:w="1701" w:type="dxa"/>
            <w:shd w:val="clear" w:color="auto" w:fill="auto"/>
            <w:vAlign w:val="center"/>
          </w:tcPr>
          <w:p w14:paraId="11E14198" w14:textId="77777777" w:rsidR="009769F5" w:rsidRPr="00436A28" w:rsidRDefault="009769F5" w:rsidP="00BA20A6">
            <w:pPr>
              <w:jc w:val="center"/>
              <w:rPr>
                <w:sz w:val="20"/>
                <w:szCs w:val="20"/>
              </w:rPr>
            </w:pPr>
            <w:r w:rsidRPr="00D0774A">
              <w:rPr>
                <w:sz w:val="20"/>
                <w:szCs w:val="20"/>
              </w:rPr>
              <w:t>(BEZ)MAKSAS SPORTS</w:t>
            </w:r>
          </w:p>
        </w:tc>
        <w:tc>
          <w:tcPr>
            <w:tcW w:w="1134" w:type="dxa"/>
            <w:shd w:val="clear" w:color="auto" w:fill="auto"/>
            <w:vAlign w:val="center"/>
          </w:tcPr>
          <w:p w14:paraId="099E1FCA" w14:textId="77777777" w:rsidR="009769F5" w:rsidRPr="00436A28" w:rsidRDefault="009769F5" w:rsidP="00BA20A6">
            <w:pPr>
              <w:jc w:val="center"/>
              <w:rPr>
                <w:sz w:val="20"/>
                <w:szCs w:val="20"/>
              </w:rPr>
            </w:pPr>
            <w:r w:rsidRPr="00E87F8D">
              <w:rPr>
                <w:sz w:val="20"/>
                <w:szCs w:val="20"/>
              </w:rPr>
              <w:t>n/a</w:t>
            </w:r>
          </w:p>
        </w:tc>
        <w:tc>
          <w:tcPr>
            <w:tcW w:w="4110" w:type="dxa"/>
            <w:shd w:val="clear" w:color="auto" w:fill="auto"/>
          </w:tcPr>
          <w:p w14:paraId="12364B5F" w14:textId="77777777" w:rsidR="009769F5" w:rsidRDefault="009769F5" w:rsidP="00BA20A6">
            <w:pPr>
              <w:jc w:val="both"/>
              <w:rPr>
                <w:sz w:val="20"/>
                <w:szCs w:val="20"/>
              </w:rPr>
            </w:pPr>
            <w:r w:rsidRPr="00C8752A">
              <w:rPr>
                <w:sz w:val="20"/>
                <w:szCs w:val="20"/>
              </w:rPr>
              <w:t>Raidījums “(Bez)maksas sports” ir 12 stāstu un diskusiju sērija par naudas ietekmi Latvijas sporta dzīvē. Raidījumu sērijā rosināsim diskusiju un risinājumus par Latvijas sporta finansēšanas mērķiem un sistēmu. Tāpat apskatīsim dažādus jautājumus par naudas un sporta vides mijiedarbību - bērnu sportošanas izmaksām, treneru atalgojumu, biļešu cenām, sporta satura pieejamību maksas platformās, u.c. Raidījumos dažādus problēmu jautājumus lūkosim apskatīt neierastos veidos, nepieturoties vien pie ierastā diskusijas formāta.</w:t>
            </w:r>
          </w:p>
          <w:p w14:paraId="47F63DD3" w14:textId="77777777" w:rsidR="009769F5" w:rsidRPr="00436A28" w:rsidRDefault="009769F5" w:rsidP="00BA20A6">
            <w:pPr>
              <w:jc w:val="both"/>
              <w:rPr>
                <w:sz w:val="20"/>
                <w:szCs w:val="20"/>
              </w:rPr>
            </w:pPr>
          </w:p>
        </w:tc>
        <w:tc>
          <w:tcPr>
            <w:tcW w:w="3544" w:type="dxa"/>
            <w:shd w:val="clear" w:color="auto" w:fill="auto"/>
          </w:tcPr>
          <w:p w14:paraId="4CAE97FA" w14:textId="77777777" w:rsidR="009769F5" w:rsidRDefault="009769F5" w:rsidP="00BA20A6">
            <w:pPr>
              <w:snapToGrid w:val="0"/>
              <w:rPr>
                <w:color w:val="000000"/>
                <w:sz w:val="20"/>
                <w:szCs w:val="20"/>
              </w:rPr>
            </w:pPr>
            <w:r>
              <w:rPr>
                <w:color w:val="000000"/>
                <w:sz w:val="20"/>
                <w:szCs w:val="20"/>
              </w:rPr>
              <w:t xml:space="preserve">Pilnās raidījuma </w:t>
            </w:r>
            <w:r w:rsidRPr="00436A28">
              <w:rPr>
                <w:sz w:val="20"/>
                <w:szCs w:val="20"/>
              </w:rPr>
              <w:t>“</w:t>
            </w:r>
            <w:r w:rsidRPr="00D0774A">
              <w:rPr>
                <w:sz w:val="20"/>
                <w:szCs w:val="20"/>
              </w:rPr>
              <w:t>(BEZ)MAKSAS SPORTS</w:t>
            </w:r>
            <w:r w:rsidRPr="00436A28">
              <w:rPr>
                <w:sz w:val="20"/>
                <w:szCs w:val="20"/>
              </w:rPr>
              <w:t>”</w:t>
            </w:r>
            <w:r w:rsidRPr="0053599C">
              <w:rPr>
                <w:sz w:val="20"/>
                <w:szCs w:val="20"/>
                <w:lang w:eastAsia="en-US"/>
              </w:rPr>
              <w:t xml:space="preserve"> </w:t>
            </w:r>
            <w:r>
              <w:rPr>
                <w:color w:val="000000"/>
                <w:sz w:val="20"/>
                <w:szCs w:val="20"/>
              </w:rPr>
              <w:t xml:space="preserve">epizodes pieejamas šeit: </w:t>
            </w:r>
          </w:p>
          <w:p w14:paraId="610920DE" w14:textId="77777777" w:rsidR="009769F5" w:rsidRDefault="009769F5" w:rsidP="00BA20A6">
            <w:pPr>
              <w:snapToGrid w:val="0"/>
              <w:rPr>
                <w:color w:val="000000"/>
                <w:sz w:val="20"/>
                <w:szCs w:val="20"/>
              </w:rPr>
            </w:pPr>
            <w:hyperlink r:id="rId37" w:history="1">
              <w:r w:rsidRPr="005A1ECF">
                <w:rPr>
                  <w:rStyle w:val="Hyperlink"/>
                  <w:rFonts w:eastAsiaTheme="majorEastAsia"/>
                  <w:sz w:val="20"/>
                  <w:szCs w:val="20"/>
                </w:rPr>
                <w:t>https://www.youtube.com/watch?v=OVARrCxqO6c&amp;list=PLaFSSRHahsGzPJIWbA9Oh_aMrKuXB5tlb</w:t>
              </w:r>
            </w:hyperlink>
          </w:p>
          <w:p w14:paraId="363ED6B1" w14:textId="77777777" w:rsidR="009769F5" w:rsidRDefault="009769F5" w:rsidP="00BA20A6">
            <w:pPr>
              <w:snapToGrid w:val="0"/>
              <w:rPr>
                <w:color w:val="000000"/>
                <w:sz w:val="20"/>
                <w:szCs w:val="20"/>
              </w:rPr>
            </w:pPr>
          </w:p>
          <w:p w14:paraId="23BF0950"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TV4 un pieejami</w:t>
            </w:r>
            <w:r w:rsidRPr="00AE1A14">
              <w:rPr>
                <w:color w:val="000000"/>
                <w:sz w:val="20"/>
                <w:szCs w:val="20"/>
              </w:rPr>
              <w:t xml:space="preserve"> </w:t>
            </w:r>
            <w:hyperlink r:id="rId38" w:history="1">
              <w:r w:rsidRPr="005A1ECF">
                <w:rPr>
                  <w:rStyle w:val="Hyperlink"/>
                  <w:rFonts w:eastAsiaTheme="majorEastAsia"/>
                  <w:sz w:val="20"/>
                  <w:szCs w:val="20"/>
                  <w:lang w:eastAsia="zh-CN"/>
                </w:rPr>
                <w:t>www.youtube.com/@cetrilv</w:t>
              </w:r>
            </w:hyperlink>
            <w:r>
              <w:rPr>
                <w:sz w:val="20"/>
                <w:szCs w:val="20"/>
                <w:lang w:eastAsia="zh-CN"/>
              </w:rPr>
              <w:t xml:space="preserve"> </w:t>
            </w:r>
          </w:p>
        </w:tc>
      </w:tr>
      <w:tr w:rsidR="009769F5" w:rsidRPr="00436A28" w14:paraId="6389F5F3" w14:textId="77777777" w:rsidTr="00BA20A6">
        <w:trPr>
          <w:trHeight w:val="900"/>
        </w:trPr>
        <w:tc>
          <w:tcPr>
            <w:tcW w:w="675" w:type="dxa"/>
            <w:shd w:val="clear" w:color="auto" w:fill="auto"/>
            <w:vAlign w:val="center"/>
          </w:tcPr>
          <w:p w14:paraId="7088CD88" w14:textId="77777777" w:rsidR="009769F5" w:rsidRDefault="009769F5" w:rsidP="00BA20A6">
            <w:pPr>
              <w:jc w:val="center"/>
              <w:rPr>
                <w:color w:val="000000"/>
                <w:sz w:val="20"/>
                <w:szCs w:val="20"/>
              </w:rPr>
            </w:pPr>
            <w:r>
              <w:rPr>
                <w:color w:val="000000"/>
                <w:sz w:val="20"/>
                <w:szCs w:val="20"/>
              </w:rPr>
              <w:t>13</w:t>
            </w:r>
          </w:p>
        </w:tc>
        <w:tc>
          <w:tcPr>
            <w:tcW w:w="1276" w:type="dxa"/>
            <w:shd w:val="clear" w:color="auto" w:fill="auto"/>
            <w:vAlign w:val="center"/>
          </w:tcPr>
          <w:p w14:paraId="4B41DA02" w14:textId="77777777" w:rsidR="009769F5" w:rsidRPr="008D7957" w:rsidRDefault="009769F5" w:rsidP="00BA20A6">
            <w:pPr>
              <w:jc w:val="center"/>
              <w:rPr>
                <w:sz w:val="20"/>
                <w:szCs w:val="20"/>
              </w:rPr>
            </w:pPr>
            <w:r w:rsidRPr="00A97269">
              <w:rPr>
                <w:sz w:val="20"/>
                <w:szCs w:val="20"/>
              </w:rPr>
              <w:t>2023.LV/NMA/4</w:t>
            </w:r>
            <w:r>
              <w:rPr>
                <w:sz w:val="20"/>
                <w:szCs w:val="20"/>
              </w:rPr>
              <w:t>4</w:t>
            </w:r>
          </w:p>
        </w:tc>
        <w:tc>
          <w:tcPr>
            <w:tcW w:w="1559" w:type="dxa"/>
            <w:shd w:val="clear" w:color="auto" w:fill="auto"/>
            <w:vAlign w:val="center"/>
          </w:tcPr>
          <w:p w14:paraId="38556574" w14:textId="77777777" w:rsidR="009769F5" w:rsidRPr="00060FF2" w:rsidRDefault="009769F5" w:rsidP="00BA20A6">
            <w:pPr>
              <w:jc w:val="center"/>
              <w:rPr>
                <w:sz w:val="20"/>
                <w:szCs w:val="20"/>
              </w:rPr>
            </w:pPr>
            <w:r w:rsidRPr="00D0774A">
              <w:rPr>
                <w:sz w:val="20"/>
                <w:szCs w:val="20"/>
              </w:rPr>
              <w:t>SIA 4.vara</w:t>
            </w:r>
          </w:p>
        </w:tc>
        <w:tc>
          <w:tcPr>
            <w:tcW w:w="1560" w:type="dxa"/>
            <w:shd w:val="clear" w:color="auto" w:fill="auto"/>
            <w:vAlign w:val="center"/>
          </w:tcPr>
          <w:p w14:paraId="3F21EE1B" w14:textId="77777777" w:rsidR="009769F5" w:rsidRPr="00060FF2" w:rsidRDefault="009769F5" w:rsidP="00BA20A6">
            <w:pPr>
              <w:jc w:val="center"/>
              <w:rPr>
                <w:sz w:val="20"/>
                <w:szCs w:val="20"/>
              </w:rPr>
            </w:pPr>
            <w:r w:rsidRPr="00D0774A">
              <w:rPr>
                <w:sz w:val="20"/>
                <w:szCs w:val="20"/>
              </w:rPr>
              <w:t>TV4</w:t>
            </w:r>
          </w:p>
        </w:tc>
        <w:tc>
          <w:tcPr>
            <w:tcW w:w="1701" w:type="dxa"/>
            <w:shd w:val="clear" w:color="auto" w:fill="auto"/>
            <w:vAlign w:val="center"/>
          </w:tcPr>
          <w:p w14:paraId="13B848EB" w14:textId="77777777" w:rsidR="009769F5" w:rsidRPr="00436A28" w:rsidRDefault="009769F5" w:rsidP="00BA20A6">
            <w:pPr>
              <w:jc w:val="center"/>
              <w:rPr>
                <w:sz w:val="20"/>
                <w:szCs w:val="20"/>
              </w:rPr>
            </w:pPr>
            <w:r w:rsidRPr="00D0774A">
              <w:rPr>
                <w:sz w:val="20"/>
                <w:szCs w:val="20"/>
              </w:rPr>
              <w:t>RUNA:JAM!</w:t>
            </w:r>
          </w:p>
        </w:tc>
        <w:tc>
          <w:tcPr>
            <w:tcW w:w="1134" w:type="dxa"/>
            <w:shd w:val="clear" w:color="auto" w:fill="auto"/>
            <w:vAlign w:val="center"/>
          </w:tcPr>
          <w:p w14:paraId="1FD2214F" w14:textId="77777777" w:rsidR="009769F5" w:rsidRPr="00436A28" w:rsidRDefault="009769F5" w:rsidP="00BA20A6">
            <w:pPr>
              <w:jc w:val="center"/>
              <w:rPr>
                <w:sz w:val="20"/>
                <w:szCs w:val="20"/>
              </w:rPr>
            </w:pPr>
            <w:r w:rsidRPr="00E87F8D">
              <w:rPr>
                <w:sz w:val="20"/>
                <w:szCs w:val="20"/>
              </w:rPr>
              <w:t>n/a</w:t>
            </w:r>
          </w:p>
        </w:tc>
        <w:tc>
          <w:tcPr>
            <w:tcW w:w="4110" w:type="dxa"/>
            <w:shd w:val="clear" w:color="auto" w:fill="auto"/>
          </w:tcPr>
          <w:p w14:paraId="5B54A78B" w14:textId="77777777" w:rsidR="009769F5" w:rsidRPr="00C8752A" w:rsidRDefault="009769F5" w:rsidP="00BA20A6">
            <w:pPr>
              <w:jc w:val="both"/>
              <w:rPr>
                <w:sz w:val="20"/>
                <w:szCs w:val="20"/>
              </w:rPr>
            </w:pPr>
            <w:r w:rsidRPr="00C8752A">
              <w:rPr>
                <w:sz w:val="20"/>
                <w:szCs w:val="20"/>
              </w:rPr>
              <w:t>Raidījums RUNA:JAM! ir 12 stāstu un diskusiju sērija jauniešiem un visiem pārējiem par mūsdienu lielajiem jautājumiem. RUNA:JAM! veicina kritisko domāšanu un palīdz saprast kā darbojas sociāli, finanšu un cita veida mehānismi. Pēc dinamiska tēmas pieteikuma, Karmena Stepanova ar viesiem runās par to vai ir normāli dalīt auto ar svešiem cilvēkiem un dzīvot īrētā dzīvoklī, kā sadzīvot ar trauksmi un depresiju, vai jaunietis var dibināt veiksmīgu uzņēmumu, kas ir nebināras personas, kā atpazīt konspirāciju teorijas un “izkāpt” no sociālo tīklu algoritmu radītā burbuļa.</w:t>
            </w:r>
          </w:p>
          <w:p w14:paraId="59AC6326" w14:textId="77777777" w:rsidR="009769F5" w:rsidRDefault="009769F5" w:rsidP="00BA20A6">
            <w:pPr>
              <w:jc w:val="both"/>
              <w:rPr>
                <w:sz w:val="20"/>
                <w:szCs w:val="20"/>
              </w:rPr>
            </w:pPr>
            <w:r w:rsidRPr="00C8752A">
              <w:rPr>
                <w:sz w:val="20"/>
                <w:szCs w:val="20"/>
              </w:rPr>
              <w:lastRenderedPageBreak/>
              <w:t>Jaunajā sezonā RUNA:JAM! būs vēl vairāk tiešu jautājumu, personiskas pieredzes, skatītāju iesaistes, kā arī raidījuma minūšu, kurās runāt par to, kas svarīgs ikvienam.</w:t>
            </w:r>
          </w:p>
          <w:p w14:paraId="456498F9" w14:textId="77777777" w:rsidR="009769F5" w:rsidRPr="00436A28" w:rsidRDefault="009769F5" w:rsidP="00BA20A6">
            <w:pPr>
              <w:jc w:val="both"/>
              <w:rPr>
                <w:sz w:val="20"/>
                <w:szCs w:val="20"/>
              </w:rPr>
            </w:pPr>
          </w:p>
        </w:tc>
        <w:tc>
          <w:tcPr>
            <w:tcW w:w="3544" w:type="dxa"/>
            <w:shd w:val="clear" w:color="auto" w:fill="auto"/>
          </w:tcPr>
          <w:p w14:paraId="3F4D5F13" w14:textId="77777777" w:rsidR="009769F5" w:rsidRDefault="009769F5" w:rsidP="00BA20A6">
            <w:pPr>
              <w:snapToGrid w:val="0"/>
              <w:rPr>
                <w:color w:val="000000"/>
                <w:sz w:val="20"/>
                <w:szCs w:val="20"/>
              </w:rPr>
            </w:pPr>
            <w:r>
              <w:rPr>
                <w:color w:val="000000"/>
                <w:sz w:val="20"/>
                <w:szCs w:val="20"/>
              </w:rPr>
              <w:lastRenderedPageBreak/>
              <w:t>Pilnās raidījuma “</w:t>
            </w:r>
            <w:r w:rsidRPr="00C8752A">
              <w:rPr>
                <w:sz w:val="20"/>
                <w:szCs w:val="20"/>
              </w:rPr>
              <w:t>RUNA:JAM!</w:t>
            </w:r>
            <w:r w:rsidRPr="00436A28">
              <w:rPr>
                <w:sz w:val="20"/>
                <w:szCs w:val="20"/>
              </w:rPr>
              <w:t>”</w:t>
            </w:r>
            <w:r w:rsidRPr="0053599C">
              <w:rPr>
                <w:sz w:val="20"/>
                <w:szCs w:val="20"/>
                <w:lang w:eastAsia="en-US"/>
              </w:rPr>
              <w:t xml:space="preserve"> </w:t>
            </w:r>
            <w:r>
              <w:rPr>
                <w:color w:val="000000"/>
                <w:sz w:val="20"/>
                <w:szCs w:val="20"/>
              </w:rPr>
              <w:t xml:space="preserve">epizodes pieejamas šeit: </w:t>
            </w:r>
          </w:p>
          <w:p w14:paraId="164534D8" w14:textId="77777777" w:rsidR="009769F5" w:rsidRDefault="009769F5" w:rsidP="00BA20A6">
            <w:pPr>
              <w:snapToGrid w:val="0"/>
              <w:rPr>
                <w:color w:val="000000"/>
                <w:sz w:val="20"/>
                <w:szCs w:val="20"/>
              </w:rPr>
            </w:pPr>
            <w:hyperlink r:id="rId39" w:history="1">
              <w:r w:rsidRPr="005A1ECF">
                <w:rPr>
                  <w:rStyle w:val="Hyperlink"/>
                  <w:rFonts w:eastAsiaTheme="majorEastAsia"/>
                  <w:sz w:val="20"/>
                  <w:szCs w:val="20"/>
                </w:rPr>
                <w:t>https://www.youtube.com/watch?v=SRoZkXK8CZ4&amp;list=PLaFSSRHahsGyLSIsD-Sco2Bsess4cB4q-</w:t>
              </w:r>
            </w:hyperlink>
          </w:p>
          <w:p w14:paraId="78090D3E" w14:textId="77777777" w:rsidR="009769F5" w:rsidRDefault="009769F5" w:rsidP="00BA20A6">
            <w:pPr>
              <w:snapToGrid w:val="0"/>
              <w:rPr>
                <w:color w:val="000000"/>
                <w:sz w:val="20"/>
                <w:szCs w:val="20"/>
              </w:rPr>
            </w:pPr>
          </w:p>
          <w:p w14:paraId="0E4E0E5E" w14:textId="77777777" w:rsidR="009769F5" w:rsidRPr="00436A28" w:rsidRDefault="009769F5" w:rsidP="00BA20A6">
            <w:pPr>
              <w:rPr>
                <w:sz w:val="20"/>
                <w:szCs w:val="20"/>
              </w:rPr>
            </w:pPr>
            <w:r>
              <w:rPr>
                <w:color w:val="000000"/>
                <w:sz w:val="20"/>
                <w:szCs w:val="20"/>
              </w:rPr>
              <w:t>Raidījumi pārraidīti k</w:t>
            </w:r>
            <w:r w:rsidRPr="00AE1A14">
              <w:rPr>
                <w:color w:val="000000"/>
                <w:sz w:val="20"/>
                <w:szCs w:val="20"/>
              </w:rPr>
              <w:t>anāl</w:t>
            </w:r>
            <w:r>
              <w:rPr>
                <w:color w:val="000000"/>
                <w:sz w:val="20"/>
                <w:szCs w:val="20"/>
              </w:rPr>
              <w:t>ā TV4 un pieejami</w:t>
            </w:r>
            <w:r w:rsidRPr="00AE1A14">
              <w:rPr>
                <w:color w:val="000000"/>
                <w:sz w:val="20"/>
                <w:szCs w:val="20"/>
              </w:rPr>
              <w:t xml:space="preserve"> </w:t>
            </w:r>
            <w:hyperlink r:id="rId40" w:history="1">
              <w:r w:rsidRPr="005A1ECF">
                <w:rPr>
                  <w:rStyle w:val="Hyperlink"/>
                  <w:rFonts w:eastAsiaTheme="majorEastAsia"/>
                  <w:sz w:val="20"/>
                  <w:szCs w:val="20"/>
                  <w:lang w:eastAsia="zh-CN"/>
                </w:rPr>
                <w:t>www.youtube.com/@cetrilv</w:t>
              </w:r>
            </w:hyperlink>
          </w:p>
        </w:tc>
      </w:tr>
      <w:tr w:rsidR="009769F5" w:rsidRPr="00436A28" w14:paraId="1CAD1D63" w14:textId="77777777" w:rsidTr="00BA20A6">
        <w:trPr>
          <w:trHeight w:val="900"/>
        </w:trPr>
        <w:tc>
          <w:tcPr>
            <w:tcW w:w="675" w:type="dxa"/>
            <w:shd w:val="clear" w:color="auto" w:fill="auto"/>
            <w:vAlign w:val="center"/>
          </w:tcPr>
          <w:p w14:paraId="3EAD6842" w14:textId="77777777" w:rsidR="009769F5" w:rsidRDefault="009769F5" w:rsidP="00BA20A6">
            <w:pPr>
              <w:jc w:val="center"/>
              <w:rPr>
                <w:color w:val="000000"/>
                <w:sz w:val="20"/>
                <w:szCs w:val="20"/>
              </w:rPr>
            </w:pPr>
            <w:r>
              <w:rPr>
                <w:color w:val="000000"/>
                <w:sz w:val="20"/>
                <w:szCs w:val="20"/>
              </w:rPr>
              <w:t>14</w:t>
            </w:r>
          </w:p>
        </w:tc>
        <w:tc>
          <w:tcPr>
            <w:tcW w:w="1276" w:type="dxa"/>
            <w:shd w:val="clear" w:color="auto" w:fill="auto"/>
            <w:vAlign w:val="center"/>
          </w:tcPr>
          <w:p w14:paraId="1D8584EB" w14:textId="77777777" w:rsidR="009769F5" w:rsidRPr="00180FDE" w:rsidRDefault="009769F5" w:rsidP="00BA20A6">
            <w:pPr>
              <w:jc w:val="center"/>
              <w:rPr>
                <w:sz w:val="20"/>
                <w:szCs w:val="20"/>
              </w:rPr>
            </w:pPr>
            <w:r w:rsidRPr="00180FDE">
              <w:rPr>
                <w:color w:val="000000"/>
                <w:sz w:val="18"/>
                <w:szCs w:val="18"/>
              </w:rPr>
              <w:t>2023.LV/NMA/51</w:t>
            </w:r>
          </w:p>
        </w:tc>
        <w:tc>
          <w:tcPr>
            <w:tcW w:w="1559" w:type="dxa"/>
            <w:shd w:val="clear" w:color="auto" w:fill="auto"/>
            <w:vAlign w:val="center"/>
          </w:tcPr>
          <w:p w14:paraId="2648F627" w14:textId="77777777" w:rsidR="009769F5" w:rsidRPr="00060FF2" w:rsidRDefault="009769F5" w:rsidP="00BA20A6">
            <w:pPr>
              <w:jc w:val="center"/>
              <w:rPr>
                <w:sz w:val="20"/>
                <w:szCs w:val="20"/>
              </w:rPr>
            </w:pPr>
            <w:r w:rsidRPr="00E9329A">
              <w:rPr>
                <w:sz w:val="20"/>
                <w:szCs w:val="20"/>
              </w:rPr>
              <w:t xml:space="preserve">SIA </w:t>
            </w:r>
            <w:r>
              <w:rPr>
                <w:sz w:val="20"/>
                <w:szCs w:val="20"/>
              </w:rPr>
              <w:t>“</w:t>
            </w:r>
            <w:r w:rsidRPr="00E9329A">
              <w:rPr>
                <w:sz w:val="20"/>
                <w:szCs w:val="20"/>
              </w:rPr>
              <w:t>R</w:t>
            </w:r>
            <w:r>
              <w:rPr>
                <w:sz w:val="20"/>
                <w:szCs w:val="20"/>
              </w:rPr>
              <w:t>e</w:t>
            </w:r>
            <w:r w:rsidRPr="00E9329A">
              <w:rPr>
                <w:sz w:val="20"/>
                <w:szCs w:val="20"/>
              </w:rPr>
              <w:t xml:space="preserve"> Media</w:t>
            </w:r>
            <w:r>
              <w:rPr>
                <w:sz w:val="20"/>
                <w:szCs w:val="20"/>
              </w:rPr>
              <w:t>”</w:t>
            </w:r>
          </w:p>
        </w:tc>
        <w:tc>
          <w:tcPr>
            <w:tcW w:w="1560" w:type="dxa"/>
            <w:shd w:val="clear" w:color="auto" w:fill="auto"/>
            <w:vAlign w:val="center"/>
          </w:tcPr>
          <w:p w14:paraId="5817F448" w14:textId="77777777" w:rsidR="009769F5" w:rsidRPr="00060FF2" w:rsidRDefault="009769F5" w:rsidP="00BA20A6">
            <w:pPr>
              <w:jc w:val="center"/>
              <w:rPr>
                <w:sz w:val="20"/>
                <w:szCs w:val="20"/>
              </w:rPr>
            </w:pPr>
            <w:proofErr w:type="spellStart"/>
            <w:r w:rsidRPr="00B91AF7">
              <w:rPr>
                <w:sz w:val="20"/>
                <w:szCs w:val="20"/>
              </w:rPr>
              <w:t>ReTV</w:t>
            </w:r>
            <w:proofErr w:type="spellEnd"/>
          </w:p>
        </w:tc>
        <w:tc>
          <w:tcPr>
            <w:tcW w:w="1701" w:type="dxa"/>
            <w:shd w:val="clear" w:color="auto" w:fill="auto"/>
            <w:vAlign w:val="center"/>
          </w:tcPr>
          <w:p w14:paraId="2A035E40" w14:textId="77777777" w:rsidR="009769F5" w:rsidRPr="00436A28" w:rsidRDefault="009769F5" w:rsidP="00BA20A6">
            <w:pPr>
              <w:jc w:val="center"/>
              <w:rPr>
                <w:sz w:val="20"/>
                <w:szCs w:val="20"/>
              </w:rPr>
            </w:pPr>
            <w:r w:rsidRPr="00B91AF7">
              <w:rPr>
                <w:sz w:val="20"/>
                <w:szCs w:val="20"/>
              </w:rPr>
              <w:t>Latvijas stāsti</w:t>
            </w:r>
          </w:p>
        </w:tc>
        <w:tc>
          <w:tcPr>
            <w:tcW w:w="1134" w:type="dxa"/>
            <w:shd w:val="clear" w:color="auto" w:fill="auto"/>
            <w:vAlign w:val="center"/>
          </w:tcPr>
          <w:p w14:paraId="5E438CE6" w14:textId="77777777" w:rsidR="009769F5" w:rsidRPr="00436A28" w:rsidRDefault="009769F5" w:rsidP="00BA20A6">
            <w:pPr>
              <w:jc w:val="center"/>
              <w:rPr>
                <w:sz w:val="20"/>
                <w:szCs w:val="20"/>
              </w:rPr>
            </w:pPr>
            <w:r w:rsidRPr="00E87F8D">
              <w:rPr>
                <w:sz w:val="20"/>
                <w:szCs w:val="20"/>
              </w:rPr>
              <w:t>n/a</w:t>
            </w:r>
          </w:p>
        </w:tc>
        <w:tc>
          <w:tcPr>
            <w:tcW w:w="4110" w:type="dxa"/>
            <w:shd w:val="clear" w:color="auto" w:fill="auto"/>
          </w:tcPr>
          <w:p w14:paraId="6081309D" w14:textId="77777777" w:rsidR="009769F5" w:rsidRPr="00C8752A" w:rsidRDefault="009769F5" w:rsidP="00BA20A6">
            <w:pPr>
              <w:jc w:val="both"/>
              <w:rPr>
                <w:sz w:val="20"/>
                <w:szCs w:val="20"/>
              </w:rPr>
            </w:pPr>
            <w:r w:rsidRPr="00C8752A">
              <w:rPr>
                <w:sz w:val="20"/>
                <w:szCs w:val="20"/>
              </w:rPr>
              <w:t xml:space="preserve">Raidījums “Latvijas stāsti” kanālā </w:t>
            </w:r>
            <w:proofErr w:type="spellStart"/>
            <w:r w:rsidRPr="00C8752A">
              <w:rPr>
                <w:sz w:val="20"/>
                <w:szCs w:val="20"/>
              </w:rPr>
              <w:t>ReTV</w:t>
            </w:r>
            <w:proofErr w:type="spellEnd"/>
            <w:r w:rsidRPr="00C8752A">
              <w:rPr>
                <w:sz w:val="20"/>
                <w:szCs w:val="20"/>
              </w:rPr>
              <w:t xml:space="preserve"> ir no tā darbības pirmsākumiem un ir sava veida kanālā vizītkarte. Raidījuma koncepcija un formāts attīstījies reizē ar kanālu. </w:t>
            </w:r>
          </w:p>
          <w:p w14:paraId="5732E7CD" w14:textId="77777777" w:rsidR="009769F5" w:rsidRDefault="009769F5" w:rsidP="00BA20A6">
            <w:pPr>
              <w:jc w:val="both"/>
              <w:rPr>
                <w:sz w:val="20"/>
                <w:szCs w:val="20"/>
              </w:rPr>
            </w:pPr>
            <w:r w:rsidRPr="00C8752A">
              <w:rPr>
                <w:sz w:val="20"/>
                <w:szCs w:val="20"/>
              </w:rPr>
              <w:t xml:space="preserve">Raidījumi tiek veidoti gan caur personību prizmu – </w:t>
            </w:r>
            <w:proofErr w:type="spellStart"/>
            <w:r w:rsidRPr="00C8752A">
              <w:rPr>
                <w:sz w:val="20"/>
                <w:szCs w:val="20"/>
              </w:rPr>
              <w:t>personstāsti</w:t>
            </w:r>
            <w:proofErr w:type="spellEnd"/>
            <w:r w:rsidRPr="00C8752A">
              <w:rPr>
                <w:sz w:val="20"/>
                <w:szCs w:val="20"/>
              </w:rPr>
              <w:t xml:space="preserve"> par cilvēkiem, kas devuši būtisku ieguldījumu savas vietas, kopienas, valsts vai nozares un amata attīstībā, gan kā notikumu stāsti, kas būtiski ietekmē dzīvi Latvijas reģionos – tie ir gan stāsti par nozīmīgiem notikumiem, dažādām iniciatīvām,  inovācijām, kas virza reģionu attīstību, gan kultūras kustībām, sabiedrisko līdzdalību u.tml. Saturiskais uzstādījums ir veidot un apkopot Latvijas STĀSTUS, kas sākas reģionos, bet atsaucas kopējā Latvijas izaugsmē. Tie ir Latvijas stāsti par izaugsmi, par veiksmēm un nacionālu domāšanu.  </w:t>
            </w:r>
          </w:p>
          <w:p w14:paraId="56F38B79" w14:textId="77777777" w:rsidR="009769F5" w:rsidRPr="00436A28" w:rsidRDefault="009769F5" w:rsidP="00BA20A6">
            <w:pPr>
              <w:jc w:val="both"/>
              <w:rPr>
                <w:sz w:val="20"/>
                <w:szCs w:val="20"/>
              </w:rPr>
            </w:pPr>
          </w:p>
        </w:tc>
        <w:tc>
          <w:tcPr>
            <w:tcW w:w="3544" w:type="dxa"/>
            <w:shd w:val="clear" w:color="auto" w:fill="auto"/>
          </w:tcPr>
          <w:p w14:paraId="583A7F4A" w14:textId="77777777" w:rsidR="009769F5" w:rsidRDefault="009769F5" w:rsidP="00BA20A6">
            <w:pPr>
              <w:snapToGrid w:val="0"/>
              <w:rPr>
                <w:color w:val="000000"/>
                <w:sz w:val="20"/>
                <w:szCs w:val="20"/>
              </w:rPr>
            </w:pPr>
            <w:r>
              <w:rPr>
                <w:color w:val="000000"/>
                <w:sz w:val="20"/>
                <w:szCs w:val="20"/>
              </w:rPr>
              <w:t>Pilnās raidījuma “</w:t>
            </w:r>
            <w:r w:rsidRPr="00C8752A">
              <w:rPr>
                <w:sz w:val="20"/>
                <w:szCs w:val="20"/>
              </w:rPr>
              <w:t>Latvijas stāsti</w:t>
            </w:r>
            <w:r>
              <w:rPr>
                <w:color w:val="000000"/>
                <w:sz w:val="20"/>
                <w:szCs w:val="20"/>
              </w:rPr>
              <w:t xml:space="preserve">” epizodes pieejamas šeit: </w:t>
            </w:r>
          </w:p>
          <w:p w14:paraId="57322E05" w14:textId="77777777" w:rsidR="009769F5" w:rsidRDefault="009769F5" w:rsidP="00BA20A6">
            <w:pPr>
              <w:outlineLvl w:val="0"/>
              <w:rPr>
                <w:sz w:val="20"/>
                <w:szCs w:val="20"/>
                <w:lang w:eastAsia="zh-CN"/>
              </w:rPr>
            </w:pPr>
            <w:hyperlink r:id="rId41" w:history="1">
              <w:r w:rsidRPr="00994344">
                <w:rPr>
                  <w:rStyle w:val="Hyperlink"/>
                  <w:rFonts w:eastAsiaTheme="majorEastAsia"/>
                  <w:sz w:val="20"/>
                  <w:szCs w:val="20"/>
                  <w:lang w:eastAsia="zh-CN"/>
                </w:rPr>
                <w:t>https://retv.lv/raidijums/latvijas-stasti</w:t>
              </w:r>
            </w:hyperlink>
          </w:p>
          <w:p w14:paraId="3B1C647C" w14:textId="77777777" w:rsidR="009769F5" w:rsidRDefault="009769F5" w:rsidP="00BA20A6">
            <w:pPr>
              <w:snapToGrid w:val="0"/>
              <w:rPr>
                <w:color w:val="000000"/>
                <w:sz w:val="20"/>
                <w:szCs w:val="20"/>
              </w:rPr>
            </w:pPr>
          </w:p>
          <w:p w14:paraId="4B47CDC0" w14:textId="77777777" w:rsidR="009769F5" w:rsidRPr="00436A28" w:rsidRDefault="009769F5" w:rsidP="00BA20A6">
            <w:pPr>
              <w:rPr>
                <w:sz w:val="20"/>
                <w:szCs w:val="20"/>
              </w:rPr>
            </w:pPr>
            <w:r>
              <w:rPr>
                <w:color w:val="000000"/>
                <w:sz w:val="20"/>
                <w:szCs w:val="20"/>
              </w:rPr>
              <w:t xml:space="preserve">Raidījumi pārraidīti kanālā </w:t>
            </w:r>
            <w:proofErr w:type="spellStart"/>
            <w:r>
              <w:rPr>
                <w:color w:val="000000"/>
                <w:sz w:val="20"/>
                <w:szCs w:val="20"/>
              </w:rPr>
              <w:t>ReTV</w:t>
            </w:r>
            <w:proofErr w:type="spellEnd"/>
            <w:r>
              <w:rPr>
                <w:color w:val="000000"/>
                <w:sz w:val="20"/>
                <w:szCs w:val="20"/>
              </w:rPr>
              <w:t>,</w:t>
            </w:r>
            <w:r w:rsidRPr="00DC5071">
              <w:rPr>
                <w:sz w:val="20"/>
                <w:szCs w:val="20"/>
                <w:lang w:eastAsia="zh-CN"/>
              </w:rPr>
              <w:t xml:space="preserve"> </w:t>
            </w:r>
            <w:proofErr w:type="spellStart"/>
            <w:r w:rsidRPr="00DC5071">
              <w:rPr>
                <w:sz w:val="20"/>
                <w:szCs w:val="20"/>
                <w:lang w:eastAsia="zh-CN"/>
              </w:rPr>
              <w:t>ShortcutTV</w:t>
            </w:r>
            <w:proofErr w:type="spellEnd"/>
            <w:r w:rsidRPr="00DC5071">
              <w:rPr>
                <w:sz w:val="20"/>
                <w:szCs w:val="20"/>
                <w:lang w:eastAsia="zh-CN"/>
              </w:rPr>
              <w:t>, Go3</w:t>
            </w:r>
            <w:r>
              <w:rPr>
                <w:sz w:val="20"/>
                <w:szCs w:val="20"/>
                <w:lang w:eastAsia="zh-CN"/>
              </w:rPr>
              <w:t xml:space="preserve"> un pieejami </w:t>
            </w:r>
            <w:hyperlink r:id="rId42" w:history="1">
              <w:r w:rsidRPr="005A1ECF">
                <w:rPr>
                  <w:rStyle w:val="Hyperlink"/>
                  <w:rFonts w:eastAsiaTheme="majorEastAsia"/>
                  <w:sz w:val="20"/>
                  <w:szCs w:val="20"/>
                  <w:lang w:eastAsia="zh-CN"/>
                </w:rPr>
                <w:t>www.youtube.com/@retv_lv</w:t>
              </w:r>
            </w:hyperlink>
          </w:p>
        </w:tc>
      </w:tr>
      <w:tr w:rsidR="009769F5" w:rsidRPr="00436A28" w14:paraId="1EE19FCF" w14:textId="77777777" w:rsidTr="00BA20A6">
        <w:trPr>
          <w:trHeight w:val="900"/>
        </w:trPr>
        <w:tc>
          <w:tcPr>
            <w:tcW w:w="675" w:type="dxa"/>
            <w:shd w:val="clear" w:color="auto" w:fill="auto"/>
            <w:vAlign w:val="center"/>
          </w:tcPr>
          <w:p w14:paraId="384D2240" w14:textId="77777777" w:rsidR="009769F5" w:rsidRDefault="009769F5" w:rsidP="00BA20A6">
            <w:pPr>
              <w:jc w:val="center"/>
              <w:rPr>
                <w:color w:val="000000"/>
                <w:sz w:val="20"/>
                <w:szCs w:val="20"/>
              </w:rPr>
            </w:pPr>
            <w:r>
              <w:rPr>
                <w:color w:val="000000"/>
                <w:sz w:val="20"/>
                <w:szCs w:val="20"/>
              </w:rPr>
              <w:t>15</w:t>
            </w:r>
          </w:p>
        </w:tc>
        <w:tc>
          <w:tcPr>
            <w:tcW w:w="1276" w:type="dxa"/>
            <w:shd w:val="clear" w:color="auto" w:fill="auto"/>
            <w:vAlign w:val="center"/>
          </w:tcPr>
          <w:p w14:paraId="0227CF70" w14:textId="77777777" w:rsidR="009769F5" w:rsidRPr="00180FDE" w:rsidRDefault="009769F5" w:rsidP="00BA20A6">
            <w:pPr>
              <w:jc w:val="center"/>
              <w:rPr>
                <w:sz w:val="20"/>
                <w:szCs w:val="20"/>
              </w:rPr>
            </w:pPr>
            <w:r w:rsidRPr="00180FDE">
              <w:rPr>
                <w:color w:val="000000"/>
                <w:sz w:val="18"/>
                <w:szCs w:val="18"/>
              </w:rPr>
              <w:t>2023.LV/NMA/52</w:t>
            </w:r>
          </w:p>
        </w:tc>
        <w:tc>
          <w:tcPr>
            <w:tcW w:w="1559" w:type="dxa"/>
            <w:shd w:val="clear" w:color="auto" w:fill="auto"/>
            <w:vAlign w:val="center"/>
          </w:tcPr>
          <w:p w14:paraId="4C4DBB87" w14:textId="77777777" w:rsidR="009769F5" w:rsidRPr="00060FF2" w:rsidRDefault="009769F5" w:rsidP="00BA20A6">
            <w:pPr>
              <w:jc w:val="center"/>
              <w:rPr>
                <w:sz w:val="20"/>
                <w:szCs w:val="20"/>
              </w:rPr>
            </w:pPr>
            <w:r w:rsidRPr="00E9329A">
              <w:rPr>
                <w:sz w:val="20"/>
                <w:szCs w:val="20"/>
              </w:rPr>
              <w:t xml:space="preserve">SIA </w:t>
            </w:r>
            <w:r>
              <w:rPr>
                <w:sz w:val="20"/>
                <w:szCs w:val="20"/>
              </w:rPr>
              <w:t>“</w:t>
            </w:r>
            <w:r w:rsidRPr="00E9329A">
              <w:rPr>
                <w:sz w:val="20"/>
                <w:szCs w:val="20"/>
              </w:rPr>
              <w:t>R</w:t>
            </w:r>
            <w:r>
              <w:rPr>
                <w:sz w:val="20"/>
                <w:szCs w:val="20"/>
              </w:rPr>
              <w:t>e</w:t>
            </w:r>
            <w:r w:rsidRPr="00E9329A">
              <w:rPr>
                <w:sz w:val="20"/>
                <w:szCs w:val="20"/>
              </w:rPr>
              <w:t xml:space="preserve"> Media</w:t>
            </w:r>
            <w:r>
              <w:rPr>
                <w:sz w:val="20"/>
                <w:szCs w:val="20"/>
              </w:rPr>
              <w:t>”</w:t>
            </w:r>
          </w:p>
        </w:tc>
        <w:tc>
          <w:tcPr>
            <w:tcW w:w="1560" w:type="dxa"/>
            <w:shd w:val="clear" w:color="auto" w:fill="auto"/>
            <w:vAlign w:val="center"/>
          </w:tcPr>
          <w:p w14:paraId="5D1FFA97" w14:textId="77777777" w:rsidR="009769F5" w:rsidRPr="00060FF2" w:rsidRDefault="009769F5" w:rsidP="00BA20A6">
            <w:pPr>
              <w:jc w:val="center"/>
              <w:rPr>
                <w:sz w:val="20"/>
                <w:szCs w:val="20"/>
              </w:rPr>
            </w:pPr>
            <w:proofErr w:type="spellStart"/>
            <w:r w:rsidRPr="00B91AF7">
              <w:rPr>
                <w:sz w:val="20"/>
                <w:szCs w:val="20"/>
              </w:rPr>
              <w:t>ReTV</w:t>
            </w:r>
            <w:proofErr w:type="spellEnd"/>
          </w:p>
        </w:tc>
        <w:tc>
          <w:tcPr>
            <w:tcW w:w="1701" w:type="dxa"/>
            <w:shd w:val="clear" w:color="auto" w:fill="auto"/>
            <w:vAlign w:val="center"/>
          </w:tcPr>
          <w:p w14:paraId="2EDD6DD0" w14:textId="77777777" w:rsidR="009769F5" w:rsidRPr="00436A28" w:rsidRDefault="009769F5" w:rsidP="00BA20A6">
            <w:pPr>
              <w:jc w:val="center"/>
              <w:rPr>
                <w:sz w:val="20"/>
                <w:szCs w:val="20"/>
              </w:rPr>
            </w:pPr>
            <w:r w:rsidRPr="00B91AF7">
              <w:rPr>
                <w:sz w:val="20"/>
                <w:szCs w:val="20"/>
              </w:rPr>
              <w:t>Dabas spēks</w:t>
            </w:r>
          </w:p>
        </w:tc>
        <w:tc>
          <w:tcPr>
            <w:tcW w:w="1134" w:type="dxa"/>
            <w:shd w:val="clear" w:color="auto" w:fill="auto"/>
            <w:vAlign w:val="center"/>
          </w:tcPr>
          <w:p w14:paraId="7FCAA12C" w14:textId="77777777" w:rsidR="009769F5" w:rsidRPr="00436A28" w:rsidRDefault="009769F5" w:rsidP="00BA20A6">
            <w:pPr>
              <w:jc w:val="center"/>
              <w:rPr>
                <w:sz w:val="20"/>
                <w:szCs w:val="20"/>
              </w:rPr>
            </w:pPr>
            <w:r w:rsidRPr="00E87F8D">
              <w:rPr>
                <w:sz w:val="20"/>
                <w:szCs w:val="20"/>
              </w:rPr>
              <w:t>n/a</w:t>
            </w:r>
          </w:p>
        </w:tc>
        <w:tc>
          <w:tcPr>
            <w:tcW w:w="4110" w:type="dxa"/>
            <w:shd w:val="clear" w:color="auto" w:fill="auto"/>
          </w:tcPr>
          <w:p w14:paraId="1B96024F" w14:textId="77777777" w:rsidR="009769F5" w:rsidRPr="00F142FC" w:rsidRDefault="009769F5" w:rsidP="00BA20A6">
            <w:pPr>
              <w:jc w:val="both"/>
              <w:rPr>
                <w:sz w:val="20"/>
                <w:szCs w:val="20"/>
              </w:rPr>
            </w:pPr>
            <w:r w:rsidRPr="00F142FC">
              <w:rPr>
                <w:sz w:val="20"/>
                <w:szCs w:val="20"/>
              </w:rPr>
              <w:t>Projekta mērķis ir veidot sabiedriski nozīmīga un informatīvi izglītojoša saturu, kas stiprina valstisko apziņu, piederību Latvijai un sabiedrības saliedētību uz latviešu valodas pamata.</w:t>
            </w:r>
          </w:p>
          <w:p w14:paraId="64E344C6" w14:textId="77777777" w:rsidR="009769F5" w:rsidRPr="00436A28" w:rsidRDefault="009769F5" w:rsidP="00BA20A6">
            <w:pPr>
              <w:jc w:val="both"/>
              <w:rPr>
                <w:sz w:val="20"/>
                <w:szCs w:val="20"/>
              </w:rPr>
            </w:pPr>
            <w:r w:rsidRPr="00F142FC">
              <w:rPr>
                <w:sz w:val="20"/>
                <w:szCs w:val="20"/>
              </w:rPr>
              <w:t>Projekta uzdevums</w:t>
            </w:r>
            <w:r>
              <w:rPr>
                <w:sz w:val="20"/>
                <w:szCs w:val="20"/>
              </w:rPr>
              <w:t xml:space="preserve"> </w:t>
            </w:r>
            <w:r w:rsidRPr="00F142FC">
              <w:rPr>
                <w:sz w:val="20"/>
                <w:szCs w:val="20"/>
              </w:rPr>
              <w:t>- aktualizēt GNP teritorijas daudzkrāsainību un nozīmību, veidojot 8 raidījumu ciklu. Atklāt GNP klātesamību cauri laikiem dažādās jomās, kā piemēram daiļliteratūrā vai dziesmās. Uzsvars uz vēsturisko stāstījumu, dabas unikalitāti un izglītošanu.</w:t>
            </w:r>
          </w:p>
        </w:tc>
        <w:tc>
          <w:tcPr>
            <w:tcW w:w="3544" w:type="dxa"/>
            <w:shd w:val="clear" w:color="auto" w:fill="auto"/>
          </w:tcPr>
          <w:p w14:paraId="7DD242FB" w14:textId="77777777" w:rsidR="009769F5" w:rsidRDefault="009769F5" w:rsidP="00BA20A6">
            <w:pPr>
              <w:snapToGrid w:val="0"/>
              <w:rPr>
                <w:color w:val="000000"/>
                <w:sz w:val="20"/>
                <w:szCs w:val="20"/>
              </w:rPr>
            </w:pPr>
            <w:r>
              <w:rPr>
                <w:color w:val="000000"/>
                <w:sz w:val="20"/>
                <w:szCs w:val="20"/>
              </w:rPr>
              <w:t>Pilnās raidījuma “</w:t>
            </w:r>
            <w:r w:rsidRPr="00B91AF7">
              <w:rPr>
                <w:sz w:val="20"/>
                <w:szCs w:val="20"/>
              </w:rPr>
              <w:t>Dabas spēks</w:t>
            </w:r>
            <w:r>
              <w:rPr>
                <w:color w:val="000000"/>
                <w:sz w:val="20"/>
                <w:szCs w:val="20"/>
              </w:rPr>
              <w:t xml:space="preserve">” epizodes pieejamas šeit: </w:t>
            </w:r>
          </w:p>
          <w:p w14:paraId="06609C56" w14:textId="77777777" w:rsidR="009769F5" w:rsidRPr="007A26DA" w:rsidRDefault="009769F5" w:rsidP="00BA20A6">
            <w:pPr>
              <w:snapToGrid w:val="0"/>
              <w:rPr>
                <w:sz w:val="20"/>
                <w:szCs w:val="20"/>
              </w:rPr>
            </w:pPr>
            <w:hyperlink r:id="rId43" w:history="1">
              <w:r w:rsidRPr="007A26DA">
                <w:rPr>
                  <w:rStyle w:val="Hyperlink"/>
                  <w:rFonts w:eastAsiaTheme="majorEastAsia"/>
                  <w:sz w:val="20"/>
                  <w:szCs w:val="20"/>
                </w:rPr>
                <w:t>https://www.retv.lv/raidijums/dabas-speks</w:t>
              </w:r>
            </w:hyperlink>
          </w:p>
          <w:p w14:paraId="435A3A2D" w14:textId="77777777" w:rsidR="009769F5" w:rsidRDefault="009769F5" w:rsidP="00BA20A6">
            <w:pPr>
              <w:snapToGrid w:val="0"/>
              <w:rPr>
                <w:color w:val="000000"/>
                <w:sz w:val="20"/>
                <w:szCs w:val="20"/>
              </w:rPr>
            </w:pPr>
          </w:p>
          <w:p w14:paraId="7776AD41" w14:textId="77777777" w:rsidR="009769F5" w:rsidRPr="00226244" w:rsidRDefault="009769F5" w:rsidP="00BA20A6">
            <w:pPr>
              <w:rPr>
                <w:color w:val="000000"/>
                <w:sz w:val="20"/>
                <w:szCs w:val="20"/>
              </w:rPr>
            </w:pPr>
            <w:r>
              <w:rPr>
                <w:color w:val="000000"/>
                <w:sz w:val="20"/>
                <w:szCs w:val="20"/>
              </w:rPr>
              <w:t xml:space="preserve">Raidījumi pārraidīti kanālā </w:t>
            </w:r>
            <w:proofErr w:type="spellStart"/>
            <w:r>
              <w:rPr>
                <w:color w:val="000000"/>
                <w:sz w:val="20"/>
                <w:szCs w:val="20"/>
              </w:rPr>
              <w:t>ReTV</w:t>
            </w:r>
            <w:proofErr w:type="spellEnd"/>
            <w:r>
              <w:rPr>
                <w:color w:val="000000"/>
                <w:sz w:val="20"/>
                <w:szCs w:val="20"/>
              </w:rPr>
              <w:t>,</w:t>
            </w:r>
            <w:r w:rsidRPr="00DC5071">
              <w:rPr>
                <w:sz w:val="20"/>
                <w:szCs w:val="20"/>
                <w:lang w:eastAsia="zh-CN"/>
              </w:rPr>
              <w:t xml:space="preserve"> </w:t>
            </w:r>
            <w:proofErr w:type="spellStart"/>
            <w:r w:rsidRPr="00DC5071">
              <w:rPr>
                <w:sz w:val="20"/>
                <w:szCs w:val="20"/>
                <w:lang w:eastAsia="zh-CN"/>
              </w:rPr>
              <w:t>ShortcutTV</w:t>
            </w:r>
            <w:proofErr w:type="spellEnd"/>
            <w:r w:rsidRPr="00DC5071">
              <w:rPr>
                <w:sz w:val="20"/>
                <w:szCs w:val="20"/>
                <w:lang w:eastAsia="zh-CN"/>
              </w:rPr>
              <w:t>, Go3</w:t>
            </w:r>
            <w:r>
              <w:rPr>
                <w:sz w:val="20"/>
                <w:szCs w:val="20"/>
                <w:lang w:eastAsia="zh-CN"/>
              </w:rPr>
              <w:t xml:space="preserve"> un pieejami </w:t>
            </w:r>
            <w:hyperlink r:id="rId44" w:history="1">
              <w:r w:rsidRPr="005A1ECF">
                <w:rPr>
                  <w:rStyle w:val="Hyperlink"/>
                  <w:rFonts w:eastAsiaTheme="majorEastAsia"/>
                  <w:sz w:val="20"/>
                  <w:szCs w:val="20"/>
                  <w:lang w:eastAsia="zh-CN"/>
                </w:rPr>
                <w:t>www.youtube.com/@retv_lv</w:t>
              </w:r>
            </w:hyperlink>
          </w:p>
        </w:tc>
      </w:tr>
      <w:tr w:rsidR="009769F5" w:rsidRPr="00436A28" w14:paraId="11E8FE7D" w14:textId="77777777" w:rsidTr="00BA20A6">
        <w:trPr>
          <w:trHeight w:val="900"/>
        </w:trPr>
        <w:tc>
          <w:tcPr>
            <w:tcW w:w="675" w:type="dxa"/>
            <w:shd w:val="clear" w:color="auto" w:fill="auto"/>
            <w:vAlign w:val="center"/>
          </w:tcPr>
          <w:p w14:paraId="50BC9227" w14:textId="77777777" w:rsidR="009769F5" w:rsidRDefault="009769F5" w:rsidP="00BA20A6">
            <w:pPr>
              <w:jc w:val="center"/>
              <w:rPr>
                <w:color w:val="000000"/>
                <w:sz w:val="20"/>
                <w:szCs w:val="20"/>
              </w:rPr>
            </w:pPr>
            <w:r>
              <w:rPr>
                <w:color w:val="000000"/>
                <w:sz w:val="20"/>
                <w:szCs w:val="20"/>
              </w:rPr>
              <w:lastRenderedPageBreak/>
              <w:t>16</w:t>
            </w:r>
          </w:p>
        </w:tc>
        <w:tc>
          <w:tcPr>
            <w:tcW w:w="1276" w:type="dxa"/>
            <w:shd w:val="clear" w:color="auto" w:fill="auto"/>
            <w:vAlign w:val="center"/>
          </w:tcPr>
          <w:p w14:paraId="6D3FC6B8" w14:textId="77777777" w:rsidR="009769F5" w:rsidRPr="00B91AF7" w:rsidRDefault="009769F5" w:rsidP="00BA20A6">
            <w:pPr>
              <w:jc w:val="center"/>
              <w:rPr>
                <w:color w:val="000000"/>
                <w:sz w:val="18"/>
                <w:szCs w:val="18"/>
              </w:rPr>
            </w:pPr>
            <w:r w:rsidRPr="00B91AF7">
              <w:rPr>
                <w:color w:val="000000"/>
                <w:sz w:val="18"/>
                <w:szCs w:val="18"/>
              </w:rPr>
              <w:t>2023.LV/NMA/53</w:t>
            </w:r>
          </w:p>
        </w:tc>
        <w:tc>
          <w:tcPr>
            <w:tcW w:w="1559" w:type="dxa"/>
            <w:shd w:val="clear" w:color="auto" w:fill="auto"/>
            <w:vAlign w:val="center"/>
          </w:tcPr>
          <w:p w14:paraId="42B777E8" w14:textId="77777777" w:rsidR="009769F5" w:rsidRPr="00E9329A" w:rsidRDefault="009769F5" w:rsidP="00BA20A6">
            <w:pPr>
              <w:jc w:val="center"/>
              <w:rPr>
                <w:sz w:val="20"/>
                <w:szCs w:val="20"/>
              </w:rPr>
            </w:pPr>
            <w:r w:rsidRPr="00E9329A">
              <w:rPr>
                <w:sz w:val="20"/>
                <w:szCs w:val="20"/>
              </w:rPr>
              <w:t xml:space="preserve">SIA </w:t>
            </w:r>
            <w:r>
              <w:rPr>
                <w:sz w:val="20"/>
                <w:szCs w:val="20"/>
              </w:rPr>
              <w:t>“</w:t>
            </w:r>
            <w:r w:rsidRPr="00E9329A">
              <w:rPr>
                <w:sz w:val="20"/>
                <w:szCs w:val="20"/>
              </w:rPr>
              <w:t>R</w:t>
            </w:r>
            <w:r>
              <w:rPr>
                <w:sz w:val="20"/>
                <w:szCs w:val="20"/>
              </w:rPr>
              <w:t>e</w:t>
            </w:r>
            <w:r w:rsidRPr="00E9329A">
              <w:rPr>
                <w:sz w:val="20"/>
                <w:szCs w:val="20"/>
              </w:rPr>
              <w:t xml:space="preserve"> Media</w:t>
            </w:r>
            <w:r>
              <w:rPr>
                <w:sz w:val="20"/>
                <w:szCs w:val="20"/>
              </w:rPr>
              <w:t>”</w:t>
            </w:r>
          </w:p>
        </w:tc>
        <w:tc>
          <w:tcPr>
            <w:tcW w:w="1560" w:type="dxa"/>
            <w:shd w:val="clear" w:color="auto" w:fill="auto"/>
            <w:vAlign w:val="center"/>
          </w:tcPr>
          <w:p w14:paraId="137FCAE3" w14:textId="77777777" w:rsidR="009769F5" w:rsidRPr="00B91AF7" w:rsidRDefault="009769F5" w:rsidP="00BA20A6">
            <w:pPr>
              <w:jc w:val="center"/>
              <w:rPr>
                <w:sz w:val="20"/>
                <w:szCs w:val="20"/>
              </w:rPr>
            </w:pPr>
            <w:proofErr w:type="spellStart"/>
            <w:r w:rsidRPr="00B91AF7">
              <w:rPr>
                <w:sz w:val="20"/>
                <w:szCs w:val="20"/>
              </w:rPr>
              <w:t>ReTV</w:t>
            </w:r>
            <w:proofErr w:type="spellEnd"/>
          </w:p>
        </w:tc>
        <w:tc>
          <w:tcPr>
            <w:tcW w:w="1701" w:type="dxa"/>
            <w:shd w:val="clear" w:color="auto" w:fill="auto"/>
            <w:vAlign w:val="center"/>
          </w:tcPr>
          <w:p w14:paraId="28972482" w14:textId="77777777" w:rsidR="009769F5" w:rsidRPr="00B91AF7" w:rsidRDefault="009769F5" w:rsidP="00BA20A6">
            <w:pPr>
              <w:jc w:val="center"/>
              <w:rPr>
                <w:sz w:val="20"/>
                <w:szCs w:val="20"/>
              </w:rPr>
            </w:pPr>
            <w:proofErr w:type="spellStart"/>
            <w:r w:rsidRPr="00B91AF7">
              <w:rPr>
                <w:sz w:val="20"/>
                <w:szCs w:val="20"/>
              </w:rPr>
              <w:t>ReTV</w:t>
            </w:r>
            <w:proofErr w:type="spellEnd"/>
            <w:r w:rsidRPr="00B91AF7">
              <w:rPr>
                <w:sz w:val="20"/>
                <w:szCs w:val="20"/>
              </w:rPr>
              <w:t xml:space="preserve"> ziņas</w:t>
            </w:r>
          </w:p>
        </w:tc>
        <w:tc>
          <w:tcPr>
            <w:tcW w:w="1134" w:type="dxa"/>
            <w:shd w:val="clear" w:color="auto" w:fill="auto"/>
            <w:vAlign w:val="center"/>
          </w:tcPr>
          <w:p w14:paraId="496051FD" w14:textId="77777777" w:rsidR="009769F5" w:rsidRPr="00E87F8D" w:rsidRDefault="009769F5" w:rsidP="00BA20A6">
            <w:pPr>
              <w:jc w:val="center"/>
              <w:rPr>
                <w:sz w:val="20"/>
                <w:szCs w:val="20"/>
              </w:rPr>
            </w:pPr>
            <w:r w:rsidRPr="00E87F8D">
              <w:rPr>
                <w:sz w:val="20"/>
                <w:szCs w:val="20"/>
              </w:rPr>
              <w:t>n/a</w:t>
            </w:r>
          </w:p>
        </w:tc>
        <w:tc>
          <w:tcPr>
            <w:tcW w:w="4110" w:type="dxa"/>
            <w:shd w:val="clear" w:color="auto" w:fill="auto"/>
          </w:tcPr>
          <w:p w14:paraId="0F362AAF" w14:textId="77777777" w:rsidR="009769F5" w:rsidRDefault="009769F5" w:rsidP="00BA20A6">
            <w:pPr>
              <w:jc w:val="both"/>
              <w:rPr>
                <w:sz w:val="20"/>
                <w:szCs w:val="20"/>
              </w:rPr>
            </w:pPr>
            <w:r w:rsidRPr="00F142FC">
              <w:rPr>
                <w:sz w:val="20"/>
                <w:szCs w:val="20"/>
              </w:rPr>
              <w:t xml:space="preserve">Projekta mērķis ir nodrošināt kvalitatīva ziņu saturu pieejamību, stiprinot un attīstot </w:t>
            </w:r>
            <w:proofErr w:type="spellStart"/>
            <w:r w:rsidRPr="00F142FC">
              <w:rPr>
                <w:sz w:val="20"/>
                <w:szCs w:val="20"/>
              </w:rPr>
              <w:t>ReTV</w:t>
            </w:r>
            <w:proofErr w:type="spellEnd"/>
            <w:r w:rsidRPr="00F142FC">
              <w:rPr>
                <w:sz w:val="20"/>
                <w:szCs w:val="20"/>
              </w:rPr>
              <w:t xml:space="preserve"> ziņu raidījumus (</w:t>
            </w:r>
            <w:proofErr w:type="spellStart"/>
            <w:r w:rsidRPr="00F142FC">
              <w:rPr>
                <w:sz w:val="20"/>
                <w:szCs w:val="20"/>
              </w:rPr>
              <w:t>ReTV</w:t>
            </w:r>
            <w:proofErr w:type="spellEnd"/>
            <w:r w:rsidRPr="00F142FC">
              <w:rPr>
                <w:sz w:val="20"/>
                <w:szCs w:val="20"/>
              </w:rPr>
              <w:t xml:space="preserve"> Ziņas 15.00, </w:t>
            </w:r>
            <w:proofErr w:type="spellStart"/>
            <w:r w:rsidRPr="00F142FC">
              <w:rPr>
                <w:sz w:val="20"/>
                <w:szCs w:val="20"/>
              </w:rPr>
              <w:t>ReTV</w:t>
            </w:r>
            <w:proofErr w:type="spellEnd"/>
            <w:r w:rsidRPr="00F142FC">
              <w:rPr>
                <w:sz w:val="20"/>
                <w:szCs w:val="20"/>
              </w:rPr>
              <w:t xml:space="preserve"> Ziņas 19.00 un </w:t>
            </w:r>
            <w:proofErr w:type="spellStart"/>
            <w:r w:rsidRPr="00F142FC">
              <w:rPr>
                <w:sz w:val="20"/>
                <w:szCs w:val="20"/>
              </w:rPr>
              <w:t>ReTV</w:t>
            </w:r>
            <w:proofErr w:type="spellEnd"/>
            <w:r w:rsidRPr="00F142FC">
              <w:rPr>
                <w:sz w:val="20"/>
                <w:szCs w:val="20"/>
              </w:rPr>
              <w:t xml:space="preserve"> Ziņas 21.00), lai nodrošinātu valsts informatīvās telpas drošību un iespēju sabiedrībai saņemt daudzpusīgu informāciju, viedokļus un analīzi par aktuālajiem notikumiem Latvijā (īpaši reģionos), ar mērķi veicināt kvalitatīvas ziņu žurnālistikas, ziņu satura un </w:t>
            </w:r>
            <w:proofErr w:type="spellStart"/>
            <w:r w:rsidRPr="00F142FC">
              <w:rPr>
                <w:sz w:val="20"/>
                <w:szCs w:val="20"/>
              </w:rPr>
              <w:t>ReTV</w:t>
            </w:r>
            <w:proofErr w:type="spellEnd"/>
            <w:r w:rsidRPr="00F142FC">
              <w:rPr>
                <w:sz w:val="20"/>
                <w:szCs w:val="20"/>
              </w:rPr>
              <w:t xml:space="preserve"> ilgtspēju</w:t>
            </w:r>
            <w:r>
              <w:rPr>
                <w:sz w:val="20"/>
                <w:szCs w:val="20"/>
              </w:rPr>
              <w:t>.</w:t>
            </w:r>
          </w:p>
          <w:p w14:paraId="2C1031E6" w14:textId="77777777" w:rsidR="009769F5" w:rsidRPr="00436A28" w:rsidRDefault="009769F5" w:rsidP="00BA20A6">
            <w:pPr>
              <w:jc w:val="both"/>
              <w:rPr>
                <w:sz w:val="20"/>
                <w:szCs w:val="20"/>
              </w:rPr>
            </w:pPr>
          </w:p>
        </w:tc>
        <w:tc>
          <w:tcPr>
            <w:tcW w:w="3544" w:type="dxa"/>
            <w:shd w:val="clear" w:color="auto" w:fill="auto"/>
          </w:tcPr>
          <w:p w14:paraId="0457127C" w14:textId="77777777" w:rsidR="009769F5" w:rsidRDefault="009769F5" w:rsidP="00BA20A6">
            <w:pPr>
              <w:snapToGrid w:val="0"/>
              <w:rPr>
                <w:color w:val="000000"/>
                <w:sz w:val="20"/>
                <w:szCs w:val="20"/>
              </w:rPr>
            </w:pPr>
            <w:r>
              <w:rPr>
                <w:color w:val="000000"/>
                <w:sz w:val="20"/>
                <w:szCs w:val="20"/>
              </w:rPr>
              <w:t>Ziņu raidījumi “</w:t>
            </w:r>
            <w:proofErr w:type="spellStart"/>
            <w:r w:rsidRPr="00B91AF7">
              <w:rPr>
                <w:sz w:val="20"/>
                <w:szCs w:val="20"/>
              </w:rPr>
              <w:t>ReTV</w:t>
            </w:r>
            <w:proofErr w:type="spellEnd"/>
            <w:r w:rsidRPr="00B91AF7">
              <w:rPr>
                <w:sz w:val="20"/>
                <w:szCs w:val="20"/>
              </w:rPr>
              <w:t xml:space="preserve"> ziņas</w:t>
            </w:r>
            <w:r>
              <w:rPr>
                <w:color w:val="000000"/>
                <w:sz w:val="20"/>
                <w:szCs w:val="20"/>
              </w:rPr>
              <w:t xml:space="preserve">” pieejami šeit: </w:t>
            </w:r>
          </w:p>
          <w:p w14:paraId="1B6CCEEE" w14:textId="77777777" w:rsidR="009769F5" w:rsidRPr="00DC3383" w:rsidRDefault="009769F5" w:rsidP="00BA20A6">
            <w:pPr>
              <w:snapToGrid w:val="0"/>
              <w:rPr>
                <w:sz w:val="20"/>
                <w:szCs w:val="20"/>
              </w:rPr>
            </w:pPr>
            <w:hyperlink r:id="rId45" w:history="1">
              <w:r w:rsidRPr="00DC3383">
                <w:rPr>
                  <w:rStyle w:val="Hyperlink"/>
                  <w:rFonts w:eastAsiaTheme="majorEastAsia"/>
                  <w:sz w:val="20"/>
                  <w:szCs w:val="20"/>
                </w:rPr>
                <w:t>https://www.youtube.com/watch?v=31ib9MMZU14&amp;list=PLAs6jsC3xmZeYv7h0SJJyjzHWqinpsZpx</w:t>
              </w:r>
            </w:hyperlink>
            <w:r w:rsidRPr="00DC3383">
              <w:rPr>
                <w:sz w:val="20"/>
                <w:szCs w:val="20"/>
              </w:rPr>
              <w:t xml:space="preserve"> </w:t>
            </w:r>
          </w:p>
          <w:p w14:paraId="384B368F" w14:textId="77777777" w:rsidR="009769F5" w:rsidRDefault="009769F5" w:rsidP="00BA20A6">
            <w:pPr>
              <w:snapToGrid w:val="0"/>
              <w:rPr>
                <w:color w:val="000000"/>
                <w:sz w:val="20"/>
                <w:szCs w:val="20"/>
              </w:rPr>
            </w:pPr>
          </w:p>
          <w:p w14:paraId="3878EB55" w14:textId="77777777" w:rsidR="009769F5" w:rsidRDefault="009769F5" w:rsidP="00BA20A6">
            <w:pPr>
              <w:rPr>
                <w:color w:val="000000"/>
                <w:sz w:val="20"/>
                <w:szCs w:val="20"/>
              </w:rPr>
            </w:pPr>
            <w:r>
              <w:rPr>
                <w:color w:val="000000"/>
                <w:sz w:val="20"/>
                <w:szCs w:val="20"/>
              </w:rPr>
              <w:t xml:space="preserve">Raidījumi pārraidīti kanālā </w:t>
            </w:r>
            <w:proofErr w:type="spellStart"/>
            <w:r>
              <w:rPr>
                <w:color w:val="000000"/>
                <w:sz w:val="20"/>
                <w:szCs w:val="20"/>
              </w:rPr>
              <w:t>ReTV</w:t>
            </w:r>
            <w:proofErr w:type="spellEnd"/>
            <w:r>
              <w:rPr>
                <w:color w:val="000000"/>
                <w:sz w:val="20"/>
                <w:szCs w:val="20"/>
              </w:rPr>
              <w:t>,</w:t>
            </w:r>
            <w:r w:rsidRPr="00DC5071">
              <w:rPr>
                <w:sz w:val="20"/>
                <w:szCs w:val="20"/>
                <w:lang w:eastAsia="zh-CN"/>
              </w:rPr>
              <w:t xml:space="preserve"> </w:t>
            </w:r>
            <w:proofErr w:type="spellStart"/>
            <w:r w:rsidRPr="00DC5071">
              <w:rPr>
                <w:sz w:val="20"/>
                <w:szCs w:val="20"/>
                <w:lang w:eastAsia="zh-CN"/>
              </w:rPr>
              <w:t>ShortcutTV</w:t>
            </w:r>
            <w:proofErr w:type="spellEnd"/>
            <w:r w:rsidRPr="00DC5071">
              <w:rPr>
                <w:sz w:val="20"/>
                <w:szCs w:val="20"/>
                <w:lang w:eastAsia="zh-CN"/>
              </w:rPr>
              <w:t>, Go3</w:t>
            </w:r>
            <w:r>
              <w:rPr>
                <w:sz w:val="20"/>
                <w:szCs w:val="20"/>
                <w:lang w:eastAsia="zh-CN"/>
              </w:rPr>
              <w:t xml:space="preserve"> un pieejami </w:t>
            </w:r>
            <w:hyperlink r:id="rId46" w:history="1">
              <w:r w:rsidRPr="005A1ECF">
                <w:rPr>
                  <w:rStyle w:val="Hyperlink"/>
                  <w:rFonts w:eastAsiaTheme="majorEastAsia"/>
                  <w:sz w:val="20"/>
                  <w:szCs w:val="20"/>
                  <w:lang w:eastAsia="zh-CN"/>
                </w:rPr>
                <w:t>www.youtube.com/@retv_lv</w:t>
              </w:r>
            </w:hyperlink>
          </w:p>
        </w:tc>
      </w:tr>
      <w:tr w:rsidR="009769F5" w:rsidRPr="00436A28" w14:paraId="196A3B3A" w14:textId="77777777" w:rsidTr="00BA20A6">
        <w:trPr>
          <w:trHeight w:val="900"/>
        </w:trPr>
        <w:tc>
          <w:tcPr>
            <w:tcW w:w="675" w:type="dxa"/>
            <w:shd w:val="clear" w:color="auto" w:fill="auto"/>
            <w:vAlign w:val="center"/>
          </w:tcPr>
          <w:p w14:paraId="3277B663" w14:textId="77777777" w:rsidR="009769F5" w:rsidRDefault="009769F5" w:rsidP="00BA20A6">
            <w:pPr>
              <w:jc w:val="center"/>
              <w:rPr>
                <w:color w:val="000000"/>
                <w:sz w:val="20"/>
                <w:szCs w:val="20"/>
              </w:rPr>
            </w:pPr>
            <w:r>
              <w:rPr>
                <w:color w:val="000000"/>
                <w:sz w:val="20"/>
                <w:szCs w:val="20"/>
              </w:rPr>
              <w:t>17</w:t>
            </w:r>
          </w:p>
        </w:tc>
        <w:tc>
          <w:tcPr>
            <w:tcW w:w="1276" w:type="dxa"/>
            <w:shd w:val="clear" w:color="auto" w:fill="auto"/>
            <w:vAlign w:val="center"/>
          </w:tcPr>
          <w:p w14:paraId="359CB78D" w14:textId="77777777" w:rsidR="009769F5" w:rsidRPr="00B91AF7" w:rsidRDefault="009769F5" w:rsidP="00BA20A6">
            <w:pPr>
              <w:jc w:val="center"/>
              <w:rPr>
                <w:color w:val="000000"/>
                <w:sz w:val="18"/>
                <w:szCs w:val="18"/>
              </w:rPr>
            </w:pPr>
            <w:r w:rsidRPr="00B91AF7">
              <w:rPr>
                <w:color w:val="000000"/>
                <w:sz w:val="18"/>
                <w:szCs w:val="18"/>
              </w:rPr>
              <w:t>2023.LV/NMA/71</w:t>
            </w:r>
          </w:p>
        </w:tc>
        <w:tc>
          <w:tcPr>
            <w:tcW w:w="1559" w:type="dxa"/>
            <w:shd w:val="clear" w:color="auto" w:fill="auto"/>
            <w:vAlign w:val="center"/>
          </w:tcPr>
          <w:p w14:paraId="583A6FEB" w14:textId="77777777" w:rsidR="009769F5" w:rsidRPr="00E9329A" w:rsidRDefault="009769F5" w:rsidP="00BA20A6">
            <w:pPr>
              <w:jc w:val="center"/>
              <w:rPr>
                <w:sz w:val="20"/>
                <w:szCs w:val="20"/>
              </w:rPr>
            </w:pPr>
            <w:r w:rsidRPr="00B91AF7">
              <w:rPr>
                <w:sz w:val="20"/>
                <w:szCs w:val="20"/>
              </w:rPr>
              <w:t xml:space="preserve">SIA </w:t>
            </w:r>
            <w:r>
              <w:rPr>
                <w:sz w:val="20"/>
                <w:szCs w:val="20"/>
              </w:rPr>
              <w:t>“</w:t>
            </w:r>
            <w:proofErr w:type="spellStart"/>
            <w:r w:rsidRPr="00B91AF7">
              <w:rPr>
                <w:sz w:val="20"/>
                <w:szCs w:val="20"/>
              </w:rPr>
              <w:t>Finger</w:t>
            </w:r>
            <w:proofErr w:type="spellEnd"/>
            <w:r w:rsidRPr="00B91AF7">
              <w:rPr>
                <w:sz w:val="20"/>
                <w:szCs w:val="20"/>
              </w:rPr>
              <w:t xml:space="preserve"> </w:t>
            </w:r>
            <w:proofErr w:type="spellStart"/>
            <w:r w:rsidRPr="00B91AF7">
              <w:rPr>
                <w:sz w:val="20"/>
                <w:szCs w:val="20"/>
              </w:rPr>
              <w:t>Film</w:t>
            </w:r>
            <w:proofErr w:type="spellEnd"/>
            <w:r w:rsidRPr="00B91AF7">
              <w:rPr>
                <w:sz w:val="20"/>
                <w:szCs w:val="20"/>
              </w:rPr>
              <w:t xml:space="preserve"> </w:t>
            </w:r>
            <w:proofErr w:type="spellStart"/>
            <w:r w:rsidRPr="00B91AF7">
              <w:rPr>
                <w:sz w:val="20"/>
                <w:szCs w:val="20"/>
              </w:rPr>
              <w:t>Production</w:t>
            </w:r>
            <w:proofErr w:type="spellEnd"/>
            <w:r>
              <w:rPr>
                <w:sz w:val="20"/>
                <w:szCs w:val="20"/>
              </w:rPr>
              <w:t>”</w:t>
            </w:r>
          </w:p>
        </w:tc>
        <w:tc>
          <w:tcPr>
            <w:tcW w:w="1560" w:type="dxa"/>
            <w:shd w:val="clear" w:color="auto" w:fill="auto"/>
            <w:vAlign w:val="center"/>
          </w:tcPr>
          <w:p w14:paraId="54E46017" w14:textId="77777777" w:rsidR="009769F5" w:rsidRPr="00B91AF7" w:rsidRDefault="009769F5" w:rsidP="00BA20A6">
            <w:pPr>
              <w:jc w:val="center"/>
              <w:rPr>
                <w:sz w:val="20"/>
                <w:szCs w:val="20"/>
              </w:rPr>
            </w:pPr>
            <w:r>
              <w:rPr>
                <w:sz w:val="20"/>
                <w:szCs w:val="20"/>
              </w:rPr>
              <w:t>Ē</w:t>
            </w:r>
            <w:r w:rsidRPr="00B91AF7">
              <w:rPr>
                <w:sz w:val="20"/>
                <w:szCs w:val="20"/>
              </w:rPr>
              <w:t>tera kanāls 360TV)</w:t>
            </w:r>
          </w:p>
        </w:tc>
        <w:tc>
          <w:tcPr>
            <w:tcW w:w="1701" w:type="dxa"/>
            <w:shd w:val="clear" w:color="auto" w:fill="auto"/>
            <w:vAlign w:val="center"/>
          </w:tcPr>
          <w:p w14:paraId="58472467" w14:textId="77777777" w:rsidR="009769F5" w:rsidRPr="00B91AF7" w:rsidRDefault="009769F5" w:rsidP="00BA20A6">
            <w:pPr>
              <w:jc w:val="center"/>
              <w:rPr>
                <w:sz w:val="20"/>
                <w:szCs w:val="20"/>
              </w:rPr>
            </w:pPr>
            <w:r w:rsidRPr="00B91AF7">
              <w:rPr>
                <w:sz w:val="20"/>
                <w:szCs w:val="20"/>
              </w:rPr>
              <w:t>TV raidījumu cikls “Zaļi Maldināts”</w:t>
            </w:r>
          </w:p>
        </w:tc>
        <w:tc>
          <w:tcPr>
            <w:tcW w:w="1134" w:type="dxa"/>
            <w:shd w:val="clear" w:color="auto" w:fill="auto"/>
            <w:vAlign w:val="center"/>
          </w:tcPr>
          <w:p w14:paraId="3C4C5949" w14:textId="77777777" w:rsidR="009769F5" w:rsidRPr="00E87F8D" w:rsidRDefault="009769F5" w:rsidP="00BA20A6">
            <w:pPr>
              <w:jc w:val="center"/>
              <w:rPr>
                <w:sz w:val="20"/>
                <w:szCs w:val="20"/>
              </w:rPr>
            </w:pPr>
            <w:r w:rsidRPr="00B91AF7">
              <w:rPr>
                <w:sz w:val="20"/>
                <w:szCs w:val="20"/>
              </w:rPr>
              <w:t xml:space="preserve">SIA </w:t>
            </w:r>
            <w:proofErr w:type="spellStart"/>
            <w:r w:rsidRPr="00B91AF7">
              <w:rPr>
                <w:sz w:val="20"/>
                <w:szCs w:val="20"/>
              </w:rPr>
              <w:t>Helio</w:t>
            </w:r>
            <w:proofErr w:type="spellEnd"/>
            <w:r w:rsidRPr="00B91AF7">
              <w:rPr>
                <w:sz w:val="20"/>
                <w:szCs w:val="20"/>
              </w:rPr>
              <w:t xml:space="preserve"> Media</w:t>
            </w:r>
          </w:p>
        </w:tc>
        <w:tc>
          <w:tcPr>
            <w:tcW w:w="4110" w:type="dxa"/>
            <w:shd w:val="clear" w:color="auto" w:fill="auto"/>
          </w:tcPr>
          <w:p w14:paraId="580A2580" w14:textId="77777777" w:rsidR="009769F5" w:rsidRDefault="009769F5" w:rsidP="00BA20A6">
            <w:pPr>
              <w:jc w:val="both"/>
              <w:rPr>
                <w:sz w:val="20"/>
                <w:szCs w:val="20"/>
              </w:rPr>
            </w:pPr>
            <w:r w:rsidRPr="00DD42C0">
              <w:rPr>
                <w:sz w:val="20"/>
                <w:szCs w:val="20"/>
              </w:rPr>
              <w:t>Raidījumu cikla “Zaļi Maldināts” mērķis ir izveidot astoņus saturiski un tehniski augstvērtīgus raidījumus, kas ar pētnieciskās un analītiskās žurnālistikas palīdzību atklāj “</w:t>
            </w:r>
            <w:proofErr w:type="spellStart"/>
            <w:r w:rsidRPr="00DD42C0">
              <w:rPr>
                <w:sz w:val="20"/>
                <w:szCs w:val="20"/>
              </w:rPr>
              <w:t>zaļmaldināšanu</w:t>
            </w:r>
            <w:proofErr w:type="spellEnd"/>
            <w:r w:rsidRPr="00DD42C0">
              <w:rPr>
                <w:sz w:val="20"/>
                <w:szCs w:val="20"/>
              </w:rPr>
              <w:t>”, kā negodīgas reklāmas un mārketinga instrumentu patērētāju maldināšanai, un peļņas gūšanai. Aplūkosim biežākos “</w:t>
            </w:r>
            <w:proofErr w:type="spellStart"/>
            <w:r w:rsidRPr="00DD42C0">
              <w:rPr>
                <w:sz w:val="20"/>
                <w:szCs w:val="20"/>
              </w:rPr>
              <w:t>zaļmaldināšanas</w:t>
            </w:r>
            <w:proofErr w:type="spellEnd"/>
            <w:r w:rsidRPr="00DD42C0">
              <w:rPr>
                <w:sz w:val="20"/>
                <w:szCs w:val="20"/>
              </w:rPr>
              <w:t xml:space="preserve">” veidus, izplatīšanas platformas, analizēsim nodarīto kaitējumu un </w:t>
            </w:r>
            <w:proofErr w:type="spellStart"/>
            <w:r w:rsidRPr="00DD42C0">
              <w:rPr>
                <w:sz w:val="20"/>
                <w:szCs w:val="20"/>
              </w:rPr>
              <w:t>dekonstruēsim</w:t>
            </w:r>
            <w:proofErr w:type="spellEnd"/>
            <w:r w:rsidRPr="00DD42C0">
              <w:rPr>
                <w:sz w:val="20"/>
                <w:szCs w:val="20"/>
              </w:rPr>
              <w:t xml:space="preserve"> konkrētus gadījumus. </w:t>
            </w:r>
            <w:proofErr w:type="spellStart"/>
            <w:r w:rsidRPr="00DD42C0">
              <w:rPr>
                <w:sz w:val="20"/>
                <w:szCs w:val="20"/>
              </w:rPr>
              <w:t>Zaļmaldināšana</w:t>
            </w:r>
            <w:proofErr w:type="spellEnd"/>
            <w:r w:rsidRPr="00DD42C0">
              <w:rPr>
                <w:sz w:val="20"/>
                <w:szCs w:val="20"/>
              </w:rPr>
              <w:t xml:space="preserve"> īpaši aktuāla kļuvusi šobrīd, kad vairums Eiropas valstu izvēlējušās “Zaļo kursu”, taču ne visi spēj pielāgoties jaunajām pārmaiņām. Kā būtisks papildus faktors darbojas Krievijas uzsāktais karš Ukrainā, kā rezultātā piedzīvojam būtisku energoresursu sadārdzinājumu, vienlaikus tas radījis milzu pieprasījumu pēc atjaunojamiem energoresursiem. Projekts mērķēts plašai sabiedrībai, primāri uzrunājot sociāli un ekonomiski aktīvo sabiedrības daļu, kas ar saviem ikdienas lēmumiem un paradumiem spēj ietekmēt klimata pārmaiņu mazināšanu.</w:t>
            </w:r>
          </w:p>
          <w:p w14:paraId="184D937E" w14:textId="77777777" w:rsidR="009769F5" w:rsidRDefault="009769F5" w:rsidP="00BA20A6">
            <w:pPr>
              <w:jc w:val="both"/>
              <w:rPr>
                <w:sz w:val="20"/>
                <w:szCs w:val="20"/>
              </w:rPr>
            </w:pPr>
          </w:p>
          <w:p w14:paraId="73200324" w14:textId="77777777" w:rsidR="009769F5" w:rsidRDefault="009769F5" w:rsidP="00BA20A6">
            <w:pPr>
              <w:jc w:val="both"/>
              <w:rPr>
                <w:sz w:val="20"/>
                <w:szCs w:val="20"/>
              </w:rPr>
            </w:pPr>
          </w:p>
          <w:p w14:paraId="2E256906" w14:textId="77777777" w:rsidR="009769F5" w:rsidRPr="00436A28" w:rsidRDefault="009769F5" w:rsidP="00BA20A6">
            <w:pPr>
              <w:jc w:val="both"/>
              <w:rPr>
                <w:sz w:val="20"/>
                <w:szCs w:val="20"/>
              </w:rPr>
            </w:pPr>
          </w:p>
        </w:tc>
        <w:tc>
          <w:tcPr>
            <w:tcW w:w="3544" w:type="dxa"/>
            <w:shd w:val="clear" w:color="auto" w:fill="auto"/>
          </w:tcPr>
          <w:p w14:paraId="6C3AE936" w14:textId="77777777" w:rsidR="009769F5" w:rsidRDefault="009769F5" w:rsidP="00BA20A6">
            <w:pPr>
              <w:snapToGrid w:val="0"/>
              <w:rPr>
                <w:color w:val="000000"/>
                <w:sz w:val="20"/>
                <w:szCs w:val="20"/>
              </w:rPr>
            </w:pPr>
            <w:r>
              <w:rPr>
                <w:color w:val="000000"/>
                <w:sz w:val="20"/>
                <w:szCs w:val="20"/>
              </w:rPr>
              <w:t xml:space="preserve">Pilnās raidījuma </w:t>
            </w:r>
            <w:r w:rsidRPr="00B91AF7">
              <w:rPr>
                <w:sz w:val="20"/>
                <w:szCs w:val="20"/>
              </w:rPr>
              <w:t>“Zaļi Maldināts”</w:t>
            </w:r>
            <w:r w:rsidRPr="0053599C">
              <w:rPr>
                <w:sz w:val="20"/>
                <w:szCs w:val="20"/>
                <w:lang w:eastAsia="en-US"/>
              </w:rPr>
              <w:t xml:space="preserve"> </w:t>
            </w:r>
            <w:r>
              <w:rPr>
                <w:color w:val="000000"/>
                <w:sz w:val="20"/>
                <w:szCs w:val="20"/>
              </w:rPr>
              <w:t xml:space="preserve">epizodes pieejamas šeit: </w:t>
            </w:r>
          </w:p>
          <w:p w14:paraId="2B11BB3F" w14:textId="77777777" w:rsidR="009769F5" w:rsidRDefault="009769F5" w:rsidP="00BA20A6">
            <w:pPr>
              <w:snapToGrid w:val="0"/>
              <w:rPr>
                <w:color w:val="000000"/>
                <w:sz w:val="20"/>
                <w:szCs w:val="20"/>
              </w:rPr>
            </w:pPr>
            <w:hyperlink r:id="rId47" w:history="1">
              <w:r w:rsidRPr="005A1ECF">
                <w:rPr>
                  <w:rStyle w:val="Hyperlink"/>
                  <w:rFonts w:eastAsiaTheme="majorEastAsia"/>
                  <w:sz w:val="20"/>
                  <w:szCs w:val="20"/>
                </w:rPr>
                <w:t>https://play.1188.lv/pasmaju-tv-sovi/zali-maldinats-68/</w:t>
              </w:r>
            </w:hyperlink>
          </w:p>
          <w:p w14:paraId="624938D3" w14:textId="77777777" w:rsidR="009769F5" w:rsidRDefault="009769F5" w:rsidP="00BA20A6">
            <w:pPr>
              <w:snapToGrid w:val="0"/>
              <w:rPr>
                <w:color w:val="000000"/>
                <w:sz w:val="20"/>
                <w:szCs w:val="20"/>
              </w:rPr>
            </w:pPr>
          </w:p>
          <w:p w14:paraId="2E15E7CC" w14:textId="77777777" w:rsidR="009769F5" w:rsidRDefault="009769F5" w:rsidP="00BA20A6">
            <w:pPr>
              <w:rPr>
                <w:color w:val="000000"/>
                <w:sz w:val="20"/>
                <w:szCs w:val="20"/>
              </w:rPr>
            </w:pPr>
            <w:r>
              <w:rPr>
                <w:color w:val="000000"/>
                <w:sz w:val="20"/>
                <w:szCs w:val="20"/>
              </w:rPr>
              <w:t>Raidījumi pārraidīti k</w:t>
            </w:r>
            <w:r w:rsidRPr="00AE1A14">
              <w:rPr>
                <w:color w:val="000000"/>
                <w:sz w:val="20"/>
                <w:szCs w:val="20"/>
              </w:rPr>
              <w:t>anāl</w:t>
            </w:r>
            <w:r>
              <w:rPr>
                <w:color w:val="000000"/>
                <w:sz w:val="20"/>
                <w:szCs w:val="20"/>
              </w:rPr>
              <w:t>ā 360TV un pieejami</w:t>
            </w:r>
            <w:r w:rsidRPr="00AE1A14">
              <w:rPr>
                <w:color w:val="000000"/>
                <w:sz w:val="20"/>
                <w:szCs w:val="20"/>
              </w:rPr>
              <w:t xml:space="preserve"> </w:t>
            </w:r>
            <w:hyperlink r:id="rId48" w:history="1">
              <w:r w:rsidRPr="005A1ECF">
                <w:rPr>
                  <w:rStyle w:val="Hyperlink"/>
                  <w:rFonts w:eastAsiaTheme="majorEastAsia"/>
                  <w:sz w:val="20"/>
                  <w:szCs w:val="20"/>
                  <w:lang w:eastAsia="zh-CN"/>
                </w:rPr>
                <w:t>www.youtube.com/@cetrilv</w:t>
              </w:r>
            </w:hyperlink>
          </w:p>
        </w:tc>
      </w:tr>
      <w:tr w:rsidR="009769F5" w:rsidRPr="00436A28" w14:paraId="090C2D20" w14:textId="77777777" w:rsidTr="00BA20A6">
        <w:trPr>
          <w:trHeight w:val="538"/>
        </w:trPr>
        <w:tc>
          <w:tcPr>
            <w:tcW w:w="15559" w:type="dxa"/>
            <w:gridSpan w:val="8"/>
            <w:shd w:val="clear" w:color="auto" w:fill="E59EDC"/>
            <w:hideMark/>
          </w:tcPr>
          <w:p w14:paraId="1B6EE9CD" w14:textId="77777777" w:rsidR="009769F5" w:rsidRPr="00436A28" w:rsidRDefault="009769F5" w:rsidP="00BA20A6">
            <w:pPr>
              <w:rPr>
                <w:b/>
                <w:bCs/>
                <w:sz w:val="20"/>
                <w:szCs w:val="20"/>
              </w:rPr>
            </w:pPr>
            <w:r w:rsidRPr="00436A28">
              <w:rPr>
                <w:sz w:val="20"/>
                <w:szCs w:val="20"/>
              </w:rPr>
              <w:lastRenderedPageBreak/>
              <w:t xml:space="preserve">  </w:t>
            </w:r>
            <w:r w:rsidRPr="00436A28">
              <w:rPr>
                <w:b/>
                <w:bCs/>
                <w:sz w:val="20"/>
                <w:szCs w:val="20"/>
              </w:rPr>
              <w:t>Audiālie elektroniskie plašsaziņas līdzekļi</w:t>
            </w:r>
          </w:p>
        </w:tc>
      </w:tr>
      <w:tr w:rsidR="009769F5" w:rsidRPr="00436A28" w14:paraId="7442B121" w14:textId="77777777" w:rsidTr="00BA20A6">
        <w:trPr>
          <w:trHeight w:val="900"/>
        </w:trPr>
        <w:tc>
          <w:tcPr>
            <w:tcW w:w="675" w:type="dxa"/>
            <w:shd w:val="clear" w:color="auto" w:fill="auto"/>
            <w:vAlign w:val="center"/>
          </w:tcPr>
          <w:p w14:paraId="332BDB53" w14:textId="77777777" w:rsidR="009769F5" w:rsidRPr="00025C7D" w:rsidRDefault="009769F5" w:rsidP="00BA20A6">
            <w:pPr>
              <w:jc w:val="center"/>
              <w:rPr>
                <w:color w:val="000000"/>
                <w:sz w:val="20"/>
                <w:szCs w:val="20"/>
              </w:rPr>
            </w:pPr>
            <w:r w:rsidRPr="00025C7D">
              <w:rPr>
                <w:color w:val="000000"/>
                <w:sz w:val="20"/>
                <w:szCs w:val="20"/>
              </w:rPr>
              <w:t>18</w:t>
            </w:r>
          </w:p>
        </w:tc>
        <w:tc>
          <w:tcPr>
            <w:tcW w:w="1276" w:type="dxa"/>
            <w:shd w:val="clear" w:color="auto" w:fill="auto"/>
            <w:vAlign w:val="center"/>
          </w:tcPr>
          <w:p w14:paraId="3489C98F" w14:textId="77777777" w:rsidR="009769F5" w:rsidRPr="00025C7D" w:rsidRDefault="009769F5" w:rsidP="00BA20A6">
            <w:pPr>
              <w:jc w:val="center"/>
              <w:rPr>
                <w:color w:val="000000"/>
                <w:sz w:val="20"/>
                <w:szCs w:val="20"/>
              </w:rPr>
            </w:pPr>
            <w:r w:rsidRPr="00025C7D">
              <w:rPr>
                <w:color w:val="000000"/>
                <w:sz w:val="20"/>
                <w:szCs w:val="20"/>
              </w:rPr>
              <w:t>2023.LV/NMA/05</w:t>
            </w:r>
          </w:p>
        </w:tc>
        <w:tc>
          <w:tcPr>
            <w:tcW w:w="1559" w:type="dxa"/>
            <w:shd w:val="clear" w:color="auto" w:fill="auto"/>
            <w:vAlign w:val="center"/>
          </w:tcPr>
          <w:p w14:paraId="25063497" w14:textId="77777777" w:rsidR="009769F5" w:rsidRPr="00025C7D" w:rsidRDefault="009769F5" w:rsidP="00BA20A6">
            <w:pPr>
              <w:jc w:val="center"/>
              <w:rPr>
                <w:sz w:val="20"/>
                <w:szCs w:val="20"/>
              </w:rPr>
            </w:pPr>
            <w:r w:rsidRPr="00025C7D">
              <w:rPr>
                <w:color w:val="000000"/>
                <w:sz w:val="20"/>
                <w:szCs w:val="20"/>
              </w:rPr>
              <w:t>AS “Radio SWH”</w:t>
            </w:r>
          </w:p>
        </w:tc>
        <w:tc>
          <w:tcPr>
            <w:tcW w:w="1560" w:type="dxa"/>
            <w:shd w:val="clear" w:color="auto" w:fill="auto"/>
            <w:vAlign w:val="center"/>
          </w:tcPr>
          <w:p w14:paraId="7A1C3CD3" w14:textId="77777777" w:rsidR="009769F5" w:rsidRPr="00025C7D" w:rsidRDefault="009769F5" w:rsidP="00BA20A6">
            <w:pPr>
              <w:jc w:val="center"/>
              <w:rPr>
                <w:sz w:val="20"/>
                <w:szCs w:val="20"/>
              </w:rPr>
            </w:pPr>
            <w:r w:rsidRPr="00025C7D">
              <w:rPr>
                <w:sz w:val="20"/>
                <w:szCs w:val="20"/>
              </w:rPr>
              <w:t xml:space="preserve">Radio stacijas: Radio SWH un SWH </w:t>
            </w:r>
            <w:proofErr w:type="spellStart"/>
            <w:r w:rsidRPr="00025C7D">
              <w:rPr>
                <w:sz w:val="20"/>
                <w:szCs w:val="20"/>
              </w:rPr>
              <w:t>Rock</w:t>
            </w:r>
            <w:proofErr w:type="spellEnd"/>
          </w:p>
        </w:tc>
        <w:tc>
          <w:tcPr>
            <w:tcW w:w="1701" w:type="dxa"/>
            <w:shd w:val="clear" w:color="auto" w:fill="auto"/>
            <w:vAlign w:val="center"/>
          </w:tcPr>
          <w:p w14:paraId="28565ECB" w14:textId="77777777" w:rsidR="009769F5" w:rsidRPr="00025C7D" w:rsidRDefault="009769F5" w:rsidP="00BA20A6">
            <w:pPr>
              <w:jc w:val="center"/>
              <w:rPr>
                <w:sz w:val="20"/>
                <w:szCs w:val="20"/>
              </w:rPr>
            </w:pPr>
            <w:r w:rsidRPr="00025C7D">
              <w:rPr>
                <w:color w:val="000000"/>
                <w:sz w:val="20"/>
                <w:szCs w:val="20"/>
              </w:rPr>
              <w:t>RADIO SWH UN SWH ROCK ZIŅU SATURA VEIDOŠANA</w:t>
            </w:r>
          </w:p>
        </w:tc>
        <w:tc>
          <w:tcPr>
            <w:tcW w:w="1134" w:type="dxa"/>
            <w:shd w:val="clear" w:color="auto" w:fill="auto"/>
            <w:vAlign w:val="center"/>
          </w:tcPr>
          <w:p w14:paraId="147F5A34"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74B4492A" w14:textId="77777777" w:rsidR="009769F5" w:rsidRDefault="009769F5" w:rsidP="00BA20A6">
            <w:pPr>
              <w:jc w:val="both"/>
              <w:rPr>
                <w:sz w:val="20"/>
                <w:szCs w:val="20"/>
              </w:rPr>
            </w:pPr>
            <w:r w:rsidRPr="00F57E84">
              <w:rPr>
                <w:sz w:val="20"/>
                <w:szCs w:val="20"/>
              </w:rPr>
              <w:t xml:space="preserve">Projekta mērķis ir nodrošināt regulāru objektīvas, oriģinālas un Latvijai lojālas ziņu satura informācijas plūsmu Radio SWH un SWH </w:t>
            </w:r>
            <w:proofErr w:type="spellStart"/>
            <w:r w:rsidRPr="00F57E84">
              <w:rPr>
                <w:sz w:val="20"/>
                <w:szCs w:val="20"/>
              </w:rPr>
              <w:t>Rock</w:t>
            </w:r>
            <w:proofErr w:type="spellEnd"/>
            <w:r w:rsidRPr="00F57E84">
              <w:rPr>
                <w:sz w:val="20"/>
                <w:szCs w:val="20"/>
              </w:rPr>
              <w:t xml:space="preserve"> auditorijai – tādā veidā nodrošināt sabiedrībai iespēju saņemt daudzpusīgu informāciju un viedokļu atspoguļošanu, un valsts informatīvās telpas drošību un stiprināšanu, vienlaikus veicinot kvalitatīvas žurnālistikas pastāvēšanu un pieejamību. Projekta ietvaros AS Radio SWH plāno nodrošināt kvalitatīvu un objektīvu sabiedrības informēšanu latviešu valodā par aktuālākajiem notikumiem Latvijā un pasaulē ar galveno ziņas </w:t>
            </w:r>
            <w:proofErr w:type="spellStart"/>
            <w:r w:rsidRPr="00F57E84">
              <w:rPr>
                <w:sz w:val="20"/>
                <w:szCs w:val="20"/>
              </w:rPr>
              <w:t>oriģinālsaturu</w:t>
            </w:r>
            <w:proofErr w:type="spellEnd"/>
            <w:r w:rsidRPr="00F57E84">
              <w:rPr>
                <w:sz w:val="20"/>
                <w:szCs w:val="20"/>
              </w:rPr>
              <w:t xml:space="preserve"> izlaidumiem apaļajās stundās.</w:t>
            </w:r>
          </w:p>
          <w:p w14:paraId="4367CD03" w14:textId="77777777" w:rsidR="009769F5" w:rsidRPr="00436A28" w:rsidRDefault="009769F5" w:rsidP="00BA20A6">
            <w:pPr>
              <w:jc w:val="both"/>
              <w:rPr>
                <w:sz w:val="20"/>
                <w:szCs w:val="20"/>
              </w:rPr>
            </w:pPr>
          </w:p>
        </w:tc>
        <w:tc>
          <w:tcPr>
            <w:tcW w:w="3544" w:type="dxa"/>
            <w:shd w:val="clear" w:color="auto" w:fill="auto"/>
          </w:tcPr>
          <w:p w14:paraId="0030D691" w14:textId="77777777" w:rsidR="009769F5" w:rsidRDefault="009769F5" w:rsidP="00BA20A6">
            <w:pPr>
              <w:snapToGrid w:val="0"/>
              <w:rPr>
                <w:color w:val="000000"/>
                <w:sz w:val="20"/>
                <w:szCs w:val="20"/>
              </w:rPr>
            </w:pPr>
            <w:r>
              <w:rPr>
                <w:color w:val="000000"/>
                <w:sz w:val="20"/>
                <w:szCs w:val="20"/>
              </w:rPr>
              <w:t>Ziņu raidījumi pieejami radio “SWH” arhīvā:</w:t>
            </w:r>
          </w:p>
          <w:p w14:paraId="6CA4306C" w14:textId="77777777" w:rsidR="009769F5" w:rsidRPr="0060612D" w:rsidRDefault="009769F5" w:rsidP="00BA20A6">
            <w:pPr>
              <w:snapToGrid w:val="0"/>
              <w:rPr>
                <w:rStyle w:val="Hyperlink"/>
                <w:rFonts w:eastAsiaTheme="majorEastAsia"/>
                <w:sz w:val="20"/>
                <w:szCs w:val="20"/>
              </w:rPr>
            </w:pPr>
            <w:hyperlink r:id="rId49" w:history="1">
              <w:r w:rsidRPr="00DE0294">
                <w:rPr>
                  <w:rStyle w:val="Hyperlink"/>
                  <w:rFonts w:eastAsiaTheme="majorEastAsia"/>
                  <w:sz w:val="20"/>
                  <w:szCs w:val="20"/>
                </w:rPr>
                <w:t>https://play.radioswh.lv/?page=swh_archive</w:t>
              </w:r>
            </w:hyperlink>
            <w:r>
              <w:rPr>
                <w:rStyle w:val="Hyperlink"/>
                <w:rFonts w:eastAsiaTheme="majorEastAsia"/>
                <w:sz w:val="20"/>
                <w:szCs w:val="20"/>
              </w:rPr>
              <w:t xml:space="preserve"> </w:t>
            </w:r>
          </w:p>
          <w:p w14:paraId="71E27E78" w14:textId="77777777" w:rsidR="009769F5" w:rsidRDefault="009769F5" w:rsidP="00BA20A6">
            <w:pPr>
              <w:snapToGrid w:val="0"/>
              <w:rPr>
                <w:color w:val="000000"/>
                <w:sz w:val="20"/>
                <w:szCs w:val="20"/>
              </w:rPr>
            </w:pPr>
          </w:p>
          <w:p w14:paraId="191AA4BA" w14:textId="77777777" w:rsidR="009769F5" w:rsidRDefault="009769F5" w:rsidP="00BA20A6">
            <w:pPr>
              <w:snapToGrid w:val="0"/>
              <w:rPr>
                <w:sz w:val="20"/>
                <w:szCs w:val="20"/>
                <w:lang w:eastAsia="zh-CN"/>
              </w:rPr>
            </w:pPr>
            <w:r w:rsidRPr="009F0E73">
              <w:rPr>
                <w:sz w:val="20"/>
                <w:szCs w:val="20"/>
                <w:lang w:eastAsia="zh-CN"/>
              </w:rPr>
              <w:t>Raidījumi (un to epizodes) izskan</w:t>
            </w:r>
            <w:r>
              <w:rPr>
                <w:sz w:val="20"/>
                <w:szCs w:val="20"/>
                <w:lang w:eastAsia="zh-CN"/>
              </w:rPr>
              <w:t xml:space="preserve">ēja radio “SWH” </w:t>
            </w:r>
            <w:r w:rsidRPr="009F0E73">
              <w:rPr>
                <w:sz w:val="20"/>
                <w:szCs w:val="20"/>
                <w:lang w:eastAsia="zh-CN"/>
              </w:rPr>
              <w:t>FM frekvencē, kā arī pieejami mājas lapas arhīvā, mājas lapas raidījumu sadaļā, audio un video straumēšanas platformās un paša radio video</w:t>
            </w:r>
            <w:r w:rsidRPr="009F0E73">
              <w:rPr>
                <w:b/>
                <w:bCs/>
                <w:sz w:val="20"/>
                <w:szCs w:val="20"/>
                <w:lang w:eastAsia="zh-CN"/>
              </w:rPr>
              <w:t xml:space="preserve"> </w:t>
            </w:r>
            <w:r w:rsidRPr="009F0E73">
              <w:rPr>
                <w:sz w:val="20"/>
                <w:szCs w:val="20"/>
                <w:lang w:eastAsia="zh-CN"/>
              </w:rPr>
              <w:t>un audio straumēšanas kanālos.</w:t>
            </w:r>
          </w:p>
          <w:p w14:paraId="2E2E3309" w14:textId="77777777" w:rsidR="009769F5" w:rsidRDefault="009769F5" w:rsidP="00BA20A6">
            <w:pPr>
              <w:snapToGrid w:val="0"/>
              <w:rPr>
                <w:sz w:val="20"/>
                <w:szCs w:val="20"/>
                <w:lang w:eastAsia="zh-CN"/>
              </w:rPr>
            </w:pPr>
          </w:p>
          <w:p w14:paraId="3D68B457" w14:textId="77777777" w:rsidR="009769F5" w:rsidRDefault="009769F5" w:rsidP="00BA20A6">
            <w:pPr>
              <w:snapToGrid w:val="0"/>
              <w:rPr>
                <w:rStyle w:val="Hyperlink"/>
                <w:rFonts w:eastAsiaTheme="majorEastAsia"/>
                <w:sz w:val="20"/>
                <w:szCs w:val="20"/>
                <w:lang w:eastAsia="zh-CN"/>
              </w:rPr>
            </w:pPr>
            <w:hyperlink r:id="rId50" w:history="1">
              <w:r w:rsidRPr="00D67F33">
                <w:rPr>
                  <w:rStyle w:val="Hyperlink"/>
                  <w:rFonts w:eastAsiaTheme="majorEastAsia"/>
                  <w:sz w:val="20"/>
                  <w:szCs w:val="20"/>
                  <w:lang w:eastAsia="zh-CN"/>
                </w:rPr>
                <w:t>https://radioswh.lv/player/</w:t>
              </w:r>
            </w:hyperlink>
            <w:r>
              <w:rPr>
                <w:rStyle w:val="Hyperlink"/>
                <w:rFonts w:eastAsiaTheme="majorEastAsia"/>
                <w:sz w:val="20"/>
                <w:szCs w:val="20"/>
                <w:lang w:eastAsia="zh-CN"/>
              </w:rPr>
              <w:t xml:space="preserve"> </w:t>
            </w:r>
          </w:p>
          <w:p w14:paraId="74DB3FCD" w14:textId="77777777" w:rsidR="009769F5" w:rsidRPr="00C56992" w:rsidRDefault="009769F5" w:rsidP="00BA20A6">
            <w:pPr>
              <w:snapToGrid w:val="0"/>
              <w:jc w:val="both"/>
              <w:rPr>
                <w:rStyle w:val="Hyperlink"/>
                <w:rFonts w:eastAsiaTheme="majorEastAsia"/>
                <w:sz w:val="16"/>
                <w:szCs w:val="16"/>
              </w:rPr>
            </w:pPr>
            <w:hyperlink r:id="rId51" w:history="1">
              <w:r w:rsidRPr="00C56992">
                <w:rPr>
                  <w:rStyle w:val="Hyperlink"/>
                  <w:rFonts w:eastAsiaTheme="majorEastAsia"/>
                  <w:sz w:val="20"/>
                  <w:szCs w:val="20"/>
                </w:rPr>
                <w:t>https://radioswh.lv/show/arzemju-zinu-specializlaidums/</w:t>
              </w:r>
            </w:hyperlink>
            <w:r w:rsidRPr="00C56992">
              <w:rPr>
                <w:sz w:val="20"/>
                <w:szCs w:val="20"/>
              </w:rPr>
              <w:t xml:space="preserve"> </w:t>
            </w:r>
          </w:p>
          <w:p w14:paraId="1A2B7F48" w14:textId="77777777" w:rsidR="009769F5" w:rsidRDefault="009769F5" w:rsidP="00BA20A6">
            <w:pPr>
              <w:rPr>
                <w:sz w:val="20"/>
                <w:szCs w:val="20"/>
              </w:rPr>
            </w:pPr>
            <w:hyperlink r:id="rId52" w:history="1">
              <w:r w:rsidRPr="00C56992">
                <w:rPr>
                  <w:rStyle w:val="Hyperlink"/>
                  <w:rFonts w:eastAsiaTheme="majorEastAsia"/>
                  <w:sz w:val="20"/>
                  <w:szCs w:val="20"/>
                </w:rPr>
                <w:t>https://radioswh.lv/show/galvenas-stundas-zinas-2/</w:t>
              </w:r>
            </w:hyperlink>
            <w:r w:rsidRPr="00C56992">
              <w:rPr>
                <w:sz w:val="20"/>
                <w:szCs w:val="20"/>
              </w:rPr>
              <w:t xml:space="preserve"> </w:t>
            </w:r>
          </w:p>
          <w:p w14:paraId="11BE9E8A" w14:textId="77777777" w:rsidR="009769F5" w:rsidRDefault="009769F5" w:rsidP="00BA20A6">
            <w:pPr>
              <w:rPr>
                <w:sz w:val="20"/>
                <w:szCs w:val="20"/>
              </w:rPr>
            </w:pPr>
            <w:hyperlink r:id="rId53" w:history="1">
              <w:r w:rsidRPr="00DE0294">
                <w:rPr>
                  <w:rStyle w:val="Hyperlink"/>
                  <w:rFonts w:eastAsiaTheme="majorEastAsia"/>
                  <w:sz w:val="20"/>
                  <w:szCs w:val="20"/>
                </w:rPr>
                <w:t>https://podcasters.spotify.com/pod/show/radioswh</w:t>
              </w:r>
            </w:hyperlink>
            <w:r>
              <w:rPr>
                <w:sz w:val="20"/>
                <w:szCs w:val="20"/>
              </w:rPr>
              <w:t xml:space="preserve"> </w:t>
            </w:r>
          </w:p>
          <w:p w14:paraId="58D4BC25" w14:textId="77777777" w:rsidR="009769F5" w:rsidRPr="00EA754B" w:rsidRDefault="009769F5" w:rsidP="00BA20A6">
            <w:pPr>
              <w:rPr>
                <w:sz w:val="20"/>
                <w:szCs w:val="20"/>
              </w:rPr>
            </w:pPr>
          </w:p>
        </w:tc>
      </w:tr>
      <w:tr w:rsidR="009769F5" w:rsidRPr="00436A28" w14:paraId="025BF195" w14:textId="77777777" w:rsidTr="00BA20A6">
        <w:trPr>
          <w:trHeight w:val="900"/>
        </w:trPr>
        <w:tc>
          <w:tcPr>
            <w:tcW w:w="675" w:type="dxa"/>
            <w:shd w:val="clear" w:color="auto" w:fill="auto"/>
            <w:vAlign w:val="center"/>
            <w:hideMark/>
          </w:tcPr>
          <w:p w14:paraId="3D922916" w14:textId="77777777" w:rsidR="009769F5" w:rsidRPr="00025C7D" w:rsidRDefault="009769F5" w:rsidP="00BA20A6">
            <w:pPr>
              <w:jc w:val="center"/>
              <w:rPr>
                <w:color w:val="000000"/>
                <w:sz w:val="20"/>
                <w:szCs w:val="20"/>
              </w:rPr>
            </w:pPr>
            <w:r w:rsidRPr="00025C7D">
              <w:rPr>
                <w:color w:val="000000"/>
                <w:sz w:val="20"/>
                <w:szCs w:val="20"/>
              </w:rPr>
              <w:t>19</w:t>
            </w:r>
          </w:p>
        </w:tc>
        <w:tc>
          <w:tcPr>
            <w:tcW w:w="1276" w:type="dxa"/>
            <w:shd w:val="clear" w:color="auto" w:fill="auto"/>
            <w:vAlign w:val="center"/>
          </w:tcPr>
          <w:p w14:paraId="2B3F12A0" w14:textId="77777777" w:rsidR="009769F5" w:rsidRPr="00025C7D" w:rsidRDefault="009769F5" w:rsidP="00BA20A6">
            <w:pPr>
              <w:jc w:val="center"/>
              <w:rPr>
                <w:color w:val="000000"/>
                <w:sz w:val="20"/>
                <w:szCs w:val="20"/>
              </w:rPr>
            </w:pPr>
            <w:r w:rsidRPr="00025C7D">
              <w:rPr>
                <w:color w:val="000000"/>
                <w:sz w:val="20"/>
                <w:szCs w:val="20"/>
              </w:rPr>
              <w:t>2023.LV/NMA/06</w:t>
            </w:r>
          </w:p>
        </w:tc>
        <w:tc>
          <w:tcPr>
            <w:tcW w:w="1559" w:type="dxa"/>
            <w:shd w:val="clear" w:color="auto" w:fill="auto"/>
            <w:vAlign w:val="center"/>
          </w:tcPr>
          <w:p w14:paraId="2DBA519A" w14:textId="77777777" w:rsidR="009769F5" w:rsidRPr="00025C7D" w:rsidRDefault="009769F5" w:rsidP="00BA20A6">
            <w:pPr>
              <w:jc w:val="center"/>
              <w:rPr>
                <w:sz w:val="20"/>
                <w:szCs w:val="20"/>
              </w:rPr>
            </w:pPr>
            <w:r w:rsidRPr="00025C7D">
              <w:rPr>
                <w:color w:val="000000"/>
                <w:sz w:val="20"/>
                <w:szCs w:val="20"/>
              </w:rPr>
              <w:t>AS “Radio SWH”</w:t>
            </w:r>
          </w:p>
        </w:tc>
        <w:tc>
          <w:tcPr>
            <w:tcW w:w="1560" w:type="dxa"/>
            <w:shd w:val="clear" w:color="auto" w:fill="auto"/>
            <w:vAlign w:val="center"/>
          </w:tcPr>
          <w:p w14:paraId="5FD953BD" w14:textId="77777777" w:rsidR="009769F5" w:rsidRPr="00025C7D" w:rsidRDefault="009769F5" w:rsidP="00BA20A6">
            <w:pPr>
              <w:jc w:val="center"/>
              <w:rPr>
                <w:sz w:val="20"/>
                <w:szCs w:val="20"/>
              </w:rPr>
            </w:pPr>
            <w:r w:rsidRPr="00025C7D">
              <w:rPr>
                <w:sz w:val="20"/>
                <w:szCs w:val="20"/>
              </w:rPr>
              <w:t xml:space="preserve">Radio stacijas: Radio SWH un SWH </w:t>
            </w:r>
            <w:proofErr w:type="spellStart"/>
            <w:r w:rsidRPr="00025C7D">
              <w:rPr>
                <w:sz w:val="20"/>
                <w:szCs w:val="20"/>
              </w:rPr>
              <w:t>Rock</w:t>
            </w:r>
            <w:proofErr w:type="spellEnd"/>
          </w:p>
        </w:tc>
        <w:tc>
          <w:tcPr>
            <w:tcW w:w="1701" w:type="dxa"/>
            <w:shd w:val="clear" w:color="auto" w:fill="auto"/>
            <w:vAlign w:val="center"/>
          </w:tcPr>
          <w:p w14:paraId="2F6E6ED9" w14:textId="77777777" w:rsidR="009769F5" w:rsidRPr="00025C7D" w:rsidRDefault="009769F5" w:rsidP="00BA20A6">
            <w:pPr>
              <w:jc w:val="center"/>
              <w:rPr>
                <w:sz w:val="20"/>
                <w:szCs w:val="20"/>
              </w:rPr>
            </w:pPr>
            <w:r w:rsidRPr="00025C7D">
              <w:rPr>
                <w:color w:val="000000"/>
                <w:sz w:val="20"/>
                <w:szCs w:val="20"/>
              </w:rPr>
              <w:t>VILTUS ZIŅU DETEKTORS</w:t>
            </w:r>
          </w:p>
        </w:tc>
        <w:tc>
          <w:tcPr>
            <w:tcW w:w="1134" w:type="dxa"/>
            <w:shd w:val="clear" w:color="auto" w:fill="auto"/>
            <w:vAlign w:val="center"/>
          </w:tcPr>
          <w:p w14:paraId="3A9F57F8"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0DFE9678" w14:textId="77777777" w:rsidR="009769F5" w:rsidRPr="00F57E84" w:rsidRDefault="009769F5" w:rsidP="00BA20A6">
            <w:pPr>
              <w:jc w:val="both"/>
              <w:rPr>
                <w:sz w:val="20"/>
                <w:szCs w:val="20"/>
              </w:rPr>
            </w:pPr>
            <w:r w:rsidRPr="00F57E84">
              <w:rPr>
                <w:sz w:val="20"/>
                <w:szCs w:val="20"/>
              </w:rPr>
              <w:t xml:space="preserve">Projekta mērķis ir sabiedrības </w:t>
            </w:r>
            <w:proofErr w:type="spellStart"/>
            <w:r w:rsidRPr="00F57E84">
              <w:rPr>
                <w:sz w:val="20"/>
                <w:szCs w:val="20"/>
              </w:rPr>
              <w:t>medijpratība</w:t>
            </w:r>
            <w:proofErr w:type="spellEnd"/>
            <w:r w:rsidRPr="00F57E84">
              <w:rPr>
                <w:sz w:val="20"/>
                <w:szCs w:val="20"/>
              </w:rPr>
              <w:t xml:space="preserve"> un spēja atpazīt informatīvo manipulāciju. Līdzīgi kā ar citām iemaņām, šī spēja ir regulāri jātrenē. Atstājot </w:t>
            </w:r>
            <w:proofErr w:type="spellStart"/>
            <w:r w:rsidRPr="00F57E84">
              <w:rPr>
                <w:sz w:val="20"/>
                <w:szCs w:val="20"/>
              </w:rPr>
              <w:t>medijpratību</w:t>
            </w:r>
            <w:proofErr w:type="spellEnd"/>
            <w:r w:rsidRPr="00F57E84">
              <w:rPr>
                <w:sz w:val="20"/>
                <w:szCs w:val="20"/>
              </w:rPr>
              <w:t xml:space="preserve"> novārtā uz kādu brīdi, sabiedrība ātri zaudēs savu imunitāti pret viltus ziņām.</w:t>
            </w:r>
          </w:p>
          <w:p w14:paraId="7ADF371B" w14:textId="77777777" w:rsidR="009769F5" w:rsidRPr="00F57E84" w:rsidRDefault="009769F5" w:rsidP="00BA20A6">
            <w:pPr>
              <w:jc w:val="both"/>
              <w:rPr>
                <w:sz w:val="20"/>
                <w:szCs w:val="20"/>
              </w:rPr>
            </w:pPr>
            <w:r w:rsidRPr="00F57E84">
              <w:rPr>
                <w:sz w:val="20"/>
                <w:szCs w:val="20"/>
              </w:rPr>
              <w:t xml:space="preserve">Tāpēc, ilgtspējīgi orientēts medijs kā AS Radio SWH ir ieinteresēts operatīvi reaģēt uz safabricētu un </w:t>
            </w:r>
            <w:proofErr w:type="spellStart"/>
            <w:r w:rsidRPr="00F57E84">
              <w:rPr>
                <w:sz w:val="20"/>
                <w:szCs w:val="20"/>
              </w:rPr>
              <w:t>manipulatīvu</w:t>
            </w:r>
            <w:proofErr w:type="spellEnd"/>
            <w:r w:rsidRPr="00F57E84">
              <w:rPr>
                <w:sz w:val="20"/>
                <w:szCs w:val="20"/>
              </w:rPr>
              <w:t xml:space="preserve"> ziņu dekonstrukciju arī turpmāk – kā to dara jau 5 sezonas pēc kārtas kopš 2018.gada raidījumu “Viltus ziņu detektors” ietvaros.</w:t>
            </w:r>
          </w:p>
          <w:p w14:paraId="60520BE1" w14:textId="77777777" w:rsidR="009769F5" w:rsidRPr="00436A28" w:rsidRDefault="009769F5" w:rsidP="00BA20A6">
            <w:pPr>
              <w:jc w:val="both"/>
              <w:rPr>
                <w:sz w:val="20"/>
                <w:szCs w:val="20"/>
              </w:rPr>
            </w:pPr>
            <w:r w:rsidRPr="00F57E84">
              <w:rPr>
                <w:sz w:val="20"/>
                <w:szCs w:val="20"/>
              </w:rPr>
              <w:t xml:space="preserve">Projekta ietvaros radio uzdevums ir, sasniedzot lielāko radio klausītāju auditoriju Latviju, trenēt kritisko un analītisko domāšanu, mācot un sniedzot regulārus, uzskatāmus piemērus ilgākā </w:t>
            </w:r>
            <w:r w:rsidRPr="00F57E84">
              <w:rPr>
                <w:sz w:val="20"/>
                <w:szCs w:val="20"/>
              </w:rPr>
              <w:lastRenderedPageBreak/>
              <w:t xml:space="preserve">laika periodā, lai rezultātā veicinātu kopējo sabiedrības </w:t>
            </w:r>
            <w:proofErr w:type="spellStart"/>
            <w:r w:rsidRPr="00F57E84">
              <w:rPr>
                <w:sz w:val="20"/>
                <w:szCs w:val="20"/>
              </w:rPr>
              <w:t>medijpratību</w:t>
            </w:r>
            <w:proofErr w:type="spellEnd"/>
            <w:r w:rsidRPr="00F57E84">
              <w:rPr>
                <w:sz w:val="20"/>
                <w:szCs w:val="20"/>
              </w:rPr>
              <w:t xml:space="preserve"> un noturību pret dezinformāciju.</w:t>
            </w:r>
          </w:p>
        </w:tc>
        <w:tc>
          <w:tcPr>
            <w:tcW w:w="3544" w:type="dxa"/>
            <w:shd w:val="clear" w:color="auto" w:fill="auto"/>
          </w:tcPr>
          <w:p w14:paraId="469EA75B"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025C7D">
              <w:rPr>
                <w:color w:val="000000"/>
                <w:sz w:val="20"/>
                <w:szCs w:val="20"/>
              </w:rPr>
              <w:t>“ VILTUS ZIŅU DETEKTORS ”</w:t>
            </w:r>
            <w:r>
              <w:rPr>
                <w:color w:val="000000"/>
                <w:sz w:val="20"/>
                <w:szCs w:val="20"/>
              </w:rPr>
              <w:t xml:space="preserve"> epizodes pieejamas šeit: </w:t>
            </w:r>
          </w:p>
          <w:p w14:paraId="4F87281F" w14:textId="77777777" w:rsidR="009769F5" w:rsidRDefault="009769F5" w:rsidP="00BA20A6">
            <w:pPr>
              <w:snapToGrid w:val="0"/>
              <w:rPr>
                <w:color w:val="000000"/>
                <w:sz w:val="20"/>
                <w:szCs w:val="20"/>
              </w:rPr>
            </w:pPr>
            <w:hyperlink r:id="rId54" w:history="1">
              <w:r w:rsidRPr="00FA4A44">
                <w:rPr>
                  <w:rStyle w:val="Hyperlink"/>
                  <w:rFonts w:eastAsiaTheme="majorEastAsia"/>
                  <w:sz w:val="20"/>
                  <w:szCs w:val="20"/>
                </w:rPr>
                <w:t>https://radioswh.lv/show/aktuala-piektdiena-2023/</w:t>
              </w:r>
            </w:hyperlink>
          </w:p>
          <w:p w14:paraId="0F1B13D8" w14:textId="77777777" w:rsidR="009769F5" w:rsidRDefault="009769F5" w:rsidP="00BA20A6">
            <w:pPr>
              <w:snapToGrid w:val="0"/>
              <w:rPr>
                <w:color w:val="000000"/>
                <w:sz w:val="20"/>
                <w:szCs w:val="20"/>
              </w:rPr>
            </w:pPr>
          </w:p>
          <w:p w14:paraId="1CD4EC22" w14:textId="77777777" w:rsidR="009769F5" w:rsidRDefault="009769F5" w:rsidP="00BA20A6">
            <w:pPr>
              <w:rPr>
                <w:sz w:val="20"/>
                <w:szCs w:val="20"/>
                <w:lang w:eastAsia="zh-CN"/>
              </w:rPr>
            </w:pPr>
            <w:r>
              <w:rPr>
                <w:color w:val="000000"/>
                <w:sz w:val="20"/>
                <w:szCs w:val="20"/>
              </w:rPr>
              <w:t>Raidījumi pārraidīti radio “SWH” ēterā un pieejami</w:t>
            </w:r>
            <w:r w:rsidRPr="00AE1A14">
              <w:rPr>
                <w:color w:val="000000"/>
                <w:sz w:val="20"/>
                <w:szCs w:val="20"/>
              </w:rPr>
              <w:t xml:space="preserve"> </w:t>
            </w:r>
            <w:r>
              <w:t xml:space="preserve"> </w:t>
            </w:r>
            <w:hyperlink r:id="rId55" w:history="1">
              <w:r w:rsidRPr="00FA4A44">
                <w:rPr>
                  <w:rStyle w:val="Hyperlink"/>
                  <w:rFonts w:eastAsiaTheme="majorEastAsia"/>
                  <w:sz w:val="20"/>
                  <w:szCs w:val="20"/>
                  <w:lang w:eastAsia="zh-CN"/>
                </w:rPr>
                <w:t>https://radioswh.lv/show/aktuala-piektdiena-2023/</w:t>
              </w:r>
            </w:hyperlink>
            <w:r>
              <w:rPr>
                <w:sz w:val="20"/>
                <w:szCs w:val="20"/>
                <w:lang w:eastAsia="zh-CN"/>
              </w:rPr>
              <w:t xml:space="preserve"> ;</w:t>
            </w:r>
          </w:p>
          <w:p w14:paraId="2F73A3B4" w14:textId="77777777" w:rsidR="009769F5" w:rsidRPr="00436A28" w:rsidRDefault="009769F5" w:rsidP="00BA20A6">
            <w:pPr>
              <w:rPr>
                <w:sz w:val="20"/>
                <w:szCs w:val="20"/>
              </w:rPr>
            </w:pPr>
            <w:hyperlink r:id="rId56" w:history="1">
              <w:r w:rsidRPr="005A2B3B">
                <w:rPr>
                  <w:rStyle w:val="Hyperlink"/>
                  <w:rFonts w:eastAsiaTheme="majorEastAsia"/>
                  <w:sz w:val="20"/>
                  <w:szCs w:val="20"/>
                </w:rPr>
                <w:t>https://open.spotify.com/episode/3K3jlrkcf0JN9HjbimvxJe?si=f960328b6c9c45b0</w:t>
              </w:r>
            </w:hyperlink>
            <w:r>
              <w:rPr>
                <w:rStyle w:val="Hyperlink"/>
                <w:rFonts w:eastAsiaTheme="majorEastAsia"/>
                <w:iCs/>
                <w:sz w:val="20"/>
                <w:szCs w:val="20"/>
              </w:rPr>
              <w:t xml:space="preserve"> </w:t>
            </w:r>
          </w:p>
        </w:tc>
      </w:tr>
      <w:tr w:rsidR="009769F5" w:rsidRPr="00436A28" w14:paraId="4350949D" w14:textId="77777777" w:rsidTr="00BA20A6">
        <w:trPr>
          <w:trHeight w:val="1128"/>
        </w:trPr>
        <w:tc>
          <w:tcPr>
            <w:tcW w:w="675" w:type="dxa"/>
            <w:shd w:val="clear" w:color="auto" w:fill="auto"/>
            <w:vAlign w:val="center"/>
            <w:hideMark/>
          </w:tcPr>
          <w:p w14:paraId="1C4F95A8" w14:textId="77777777" w:rsidR="009769F5" w:rsidRPr="00025C7D" w:rsidRDefault="009769F5" w:rsidP="00BA20A6">
            <w:pPr>
              <w:jc w:val="center"/>
              <w:rPr>
                <w:color w:val="000000"/>
                <w:sz w:val="20"/>
                <w:szCs w:val="20"/>
              </w:rPr>
            </w:pPr>
            <w:r w:rsidRPr="00025C7D">
              <w:rPr>
                <w:color w:val="000000"/>
                <w:sz w:val="20"/>
                <w:szCs w:val="20"/>
              </w:rPr>
              <w:t>20</w:t>
            </w:r>
          </w:p>
        </w:tc>
        <w:tc>
          <w:tcPr>
            <w:tcW w:w="1276" w:type="dxa"/>
            <w:shd w:val="clear" w:color="auto" w:fill="auto"/>
            <w:vAlign w:val="center"/>
          </w:tcPr>
          <w:p w14:paraId="342D0E2C" w14:textId="77777777" w:rsidR="009769F5" w:rsidRPr="00025C7D" w:rsidRDefault="009769F5" w:rsidP="00BA20A6">
            <w:pPr>
              <w:jc w:val="center"/>
              <w:rPr>
                <w:color w:val="000000"/>
                <w:sz w:val="20"/>
                <w:szCs w:val="20"/>
              </w:rPr>
            </w:pPr>
            <w:r w:rsidRPr="00025C7D">
              <w:rPr>
                <w:color w:val="000000"/>
                <w:sz w:val="20"/>
                <w:szCs w:val="20"/>
              </w:rPr>
              <w:t>2023.LV/NMA/07</w:t>
            </w:r>
          </w:p>
        </w:tc>
        <w:tc>
          <w:tcPr>
            <w:tcW w:w="1559" w:type="dxa"/>
            <w:shd w:val="clear" w:color="auto" w:fill="auto"/>
            <w:vAlign w:val="center"/>
          </w:tcPr>
          <w:p w14:paraId="3F858B0C" w14:textId="77777777" w:rsidR="009769F5" w:rsidRPr="00025C7D" w:rsidRDefault="009769F5" w:rsidP="00BA20A6">
            <w:pPr>
              <w:jc w:val="center"/>
              <w:rPr>
                <w:sz w:val="20"/>
                <w:szCs w:val="20"/>
              </w:rPr>
            </w:pPr>
            <w:r w:rsidRPr="00025C7D">
              <w:rPr>
                <w:color w:val="000000"/>
                <w:sz w:val="20"/>
                <w:szCs w:val="20"/>
              </w:rPr>
              <w:t>AS “Radio SWH”</w:t>
            </w:r>
          </w:p>
        </w:tc>
        <w:tc>
          <w:tcPr>
            <w:tcW w:w="1560" w:type="dxa"/>
            <w:shd w:val="clear" w:color="auto" w:fill="auto"/>
            <w:vAlign w:val="center"/>
          </w:tcPr>
          <w:p w14:paraId="013415C4" w14:textId="77777777" w:rsidR="009769F5" w:rsidRPr="00025C7D" w:rsidRDefault="009769F5" w:rsidP="00BA20A6">
            <w:pPr>
              <w:jc w:val="center"/>
              <w:rPr>
                <w:sz w:val="20"/>
                <w:szCs w:val="20"/>
              </w:rPr>
            </w:pPr>
            <w:r w:rsidRPr="00025C7D">
              <w:rPr>
                <w:sz w:val="20"/>
                <w:szCs w:val="20"/>
              </w:rPr>
              <w:t>Radio SWH</w:t>
            </w:r>
          </w:p>
        </w:tc>
        <w:tc>
          <w:tcPr>
            <w:tcW w:w="1701" w:type="dxa"/>
            <w:shd w:val="clear" w:color="auto" w:fill="auto"/>
            <w:vAlign w:val="center"/>
          </w:tcPr>
          <w:p w14:paraId="4633C1D7" w14:textId="77777777" w:rsidR="009769F5" w:rsidRPr="00025C7D" w:rsidRDefault="009769F5" w:rsidP="00BA20A6">
            <w:pPr>
              <w:jc w:val="center"/>
              <w:rPr>
                <w:sz w:val="20"/>
                <w:szCs w:val="20"/>
              </w:rPr>
            </w:pPr>
            <w:r w:rsidRPr="00025C7D">
              <w:rPr>
                <w:color w:val="000000"/>
                <w:sz w:val="20"/>
                <w:szCs w:val="20"/>
              </w:rPr>
              <w:t>AKTUĀLĀ PIEKTDIENA</w:t>
            </w:r>
          </w:p>
        </w:tc>
        <w:tc>
          <w:tcPr>
            <w:tcW w:w="1134" w:type="dxa"/>
            <w:shd w:val="clear" w:color="auto" w:fill="auto"/>
            <w:vAlign w:val="center"/>
          </w:tcPr>
          <w:p w14:paraId="4AA03371"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7EE24F49" w14:textId="77777777" w:rsidR="009769F5" w:rsidRPr="00F57E84" w:rsidRDefault="009769F5" w:rsidP="00BA20A6">
            <w:pPr>
              <w:jc w:val="both"/>
              <w:rPr>
                <w:sz w:val="20"/>
                <w:szCs w:val="20"/>
              </w:rPr>
            </w:pPr>
            <w:r w:rsidRPr="00F57E84">
              <w:rPr>
                <w:sz w:val="20"/>
                <w:szCs w:val="20"/>
              </w:rPr>
              <w:t xml:space="preserve">Nepietiekoša izpratne nereti noved pie maldīgas interpretācijas, baumām, viltus ziņām, nevajadzīgas histērijas, panikas, absurdiem lēmumiem un iracionālām darbībām. Tāpēc projekta mērķis ir 2023./2024.gada sezonā turpināt jau 2020. un 2021. un 2022. gadā uzsākto un realizēto raidījumu ciklu ar sabiedrībā </w:t>
            </w:r>
            <w:proofErr w:type="spellStart"/>
            <w:r w:rsidRPr="00F57E84">
              <w:rPr>
                <w:sz w:val="20"/>
                <w:szCs w:val="20"/>
              </w:rPr>
              <w:t>sensitīvu</w:t>
            </w:r>
            <w:proofErr w:type="spellEnd"/>
            <w:r w:rsidRPr="00F57E84">
              <w:rPr>
                <w:sz w:val="20"/>
                <w:szCs w:val="20"/>
              </w:rPr>
              <w:t xml:space="preserve"> tēmu apzināšanu un analīzi – tādā veidā nodrošinot padziļinātu un regulāru sabiedrības informētību un izpratni par Latvijā samilzušajām aktualitātēm. Proti, katru nedēļu tiek analizēts kāds no jautājumiem, kas izteikti un akūti rezonē sabiedrībā.</w:t>
            </w:r>
          </w:p>
          <w:p w14:paraId="4B08B089" w14:textId="77777777" w:rsidR="009769F5" w:rsidRDefault="009769F5" w:rsidP="00BA20A6">
            <w:pPr>
              <w:jc w:val="both"/>
              <w:rPr>
                <w:sz w:val="20"/>
                <w:szCs w:val="20"/>
              </w:rPr>
            </w:pPr>
            <w:r w:rsidRPr="00F57E84">
              <w:rPr>
                <w:sz w:val="20"/>
                <w:szCs w:val="20"/>
              </w:rPr>
              <w:t>Raidījuma cikla “Aktuālā piektdiena” ietvaros regulāri piektdienās visas dienas garumā padziļināti vētīsim kādu Latvijas sabiedrībai būtisku aktualitāti, apzinot gan sabiedrības viedokļus, gan atbildīgo institūciju un tēmas ekspertu redzējumu.</w:t>
            </w:r>
          </w:p>
          <w:p w14:paraId="27694BEA" w14:textId="77777777" w:rsidR="009769F5" w:rsidRPr="00436A28" w:rsidRDefault="009769F5" w:rsidP="00BA20A6">
            <w:pPr>
              <w:jc w:val="both"/>
              <w:rPr>
                <w:sz w:val="20"/>
                <w:szCs w:val="20"/>
              </w:rPr>
            </w:pPr>
          </w:p>
        </w:tc>
        <w:tc>
          <w:tcPr>
            <w:tcW w:w="3544" w:type="dxa"/>
            <w:shd w:val="clear" w:color="auto" w:fill="auto"/>
          </w:tcPr>
          <w:p w14:paraId="0D92292D" w14:textId="77777777" w:rsidR="009769F5" w:rsidRDefault="009769F5" w:rsidP="00BA20A6">
            <w:pPr>
              <w:snapToGrid w:val="0"/>
              <w:rPr>
                <w:color w:val="000000"/>
                <w:sz w:val="20"/>
                <w:szCs w:val="20"/>
              </w:rPr>
            </w:pPr>
            <w:r>
              <w:rPr>
                <w:color w:val="000000"/>
                <w:sz w:val="20"/>
                <w:szCs w:val="20"/>
              </w:rPr>
              <w:t xml:space="preserve">Pilnās raidījuma </w:t>
            </w:r>
            <w:r w:rsidRPr="00025C7D">
              <w:rPr>
                <w:color w:val="000000"/>
                <w:sz w:val="20"/>
                <w:szCs w:val="20"/>
              </w:rPr>
              <w:t>“AKTUĀLĀ PIEKTDIENA”</w:t>
            </w:r>
            <w:r>
              <w:rPr>
                <w:color w:val="000000"/>
                <w:sz w:val="20"/>
                <w:szCs w:val="20"/>
              </w:rPr>
              <w:t xml:space="preserve"> epizodes pieejamas šeit: </w:t>
            </w:r>
          </w:p>
          <w:p w14:paraId="3B425CAB" w14:textId="77777777" w:rsidR="009769F5" w:rsidRDefault="009769F5" w:rsidP="00BA20A6">
            <w:pPr>
              <w:snapToGrid w:val="0"/>
              <w:rPr>
                <w:color w:val="000000"/>
                <w:sz w:val="20"/>
                <w:szCs w:val="20"/>
              </w:rPr>
            </w:pPr>
            <w:hyperlink r:id="rId57" w:history="1">
              <w:r w:rsidRPr="00FA4A44">
                <w:rPr>
                  <w:rStyle w:val="Hyperlink"/>
                  <w:rFonts w:eastAsiaTheme="majorEastAsia"/>
                  <w:sz w:val="20"/>
                  <w:szCs w:val="20"/>
                </w:rPr>
                <w:t>https://radioswh.lv/show/aktuala-piektdiena-2023/</w:t>
              </w:r>
            </w:hyperlink>
          </w:p>
          <w:p w14:paraId="7BE9E43C" w14:textId="77777777" w:rsidR="009769F5" w:rsidRDefault="009769F5" w:rsidP="00BA20A6">
            <w:pPr>
              <w:snapToGrid w:val="0"/>
              <w:rPr>
                <w:color w:val="000000"/>
                <w:sz w:val="20"/>
                <w:szCs w:val="20"/>
              </w:rPr>
            </w:pPr>
          </w:p>
          <w:p w14:paraId="56E5C303" w14:textId="77777777" w:rsidR="009769F5" w:rsidRDefault="009769F5" w:rsidP="00BA20A6">
            <w:pPr>
              <w:rPr>
                <w:sz w:val="20"/>
                <w:szCs w:val="20"/>
                <w:lang w:eastAsia="zh-CN"/>
              </w:rPr>
            </w:pPr>
            <w:r>
              <w:rPr>
                <w:color w:val="000000"/>
                <w:sz w:val="20"/>
                <w:szCs w:val="20"/>
              </w:rPr>
              <w:t>Raidījumi pārraidīti radio “SWH” ēterā un pieejami</w:t>
            </w:r>
            <w:r w:rsidRPr="00AE1A14">
              <w:rPr>
                <w:color w:val="000000"/>
                <w:sz w:val="20"/>
                <w:szCs w:val="20"/>
              </w:rPr>
              <w:t xml:space="preserve"> </w:t>
            </w:r>
            <w:r>
              <w:t xml:space="preserve"> </w:t>
            </w:r>
            <w:hyperlink r:id="rId58" w:history="1">
              <w:r w:rsidRPr="00FA4A44">
                <w:rPr>
                  <w:rStyle w:val="Hyperlink"/>
                  <w:rFonts w:eastAsiaTheme="majorEastAsia"/>
                  <w:sz w:val="20"/>
                  <w:szCs w:val="20"/>
                  <w:lang w:eastAsia="zh-CN"/>
                </w:rPr>
                <w:t>https://radioswh.lv/show/aktuala-piektdiena-2023/</w:t>
              </w:r>
            </w:hyperlink>
            <w:r>
              <w:rPr>
                <w:sz w:val="20"/>
                <w:szCs w:val="20"/>
                <w:lang w:eastAsia="zh-CN"/>
              </w:rPr>
              <w:t xml:space="preserve"> ;</w:t>
            </w:r>
          </w:p>
          <w:p w14:paraId="4777359D" w14:textId="77777777" w:rsidR="009769F5" w:rsidRPr="00436A28" w:rsidRDefault="009769F5" w:rsidP="00BA20A6">
            <w:pPr>
              <w:rPr>
                <w:sz w:val="20"/>
                <w:szCs w:val="20"/>
              </w:rPr>
            </w:pPr>
            <w:hyperlink r:id="rId59" w:history="1">
              <w:r w:rsidRPr="005A2B3B">
                <w:rPr>
                  <w:rStyle w:val="Hyperlink"/>
                  <w:rFonts w:eastAsiaTheme="majorEastAsia"/>
                  <w:sz w:val="20"/>
                  <w:szCs w:val="20"/>
                </w:rPr>
                <w:t>https://open.spotify.com/episode/3K3jlrkcf0JN9HjbimvxJe?si=f960328b6c9c45b0</w:t>
              </w:r>
            </w:hyperlink>
            <w:r>
              <w:rPr>
                <w:rStyle w:val="Hyperlink"/>
                <w:rFonts w:eastAsiaTheme="majorEastAsia"/>
                <w:iCs/>
                <w:sz w:val="20"/>
                <w:szCs w:val="20"/>
              </w:rPr>
              <w:t xml:space="preserve"> </w:t>
            </w:r>
          </w:p>
        </w:tc>
      </w:tr>
      <w:tr w:rsidR="009769F5" w:rsidRPr="00436A28" w14:paraId="06DF8AC9" w14:textId="77777777" w:rsidTr="00BA20A6">
        <w:trPr>
          <w:trHeight w:val="277"/>
        </w:trPr>
        <w:tc>
          <w:tcPr>
            <w:tcW w:w="675" w:type="dxa"/>
            <w:shd w:val="clear" w:color="auto" w:fill="auto"/>
            <w:vAlign w:val="center"/>
          </w:tcPr>
          <w:p w14:paraId="056216F1" w14:textId="77777777" w:rsidR="009769F5" w:rsidRPr="00025C7D" w:rsidRDefault="009769F5" w:rsidP="00BA20A6">
            <w:pPr>
              <w:jc w:val="center"/>
              <w:rPr>
                <w:color w:val="000000"/>
                <w:sz w:val="20"/>
                <w:szCs w:val="20"/>
              </w:rPr>
            </w:pPr>
            <w:r w:rsidRPr="00025C7D">
              <w:rPr>
                <w:color w:val="000000"/>
                <w:sz w:val="20"/>
                <w:szCs w:val="20"/>
              </w:rPr>
              <w:t>21</w:t>
            </w:r>
          </w:p>
        </w:tc>
        <w:tc>
          <w:tcPr>
            <w:tcW w:w="1276" w:type="dxa"/>
            <w:shd w:val="clear" w:color="auto" w:fill="auto"/>
            <w:vAlign w:val="center"/>
          </w:tcPr>
          <w:p w14:paraId="1F16CF1B" w14:textId="77777777" w:rsidR="009769F5" w:rsidRPr="00025C7D" w:rsidRDefault="009769F5" w:rsidP="00BA20A6">
            <w:pPr>
              <w:jc w:val="center"/>
              <w:rPr>
                <w:color w:val="000000"/>
                <w:sz w:val="20"/>
                <w:szCs w:val="20"/>
              </w:rPr>
            </w:pPr>
            <w:r w:rsidRPr="00025C7D">
              <w:rPr>
                <w:color w:val="000000"/>
                <w:sz w:val="20"/>
                <w:szCs w:val="20"/>
              </w:rPr>
              <w:t>2023.LV/NMA/25</w:t>
            </w:r>
          </w:p>
        </w:tc>
        <w:tc>
          <w:tcPr>
            <w:tcW w:w="1559" w:type="dxa"/>
            <w:shd w:val="clear" w:color="auto" w:fill="auto"/>
            <w:vAlign w:val="center"/>
          </w:tcPr>
          <w:p w14:paraId="4913F116" w14:textId="77777777" w:rsidR="009769F5" w:rsidRPr="00025C7D" w:rsidRDefault="009769F5" w:rsidP="00BA20A6">
            <w:pPr>
              <w:jc w:val="center"/>
              <w:rPr>
                <w:sz w:val="20"/>
                <w:szCs w:val="20"/>
              </w:rPr>
            </w:pPr>
            <w:r w:rsidRPr="00025C7D">
              <w:rPr>
                <w:color w:val="000000"/>
                <w:sz w:val="20"/>
                <w:szCs w:val="20"/>
              </w:rPr>
              <w:t>SIA “RADIO SKONTO LV”</w:t>
            </w:r>
          </w:p>
        </w:tc>
        <w:tc>
          <w:tcPr>
            <w:tcW w:w="1560" w:type="dxa"/>
            <w:shd w:val="clear" w:color="auto" w:fill="auto"/>
            <w:vAlign w:val="center"/>
          </w:tcPr>
          <w:p w14:paraId="1D14AE43" w14:textId="77777777" w:rsidR="009769F5" w:rsidRPr="00025C7D" w:rsidRDefault="009769F5" w:rsidP="00BA20A6">
            <w:pPr>
              <w:jc w:val="center"/>
              <w:rPr>
                <w:sz w:val="20"/>
                <w:szCs w:val="20"/>
              </w:rPr>
            </w:pPr>
            <w:r w:rsidRPr="00025C7D">
              <w:rPr>
                <w:color w:val="000000"/>
                <w:sz w:val="20"/>
                <w:szCs w:val="20"/>
              </w:rPr>
              <w:t>RADIO SKONTO</w:t>
            </w:r>
          </w:p>
        </w:tc>
        <w:tc>
          <w:tcPr>
            <w:tcW w:w="1701" w:type="dxa"/>
            <w:shd w:val="clear" w:color="auto" w:fill="auto"/>
            <w:vAlign w:val="center"/>
          </w:tcPr>
          <w:p w14:paraId="3D6E0EF1" w14:textId="77777777" w:rsidR="009769F5" w:rsidRPr="00025C7D" w:rsidRDefault="009769F5" w:rsidP="00BA20A6">
            <w:pPr>
              <w:jc w:val="center"/>
              <w:rPr>
                <w:sz w:val="20"/>
                <w:szCs w:val="20"/>
              </w:rPr>
            </w:pPr>
            <w:r w:rsidRPr="00025C7D">
              <w:rPr>
                <w:color w:val="000000"/>
                <w:sz w:val="20"/>
                <w:szCs w:val="20"/>
              </w:rPr>
              <w:t>“Uz STARTA līnijas”</w:t>
            </w:r>
          </w:p>
        </w:tc>
        <w:tc>
          <w:tcPr>
            <w:tcW w:w="1134" w:type="dxa"/>
            <w:shd w:val="clear" w:color="auto" w:fill="auto"/>
            <w:vAlign w:val="center"/>
          </w:tcPr>
          <w:p w14:paraId="423FFBC8"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2BAB0565" w14:textId="77777777" w:rsidR="009769F5" w:rsidRPr="00F57E84" w:rsidRDefault="009769F5" w:rsidP="00BA20A6">
            <w:pPr>
              <w:jc w:val="both"/>
              <w:rPr>
                <w:sz w:val="20"/>
                <w:szCs w:val="20"/>
              </w:rPr>
            </w:pPr>
            <w:r w:rsidRPr="00F57E84">
              <w:rPr>
                <w:sz w:val="20"/>
                <w:szCs w:val="20"/>
              </w:rPr>
              <w:t xml:space="preserve">Raidījums “Uz STARTA līnijas” pētīs bērnu un jauniešu sporta aktivitātes Latvijā. Tā mērķis ir atklāt un izzināt iespējas realizēt sevi sportā, noskaidrot, kā ceļā uz izvirzīto mērķi izvairīties no kļūdām, jo ne katram jākļūst par profesionālu sportistu vai pat olimpieti, galvenais, lai šajā tehnoloģiju laikmetā neaizmirstam rūpēties par fizisko attīstību un veselību. </w:t>
            </w:r>
          </w:p>
          <w:p w14:paraId="5AFAB015" w14:textId="77777777" w:rsidR="009769F5" w:rsidRDefault="009769F5" w:rsidP="00BA20A6">
            <w:pPr>
              <w:jc w:val="both"/>
              <w:rPr>
                <w:sz w:val="20"/>
                <w:szCs w:val="20"/>
              </w:rPr>
            </w:pPr>
            <w:r w:rsidRPr="00F57E84">
              <w:rPr>
                <w:sz w:val="20"/>
                <w:szCs w:val="20"/>
              </w:rPr>
              <w:t xml:space="preserve">“Uz STARTA līnijas” kalpos kā ceļa karte, izvēloties savu sporta veidu, veicinās izpratni par veselīgu dzīvesveidu, tā nozīmi un vērtējumu sabiedrībā. Raidījuma vadītājs izmēģinās 24 Latvijā aktuālus sporta veidus, līdzdarbojoties treniņu procesā. Tiks piesaistīti </w:t>
            </w:r>
            <w:r w:rsidRPr="00F57E84">
              <w:rPr>
                <w:sz w:val="20"/>
                <w:szCs w:val="20"/>
              </w:rPr>
              <w:lastRenderedPageBreak/>
              <w:t xml:space="preserve">eksperti, sporta vēstneši un treneri, caur viņu pieredzi atklājot </w:t>
            </w:r>
            <w:proofErr w:type="spellStart"/>
            <w:r w:rsidRPr="00F57E84">
              <w:rPr>
                <w:sz w:val="20"/>
                <w:szCs w:val="20"/>
              </w:rPr>
              <w:t>problēmsituācijas</w:t>
            </w:r>
            <w:proofErr w:type="spellEnd"/>
            <w:r w:rsidRPr="00F57E84">
              <w:rPr>
                <w:sz w:val="20"/>
                <w:szCs w:val="20"/>
              </w:rPr>
              <w:t xml:space="preserve"> un </w:t>
            </w:r>
            <w:proofErr w:type="spellStart"/>
            <w:r w:rsidRPr="00F57E84">
              <w:rPr>
                <w:sz w:val="20"/>
                <w:szCs w:val="20"/>
              </w:rPr>
              <w:t>pamatlietas</w:t>
            </w:r>
            <w:proofErr w:type="spellEnd"/>
            <w:r w:rsidRPr="00F57E84">
              <w:rPr>
                <w:sz w:val="20"/>
                <w:szCs w:val="20"/>
              </w:rPr>
              <w:t>, pēc kurām vadīties gan audzēkņiem, gan vecākiem, atvases atbalstot izvēlētajā disciplīnā.</w:t>
            </w:r>
          </w:p>
          <w:p w14:paraId="5E41FEE7" w14:textId="77777777" w:rsidR="009769F5" w:rsidRPr="00436A28" w:rsidRDefault="009769F5" w:rsidP="00BA20A6">
            <w:pPr>
              <w:jc w:val="both"/>
              <w:rPr>
                <w:sz w:val="20"/>
                <w:szCs w:val="20"/>
              </w:rPr>
            </w:pPr>
          </w:p>
        </w:tc>
        <w:tc>
          <w:tcPr>
            <w:tcW w:w="3544" w:type="dxa"/>
            <w:shd w:val="clear" w:color="auto" w:fill="auto"/>
          </w:tcPr>
          <w:p w14:paraId="24DCC5A0"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025C7D">
              <w:rPr>
                <w:color w:val="000000"/>
                <w:sz w:val="20"/>
                <w:szCs w:val="20"/>
              </w:rPr>
              <w:t>“Uz STARTA līnijas”</w:t>
            </w:r>
            <w:r>
              <w:rPr>
                <w:color w:val="000000"/>
                <w:sz w:val="20"/>
                <w:szCs w:val="20"/>
              </w:rPr>
              <w:t xml:space="preserve"> epizodes pieejamas šeit: </w:t>
            </w:r>
          </w:p>
          <w:p w14:paraId="44965F92" w14:textId="77777777" w:rsidR="009769F5" w:rsidRDefault="009769F5" w:rsidP="00BA20A6">
            <w:pPr>
              <w:snapToGrid w:val="0"/>
              <w:rPr>
                <w:color w:val="000000"/>
                <w:sz w:val="20"/>
                <w:szCs w:val="20"/>
              </w:rPr>
            </w:pPr>
            <w:hyperlink r:id="rId60" w:history="1">
              <w:r w:rsidRPr="00FA4A44">
                <w:rPr>
                  <w:rStyle w:val="Hyperlink"/>
                  <w:rFonts w:eastAsiaTheme="majorEastAsia"/>
                  <w:sz w:val="20"/>
                  <w:szCs w:val="20"/>
                </w:rPr>
                <w:t>https://www.youtube.com/watch?v=aXZ-xNDGLLg&amp;list=PLxKA3mAjty9GYj7aso8RGK5q_qR9KMXlc</w:t>
              </w:r>
            </w:hyperlink>
            <w:r>
              <w:rPr>
                <w:color w:val="000000"/>
                <w:sz w:val="20"/>
                <w:szCs w:val="20"/>
              </w:rPr>
              <w:t xml:space="preserve"> ;</w:t>
            </w:r>
          </w:p>
          <w:p w14:paraId="57DD32B6" w14:textId="77777777" w:rsidR="009769F5" w:rsidRPr="002835A8" w:rsidRDefault="009769F5" w:rsidP="00BA20A6">
            <w:pPr>
              <w:jc w:val="both"/>
              <w:rPr>
                <w:rStyle w:val="Hyperlink"/>
                <w:rFonts w:eastAsiaTheme="majorEastAsia"/>
                <w:bCs/>
                <w:sz w:val="20"/>
                <w:szCs w:val="20"/>
              </w:rPr>
            </w:pPr>
            <w:hyperlink r:id="rId61" w:history="1">
              <w:r w:rsidRPr="002835A8">
                <w:rPr>
                  <w:rStyle w:val="Hyperlink"/>
                  <w:rFonts w:eastAsiaTheme="majorEastAsia"/>
                  <w:bCs/>
                  <w:sz w:val="20"/>
                  <w:szCs w:val="20"/>
                </w:rPr>
                <w:t>https://www.radiotev.lv/zina/303/uz-starta-linijas</w:t>
              </w:r>
            </w:hyperlink>
          </w:p>
          <w:p w14:paraId="5BEF65AE" w14:textId="77777777" w:rsidR="009769F5" w:rsidRDefault="009769F5" w:rsidP="00BA20A6">
            <w:pPr>
              <w:snapToGrid w:val="0"/>
              <w:rPr>
                <w:color w:val="000000"/>
                <w:sz w:val="20"/>
                <w:szCs w:val="20"/>
              </w:rPr>
            </w:pPr>
          </w:p>
          <w:p w14:paraId="0A1C9DD4" w14:textId="77777777" w:rsidR="009769F5" w:rsidRPr="00436A28" w:rsidRDefault="009769F5" w:rsidP="00BA20A6">
            <w:pPr>
              <w:rPr>
                <w:sz w:val="20"/>
                <w:szCs w:val="20"/>
              </w:rPr>
            </w:pPr>
            <w:r>
              <w:rPr>
                <w:color w:val="000000"/>
                <w:sz w:val="20"/>
                <w:szCs w:val="20"/>
              </w:rPr>
              <w:t>Raidījumi pārraidīti radio “Skonto” un radio “TEV” ēterā un pieejami</w:t>
            </w:r>
            <w:r w:rsidRPr="00AE1A14">
              <w:rPr>
                <w:color w:val="000000"/>
                <w:sz w:val="20"/>
                <w:szCs w:val="20"/>
              </w:rPr>
              <w:t xml:space="preserve"> </w:t>
            </w:r>
            <w:r>
              <w:t xml:space="preserve"> </w:t>
            </w:r>
            <w:hyperlink r:id="rId62" w:history="1">
              <w:r w:rsidRPr="00FA4A44">
                <w:rPr>
                  <w:rStyle w:val="Hyperlink"/>
                  <w:rFonts w:eastAsiaTheme="majorEastAsia"/>
                  <w:sz w:val="20"/>
                  <w:szCs w:val="20"/>
                  <w:lang w:eastAsia="zh-CN"/>
                </w:rPr>
                <w:t>https://www.youtube.com/watch?v=aXZ-xNDGLLg&amp;list=PLxKA3mAjty9GYj7a</w:t>
              </w:r>
              <w:r w:rsidRPr="00FA4A44">
                <w:rPr>
                  <w:rStyle w:val="Hyperlink"/>
                  <w:rFonts w:eastAsiaTheme="majorEastAsia"/>
                  <w:sz w:val="20"/>
                  <w:szCs w:val="20"/>
                  <w:lang w:eastAsia="zh-CN"/>
                </w:rPr>
                <w:lastRenderedPageBreak/>
                <w:t>so8RGK5q_qR9KMXlc</w:t>
              </w:r>
            </w:hyperlink>
            <w:r>
              <w:rPr>
                <w:sz w:val="20"/>
                <w:szCs w:val="20"/>
                <w:lang w:eastAsia="zh-CN"/>
              </w:rPr>
              <w:t xml:space="preserve"> </w:t>
            </w:r>
          </w:p>
        </w:tc>
      </w:tr>
      <w:tr w:rsidR="009769F5" w:rsidRPr="00436A28" w14:paraId="22A4B4FE" w14:textId="77777777" w:rsidTr="00BA20A6">
        <w:trPr>
          <w:trHeight w:val="557"/>
        </w:trPr>
        <w:tc>
          <w:tcPr>
            <w:tcW w:w="675" w:type="dxa"/>
            <w:shd w:val="clear" w:color="auto" w:fill="auto"/>
            <w:vAlign w:val="center"/>
          </w:tcPr>
          <w:p w14:paraId="48DC0069" w14:textId="77777777" w:rsidR="009769F5" w:rsidRPr="00025C7D" w:rsidRDefault="009769F5" w:rsidP="00BA20A6">
            <w:pPr>
              <w:jc w:val="center"/>
              <w:rPr>
                <w:color w:val="000000"/>
                <w:sz w:val="20"/>
                <w:szCs w:val="20"/>
              </w:rPr>
            </w:pPr>
            <w:r w:rsidRPr="00025C7D">
              <w:rPr>
                <w:color w:val="000000"/>
                <w:sz w:val="20"/>
                <w:szCs w:val="20"/>
              </w:rPr>
              <w:lastRenderedPageBreak/>
              <w:t>2</w:t>
            </w:r>
            <w:r>
              <w:rPr>
                <w:color w:val="000000"/>
                <w:sz w:val="20"/>
                <w:szCs w:val="20"/>
              </w:rPr>
              <w:t>2</w:t>
            </w:r>
          </w:p>
        </w:tc>
        <w:tc>
          <w:tcPr>
            <w:tcW w:w="1276" w:type="dxa"/>
            <w:shd w:val="clear" w:color="auto" w:fill="auto"/>
            <w:vAlign w:val="center"/>
          </w:tcPr>
          <w:p w14:paraId="3B08893F" w14:textId="77777777" w:rsidR="009769F5" w:rsidRPr="00025C7D" w:rsidRDefault="009769F5" w:rsidP="00BA20A6">
            <w:pPr>
              <w:jc w:val="center"/>
              <w:rPr>
                <w:color w:val="000000"/>
                <w:sz w:val="20"/>
                <w:szCs w:val="20"/>
              </w:rPr>
            </w:pPr>
            <w:r w:rsidRPr="00025C7D">
              <w:rPr>
                <w:color w:val="000000"/>
                <w:sz w:val="20"/>
                <w:szCs w:val="20"/>
              </w:rPr>
              <w:t>2023.LV/NMA/26</w:t>
            </w:r>
          </w:p>
        </w:tc>
        <w:tc>
          <w:tcPr>
            <w:tcW w:w="1559" w:type="dxa"/>
            <w:shd w:val="clear" w:color="auto" w:fill="auto"/>
            <w:vAlign w:val="center"/>
          </w:tcPr>
          <w:p w14:paraId="51860C34" w14:textId="77777777" w:rsidR="009769F5" w:rsidRPr="00025C7D" w:rsidRDefault="009769F5" w:rsidP="00BA20A6">
            <w:pPr>
              <w:jc w:val="center"/>
              <w:rPr>
                <w:sz w:val="20"/>
                <w:szCs w:val="20"/>
              </w:rPr>
            </w:pPr>
            <w:r w:rsidRPr="00025C7D">
              <w:rPr>
                <w:color w:val="000000"/>
                <w:sz w:val="20"/>
                <w:szCs w:val="20"/>
              </w:rPr>
              <w:t>SIA “RADIO SKONTO LV”</w:t>
            </w:r>
          </w:p>
        </w:tc>
        <w:tc>
          <w:tcPr>
            <w:tcW w:w="1560" w:type="dxa"/>
            <w:shd w:val="clear" w:color="auto" w:fill="auto"/>
            <w:vAlign w:val="center"/>
          </w:tcPr>
          <w:p w14:paraId="1E8F0A53" w14:textId="77777777" w:rsidR="009769F5" w:rsidRPr="00025C7D" w:rsidRDefault="009769F5" w:rsidP="00BA20A6">
            <w:pPr>
              <w:jc w:val="center"/>
              <w:rPr>
                <w:sz w:val="20"/>
                <w:szCs w:val="20"/>
              </w:rPr>
            </w:pPr>
            <w:r w:rsidRPr="00025C7D">
              <w:rPr>
                <w:color w:val="000000"/>
                <w:sz w:val="20"/>
                <w:szCs w:val="20"/>
              </w:rPr>
              <w:t>RADIO SKONTO</w:t>
            </w:r>
          </w:p>
        </w:tc>
        <w:tc>
          <w:tcPr>
            <w:tcW w:w="1701" w:type="dxa"/>
            <w:shd w:val="clear" w:color="auto" w:fill="auto"/>
            <w:vAlign w:val="center"/>
          </w:tcPr>
          <w:p w14:paraId="708BC70D" w14:textId="77777777" w:rsidR="009769F5" w:rsidRPr="00025C7D" w:rsidRDefault="009769F5" w:rsidP="00BA20A6">
            <w:pPr>
              <w:jc w:val="center"/>
              <w:rPr>
                <w:sz w:val="20"/>
                <w:szCs w:val="20"/>
              </w:rPr>
            </w:pPr>
            <w:r w:rsidRPr="00025C7D">
              <w:rPr>
                <w:color w:val="000000"/>
                <w:sz w:val="20"/>
                <w:szCs w:val="20"/>
              </w:rPr>
              <w:t>Ziņu satura veidošana EPL</w:t>
            </w:r>
          </w:p>
        </w:tc>
        <w:tc>
          <w:tcPr>
            <w:tcW w:w="1134" w:type="dxa"/>
            <w:shd w:val="clear" w:color="auto" w:fill="auto"/>
            <w:vAlign w:val="center"/>
          </w:tcPr>
          <w:p w14:paraId="3D6020B4"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2BD37148" w14:textId="77777777" w:rsidR="009769F5" w:rsidRPr="00F57E84" w:rsidRDefault="009769F5" w:rsidP="00BA20A6">
            <w:pPr>
              <w:jc w:val="both"/>
              <w:rPr>
                <w:sz w:val="20"/>
                <w:szCs w:val="20"/>
              </w:rPr>
            </w:pPr>
            <w:r w:rsidRPr="00F57E84">
              <w:rPr>
                <w:sz w:val="20"/>
                <w:szCs w:val="20"/>
              </w:rPr>
              <w:t xml:space="preserve">Projekta mērķis ir nodrošināt RADIO SKONTO un RADIO TEV plašo auditoriju ar regulāru, objektīvu un Latvijai lojālu informācijas plūsmu ēterā, interneta tiešsaistē un sociālo tīklu vietnē </w:t>
            </w:r>
            <w:proofErr w:type="spellStart"/>
            <w:r w:rsidRPr="00F57E84">
              <w:rPr>
                <w:sz w:val="20"/>
                <w:szCs w:val="20"/>
              </w:rPr>
              <w:t>TikTok</w:t>
            </w:r>
            <w:proofErr w:type="spellEnd"/>
            <w:r w:rsidRPr="00F57E84">
              <w:rPr>
                <w:sz w:val="20"/>
                <w:szCs w:val="20"/>
              </w:rPr>
              <w:t xml:space="preserve"> par notikumiem Latvijā un pasaulē.</w:t>
            </w:r>
          </w:p>
          <w:p w14:paraId="69ADB377" w14:textId="77777777" w:rsidR="009769F5" w:rsidRDefault="009769F5" w:rsidP="00BA20A6">
            <w:pPr>
              <w:jc w:val="both"/>
              <w:rPr>
                <w:sz w:val="20"/>
                <w:szCs w:val="20"/>
              </w:rPr>
            </w:pPr>
            <w:r w:rsidRPr="00F57E84">
              <w:rPr>
                <w:sz w:val="20"/>
                <w:szCs w:val="20"/>
              </w:rPr>
              <w:t>Precīzu faktu, daudzpusīgas informācijas, viedokļu un dažādu jomu ekspertu skatījumu atspoguļojums ziņās veicinās valsts informatīvās telpas drošību un stiprināšanu, vienlaikus atbalstot kvalitatīvas žurnālistikas pastāvēšanu un pieejamību. Ziņu saturs sociālajos tīklos izglītos un informēs jauniešus, ka arī stiprinās pareizas Latviešu valodas lietošanu.</w:t>
            </w:r>
          </w:p>
          <w:p w14:paraId="47CAD40A" w14:textId="77777777" w:rsidR="009769F5" w:rsidRPr="00436A28" w:rsidRDefault="009769F5" w:rsidP="00BA20A6">
            <w:pPr>
              <w:jc w:val="both"/>
              <w:rPr>
                <w:sz w:val="20"/>
                <w:szCs w:val="20"/>
              </w:rPr>
            </w:pPr>
          </w:p>
        </w:tc>
        <w:tc>
          <w:tcPr>
            <w:tcW w:w="3544" w:type="dxa"/>
            <w:shd w:val="clear" w:color="auto" w:fill="auto"/>
          </w:tcPr>
          <w:p w14:paraId="4B356E7B" w14:textId="77777777" w:rsidR="009769F5" w:rsidRDefault="009769F5" w:rsidP="00BA20A6">
            <w:pPr>
              <w:rPr>
                <w:color w:val="000000"/>
                <w:sz w:val="20"/>
                <w:szCs w:val="20"/>
              </w:rPr>
            </w:pPr>
            <w:r>
              <w:rPr>
                <w:color w:val="000000"/>
                <w:sz w:val="20"/>
                <w:szCs w:val="20"/>
              </w:rPr>
              <w:t>Raidījumi pārraidīti Radio Skonto ēterā un pieejami:</w:t>
            </w:r>
          </w:p>
          <w:p w14:paraId="5BDC3F45" w14:textId="77777777" w:rsidR="009769F5" w:rsidRDefault="009769F5" w:rsidP="00BA20A6">
            <w:pPr>
              <w:rPr>
                <w:color w:val="000000"/>
                <w:sz w:val="20"/>
                <w:szCs w:val="20"/>
              </w:rPr>
            </w:pPr>
          </w:p>
          <w:p w14:paraId="2B742B0F" w14:textId="77777777" w:rsidR="009769F5" w:rsidRPr="00436A28" w:rsidRDefault="009769F5" w:rsidP="00BA20A6">
            <w:pPr>
              <w:rPr>
                <w:sz w:val="20"/>
                <w:szCs w:val="20"/>
              </w:rPr>
            </w:pPr>
            <w:hyperlink r:id="rId63" w:history="1">
              <w:r w:rsidRPr="00DE4CF0">
                <w:rPr>
                  <w:rStyle w:val="Hyperlink"/>
                  <w:rFonts w:eastAsiaTheme="majorEastAsia"/>
                  <w:sz w:val="20"/>
                  <w:szCs w:val="20"/>
                </w:rPr>
                <w:t>https://radioskonto.lv/kategorija/zinas/</w:t>
              </w:r>
            </w:hyperlink>
            <w:r>
              <w:rPr>
                <w:sz w:val="20"/>
                <w:szCs w:val="20"/>
              </w:rPr>
              <w:t xml:space="preserve"> </w:t>
            </w:r>
          </w:p>
        </w:tc>
      </w:tr>
      <w:tr w:rsidR="009769F5" w:rsidRPr="00436A28" w14:paraId="784B5976" w14:textId="77777777" w:rsidTr="00BA20A6">
        <w:trPr>
          <w:trHeight w:val="1500"/>
        </w:trPr>
        <w:tc>
          <w:tcPr>
            <w:tcW w:w="675" w:type="dxa"/>
            <w:shd w:val="clear" w:color="auto" w:fill="auto"/>
            <w:vAlign w:val="center"/>
          </w:tcPr>
          <w:p w14:paraId="23C0463F" w14:textId="77777777" w:rsidR="009769F5" w:rsidRPr="00025C7D" w:rsidRDefault="009769F5" w:rsidP="00BA20A6">
            <w:pPr>
              <w:jc w:val="center"/>
              <w:rPr>
                <w:color w:val="000000"/>
                <w:sz w:val="20"/>
                <w:szCs w:val="20"/>
              </w:rPr>
            </w:pPr>
            <w:r w:rsidRPr="00025C7D">
              <w:rPr>
                <w:color w:val="000000"/>
                <w:sz w:val="20"/>
                <w:szCs w:val="20"/>
              </w:rPr>
              <w:t>2</w:t>
            </w:r>
            <w:r>
              <w:rPr>
                <w:color w:val="000000"/>
                <w:sz w:val="20"/>
                <w:szCs w:val="20"/>
              </w:rPr>
              <w:t>3</w:t>
            </w:r>
          </w:p>
        </w:tc>
        <w:tc>
          <w:tcPr>
            <w:tcW w:w="1276" w:type="dxa"/>
            <w:shd w:val="clear" w:color="auto" w:fill="auto"/>
            <w:vAlign w:val="center"/>
          </w:tcPr>
          <w:p w14:paraId="2253ADCA" w14:textId="77777777" w:rsidR="009769F5" w:rsidRPr="00025C7D" w:rsidRDefault="009769F5" w:rsidP="00BA20A6">
            <w:pPr>
              <w:jc w:val="center"/>
              <w:rPr>
                <w:color w:val="000000"/>
                <w:sz w:val="20"/>
                <w:szCs w:val="20"/>
              </w:rPr>
            </w:pPr>
            <w:r w:rsidRPr="00025C7D">
              <w:rPr>
                <w:sz w:val="20"/>
                <w:szCs w:val="20"/>
              </w:rPr>
              <w:t>2023.LV/NMA/27</w:t>
            </w:r>
          </w:p>
        </w:tc>
        <w:tc>
          <w:tcPr>
            <w:tcW w:w="1559" w:type="dxa"/>
            <w:shd w:val="clear" w:color="auto" w:fill="auto"/>
            <w:vAlign w:val="center"/>
          </w:tcPr>
          <w:p w14:paraId="7F3EDC1F" w14:textId="77777777" w:rsidR="009769F5" w:rsidRPr="00025C7D" w:rsidRDefault="009769F5" w:rsidP="00BA20A6">
            <w:pPr>
              <w:jc w:val="center"/>
              <w:rPr>
                <w:sz w:val="20"/>
                <w:szCs w:val="20"/>
              </w:rPr>
            </w:pPr>
            <w:r w:rsidRPr="00025C7D">
              <w:rPr>
                <w:sz w:val="20"/>
                <w:szCs w:val="20"/>
              </w:rPr>
              <w:t>SIA “Radio TEV”</w:t>
            </w:r>
          </w:p>
        </w:tc>
        <w:tc>
          <w:tcPr>
            <w:tcW w:w="1560" w:type="dxa"/>
            <w:shd w:val="clear" w:color="auto" w:fill="auto"/>
            <w:vAlign w:val="center"/>
          </w:tcPr>
          <w:p w14:paraId="298F84E1" w14:textId="77777777" w:rsidR="009769F5" w:rsidRPr="00025C7D" w:rsidRDefault="009769F5" w:rsidP="00BA20A6">
            <w:pPr>
              <w:jc w:val="center"/>
              <w:rPr>
                <w:sz w:val="20"/>
                <w:szCs w:val="20"/>
              </w:rPr>
            </w:pPr>
            <w:r w:rsidRPr="00025C7D">
              <w:rPr>
                <w:color w:val="000000"/>
                <w:sz w:val="20"/>
                <w:szCs w:val="20"/>
              </w:rPr>
              <w:t>RADIO TEV</w:t>
            </w:r>
          </w:p>
        </w:tc>
        <w:tc>
          <w:tcPr>
            <w:tcW w:w="1701" w:type="dxa"/>
            <w:shd w:val="clear" w:color="auto" w:fill="auto"/>
            <w:vAlign w:val="center"/>
          </w:tcPr>
          <w:p w14:paraId="01E969B5" w14:textId="77777777" w:rsidR="009769F5" w:rsidRPr="00025C7D" w:rsidRDefault="009769F5" w:rsidP="00BA20A6">
            <w:pPr>
              <w:jc w:val="center"/>
              <w:rPr>
                <w:sz w:val="20"/>
                <w:szCs w:val="20"/>
              </w:rPr>
            </w:pPr>
            <w:r w:rsidRPr="00025C7D">
              <w:rPr>
                <w:color w:val="000000"/>
                <w:sz w:val="20"/>
                <w:szCs w:val="20"/>
              </w:rPr>
              <w:t>“Kurš tā dara?”</w:t>
            </w:r>
          </w:p>
        </w:tc>
        <w:tc>
          <w:tcPr>
            <w:tcW w:w="1134" w:type="dxa"/>
            <w:shd w:val="clear" w:color="auto" w:fill="auto"/>
            <w:vAlign w:val="center"/>
          </w:tcPr>
          <w:p w14:paraId="7289008B" w14:textId="77777777" w:rsidR="009769F5" w:rsidRPr="00025C7D" w:rsidRDefault="009769F5" w:rsidP="00BA20A6">
            <w:pPr>
              <w:jc w:val="center"/>
              <w:rPr>
                <w:sz w:val="20"/>
                <w:szCs w:val="20"/>
              </w:rPr>
            </w:pPr>
            <w:r w:rsidRPr="00025C7D">
              <w:rPr>
                <w:sz w:val="20"/>
                <w:szCs w:val="20"/>
              </w:rPr>
              <w:t>n/a</w:t>
            </w:r>
          </w:p>
        </w:tc>
        <w:tc>
          <w:tcPr>
            <w:tcW w:w="4110" w:type="dxa"/>
            <w:shd w:val="clear" w:color="auto" w:fill="auto"/>
          </w:tcPr>
          <w:p w14:paraId="0CE6D2C2" w14:textId="77777777" w:rsidR="009769F5" w:rsidRPr="001A3AF1" w:rsidRDefault="009769F5" w:rsidP="00BA20A6">
            <w:pPr>
              <w:jc w:val="both"/>
              <w:rPr>
                <w:sz w:val="20"/>
                <w:szCs w:val="20"/>
              </w:rPr>
            </w:pPr>
            <w:r w:rsidRPr="001A3AF1">
              <w:rPr>
                <w:sz w:val="20"/>
                <w:szCs w:val="20"/>
              </w:rPr>
              <w:t xml:space="preserve">Mēs lepojamies ar Latvijas kultūru un vēlamies, lai mūsu iedzīvotāji ne tikai savā zemē, bet arī citur pasaulē asociē Latviju kā valsti, kurā augstu tiek vērtēta arī savstarpējās saskarsmes kultūras nozīme, piemēram, laipnība un pieklājība. </w:t>
            </w:r>
          </w:p>
          <w:p w14:paraId="0E300311" w14:textId="77777777" w:rsidR="009769F5" w:rsidRDefault="009769F5" w:rsidP="00BA20A6">
            <w:pPr>
              <w:jc w:val="both"/>
              <w:rPr>
                <w:sz w:val="20"/>
                <w:szCs w:val="20"/>
              </w:rPr>
            </w:pPr>
            <w:r w:rsidRPr="001A3AF1">
              <w:rPr>
                <w:sz w:val="20"/>
                <w:szCs w:val="20"/>
              </w:rPr>
              <w:t xml:space="preserve">Raidījuma “Kurš tā dara?” mērķis ir veicināt jauniešu izpratni par etiķeti, tās korektu lietošanu komunikācijā, savstarpējās attiecībās, sociālo tīklu un mediju telpā. Zināšanas etiķetes likumos ļaus justies droši un izturēties atbilstoši situācijai. Kopā ar Latvijā pazīstamiem viesiem raidījuma vadītāji Lauris Zalāns un Sintija Leimane 24 raidījumos informatīvi izklaidējošās, audiovizuālas epizodēs iepazīstinās auditoriju ar etiķetes (galda etiķete, pasākumu etiķete, </w:t>
            </w:r>
            <w:proofErr w:type="spellStart"/>
            <w:r w:rsidRPr="001A3AF1">
              <w:rPr>
                <w:sz w:val="20"/>
                <w:szCs w:val="20"/>
              </w:rPr>
              <w:t>netiķete</w:t>
            </w:r>
            <w:proofErr w:type="spellEnd"/>
            <w:r w:rsidRPr="001A3AF1">
              <w:rPr>
                <w:sz w:val="20"/>
                <w:szCs w:val="20"/>
              </w:rPr>
              <w:t xml:space="preserve"> u. c.) noteikumiem, </w:t>
            </w:r>
            <w:r w:rsidRPr="001A3AF1">
              <w:rPr>
                <w:sz w:val="20"/>
                <w:szCs w:val="20"/>
              </w:rPr>
              <w:lastRenderedPageBreak/>
              <w:t>attīstīs praktiskās iemaņas un nostiprinās iegūtās zināšanas teorijā un praksē.</w:t>
            </w:r>
          </w:p>
          <w:p w14:paraId="62F26B8E" w14:textId="77777777" w:rsidR="009769F5" w:rsidRPr="00436A28" w:rsidRDefault="009769F5" w:rsidP="00BA20A6">
            <w:pPr>
              <w:jc w:val="both"/>
              <w:rPr>
                <w:sz w:val="20"/>
                <w:szCs w:val="20"/>
              </w:rPr>
            </w:pPr>
          </w:p>
        </w:tc>
        <w:tc>
          <w:tcPr>
            <w:tcW w:w="3544" w:type="dxa"/>
            <w:shd w:val="clear" w:color="auto" w:fill="auto"/>
          </w:tcPr>
          <w:p w14:paraId="09151243"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025C7D">
              <w:rPr>
                <w:color w:val="000000"/>
                <w:sz w:val="20"/>
                <w:szCs w:val="20"/>
              </w:rPr>
              <w:t>“Kurš tā dara?”</w:t>
            </w:r>
            <w:r>
              <w:rPr>
                <w:color w:val="000000"/>
                <w:sz w:val="20"/>
                <w:szCs w:val="20"/>
              </w:rPr>
              <w:t xml:space="preserve"> epizodes pieejamas šeit: </w:t>
            </w:r>
          </w:p>
          <w:p w14:paraId="086A487E" w14:textId="77777777" w:rsidR="009769F5" w:rsidRDefault="009769F5" w:rsidP="00BA20A6">
            <w:pPr>
              <w:snapToGrid w:val="0"/>
              <w:rPr>
                <w:color w:val="000000"/>
                <w:sz w:val="20"/>
                <w:szCs w:val="20"/>
              </w:rPr>
            </w:pPr>
            <w:hyperlink r:id="rId64" w:history="1">
              <w:r w:rsidRPr="00FA4A44">
                <w:rPr>
                  <w:rStyle w:val="Hyperlink"/>
                  <w:rFonts w:eastAsiaTheme="majorEastAsia"/>
                  <w:sz w:val="20"/>
                  <w:szCs w:val="20"/>
                </w:rPr>
                <w:t>https://www.youtube.com/watch?v=ZAy1zBIcTi8&amp;list=PLxKA3mAjty9EpIxDX3sv28FebwhEtDOik</w:t>
              </w:r>
            </w:hyperlink>
            <w:r>
              <w:rPr>
                <w:color w:val="000000"/>
                <w:sz w:val="20"/>
                <w:szCs w:val="20"/>
              </w:rPr>
              <w:t>;</w:t>
            </w:r>
          </w:p>
          <w:p w14:paraId="706BCD6E" w14:textId="77777777" w:rsidR="009769F5" w:rsidRDefault="009769F5" w:rsidP="00BA20A6">
            <w:pPr>
              <w:snapToGrid w:val="0"/>
              <w:rPr>
                <w:color w:val="000000"/>
                <w:sz w:val="20"/>
                <w:szCs w:val="20"/>
              </w:rPr>
            </w:pPr>
            <w:hyperlink r:id="rId65" w:history="1">
              <w:r w:rsidRPr="00FA4A44">
                <w:rPr>
                  <w:rStyle w:val="Hyperlink"/>
                  <w:rFonts w:eastAsiaTheme="majorEastAsia"/>
                  <w:sz w:val="20"/>
                  <w:szCs w:val="20"/>
                </w:rPr>
                <w:t>https://www.radiotev.lv/zina/305/kurscaron-ta-dara</w:t>
              </w:r>
            </w:hyperlink>
          </w:p>
          <w:p w14:paraId="72B4F5FC" w14:textId="77777777" w:rsidR="009769F5" w:rsidRDefault="009769F5" w:rsidP="00BA20A6">
            <w:pPr>
              <w:snapToGrid w:val="0"/>
              <w:rPr>
                <w:color w:val="000000"/>
                <w:sz w:val="20"/>
                <w:szCs w:val="20"/>
              </w:rPr>
            </w:pPr>
          </w:p>
          <w:p w14:paraId="234DBCA9" w14:textId="77777777" w:rsidR="009769F5" w:rsidRPr="00436A28" w:rsidRDefault="009769F5" w:rsidP="00BA20A6">
            <w:pPr>
              <w:rPr>
                <w:sz w:val="20"/>
                <w:szCs w:val="20"/>
              </w:rPr>
            </w:pPr>
            <w:r>
              <w:rPr>
                <w:color w:val="000000"/>
                <w:sz w:val="20"/>
                <w:szCs w:val="20"/>
              </w:rPr>
              <w:t>Raidījumi pārraidīti radio “TEV” ēterā un pieejami</w:t>
            </w:r>
            <w:r w:rsidRPr="00AE1A14">
              <w:rPr>
                <w:color w:val="000000"/>
                <w:sz w:val="20"/>
                <w:szCs w:val="20"/>
              </w:rPr>
              <w:t xml:space="preserve"> </w:t>
            </w:r>
            <w:r>
              <w:t xml:space="preserve"> </w:t>
            </w:r>
            <w:hyperlink r:id="rId66" w:history="1">
              <w:r w:rsidRPr="00FA4A44">
                <w:rPr>
                  <w:rStyle w:val="Hyperlink"/>
                  <w:rFonts w:eastAsiaTheme="majorEastAsia"/>
                  <w:sz w:val="20"/>
                  <w:szCs w:val="20"/>
                  <w:lang w:eastAsia="zh-CN"/>
                </w:rPr>
                <w:t>https://www.youtube.com/@radio_tev</w:t>
              </w:r>
            </w:hyperlink>
            <w:r>
              <w:rPr>
                <w:sz w:val="20"/>
                <w:szCs w:val="20"/>
                <w:lang w:eastAsia="zh-CN"/>
              </w:rPr>
              <w:t xml:space="preserve"> </w:t>
            </w:r>
          </w:p>
        </w:tc>
      </w:tr>
      <w:tr w:rsidR="009769F5" w:rsidRPr="00436A28" w14:paraId="48692534" w14:textId="77777777" w:rsidTr="00BA20A6">
        <w:trPr>
          <w:trHeight w:val="1500"/>
        </w:trPr>
        <w:tc>
          <w:tcPr>
            <w:tcW w:w="675" w:type="dxa"/>
            <w:shd w:val="clear" w:color="auto" w:fill="auto"/>
            <w:vAlign w:val="center"/>
          </w:tcPr>
          <w:p w14:paraId="7DB3FB4D" w14:textId="77777777" w:rsidR="009769F5" w:rsidRPr="00025C7D" w:rsidRDefault="009769F5" w:rsidP="00BA20A6">
            <w:pPr>
              <w:jc w:val="center"/>
              <w:rPr>
                <w:color w:val="000000"/>
                <w:sz w:val="20"/>
                <w:szCs w:val="20"/>
              </w:rPr>
            </w:pPr>
            <w:r w:rsidRPr="00025C7D">
              <w:rPr>
                <w:color w:val="000000"/>
                <w:sz w:val="20"/>
                <w:szCs w:val="20"/>
              </w:rPr>
              <w:t>2</w:t>
            </w:r>
            <w:r>
              <w:rPr>
                <w:color w:val="000000"/>
                <w:sz w:val="20"/>
                <w:szCs w:val="20"/>
              </w:rPr>
              <w:t>4</w:t>
            </w:r>
          </w:p>
        </w:tc>
        <w:tc>
          <w:tcPr>
            <w:tcW w:w="1276" w:type="dxa"/>
            <w:shd w:val="clear" w:color="auto" w:fill="auto"/>
            <w:vAlign w:val="center"/>
          </w:tcPr>
          <w:p w14:paraId="7CBCA77D" w14:textId="77777777" w:rsidR="009769F5" w:rsidRPr="00025C7D" w:rsidRDefault="009769F5" w:rsidP="00BA20A6">
            <w:pPr>
              <w:jc w:val="center"/>
              <w:rPr>
                <w:color w:val="000000"/>
                <w:sz w:val="20"/>
                <w:szCs w:val="20"/>
              </w:rPr>
            </w:pPr>
            <w:r w:rsidRPr="00025C7D">
              <w:rPr>
                <w:sz w:val="20"/>
                <w:szCs w:val="20"/>
              </w:rPr>
              <w:t>2023.LV/NMA/48</w:t>
            </w:r>
          </w:p>
        </w:tc>
        <w:tc>
          <w:tcPr>
            <w:tcW w:w="1559" w:type="dxa"/>
            <w:shd w:val="clear" w:color="auto" w:fill="auto"/>
            <w:vAlign w:val="center"/>
          </w:tcPr>
          <w:p w14:paraId="6C72639D" w14:textId="77777777" w:rsidR="009769F5" w:rsidRPr="00025C7D" w:rsidRDefault="009769F5" w:rsidP="00BA20A6">
            <w:pPr>
              <w:jc w:val="center"/>
              <w:rPr>
                <w:sz w:val="20"/>
                <w:szCs w:val="20"/>
              </w:rPr>
            </w:pPr>
            <w:r w:rsidRPr="00025C7D">
              <w:rPr>
                <w:sz w:val="20"/>
                <w:szCs w:val="20"/>
              </w:rPr>
              <w:t>SIA “EHR Mediju grupa”</w:t>
            </w:r>
          </w:p>
        </w:tc>
        <w:tc>
          <w:tcPr>
            <w:tcW w:w="1560" w:type="dxa"/>
            <w:shd w:val="clear" w:color="auto" w:fill="auto"/>
            <w:vAlign w:val="center"/>
          </w:tcPr>
          <w:p w14:paraId="7B646BF4" w14:textId="77777777" w:rsidR="009769F5" w:rsidRPr="00025C7D" w:rsidRDefault="009769F5" w:rsidP="00BA20A6">
            <w:pPr>
              <w:jc w:val="center"/>
              <w:rPr>
                <w:sz w:val="20"/>
                <w:szCs w:val="20"/>
              </w:rPr>
            </w:pPr>
            <w:r w:rsidRPr="00025C7D">
              <w:rPr>
                <w:color w:val="000000"/>
                <w:sz w:val="20"/>
                <w:szCs w:val="20"/>
              </w:rPr>
              <w:t>Eiropas Hītu radio - A/S “Eiropas hitu radio”</w:t>
            </w:r>
          </w:p>
        </w:tc>
        <w:tc>
          <w:tcPr>
            <w:tcW w:w="1701" w:type="dxa"/>
            <w:shd w:val="clear" w:color="auto" w:fill="auto"/>
            <w:vAlign w:val="center"/>
          </w:tcPr>
          <w:p w14:paraId="568E5B76" w14:textId="77777777" w:rsidR="009769F5" w:rsidRPr="00025C7D" w:rsidRDefault="009769F5" w:rsidP="00BA20A6">
            <w:pPr>
              <w:jc w:val="center"/>
              <w:rPr>
                <w:sz w:val="20"/>
                <w:szCs w:val="20"/>
              </w:rPr>
            </w:pPr>
            <w:r w:rsidRPr="00025C7D">
              <w:rPr>
                <w:color w:val="000000"/>
                <w:sz w:val="20"/>
                <w:szCs w:val="20"/>
              </w:rPr>
              <w:t xml:space="preserve">PIRMĀ REIZE (2. sezona) </w:t>
            </w:r>
          </w:p>
        </w:tc>
        <w:tc>
          <w:tcPr>
            <w:tcW w:w="1134" w:type="dxa"/>
            <w:shd w:val="clear" w:color="auto" w:fill="auto"/>
            <w:vAlign w:val="center"/>
          </w:tcPr>
          <w:p w14:paraId="2E57A665" w14:textId="77777777" w:rsidR="009769F5" w:rsidRPr="00025C7D" w:rsidRDefault="009769F5" w:rsidP="00BA20A6">
            <w:pPr>
              <w:jc w:val="center"/>
              <w:rPr>
                <w:sz w:val="20"/>
                <w:szCs w:val="20"/>
              </w:rPr>
            </w:pPr>
            <w:r w:rsidRPr="00025C7D">
              <w:rPr>
                <w:sz w:val="20"/>
                <w:szCs w:val="20"/>
              </w:rPr>
              <w:t>A/S “Eiropas Hitu radio”</w:t>
            </w:r>
          </w:p>
        </w:tc>
        <w:tc>
          <w:tcPr>
            <w:tcW w:w="4110" w:type="dxa"/>
            <w:shd w:val="clear" w:color="auto" w:fill="auto"/>
          </w:tcPr>
          <w:p w14:paraId="73973313" w14:textId="77777777" w:rsidR="009769F5" w:rsidRPr="001A3AF1" w:rsidRDefault="009769F5" w:rsidP="00BA20A6">
            <w:pPr>
              <w:jc w:val="both"/>
              <w:rPr>
                <w:sz w:val="20"/>
                <w:szCs w:val="20"/>
              </w:rPr>
            </w:pPr>
            <w:r w:rsidRPr="001A3AF1">
              <w:rPr>
                <w:sz w:val="20"/>
                <w:szCs w:val="20"/>
              </w:rPr>
              <w:t>Projekts “Pirmā reize” ir informatīvi izglītojošs raidījums mērķa grupai vecuma no 14 līdz 20 gadiem par jauniešiem aktuālām tēmām, kas saistītas ar šo nozīmīgo pusaudžu personību attīstības posmu. Konceptuālais rāmis aptver dažādas jauniešu dzīvēs aktuālas “pirmās reizes”, kuras pieredz daudzi jaunieši un viņu vienaudži attiecīgajā vecuma amplitūdā. Raidījumā tiks apvienoti gan jauniešu pieredzes stāsti un Latvijas labāko jauniešu lietu ekspertu komentāri un noderīga informācija par katrā raidījumā aktualizēto tēmu loku.</w:t>
            </w:r>
          </w:p>
          <w:p w14:paraId="0A8F5D90" w14:textId="77777777" w:rsidR="009769F5" w:rsidRDefault="009769F5" w:rsidP="00BA20A6">
            <w:pPr>
              <w:jc w:val="both"/>
              <w:rPr>
                <w:sz w:val="20"/>
                <w:szCs w:val="20"/>
              </w:rPr>
            </w:pPr>
            <w:r w:rsidRPr="001A3AF1">
              <w:rPr>
                <w:sz w:val="20"/>
                <w:szCs w:val="20"/>
              </w:rPr>
              <w:t>Projekta ietvaros tiks mazināta paaudžu plaisa un stiprināta gan jauniešu, gan plašākas sabiedrības izpratne par jauniešiem aktuālām tēmām, būtiskākajiem dzīves izaicinājumiem un pagrieziena punktiem, kā arī ar tiem saistītajiem riskiem un pārdzīvojumiem. Būtiska raidījuma sastāvdaļa ir pašu jauniešu skatījums un pieredze, kas ir līdzvērtīga un vienlīdz nozīmīga kā eksperta komentārs.</w:t>
            </w:r>
          </w:p>
          <w:p w14:paraId="390501F4" w14:textId="77777777" w:rsidR="009769F5" w:rsidRPr="00436A28" w:rsidRDefault="009769F5" w:rsidP="00BA20A6">
            <w:pPr>
              <w:jc w:val="both"/>
              <w:rPr>
                <w:sz w:val="20"/>
                <w:szCs w:val="20"/>
              </w:rPr>
            </w:pPr>
          </w:p>
        </w:tc>
        <w:tc>
          <w:tcPr>
            <w:tcW w:w="3544" w:type="dxa"/>
            <w:shd w:val="clear" w:color="auto" w:fill="auto"/>
          </w:tcPr>
          <w:p w14:paraId="1028C0AA" w14:textId="77777777" w:rsidR="009769F5" w:rsidRDefault="009769F5" w:rsidP="00BA20A6">
            <w:pPr>
              <w:snapToGrid w:val="0"/>
              <w:rPr>
                <w:color w:val="000000"/>
                <w:sz w:val="20"/>
                <w:szCs w:val="20"/>
              </w:rPr>
            </w:pPr>
            <w:r>
              <w:rPr>
                <w:color w:val="000000"/>
                <w:sz w:val="20"/>
                <w:szCs w:val="20"/>
              </w:rPr>
              <w:t xml:space="preserve">Pilnās raidījuma </w:t>
            </w:r>
            <w:r w:rsidRPr="00025C7D">
              <w:rPr>
                <w:color w:val="000000"/>
                <w:sz w:val="20"/>
                <w:szCs w:val="20"/>
              </w:rPr>
              <w:t>“</w:t>
            </w:r>
            <w:r>
              <w:rPr>
                <w:color w:val="000000"/>
                <w:sz w:val="20"/>
                <w:szCs w:val="20"/>
              </w:rPr>
              <w:t>Pirmā reize</w:t>
            </w:r>
            <w:r w:rsidRPr="00025C7D">
              <w:rPr>
                <w:color w:val="000000"/>
                <w:sz w:val="20"/>
                <w:szCs w:val="20"/>
              </w:rPr>
              <w:t>”</w:t>
            </w:r>
            <w:r>
              <w:rPr>
                <w:color w:val="000000"/>
                <w:sz w:val="20"/>
                <w:szCs w:val="20"/>
              </w:rPr>
              <w:t xml:space="preserve"> (2.sezona) epizodes pieejamas šeit: </w:t>
            </w:r>
          </w:p>
          <w:p w14:paraId="0673F721" w14:textId="77777777" w:rsidR="009769F5" w:rsidRDefault="009769F5" w:rsidP="00BA20A6">
            <w:pPr>
              <w:snapToGrid w:val="0"/>
              <w:rPr>
                <w:color w:val="000000"/>
                <w:sz w:val="20"/>
                <w:szCs w:val="20"/>
              </w:rPr>
            </w:pPr>
            <w:hyperlink r:id="rId67" w:history="1">
              <w:r w:rsidRPr="00FA4A44">
                <w:rPr>
                  <w:rStyle w:val="Hyperlink"/>
                  <w:rFonts w:eastAsiaTheme="majorEastAsia"/>
                  <w:sz w:val="20"/>
                  <w:szCs w:val="20"/>
                </w:rPr>
                <w:t>https://www.youtube.com/watch?v=vZ-JE7asvw0&amp;list=PLnJ58R-aUOe-HyuhIXPZHbFNAxClRzebi</w:t>
              </w:r>
            </w:hyperlink>
            <w:r>
              <w:rPr>
                <w:color w:val="000000"/>
                <w:sz w:val="20"/>
                <w:szCs w:val="20"/>
              </w:rPr>
              <w:t>;</w:t>
            </w:r>
          </w:p>
          <w:p w14:paraId="29DC5766" w14:textId="77777777" w:rsidR="009769F5" w:rsidRPr="007A5375" w:rsidRDefault="009769F5" w:rsidP="00BA20A6">
            <w:pPr>
              <w:rPr>
                <w:color w:val="0000FF"/>
                <w:sz w:val="20"/>
                <w:szCs w:val="20"/>
                <w:u w:val="single"/>
              </w:rPr>
            </w:pPr>
            <w:hyperlink r:id="rId68" w:history="1"/>
          </w:p>
          <w:p w14:paraId="0511B68E" w14:textId="77777777" w:rsidR="009769F5" w:rsidRDefault="009769F5" w:rsidP="00BA20A6">
            <w:pPr>
              <w:snapToGrid w:val="0"/>
              <w:rPr>
                <w:color w:val="000000"/>
                <w:sz w:val="20"/>
                <w:szCs w:val="20"/>
              </w:rPr>
            </w:pPr>
          </w:p>
          <w:p w14:paraId="1395188A" w14:textId="77777777" w:rsidR="009769F5" w:rsidRDefault="009769F5" w:rsidP="00BA20A6">
            <w:pPr>
              <w:rPr>
                <w:sz w:val="20"/>
                <w:szCs w:val="20"/>
                <w:lang w:eastAsia="zh-CN"/>
              </w:rPr>
            </w:pPr>
            <w:r>
              <w:rPr>
                <w:color w:val="000000"/>
                <w:sz w:val="20"/>
                <w:szCs w:val="20"/>
              </w:rPr>
              <w:t>Raidījumi pārraidīti radio “EHR” programmā un pieejami</w:t>
            </w:r>
            <w:r w:rsidRPr="00AE1A14">
              <w:rPr>
                <w:color w:val="000000"/>
                <w:sz w:val="20"/>
                <w:szCs w:val="20"/>
              </w:rPr>
              <w:t xml:space="preserve"> </w:t>
            </w:r>
            <w:r>
              <w:t xml:space="preserve"> </w:t>
            </w:r>
            <w:hyperlink r:id="rId69" w:history="1">
              <w:r w:rsidRPr="00FA4A44">
                <w:rPr>
                  <w:rStyle w:val="Hyperlink"/>
                  <w:rFonts w:eastAsiaTheme="majorEastAsia"/>
                  <w:sz w:val="20"/>
                  <w:szCs w:val="20"/>
                  <w:lang w:eastAsia="zh-CN"/>
                </w:rPr>
                <w:t>https://www.youtube.com/@ehr</w:t>
              </w:r>
            </w:hyperlink>
            <w:r>
              <w:rPr>
                <w:sz w:val="20"/>
                <w:szCs w:val="20"/>
                <w:lang w:eastAsia="zh-CN"/>
              </w:rPr>
              <w:t xml:space="preserve"> ;</w:t>
            </w:r>
          </w:p>
          <w:p w14:paraId="59DB2D63" w14:textId="77777777" w:rsidR="009769F5" w:rsidRPr="00436A28" w:rsidRDefault="009769F5" w:rsidP="00BA20A6">
            <w:pPr>
              <w:rPr>
                <w:sz w:val="20"/>
                <w:szCs w:val="20"/>
              </w:rPr>
            </w:pPr>
            <w:hyperlink r:id="rId70" w:history="1">
              <w:r w:rsidRPr="00FA4A44">
                <w:rPr>
                  <w:rStyle w:val="Hyperlink"/>
                  <w:rFonts w:eastAsiaTheme="majorEastAsia"/>
                  <w:sz w:val="20"/>
                  <w:szCs w:val="20"/>
                </w:rPr>
                <w:t>https://www.ehr.fm/podkasti/pirma-reize-2-sezona/2/25</w:t>
              </w:r>
            </w:hyperlink>
            <w:r>
              <w:rPr>
                <w:sz w:val="20"/>
                <w:szCs w:val="20"/>
              </w:rPr>
              <w:t xml:space="preserve"> </w:t>
            </w:r>
          </w:p>
        </w:tc>
      </w:tr>
      <w:tr w:rsidR="009769F5" w:rsidRPr="00436A28" w14:paraId="69C14219" w14:textId="77777777" w:rsidTr="00BA20A6">
        <w:trPr>
          <w:trHeight w:val="1500"/>
        </w:trPr>
        <w:tc>
          <w:tcPr>
            <w:tcW w:w="675" w:type="dxa"/>
            <w:shd w:val="clear" w:color="auto" w:fill="auto"/>
            <w:vAlign w:val="center"/>
          </w:tcPr>
          <w:p w14:paraId="04C5077F" w14:textId="77777777" w:rsidR="009769F5" w:rsidRPr="00025C7D" w:rsidRDefault="009769F5" w:rsidP="00BA20A6">
            <w:pPr>
              <w:jc w:val="center"/>
              <w:rPr>
                <w:color w:val="000000"/>
                <w:sz w:val="20"/>
                <w:szCs w:val="20"/>
              </w:rPr>
            </w:pPr>
            <w:r w:rsidRPr="00025C7D">
              <w:rPr>
                <w:color w:val="000000"/>
                <w:sz w:val="20"/>
                <w:szCs w:val="20"/>
              </w:rPr>
              <w:t>2</w:t>
            </w:r>
            <w:r>
              <w:rPr>
                <w:color w:val="000000"/>
                <w:sz w:val="20"/>
                <w:szCs w:val="20"/>
              </w:rPr>
              <w:t>5</w:t>
            </w:r>
          </w:p>
        </w:tc>
        <w:tc>
          <w:tcPr>
            <w:tcW w:w="1276" w:type="dxa"/>
            <w:shd w:val="clear" w:color="auto" w:fill="auto"/>
            <w:vAlign w:val="center"/>
          </w:tcPr>
          <w:p w14:paraId="15BD512E" w14:textId="77777777" w:rsidR="009769F5" w:rsidRPr="00025C7D" w:rsidRDefault="009769F5" w:rsidP="00BA20A6">
            <w:pPr>
              <w:jc w:val="center"/>
              <w:rPr>
                <w:color w:val="000000"/>
                <w:sz w:val="20"/>
                <w:szCs w:val="20"/>
              </w:rPr>
            </w:pPr>
            <w:r w:rsidRPr="00025C7D">
              <w:rPr>
                <w:color w:val="000000"/>
                <w:sz w:val="20"/>
                <w:szCs w:val="20"/>
              </w:rPr>
              <w:t>2023.LV/NMA/60</w:t>
            </w:r>
          </w:p>
        </w:tc>
        <w:tc>
          <w:tcPr>
            <w:tcW w:w="1559" w:type="dxa"/>
            <w:shd w:val="clear" w:color="auto" w:fill="auto"/>
            <w:vAlign w:val="center"/>
          </w:tcPr>
          <w:p w14:paraId="1AE0147A" w14:textId="77777777" w:rsidR="009769F5" w:rsidRPr="00025C7D" w:rsidRDefault="009769F5" w:rsidP="00BA20A6">
            <w:pPr>
              <w:jc w:val="center"/>
              <w:rPr>
                <w:sz w:val="20"/>
                <w:szCs w:val="20"/>
              </w:rPr>
            </w:pPr>
            <w:r w:rsidRPr="00025C7D">
              <w:rPr>
                <w:sz w:val="20"/>
                <w:szCs w:val="20"/>
              </w:rPr>
              <w:t>SIA “EHR Mediju grupa”</w:t>
            </w:r>
          </w:p>
        </w:tc>
        <w:tc>
          <w:tcPr>
            <w:tcW w:w="1560" w:type="dxa"/>
            <w:shd w:val="clear" w:color="auto" w:fill="auto"/>
            <w:vAlign w:val="center"/>
          </w:tcPr>
          <w:p w14:paraId="217E39BB" w14:textId="77777777" w:rsidR="009769F5" w:rsidRPr="00025C7D" w:rsidRDefault="009769F5" w:rsidP="00BA20A6">
            <w:pPr>
              <w:jc w:val="center"/>
              <w:rPr>
                <w:sz w:val="20"/>
                <w:szCs w:val="20"/>
              </w:rPr>
            </w:pPr>
            <w:r w:rsidRPr="00025C7D">
              <w:rPr>
                <w:color w:val="000000"/>
                <w:sz w:val="20"/>
                <w:szCs w:val="20"/>
              </w:rPr>
              <w:t>Latviešu Hiti - SIA “Latviešu Hiti”</w:t>
            </w:r>
          </w:p>
        </w:tc>
        <w:tc>
          <w:tcPr>
            <w:tcW w:w="1701" w:type="dxa"/>
            <w:shd w:val="clear" w:color="auto" w:fill="auto"/>
            <w:vAlign w:val="center"/>
          </w:tcPr>
          <w:p w14:paraId="02797143" w14:textId="77777777" w:rsidR="009769F5" w:rsidRPr="00025C7D" w:rsidRDefault="009769F5" w:rsidP="00BA20A6">
            <w:pPr>
              <w:jc w:val="center"/>
              <w:rPr>
                <w:sz w:val="20"/>
                <w:szCs w:val="20"/>
              </w:rPr>
            </w:pPr>
            <w:r>
              <w:rPr>
                <w:sz w:val="22"/>
                <w:szCs w:val="22"/>
              </w:rPr>
              <w:t>“</w:t>
            </w:r>
            <w:r w:rsidRPr="002603EB">
              <w:rPr>
                <w:sz w:val="22"/>
                <w:szCs w:val="22"/>
              </w:rPr>
              <w:t>LABĀKS TU. DIENAS MIKRODEVA</w:t>
            </w:r>
            <w:r>
              <w:rPr>
                <w:sz w:val="22"/>
                <w:szCs w:val="22"/>
              </w:rPr>
              <w:t>”</w:t>
            </w:r>
          </w:p>
        </w:tc>
        <w:tc>
          <w:tcPr>
            <w:tcW w:w="1134" w:type="dxa"/>
            <w:shd w:val="clear" w:color="auto" w:fill="auto"/>
            <w:vAlign w:val="center"/>
          </w:tcPr>
          <w:p w14:paraId="07FABEE8" w14:textId="77777777" w:rsidR="009769F5" w:rsidRPr="00025C7D" w:rsidRDefault="009769F5" w:rsidP="00BA20A6">
            <w:pPr>
              <w:jc w:val="center"/>
              <w:rPr>
                <w:sz w:val="20"/>
                <w:szCs w:val="20"/>
              </w:rPr>
            </w:pPr>
            <w:r w:rsidRPr="00025C7D">
              <w:rPr>
                <w:color w:val="00000A"/>
                <w:sz w:val="20"/>
                <w:szCs w:val="20"/>
                <w:highlight w:val="white"/>
              </w:rPr>
              <w:t xml:space="preserve">SIA </w:t>
            </w:r>
            <w:r w:rsidRPr="00025C7D">
              <w:rPr>
                <w:color w:val="00000A"/>
                <w:sz w:val="20"/>
                <w:szCs w:val="20"/>
              </w:rPr>
              <w:t>“Latviešu Hiti”</w:t>
            </w:r>
          </w:p>
        </w:tc>
        <w:tc>
          <w:tcPr>
            <w:tcW w:w="4110" w:type="dxa"/>
            <w:shd w:val="clear" w:color="auto" w:fill="auto"/>
          </w:tcPr>
          <w:p w14:paraId="397A7A2A" w14:textId="77777777" w:rsidR="009769F5" w:rsidRPr="00436A28" w:rsidRDefault="009769F5" w:rsidP="00BA20A6">
            <w:pPr>
              <w:jc w:val="both"/>
              <w:rPr>
                <w:sz w:val="20"/>
                <w:szCs w:val="20"/>
              </w:rPr>
            </w:pPr>
            <w:r w:rsidRPr="001A3AF1">
              <w:rPr>
                <w:sz w:val="20"/>
                <w:szCs w:val="20"/>
              </w:rPr>
              <w:t xml:space="preserve">Projekta idejas pamatā ir mentālai un fiziskai veselībai veltīts radio raidījums, kas atraktīvā veidā izaicina klausītāju paraudzīties uz savu fizisko un mentālo veselību kā aizraujošu ikdienas praksi, kuras mērķis ir labāka sevis un līdz ar to arī visas sabiedrības versija. Raidījuma nosaukums ir “Labāks Tu. Dienas </w:t>
            </w:r>
            <w:proofErr w:type="spellStart"/>
            <w:r w:rsidRPr="001A3AF1">
              <w:rPr>
                <w:sz w:val="20"/>
                <w:szCs w:val="20"/>
              </w:rPr>
              <w:t>mikrodeva</w:t>
            </w:r>
            <w:proofErr w:type="spellEnd"/>
            <w:r w:rsidRPr="001A3AF1">
              <w:rPr>
                <w:sz w:val="20"/>
                <w:szCs w:val="20"/>
              </w:rPr>
              <w:t xml:space="preserve">” ar domu akcentēt, ka rūpes par savu veselību ir nepārtraukts process. Raidījuma ilgums ir 60 minūtes un tajā piedalīsies dažādu paaudžu </w:t>
            </w:r>
            <w:r w:rsidRPr="001A3AF1">
              <w:rPr>
                <w:sz w:val="20"/>
                <w:szCs w:val="20"/>
              </w:rPr>
              <w:lastRenderedPageBreak/>
              <w:t>eksperti, praktiķi un speciālisti, kas sniegs ieskatu un padomus par dažādām ar veselīgu dzīves stilu saistītām tēmām.</w:t>
            </w:r>
          </w:p>
        </w:tc>
        <w:tc>
          <w:tcPr>
            <w:tcW w:w="3544" w:type="dxa"/>
            <w:shd w:val="clear" w:color="auto" w:fill="auto"/>
          </w:tcPr>
          <w:p w14:paraId="2AAD6A5A" w14:textId="77777777" w:rsidR="009769F5" w:rsidRDefault="009769F5" w:rsidP="00BA20A6">
            <w:pPr>
              <w:snapToGrid w:val="0"/>
              <w:rPr>
                <w:color w:val="000000"/>
                <w:sz w:val="20"/>
                <w:szCs w:val="20"/>
              </w:rPr>
            </w:pPr>
            <w:r>
              <w:rPr>
                <w:color w:val="000000"/>
                <w:sz w:val="20"/>
                <w:szCs w:val="20"/>
              </w:rPr>
              <w:lastRenderedPageBreak/>
              <w:t xml:space="preserve">Pilnās raidījuma </w:t>
            </w:r>
            <w:r w:rsidRPr="00025C7D">
              <w:rPr>
                <w:color w:val="000000"/>
                <w:sz w:val="20"/>
                <w:szCs w:val="20"/>
              </w:rPr>
              <w:t>“LABĀKS TU. DIENAS MIKRODEVA”</w:t>
            </w:r>
            <w:r>
              <w:rPr>
                <w:color w:val="000000"/>
                <w:sz w:val="20"/>
                <w:szCs w:val="20"/>
              </w:rPr>
              <w:t xml:space="preserve"> epizodes pieejamas šeit: </w:t>
            </w:r>
          </w:p>
          <w:p w14:paraId="59D5C5BA" w14:textId="77777777" w:rsidR="009769F5" w:rsidRPr="007A5375" w:rsidRDefault="009769F5" w:rsidP="00BA20A6">
            <w:pPr>
              <w:rPr>
                <w:color w:val="0000FF"/>
                <w:sz w:val="20"/>
                <w:szCs w:val="20"/>
                <w:u w:val="single"/>
              </w:rPr>
            </w:pPr>
            <w:hyperlink r:id="rId71" w:history="1">
              <w:r w:rsidRPr="00FA4A44">
                <w:rPr>
                  <w:rStyle w:val="Hyperlink"/>
                  <w:rFonts w:eastAsiaTheme="majorEastAsia"/>
                  <w:sz w:val="20"/>
                  <w:szCs w:val="20"/>
                </w:rPr>
                <w:t>https://www.youtube.com/watch?v=l8hvLhCn3wY&amp;list=PL2ZRHzNgUIkXU0DaKXJX8x4rA1OvOVFuD</w:t>
              </w:r>
            </w:hyperlink>
            <w:r>
              <w:rPr>
                <w:color w:val="000000"/>
                <w:sz w:val="20"/>
                <w:szCs w:val="20"/>
              </w:rPr>
              <w:t xml:space="preserve"> </w:t>
            </w:r>
            <w:hyperlink r:id="rId72" w:history="1"/>
          </w:p>
          <w:p w14:paraId="790F51E6" w14:textId="77777777" w:rsidR="009769F5" w:rsidRDefault="009769F5" w:rsidP="00BA20A6">
            <w:pPr>
              <w:snapToGrid w:val="0"/>
              <w:rPr>
                <w:color w:val="000000"/>
                <w:sz w:val="20"/>
                <w:szCs w:val="20"/>
              </w:rPr>
            </w:pPr>
          </w:p>
          <w:p w14:paraId="5BC5E2E2" w14:textId="77777777" w:rsidR="009769F5" w:rsidRDefault="009769F5" w:rsidP="00BA20A6">
            <w:pPr>
              <w:rPr>
                <w:sz w:val="20"/>
                <w:szCs w:val="20"/>
                <w:lang w:eastAsia="zh-CN"/>
              </w:rPr>
            </w:pPr>
            <w:r>
              <w:rPr>
                <w:color w:val="000000"/>
                <w:sz w:val="20"/>
                <w:szCs w:val="20"/>
              </w:rPr>
              <w:t>Raidījumi pārraidīti radio “EHR” programmā un pieejami</w:t>
            </w:r>
            <w:r w:rsidRPr="00AE1A14">
              <w:rPr>
                <w:color w:val="000000"/>
                <w:sz w:val="20"/>
                <w:szCs w:val="20"/>
              </w:rPr>
              <w:t xml:space="preserve"> </w:t>
            </w:r>
            <w:r>
              <w:t xml:space="preserve"> </w:t>
            </w:r>
            <w:hyperlink r:id="rId73" w:history="1">
              <w:r w:rsidRPr="00FA4A44">
                <w:rPr>
                  <w:rStyle w:val="Hyperlink"/>
                  <w:rFonts w:eastAsiaTheme="majorEastAsia"/>
                  <w:sz w:val="20"/>
                  <w:szCs w:val="20"/>
                  <w:lang w:eastAsia="zh-CN"/>
                </w:rPr>
                <w:t>https://www.youtube.com/@ehr</w:t>
              </w:r>
            </w:hyperlink>
            <w:r>
              <w:rPr>
                <w:sz w:val="20"/>
                <w:szCs w:val="20"/>
                <w:lang w:eastAsia="zh-CN"/>
              </w:rPr>
              <w:t xml:space="preserve"> ;</w:t>
            </w:r>
          </w:p>
          <w:p w14:paraId="519DDB88" w14:textId="77777777" w:rsidR="009769F5" w:rsidRPr="001A1B30" w:rsidRDefault="009769F5" w:rsidP="00BA20A6">
            <w:pPr>
              <w:rPr>
                <w:i/>
                <w:sz w:val="20"/>
                <w:szCs w:val="20"/>
              </w:rPr>
            </w:pPr>
            <w:hyperlink r:id="rId74" w:history="1">
              <w:r w:rsidRPr="001A1B30">
                <w:rPr>
                  <w:rStyle w:val="Hyperlink"/>
                  <w:rFonts w:eastAsiaTheme="majorEastAsia"/>
                  <w:sz w:val="20"/>
                  <w:szCs w:val="20"/>
                </w:rPr>
                <w:t>https://www.ehr.fm/podkasti/labaks-tu-dienas-mikrodeva</w:t>
              </w:r>
            </w:hyperlink>
            <w:r w:rsidRPr="001A1B30">
              <w:rPr>
                <w:i/>
                <w:sz w:val="20"/>
                <w:szCs w:val="20"/>
              </w:rPr>
              <w:t xml:space="preserve"> </w:t>
            </w:r>
          </w:p>
          <w:p w14:paraId="2FFBCBAC" w14:textId="77777777" w:rsidR="009769F5" w:rsidRPr="00436A28" w:rsidRDefault="009769F5" w:rsidP="00BA20A6">
            <w:pPr>
              <w:rPr>
                <w:sz w:val="20"/>
                <w:szCs w:val="20"/>
              </w:rPr>
            </w:pPr>
          </w:p>
        </w:tc>
      </w:tr>
      <w:tr w:rsidR="009769F5" w:rsidRPr="00436A28" w14:paraId="60B05AAE" w14:textId="77777777" w:rsidTr="00BA20A6">
        <w:trPr>
          <w:trHeight w:val="419"/>
        </w:trPr>
        <w:tc>
          <w:tcPr>
            <w:tcW w:w="15559" w:type="dxa"/>
            <w:gridSpan w:val="8"/>
            <w:shd w:val="clear" w:color="auto" w:fill="E59EDC"/>
            <w:vAlign w:val="center"/>
          </w:tcPr>
          <w:p w14:paraId="3611B743" w14:textId="77777777" w:rsidR="009769F5" w:rsidRPr="00436A28" w:rsidRDefault="009769F5" w:rsidP="00BA20A6">
            <w:pPr>
              <w:rPr>
                <w:b/>
                <w:bCs/>
                <w:sz w:val="20"/>
                <w:szCs w:val="20"/>
              </w:rPr>
            </w:pPr>
            <w:r w:rsidRPr="00436A28">
              <w:rPr>
                <w:b/>
                <w:bCs/>
                <w:sz w:val="20"/>
                <w:szCs w:val="20"/>
              </w:rPr>
              <w:lastRenderedPageBreak/>
              <w:t>Interneta vietne</w:t>
            </w:r>
            <w:r>
              <w:rPr>
                <w:b/>
                <w:bCs/>
                <w:sz w:val="20"/>
                <w:szCs w:val="20"/>
              </w:rPr>
              <w:t>s</w:t>
            </w:r>
          </w:p>
        </w:tc>
      </w:tr>
      <w:tr w:rsidR="009769F5" w:rsidRPr="00436A28" w14:paraId="184BFD3D" w14:textId="77777777" w:rsidTr="00BA20A6">
        <w:trPr>
          <w:trHeight w:val="1500"/>
        </w:trPr>
        <w:tc>
          <w:tcPr>
            <w:tcW w:w="675" w:type="dxa"/>
            <w:shd w:val="clear" w:color="auto" w:fill="auto"/>
            <w:vAlign w:val="center"/>
          </w:tcPr>
          <w:p w14:paraId="6893C124" w14:textId="77777777" w:rsidR="009769F5" w:rsidRPr="00436A28" w:rsidRDefault="009769F5" w:rsidP="00BA20A6">
            <w:pPr>
              <w:jc w:val="center"/>
              <w:rPr>
                <w:color w:val="000000"/>
                <w:sz w:val="20"/>
                <w:szCs w:val="20"/>
              </w:rPr>
            </w:pPr>
            <w:r>
              <w:rPr>
                <w:color w:val="000000"/>
                <w:sz w:val="20"/>
                <w:szCs w:val="20"/>
              </w:rPr>
              <w:t>26</w:t>
            </w:r>
          </w:p>
        </w:tc>
        <w:tc>
          <w:tcPr>
            <w:tcW w:w="1276" w:type="dxa"/>
            <w:shd w:val="clear" w:color="auto" w:fill="auto"/>
            <w:vAlign w:val="center"/>
          </w:tcPr>
          <w:p w14:paraId="07656C8E" w14:textId="77777777" w:rsidR="009769F5" w:rsidRPr="00552CFE" w:rsidRDefault="009769F5" w:rsidP="00BA20A6">
            <w:pPr>
              <w:jc w:val="center"/>
              <w:rPr>
                <w:color w:val="000000"/>
                <w:sz w:val="20"/>
                <w:szCs w:val="20"/>
              </w:rPr>
            </w:pPr>
            <w:r w:rsidRPr="00552CFE">
              <w:rPr>
                <w:color w:val="000000"/>
                <w:sz w:val="20"/>
                <w:szCs w:val="20"/>
              </w:rPr>
              <w:t>2023.LV/NMA/01</w:t>
            </w:r>
          </w:p>
        </w:tc>
        <w:tc>
          <w:tcPr>
            <w:tcW w:w="1559" w:type="dxa"/>
            <w:shd w:val="clear" w:color="auto" w:fill="auto"/>
            <w:vAlign w:val="center"/>
          </w:tcPr>
          <w:p w14:paraId="59023B55" w14:textId="77777777" w:rsidR="009769F5" w:rsidRPr="00552CFE" w:rsidRDefault="009769F5" w:rsidP="00BA20A6">
            <w:pPr>
              <w:jc w:val="center"/>
              <w:rPr>
                <w:sz w:val="20"/>
                <w:szCs w:val="20"/>
              </w:rPr>
            </w:pPr>
            <w:r w:rsidRPr="00552CFE">
              <w:rPr>
                <w:color w:val="000000"/>
                <w:sz w:val="20"/>
                <w:szCs w:val="20"/>
              </w:rPr>
              <w:t>Nodibinājums “Baltijas pētnieciskās žurnālistikas centrs Re:Baltica”</w:t>
            </w:r>
          </w:p>
        </w:tc>
        <w:tc>
          <w:tcPr>
            <w:tcW w:w="1560" w:type="dxa"/>
            <w:shd w:val="clear" w:color="auto" w:fill="auto"/>
            <w:vAlign w:val="center"/>
          </w:tcPr>
          <w:p w14:paraId="45AB0B1D" w14:textId="77777777" w:rsidR="009769F5" w:rsidRPr="007C320F" w:rsidRDefault="009769F5" w:rsidP="00BA20A6">
            <w:pPr>
              <w:jc w:val="center"/>
              <w:rPr>
                <w:sz w:val="20"/>
                <w:szCs w:val="20"/>
              </w:rPr>
            </w:pPr>
            <w:r w:rsidRPr="007C320F">
              <w:rPr>
                <w:sz w:val="20"/>
                <w:szCs w:val="20"/>
              </w:rPr>
              <w:t>Re:Baltica</w:t>
            </w:r>
          </w:p>
        </w:tc>
        <w:tc>
          <w:tcPr>
            <w:tcW w:w="1701" w:type="dxa"/>
            <w:shd w:val="clear" w:color="auto" w:fill="auto"/>
            <w:vAlign w:val="center"/>
          </w:tcPr>
          <w:p w14:paraId="4DD62C34" w14:textId="77777777" w:rsidR="009769F5" w:rsidRPr="007C320F" w:rsidRDefault="009769F5" w:rsidP="00BA20A6">
            <w:pPr>
              <w:jc w:val="center"/>
              <w:rPr>
                <w:sz w:val="20"/>
                <w:szCs w:val="20"/>
              </w:rPr>
            </w:pPr>
            <w:r w:rsidRPr="007C320F">
              <w:rPr>
                <w:color w:val="000000"/>
                <w:sz w:val="20"/>
                <w:szCs w:val="20"/>
              </w:rPr>
              <w:t>MOBILĀ REDAKCIJA DAUGAVPILĪ</w:t>
            </w:r>
          </w:p>
        </w:tc>
        <w:tc>
          <w:tcPr>
            <w:tcW w:w="1134" w:type="dxa"/>
            <w:shd w:val="clear" w:color="auto" w:fill="auto"/>
            <w:vAlign w:val="center"/>
          </w:tcPr>
          <w:p w14:paraId="2C6AAA79"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131AA6CC" w14:textId="77777777" w:rsidR="009769F5" w:rsidRDefault="009769F5" w:rsidP="00BA20A6">
            <w:pPr>
              <w:jc w:val="both"/>
              <w:rPr>
                <w:sz w:val="20"/>
                <w:szCs w:val="20"/>
              </w:rPr>
            </w:pPr>
            <w:r w:rsidRPr="00FD7299">
              <w:rPr>
                <w:sz w:val="20"/>
                <w:szCs w:val="20"/>
              </w:rPr>
              <w:t>Projekta mērķis ir uz vismaz nedēļu atvērt mobilo (pop-</w:t>
            </w:r>
            <w:proofErr w:type="spellStart"/>
            <w:r w:rsidRPr="00FD7299">
              <w:rPr>
                <w:sz w:val="20"/>
                <w:szCs w:val="20"/>
              </w:rPr>
              <w:t>up</w:t>
            </w:r>
            <w:proofErr w:type="spellEnd"/>
            <w:r w:rsidRPr="00FD7299">
              <w:rPr>
                <w:sz w:val="20"/>
                <w:szCs w:val="20"/>
              </w:rPr>
              <w:t xml:space="preserve">) redakciju Daugavpilī, lai izpētītu Latvijas sabiedrībai svarīgu tematu, izprastu, ko par tādu uzskata vietējie iedzīvotāji, kā arī stiprinātu uzticību žurnālistikai, parādot, kā tā ikdienā strādā. Otrs mērķis ir paaugstināt vietējās žurnālistikas kvalitāti, darbojoties kopējā projektā, kā arī </w:t>
            </w:r>
            <w:proofErr w:type="spellStart"/>
            <w:r w:rsidRPr="00FD7299">
              <w:rPr>
                <w:sz w:val="20"/>
                <w:szCs w:val="20"/>
              </w:rPr>
              <w:t>pro</w:t>
            </w:r>
            <w:proofErr w:type="spellEnd"/>
            <w:r w:rsidRPr="00FD7299">
              <w:rPr>
                <w:sz w:val="20"/>
                <w:szCs w:val="20"/>
              </w:rPr>
              <w:t xml:space="preserve"> </w:t>
            </w:r>
            <w:proofErr w:type="spellStart"/>
            <w:r w:rsidRPr="00FD7299">
              <w:rPr>
                <w:sz w:val="20"/>
                <w:szCs w:val="20"/>
              </w:rPr>
              <w:t>bono</w:t>
            </w:r>
            <w:proofErr w:type="spellEnd"/>
            <w:r w:rsidRPr="00FD7299">
              <w:rPr>
                <w:sz w:val="20"/>
                <w:szCs w:val="20"/>
              </w:rPr>
              <w:t xml:space="preserve"> sarīkojot apmācības reģiona žurnālistiem.</w:t>
            </w:r>
          </w:p>
          <w:p w14:paraId="007D947D" w14:textId="77777777" w:rsidR="009769F5" w:rsidRPr="00436A28" w:rsidRDefault="009769F5" w:rsidP="00BA20A6">
            <w:pPr>
              <w:jc w:val="both"/>
              <w:rPr>
                <w:sz w:val="20"/>
                <w:szCs w:val="20"/>
              </w:rPr>
            </w:pPr>
          </w:p>
        </w:tc>
        <w:tc>
          <w:tcPr>
            <w:tcW w:w="3544" w:type="dxa"/>
            <w:shd w:val="clear" w:color="auto" w:fill="auto"/>
          </w:tcPr>
          <w:p w14:paraId="6CB6319C" w14:textId="77777777" w:rsidR="009769F5" w:rsidRDefault="009769F5" w:rsidP="00BA20A6">
            <w:pPr>
              <w:rPr>
                <w:sz w:val="20"/>
                <w:szCs w:val="20"/>
              </w:rPr>
            </w:pPr>
            <w:r>
              <w:rPr>
                <w:sz w:val="20"/>
                <w:szCs w:val="20"/>
              </w:rPr>
              <w:t>Projekta ievadraksts pieejams:</w:t>
            </w:r>
          </w:p>
          <w:p w14:paraId="249A2257" w14:textId="77777777" w:rsidR="009769F5" w:rsidRPr="005C352E" w:rsidRDefault="009769F5" w:rsidP="00BA20A6">
            <w:pPr>
              <w:snapToGrid w:val="0"/>
              <w:jc w:val="both"/>
              <w:rPr>
                <w:sz w:val="20"/>
                <w:szCs w:val="20"/>
                <w:lang w:eastAsia="zh-CN"/>
              </w:rPr>
            </w:pPr>
            <w:hyperlink r:id="rId75" w:history="1">
              <w:r w:rsidRPr="005C352E">
                <w:rPr>
                  <w:rStyle w:val="Hyperlink"/>
                  <w:rFonts w:eastAsiaTheme="majorEastAsia"/>
                  <w:sz w:val="20"/>
                  <w:szCs w:val="20"/>
                  <w:lang w:eastAsia="zh-CN"/>
                </w:rPr>
                <w:t>https://rebaltica.lv/2023/08/rebaltica-un-chayka-lv-atver-kopigu-mobilo-redakciju-daugavpili/</w:t>
              </w:r>
            </w:hyperlink>
            <w:r w:rsidRPr="005C352E">
              <w:rPr>
                <w:sz w:val="20"/>
                <w:szCs w:val="20"/>
                <w:lang w:eastAsia="zh-CN"/>
              </w:rPr>
              <w:t xml:space="preserve"> </w:t>
            </w:r>
          </w:p>
          <w:p w14:paraId="48241B94" w14:textId="77777777" w:rsidR="009769F5" w:rsidRDefault="009769F5" w:rsidP="00BA20A6">
            <w:pPr>
              <w:rPr>
                <w:sz w:val="20"/>
                <w:szCs w:val="20"/>
              </w:rPr>
            </w:pPr>
          </w:p>
          <w:p w14:paraId="2C42CA8B" w14:textId="77777777" w:rsidR="009769F5" w:rsidRPr="00BB372F" w:rsidRDefault="009769F5" w:rsidP="00BA20A6">
            <w:pPr>
              <w:rPr>
                <w:sz w:val="20"/>
                <w:szCs w:val="20"/>
              </w:rPr>
            </w:pPr>
            <w:r>
              <w:rPr>
                <w:sz w:val="20"/>
                <w:szCs w:val="20"/>
              </w:rPr>
              <w:t xml:space="preserve">Projekta ietvaros radītie raksti pieejami: </w:t>
            </w:r>
          </w:p>
          <w:p w14:paraId="1960FECE" w14:textId="77777777" w:rsidR="009769F5" w:rsidRDefault="009769F5" w:rsidP="00BA20A6">
            <w:pPr>
              <w:rPr>
                <w:sz w:val="20"/>
                <w:szCs w:val="20"/>
              </w:rPr>
            </w:pPr>
            <w:hyperlink r:id="rId76" w:history="1">
              <w:r w:rsidRPr="0012301E">
                <w:rPr>
                  <w:rStyle w:val="Hyperlink"/>
                  <w:rFonts w:eastAsiaTheme="majorEastAsia"/>
                  <w:sz w:val="20"/>
                  <w:szCs w:val="20"/>
                </w:rPr>
                <w:t>https://rebaltica.lv/2023/11/28381/</w:t>
              </w:r>
            </w:hyperlink>
          </w:p>
          <w:p w14:paraId="391BE32D" w14:textId="77777777" w:rsidR="009769F5" w:rsidRDefault="009769F5" w:rsidP="00BA20A6">
            <w:pPr>
              <w:rPr>
                <w:sz w:val="20"/>
                <w:szCs w:val="20"/>
              </w:rPr>
            </w:pPr>
            <w:hyperlink r:id="rId77" w:history="1">
              <w:r w:rsidRPr="0012301E">
                <w:rPr>
                  <w:rStyle w:val="Hyperlink"/>
                  <w:rFonts w:eastAsiaTheme="majorEastAsia"/>
                  <w:sz w:val="20"/>
                  <w:szCs w:val="20"/>
                </w:rPr>
                <w:t>https://rebaltica.lv/2023/10/daugavpils/</w:t>
              </w:r>
            </w:hyperlink>
          </w:p>
          <w:p w14:paraId="7DE713FB" w14:textId="77777777" w:rsidR="009769F5" w:rsidRDefault="009769F5" w:rsidP="00BA20A6">
            <w:pPr>
              <w:rPr>
                <w:sz w:val="20"/>
                <w:szCs w:val="20"/>
              </w:rPr>
            </w:pPr>
          </w:p>
          <w:p w14:paraId="24F66DD6" w14:textId="77777777" w:rsidR="009769F5" w:rsidRPr="005C352E" w:rsidRDefault="009769F5" w:rsidP="00BA20A6">
            <w:pPr>
              <w:rPr>
                <w:sz w:val="20"/>
                <w:szCs w:val="20"/>
              </w:rPr>
            </w:pPr>
            <w:r>
              <w:rPr>
                <w:sz w:val="20"/>
                <w:szCs w:val="20"/>
              </w:rPr>
              <w:t>Sagatavotais video materiāls:</w:t>
            </w:r>
          </w:p>
          <w:p w14:paraId="1CE062B7" w14:textId="77777777" w:rsidR="009769F5" w:rsidRPr="00B41B4F" w:rsidRDefault="009769F5" w:rsidP="00BA20A6">
            <w:pPr>
              <w:shd w:val="clear" w:color="auto" w:fill="FFFFFF"/>
              <w:spacing w:line="331" w:lineRule="auto"/>
              <w:jc w:val="both"/>
              <w:rPr>
                <w:color w:val="1155CC"/>
                <w:sz w:val="20"/>
                <w:szCs w:val="20"/>
                <w:u w:val="single"/>
              </w:rPr>
            </w:pPr>
            <w:hyperlink r:id="rId78">
              <w:r w:rsidRPr="005C352E">
                <w:rPr>
                  <w:color w:val="1155CC"/>
                  <w:sz w:val="20"/>
                  <w:szCs w:val="20"/>
                  <w:u w:val="single"/>
                </w:rPr>
                <w:t>https://www.instagram.com/p/Czak8T4sVu-/</w:t>
              </w:r>
            </w:hyperlink>
          </w:p>
          <w:p w14:paraId="6737D441" w14:textId="77777777" w:rsidR="009769F5" w:rsidRDefault="009769F5" w:rsidP="00BA20A6">
            <w:pPr>
              <w:rPr>
                <w:sz w:val="20"/>
                <w:szCs w:val="20"/>
              </w:rPr>
            </w:pPr>
          </w:p>
          <w:p w14:paraId="63D6B048" w14:textId="77777777" w:rsidR="009769F5" w:rsidRPr="00436A28" w:rsidRDefault="009769F5" w:rsidP="00BA20A6">
            <w:pPr>
              <w:rPr>
                <w:sz w:val="20"/>
                <w:szCs w:val="20"/>
              </w:rPr>
            </w:pPr>
          </w:p>
          <w:p w14:paraId="3E359EDC" w14:textId="77777777" w:rsidR="009769F5" w:rsidRPr="00436A28" w:rsidRDefault="009769F5" w:rsidP="00BA20A6">
            <w:pPr>
              <w:rPr>
                <w:sz w:val="20"/>
                <w:szCs w:val="20"/>
              </w:rPr>
            </w:pPr>
          </w:p>
          <w:p w14:paraId="2A1C3C8F" w14:textId="77777777" w:rsidR="009769F5" w:rsidRPr="00436A28" w:rsidRDefault="009769F5" w:rsidP="00BA20A6">
            <w:pPr>
              <w:rPr>
                <w:sz w:val="20"/>
                <w:szCs w:val="20"/>
              </w:rPr>
            </w:pPr>
            <w:r>
              <w:rPr>
                <w:sz w:val="20"/>
                <w:szCs w:val="20"/>
              </w:rPr>
              <w:t xml:space="preserve"> </w:t>
            </w:r>
          </w:p>
        </w:tc>
      </w:tr>
      <w:tr w:rsidR="009769F5" w:rsidRPr="00436A28" w14:paraId="625A53C3" w14:textId="77777777" w:rsidTr="00BA20A6">
        <w:trPr>
          <w:trHeight w:val="1500"/>
        </w:trPr>
        <w:tc>
          <w:tcPr>
            <w:tcW w:w="675" w:type="dxa"/>
            <w:shd w:val="clear" w:color="auto" w:fill="auto"/>
            <w:vAlign w:val="center"/>
          </w:tcPr>
          <w:p w14:paraId="363EC4FC" w14:textId="77777777" w:rsidR="009769F5" w:rsidRPr="00436A28" w:rsidRDefault="009769F5" w:rsidP="00BA20A6">
            <w:pPr>
              <w:jc w:val="center"/>
              <w:rPr>
                <w:color w:val="000000"/>
                <w:sz w:val="20"/>
                <w:szCs w:val="20"/>
              </w:rPr>
            </w:pPr>
            <w:r>
              <w:rPr>
                <w:color w:val="000000"/>
                <w:sz w:val="20"/>
                <w:szCs w:val="20"/>
              </w:rPr>
              <w:t>27</w:t>
            </w:r>
          </w:p>
        </w:tc>
        <w:tc>
          <w:tcPr>
            <w:tcW w:w="1276" w:type="dxa"/>
            <w:shd w:val="clear" w:color="auto" w:fill="auto"/>
            <w:vAlign w:val="center"/>
          </w:tcPr>
          <w:p w14:paraId="2117B763" w14:textId="77777777" w:rsidR="009769F5" w:rsidRPr="00552CFE" w:rsidRDefault="009769F5" w:rsidP="00BA20A6">
            <w:pPr>
              <w:jc w:val="center"/>
              <w:rPr>
                <w:color w:val="000000"/>
                <w:sz w:val="20"/>
                <w:szCs w:val="20"/>
              </w:rPr>
            </w:pPr>
            <w:r w:rsidRPr="00552CFE">
              <w:rPr>
                <w:color w:val="000000"/>
                <w:sz w:val="20"/>
                <w:szCs w:val="20"/>
              </w:rPr>
              <w:t>2023.LV/NMA/14</w:t>
            </w:r>
          </w:p>
        </w:tc>
        <w:tc>
          <w:tcPr>
            <w:tcW w:w="1559" w:type="dxa"/>
            <w:shd w:val="clear" w:color="auto" w:fill="auto"/>
            <w:vAlign w:val="center"/>
          </w:tcPr>
          <w:p w14:paraId="25E32184" w14:textId="77777777" w:rsidR="009769F5" w:rsidRPr="00552CFE" w:rsidRDefault="009769F5" w:rsidP="00BA20A6">
            <w:pPr>
              <w:jc w:val="center"/>
              <w:rPr>
                <w:sz w:val="20"/>
                <w:szCs w:val="20"/>
              </w:rPr>
            </w:pPr>
            <w:r w:rsidRPr="00552CFE">
              <w:rPr>
                <w:color w:val="000000"/>
                <w:sz w:val="20"/>
                <w:szCs w:val="20"/>
              </w:rPr>
              <w:t>AS “Cits medijs”</w:t>
            </w:r>
          </w:p>
        </w:tc>
        <w:tc>
          <w:tcPr>
            <w:tcW w:w="1560" w:type="dxa"/>
            <w:shd w:val="clear" w:color="auto" w:fill="auto"/>
            <w:vAlign w:val="center"/>
          </w:tcPr>
          <w:p w14:paraId="1589828C" w14:textId="77777777" w:rsidR="009769F5" w:rsidRPr="007C320F" w:rsidRDefault="009769F5" w:rsidP="00BA20A6">
            <w:pPr>
              <w:jc w:val="center"/>
              <w:rPr>
                <w:sz w:val="20"/>
                <w:szCs w:val="20"/>
              </w:rPr>
            </w:pPr>
            <w:r w:rsidRPr="007C320F">
              <w:rPr>
                <w:color w:val="000000"/>
                <w:sz w:val="20"/>
                <w:szCs w:val="20"/>
              </w:rPr>
              <w:t>IR.LV</w:t>
            </w:r>
          </w:p>
        </w:tc>
        <w:tc>
          <w:tcPr>
            <w:tcW w:w="1701" w:type="dxa"/>
            <w:shd w:val="clear" w:color="auto" w:fill="auto"/>
            <w:vAlign w:val="center"/>
          </w:tcPr>
          <w:p w14:paraId="5761F42C" w14:textId="77777777" w:rsidR="009769F5" w:rsidRPr="007C320F" w:rsidRDefault="009769F5" w:rsidP="00BA20A6">
            <w:pPr>
              <w:jc w:val="center"/>
              <w:rPr>
                <w:sz w:val="20"/>
                <w:szCs w:val="20"/>
              </w:rPr>
            </w:pPr>
            <w:r w:rsidRPr="007C320F">
              <w:rPr>
                <w:color w:val="000000"/>
                <w:sz w:val="20"/>
                <w:szCs w:val="20"/>
              </w:rPr>
              <w:t xml:space="preserve">Ārpolitikas </w:t>
            </w:r>
            <w:proofErr w:type="spellStart"/>
            <w:r w:rsidRPr="007C320F">
              <w:rPr>
                <w:color w:val="000000"/>
                <w:sz w:val="20"/>
                <w:szCs w:val="20"/>
              </w:rPr>
              <w:t>raidieraksts</w:t>
            </w:r>
            <w:proofErr w:type="spellEnd"/>
            <w:r w:rsidRPr="007C320F">
              <w:rPr>
                <w:color w:val="000000"/>
                <w:sz w:val="20"/>
                <w:szCs w:val="20"/>
              </w:rPr>
              <w:t xml:space="preserve"> Ārskats</w:t>
            </w:r>
          </w:p>
        </w:tc>
        <w:tc>
          <w:tcPr>
            <w:tcW w:w="1134" w:type="dxa"/>
            <w:shd w:val="clear" w:color="auto" w:fill="auto"/>
            <w:vAlign w:val="center"/>
          </w:tcPr>
          <w:p w14:paraId="63E1287B"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4FDAD11F" w14:textId="77777777" w:rsidR="009769F5" w:rsidRPr="00436A28" w:rsidRDefault="009769F5" w:rsidP="00BA20A6">
            <w:pPr>
              <w:jc w:val="both"/>
              <w:rPr>
                <w:sz w:val="20"/>
                <w:szCs w:val="20"/>
              </w:rPr>
            </w:pPr>
            <w:r w:rsidRPr="00FD7299">
              <w:rPr>
                <w:sz w:val="20"/>
                <w:szCs w:val="20"/>
              </w:rPr>
              <w:t xml:space="preserve">Iknedēļas analītiskais </w:t>
            </w:r>
            <w:proofErr w:type="spellStart"/>
            <w:r w:rsidRPr="00FD7299">
              <w:rPr>
                <w:sz w:val="20"/>
                <w:szCs w:val="20"/>
              </w:rPr>
              <w:t>raidieraksts</w:t>
            </w:r>
            <w:proofErr w:type="spellEnd"/>
            <w:r w:rsidRPr="00FD7299">
              <w:rPr>
                <w:sz w:val="20"/>
                <w:szCs w:val="20"/>
              </w:rPr>
              <w:t xml:space="preserve"> Ārskats apskata svarīgākos notikumus pasaulē un sniedz padziļinātu ieskatu kādā svarīgā notikumā vai procesā, kurš tonedēļ pelnījis sevišķu uzmanību. Pieejams digitālos formātos — </w:t>
            </w:r>
            <w:proofErr w:type="spellStart"/>
            <w:r w:rsidRPr="00FD7299">
              <w:rPr>
                <w:sz w:val="20"/>
                <w:szCs w:val="20"/>
              </w:rPr>
              <w:t>podkāstu</w:t>
            </w:r>
            <w:proofErr w:type="spellEnd"/>
            <w:r w:rsidRPr="00FD7299">
              <w:rPr>
                <w:sz w:val="20"/>
                <w:szCs w:val="20"/>
              </w:rPr>
              <w:t xml:space="preserve"> platformās, sociālajos tīklos </w:t>
            </w:r>
            <w:proofErr w:type="spellStart"/>
            <w:r w:rsidRPr="00FD7299">
              <w:rPr>
                <w:sz w:val="20"/>
                <w:szCs w:val="20"/>
              </w:rPr>
              <w:t>Facebook</w:t>
            </w:r>
            <w:proofErr w:type="spellEnd"/>
            <w:r w:rsidRPr="00FD7299">
              <w:rPr>
                <w:sz w:val="20"/>
                <w:szCs w:val="20"/>
              </w:rPr>
              <w:t xml:space="preserve">, </w:t>
            </w:r>
            <w:proofErr w:type="spellStart"/>
            <w:r w:rsidRPr="00FD7299">
              <w:rPr>
                <w:sz w:val="20"/>
                <w:szCs w:val="20"/>
              </w:rPr>
              <w:t>Twitter</w:t>
            </w:r>
            <w:proofErr w:type="spellEnd"/>
            <w:r w:rsidRPr="00FD7299">
              <w:rPr>
                <w:sz w:val="20"/>
                <w:szCs w:val="20"/>
              </w:rPr>
              <w:t xml:space="preserve">, </w:t>
            </w:r>
            <w:proofErr w:type="spellStart"/>
            <w:r w:rsidRPr="00FD7299">
              <w:rPr>
                <w:sz w:val="20"/>
                <w:szCs w:val="20"/>
              </w:rPr>
              <w:t>Instagram</w:t>
            </w:r>
            <w:proofErr w:type="spellEnd"/>
            <w:r w:rsidRPr="00FD7299">
              <w:rPr>
                <w:sz w:val="20"/>
                <w:szCs w:val="20"/>
              </w:rPr>
              <w:t xml:space="preserve"> un vietnē Ir.lv. Raidījumu veido Ir komentētāji Pauls Raudseps un Aivars Ozoliņš, kā arī Kembridžas universitātes doktorants un NATO 2030 stipendiātu programmas dalībnieks Tomass </w:t>
            </w:r>
            <w:proofErr w:type="spellStart"/>
            <w:r w:rsidRPr="00FD7299">
              <w:rPr>
                <w:sz w:val="20"/>
                <w:szCs w:val="20"/>
              </w:rPr>
              <w:t>Pildegovičs</w:t>
            </w:r>
            <w:proofErr w:type="spellEnd"/>
            <w:r w:rsidRPr="00FD7299">
              <w:rPr>
                <w:sz w:val="20"/>
                <w:szCs w:val="20"/>
              </w:rPr>
              <w:t>.</w:t>
            </w:r>
          </w:p>
        </w:tc>
        <w:tc>
          <w:tcPr>
            <w:tcW w:w="3544" w:type="dxa"/>
            <w:shd w:val="clear" w:color="auto" w:fill="auto"/>
          </w:tcPr>
          <w:p w14:paraId="18957552" w14:textId="77777777" w:rsidR="009769F5" w:rsidRDefault="009769F5" w:rsidP="00BA20A6">
            <w:pPr>
              <w:jc w:val="both"/>
              <w:rPr>
                <w:color w:val="000000"/>
                <w:sz w:val="20"/>
                <w:szCs w:val="20"/>
              </w:rPr>
            </w:pPr>
            <w:r>
              <w:rPr>
                <w:color w:val="000000"/>
                <w:sz w:val="20"/>
                <w:szCs w:val="20"/>
              </w:rPr>
              <w:t xml:space="preserve">Pilnās </w:t>
            </w:r>
            <w:proofErr w:type="spellStart"/>
            <w:r>
              <w:rPr>
                <w:color w:val="000000"/>
                <w:sz w:val="20"/>
                <w:szCs w:val="20"/>
              </w:rPr>
              <w:t>r</w:t>
            </w:r>
            <w:r w:rsidRPr="00BA4538">
              <w:rPr>
                <w:color w:val="000000"/>
                <w:sz w:val="20"/>
                <w:szCs w:val="20"/>
              </w:rPr>
              <w:t>aidierakst</w:t>
            </w:r>
            <w:r>
              <w:rPr>
                <w:color w:val="000000"/>
                <w:sz w:val="20"/>
                <w:szCs w:val="20"/>
              </w:rPr>
              <w:t>a</w:t>
            </w:r>
            <w:proofErr w:type="spellEnd"/>
            <w:r w:rsidRPr="00BA4538">
              <w:rPr>
                <w:color w:val="000000"/>
                <w:sz w:val="20"/>
                <w:szCs w:val="20"/>
              </w:rPr>
              <w:t xml:space="preserve"> </w:t>
            </w:r>
            <w:r>
              <w:rPr>
                <w:color w:val="000000"/>
                <w:sz w:val="20"/>
                <w:szCs w:val="20"/>
              </w:rPr>
              <w:t>“</w:t>
            </w:r>
            <w:r w:rsidRPr="00BA4538">
              <w:rPr>
                <w:color w:val="000000"/>
                <w:sz w:val="20"/>
                <w:szCs w:val="20"/>
              </w:rPr>
              <w:t>Ārskats</w:t>
            </w:r>
            <w:r>
              <w:rPr>
                <w:color w:val="000000"/>
                <w:sz w:val="20"/>
                <w:szCs w:val="20"/>
              </w:rPr>
              <w:t>” epizodes pieejamas:</w:t>
            </w:r>
          </w:p>
          <w:p w14:paraId="38C28336" w14:textId="77777777" w:rsidR="009769F5" w:rsidRDefault="009769F5" w:rsidP="00BA20A6"/>
          <w:p w14:paraId="19307FD8" w14:textId="77777777" w:rsidR="009769F5" w:rsidRPr="00254967" w:rsidRDefault="009769F5" w:rsidP="00BA20A6">
            <w:pPr>
              <w:spacing w:line="276" w:lineRule="auto"/>
              <w:outlineLvl w:val="0"/>
              <w:rPr>
                <w:bCs/>
                <w:sz w:val="20"/>
                <w:szCs w:val="20"/>
              </w:rPr>
            </w:pPr>
            <w:r w:rsidRPr="00254967">
              <w:rPr>
                <w:bCs/>
                <w:sz w:val="20"/>
                <w:szCs w:val="20"/>
              </w:rPr>
              <w:t xml:space="preserve">02.06.2023 – </w:t>
            </w:r>
            <w:hyperlink r:id="rId79" w:history="1">
              <w:r w:rsidRPr="00254967">
                <w:rPr>
                  <w:rStyle w:val="Hyperlink"/>
                  <w:rFonts w:eastAsiaTheme="majorEastAsia"/>
                  <w:bCs/>
                  <w:sz w:val="20"/>
                  <w:szCs w:val="20"/>
                </w:rPr>
                <w:t>https://ej.uz/7kt3</w:t>
              </w:r>
            </w:hyperlink>
            <w:r w:rsidRPr="00254967">
              <w:rPr>
                <w:bCs/>
                <w:sz w:val="20"/>
                <w:szCs w:val="20"/>
              </w:rPr>
              <w:t xml:space="preserve"> </w:t>
            </w:r>
          </w:p>
          <w:p w14:paraId="74A5310C" w14:textId="77777777" w:rsidR="009769F5" w:rsidRPr="00254967" w:rsidRDefault="009769F5" w:rsidP="00BA20A6">
            <w:pPr>
              <w:spacing w:line="276" w:lineRule="auto"/>
              <w:outlineLvl w:val="0"/>
              <w:rPr>
                <w:bCs/>
                <w:sz w:val="20"/>
                <w:szCs w:val="20"/>
              </w:rPr>
            </w:pPr>
            <w:r w:rsidRPr="00254967">
              <w:rPr>
                <w:bCs/>
                <w:sz w:val="20"/>
                <w:szCs w:val="20"/>
              </w:rPr>
              <w:t xml:space="preserve">11.06.2023 – </w:t>
            </w:r>
            <w:hyperlink r:id="rId80" w:history="1">
              <w:r w:rsidRPr="00254967">
                <w:rPr>
                  <w:rStyle w:val="Hyperlink"/>
                  <w:rFonts w:eastAsiaTheme="majorEastAsia"/>
                  <w:bCs/>
                  <w:sz w:val="20"/>
                  <w:szCs w:val="20"/>
                </w:rPr>
                <w:t>https://ej.uz/4z86</w:t>
              </w:r>
            </w:hyperlink>
            <w:r w:rsidRPr="00254967">
              <w:rPr>
                <w:bCs/>
                <w:sz w:val="20"/>
                <w:szCs w:val="20"/>
              </w:rPr>
              <w:t xml:space="preserve"> </w:t>
            </w:r>
          </w:p>
          <w:p w14:paraId="00578051" w14:textId="77777777" w:rsidR="009769F5" w:rsidRPr="00254967" w:rsidRDefault="009769F5" w:rsidP="00BA20A6">
            <w:pPr>
              <w:spacing w:line="276" w:lineRule="auto"/>
              <w:outlineLvl w:val="0"/>
              <w:rPr>
                <w:bCs/>
                <w:sz w:val="20"/>
                <w:szCs w:val="20"/>
              </w:rPr>
            </w:pPr>
            <w:r w:rsidRPr="00254967">
              <w:rPr>
                <w:bCs/>
                <w:sz w:val="20"/>
                <w:szCs w:val="20"/>
              </w:rPr>
              <w:t xml:space="preserve">17.06.2023 – </w:t>
            </w:r>
            <w:hyperlink r:id="rId81" w:history="1">
              <w:r w:rsidRPr="00254967">
                <w:rPr>
                  <w:rStyle w:val="Hyperlink"/>
                  <w:rFonts w:eastAsiaTheme="majorEastAsia"/>
                  <w:bCs/>
                  <w:sz w:val="20"/>
                  <w:szCs w:val="20"/>
                </w:rPr>
                <w:t>https://ej.uz/gwkp</w:t>
              </w:r>
            </w:hyperlink>
            <w:r w:rsidRPr="00254967">
              <w:rPr>
                <w:bCs/>
                <w:sz w:val="20"/>
                <w:szCs w:val="20"/>
              </w:rPr>
              <w:t xml:space="preserve"> </w:t>
            </w:r>
          </w:p>
          <w:p w14:paraId="37E246B8" w14:textId="77777777" w:rsidR="009769F5" w:rsidRPr="00254967" w:rsidRDefault="009769F5" w:rsidP="00BA20A6">
            <w:pPr>
              <w:spacing w:line="276" w:lineRule="auto"/>
              <w:outlineLvl w:val="0"/>
              <w:rPr>
                <w:bCs/>
                <w:sz w:val="20"/>
                <w:szCs w:val="20"/>
              </w:rPr>
            </w:pPr>
            <w:r w:rsidRPr="00254967">
              <w:rPr>
                <w:bCs/>
                <w:sz w:val="20"/>
                <w:szCs w:val="20"/>
              </w:rPr>
              <w:t xml:space="preserve">30.06.2023 – </w:t>
            </w:r>
            <w:hyperlink r:id="rId82" w:history="1">
              <w:r w:rsidRPr="00254967">
                <w:rPr>
                  <w:rStyle w:val="Hyperlink"/>
                  <w:rFonts w:eastAsiaTheme="majorEastAsia"/>
                  <w:bCs/>
                  <w:sz w:val="20"/>
                  <w:szCs w:val="20"/>
                </w:rPr>
                <w:t>https://ej.uz/j5py</w:t>
              </w:r>
            </w:hyperlink>
            <w:r w:rsidRPr="00254967">
              <w:rPr>
                <w:bCs/>
                <w:sz w:val="20"/>
                <w:szCs w:val="20"/>
              </w:rPr>
              <w:t xml:space="preserve"> </w:t>
            </w:r>
          </w:p>
          <w:p w14:paraId="7EBFC986" w14:textId="77777777" w:rsidR="009769F5" w:rsidRPr="00254967" w:rsidRDefault="009769F5" w:rsidP="00BA20A6">
            <w:pPr>
              <w:spacing w:line="276" w:lineRule="auto"/>
              <w:outlineLvl w:val="0"/>
              <w:rPr>
                <w:bCs/>
                <w:sz w:val="20"/>
                <w:szCs w:val="20"/>
              </w:rPr>
            </w:pPr>
            <w:r w:rsidRPr="00254967">
              <w:rPr>
                <w:bCs/>
                <w:sz w:val="20"/>
                <w:szCs w:val="20"/>
              </w:rPr>
              <w:t xml:space="preserve">14.07.2023 – </w:t>
            </w:r>
            <w:hyperlink r:id="rId83" w:history="1">
              <w:r w:rsidRPr="00254967">
                <w:rPr>
                  <w:rStyle w:val="Hyperlink"/>
                  <w:rFonts w:eastAsiaTheme="majorEastAsia"/>
                  <w:bCs/>
                  <w:sz w:val="20"/>
                  <w:szCs w:val="20"/>
                </w:rPr>
                <w:t>https://ej.uz/b4qp</w:t>
              </w:r>
            </w:hyperlink>
            <w:r w:rsidRPr="00254967">
              <w:rPr>
                <w:bCs/>
                <w:sz w:val="20"/>
                <w:szCs w:val="20"/>
              </w:rPr>
              <w:t xml:space="preserve"> </w:t>
            </w:r>
          </w:p>
          <w:p w14:paraId="1EA30940" w14:textId="77777777" w:rsidR="009769F5" w:rsidRPr="00254967" w:rsidRDefault="009769F5" w:rsidP="00BA20A6">
            <w:pPr>
              <w:spacing w:line="276" w:lineRule="auto"/>
              <w:outlineLvl w:val="0"/>
              <w:rPr>
                <w:bCs/>
                <w:sz w:val="20"/>
                <w:szCs w:val="20"/>
              </w:rPr>
            </w:pPr>
            <w:r w:rsidRPr="00254967">
              <w:rPr>
                <w:bCs/>
                <w:sz w:val="20"/>
                <w:szCs w:val="20"/>
              </w:rPr>
              <w:t xml:space="preserve">27.07.2023 – </w:t>
            </w:r>
            <w:hyperlink r:id="rId84" w:history="1">
              <w:r w:rsidRPr="00254967">
                <w:rPr>
                  <w:rStyle w:val="Hyperlink"/>
                  <w:rFonts w:eastAsiaTheme="majorEastAsia"/>
                  <w:bCs/>
                  <w:sz w:val="20"/>
                  <w:szCs w:val="20"/>
                </w:rPr>
                <w:t>https://ej.uz/rsup</w:t>
              </w:r>
            </w:hyperlink>
            <w:r w:rsidRPr="00254967">
              <w:rPr>
                <w:bCs/>
                <w:sz w:val="20"/>
                <w:szCs w:val="20"/>
              </w:rPr>
              <w:t xml:space="preserve"> </w:t>
            </w:r>
          </w:p>
          <w:p w14:paraId="6FA6A18E" w14:textId="77777777" w:rsidR="009769F5" w:rsidRPr="00254967" w:rsidRDefault="009769F5" w:rsidP="00BA20A6">
            <w:pPr>
              <w:spacing w:line="276" w:lineRule="auto"/>
              <w:outlineLvl w:val="0"/>
              <w:rPr>
                <w:bCs/>
                <w:sz w:val="20"/>
                <w:szCs w:val="20"/>
              </w:rPr>
            </w:pPr>
            <w:r w:rsidRPr="00254967">
              <w:rPr>
                <w:bCs/>
                <w:sz w:val="20"/>
                <w:szCs w:val="20"/>
              </w:rPr>
              <w:t xml:space="preserve">11.08.2023 – </w:t>
            </w:r>
            <w:hyperlink r:id="rId85" w:history="1">
              <w:r w:rsidRPr="00254967">
                <w:rPr>
                  <w:rStyle w:val="Hyperlink"/>
                  <w:rFonts w:eastAsiaTheme="majorEastAsia"/>
                  <w:bCs/>
                  <w:sz w:val="20"/>
                  <w:szCs w:val="20"/>
                </w:rPr>
                <w:t>https://ej.uz/2fpa</w:t>
              </w:r>
            </w:hyperlink>
            <w:r w:rsidRPr="00254967">
              <w:rPr>
                <w:bCs/>
                <w:sz w:val="20"/>
                <w:szCs w:val="20"/>
              </w:rPr>
              <w:t xml:space="preserve"> </w:t>
            </w:r>
          </w:p>
          <w:p w14:paraId="6690C576" w14:textId="77777777" w:rsidR="009769F5" w:rsidRPr="00254967" w:rsidRDefault="009769F5" w:rsidP="00BA20A6">
            <w:pPr>
              <w:spacing w:line="276" w:lineRule="auto"/>
              <w:outlineLvl w:val="0"/>
              <w:rPr>
                <w:bCs/>
                <w:sz w:val="20"/>
                <w:szCs w:val="20"/>
              </w:rPr>
            </w:pPr>
            <w:r w:rsidRPr="00254967">
              <w:rPr>
                <w:bCs/>
                <w:sz w:val="20"/>
                <w:szCs w:val="20"/>
              </w:rPr>
              <w:t xml:space="preserve">25.08.2023 – </w:t>
            </w:r>
            <w:hyperlink r:id="rId86" w:history="1">
              <w:r w:rsidRPr="00254967">
                <w:rPr>
                  <w:rStyle w:val="Hyperlink"/>
                  <w:rFonts w:eastAsiaTheme="majorEastAsia"/>
                  <w:bCs/>
                  <w:sz w:val="20"/>
                  <w:szCs w:val="20"/>
                </w:rPr>
                <w:t>https://ej.uz/q3kx</w:t>
              </w:r>
            </w:hyperlink>
            <w:r w:rsidRPr="00254967">
              <w:rPr>
                <w:bCs/>
                <w:sz w:val="20"/>
                <w:szCs w:val="20"/>
              </w:rPr>
              <w:t xml:space="preserve"> </w:t>
            </w:r>
          </w:p>
          <w:p w14:paraId="5AF429E4" w14:textId="77777777" w:rsidR="009769F5" w:rsidRPr="00254967" w:rsidRDefault="009769F5" w:rsidP="00BA20A6">
            <w:pPr>
              <w:spacing w:line="276" w:lineRule="auto"/>
              <w:outlineLvl w:val="0"/>
              <w:rPr>
                <w:bCs/>
                <w:sz w:val="20"/>
                <w:szCs w:val="20"/>
              </w:rPr>
            </w:pPr>
            <w:r w:rsidRPr="00254967">
              <w:rPr>
                <w:bCs/>
                <w:sz w:val="20"/>
                <w:szCs w:val="20"/>
              </w:rPr>
              <w:t xml:space="preserve">01.09.2023 – </w:t>
            </w:r>
            <w:hyperlink r:id="rId87" w:history="1">
              <w:r w:rsidRPr="00254967">
                <w:rPr>
                  <w:rStyle w:val="Hyperlink"/>
                  <w:rFonts w:eastAsiaTheme="majorEastAsia"/>
                  <w:bCs/>
                  <w:sz w:val="20"/>
                  <w:szCs w:val="20"/>
                </w:rPr>
                <w:t>https://ej.uz/g59f</w:t>
              </w:r>
            </w:hyperlink>
            <w:r w:rsidRPr="00254967">
              <w:rPr>
                <w:bCs/>
                <w:sz w:val="20"/>
                <w:szCs w:val="20"/>
              </w:rPr>
              <w:t xml:space="preserve"> </w:t>
            </w:r>
          </w:p>
          <w:p w14:paraId="63F7EA7D" w14:textId="77777777" w:rsidR="009769F5" w:rsidRPr="00254967" w:rsidRDefault="009769F5" w:rsidP="00BA20A6">
            <w:pPr>
              <w:spacing w:line="276" w:lineRule="auto"/>
              <w:outlineLvl w:val="0"/>
              <w:rPr>
                <w:bCs/>
                <w:sz w:val="20"/>
                <w:szCs w:val="20"/>
              </w:rPr>
            </w:pPr>
            <w:r w:rsidRPr="00254967">
              <w:rPr>
                <w:bCs/>
                <w:sz w:val="20"/>
                <w:szCs w:val="20"/>
              </w:rPr>
              <w:lastRenderedPageBreak/>
              <w:t xml:space="preserve">08.09.2023 – </w:t>
            </w:r>
            <w:hyperlink r:id="rId88" w:history="1">
              <w:r w:rsidRPr="00254967">
                <w:rPr>
                  <w:rStyle w:val="Hyperlink"/>
                  <w:rFonts w:eastAsiaTheme="majorEastAsia"/>
                  <w:bCs/>
                  <w:sz w:val="20"/>
                  <w:szCs w:val="20"/>
                </w:rPr>
                <w:t>https://ej.uz/4dad</w:t>
              </w:r>
            </w:hyperlink>
            <w:r w:rsidRPr="00254967">
              <w:rPr>
                <w:bCs/>
                <w:sz w:val="20"/>
                <w:szCs w:val="20"/>
              </w:rPr>
              <w:t xml:space="preserve"> </w:t>
            </w:r>
          </w:p>
          <w:p w14:paraId="38EBB55F" w14:textId="77777777" w:rsidR="009769F5" w:rsidRPr="00254967" w:rsidRDefault="009769F5" w:rsidP="00BA20A6">
            <w:pPr>
              <w:spacing w:line="276" w:lineRule="auto"/>
              <w:outlineLvl w:val="0"/>
              <w:rPr>
                <w:bCs/>
                <w:sz w:val="20"/>
                <w:szCs w:val="20"/>
              </w:rPr>
            </w:pPr>
            <w:r w:rsidRPr="00254967">
              <w:rPr>
                <w:bCs/>
                <w:sz w:val="20"/>
                <w:szCs w:val="20"/>
              </w:rPr>
              <w:t xml:space="preserve">16.09.2023 – </w:t>
            </w:r>
            <w:hyperlink r:id="rId89" w:history="1">
              <w:r w:rsidRPr="00254967">
                <w:rPr>
                  <w:rStyle w:val="Hyperlink"/>
                  <w:rFonts w:eastAsiaTheme="majorEastAsia"/>
                  <w:bCs/>
                  <w:sz w:val="20"/>
                  <w:szCs w:val="20"/>
                </w:rPr>
                <w:t>https://ej.uz/9oov</w:t>
              </w:r>
            </w:hyperlink>
            <w:r w:rsidRPr="00254967">
              <w:rPr>
                <w:bCs/>
                <w:sz w:val="20"/>
                <w:szCs w:val="20"/>
              </w:rPr>
              <w:t xml:space="preserve"> </w:t>
            </w:r>
          </w:p>
          <w:p w14:paraId="4599CFEF" w14:textId="77777777" w:rsidR="009769F5" w:rsidRPr="00254967" w:rsidRDefault="009769F5" w:rsidP="00BA20A6">
            <w:pPr>
              <w:spacing w:line="276" w:lineRule="auto"/>
              <w:outlineLvl w:val="0"/>
              <w:rPr>
                <w:bCs/>
                <w:sz w:val="20"/>
                <w:szCs w:val="20"/>
              </w:rPr>
            </w:pPr>
            <w:r w:rsidRPr="00254967">
              <w:rPr>
                <w:bCs/>
                <w:sz w:val="20"/>
                <w:szCs w:val="20"/>
              </w:rPr>
              <w:t xml:space="preserve">23.09.2023 – </w:t>
            </w:r>
            <w:hyperlink r:id="rId90" w:history="1">
              <w:r w:rsidRPr="00254967">
                <w:rPr>
                  <w:rStyle w:val="Hyperlink"/>
                  <w:rFonts w:eastAsiaTheme="majorEastAsia"/>
                  <w:bCs/>
                  <w:sz w:val="20"/>
                  <w:szCs w:val="20"/>
                </w:rPr>
                <w:t>https://ej.uz/ss6d</w:t>
              </w:r>
            </w:hyperlink>
            <w:r w:rsidRPr="00254967">
              <w:rPr>
                <w:bCs/>
                <w:sz w:val="20"/>
                <w:szCs w:val="20"/>
              </w:rPr>
              <w:t xml:space="preserve"> </w:t>
            </w:r>
          </w:p>
          <w:p w14:paraId="38CAD62C" w14:textId="77777777" w:rsidR="009769F5" w:rsidRPr="00254967" w:rsidRDefault="009769F5" w:rsidP="00BA20A6">
            <w:pPr>
              <w:spacing w:line="276" w:lineRule="auto"/>
              <w:outlineLvl w:val="0"/>
              <w:rPr>
                <w:bCs/>
                <w:sz w:val="20"/>
                <w:szCs w:val="20"/>
              </w:rPr>
            </w:pPr>
            <w:r w:rsidRPr="00254967">
              <w:rPr>
                <w:bCs/>
                <w:sz w:val="20"/>
                <w:szCs w:val="20"/>
              </w:rPr>
              <w:t xml:space="preserve">29.09.2023 – </w:t>
            </w:r>
            <w:hyperlink r:id="rId91" w:history="1">
              <w:r w:rsidRPr="00254967">
                <w:rPr>
                  <w:rStyle w:val="Hyperlink"/>
                  <w:rFonts w:eastAsiaTheme="majorEastAsia"/>
                  <w:bCs/>
                  <w:sz w:val="20"/>
                  <w:szCs w:val="20"/>
                </w:rPr>
                <w:t>https://ej.uz/pt8o</w:t>
              </w:r>
            </w:hyperlink>
            <w:r w:rsidRPr="00254967">
              <w:rPr>
                <w:bCs/>
                <w:sz w:val="20"/>
                <w:szCs w:val="20"/>
              </w:rPr>
              <w:t xml:space="preserve"> </w:t>
            </w:r>
          </w:p>
          <w:p w14:paraId="5887215C" w14:textId="77777777" w:rsidR="009769F5" w:rsidRPr="00254967" w:rsidRDefault="009769F5" w:rsidP="00BA20A6">
            <w:pPr>
              <w:spacing w:line="276" w:lineRule="auto"/>
              <w:outlineLvl w:val="0"/>
              <w:rPr>
                <w:bCs/>
                <w:sz w:val="20"/>
                <w:szCs w:val="20"/>
              </w:rPr>
            </w:pPr>
            <w:r w:rsidRPr="00254967">
              <w:rPr>
                <w:bCs/>
                <w:sz w:val="20"/>
                <w:szCs w:val="20"/>
              </w:rPr>
              <w:t xml:space="preserve">07.10.2023 – </w:t>
            </w:r>
            <w:hyperlink r:id="rId92" w:history="1">
              <w:r w:rsidRPr="00254967">
                <w:rPr>
                  <w:rStyle w:val="Hyperlink"/>
                  <w:rFonts w:eastAsiaTheme="majorEastAsia"/>
                  <w:bCs/>
                  <w:sz w:val="20"/>
                  <w:szCs w:val="20"/>
                </w:rPr>
                <w:t>https://ej.uz/tgk7</w:t>
              </w:r>
            </w:hyperlink>
            <w:r w:rsidRPr="00254967">
              <w:rPr>
                <w:bCs/>
                <w:sz w:val="20"/>
                <w:szCs w:val="20"/>
              </w:rPr>
              <w:t xml:space="preserve"> </w:t>
            </w:r>
          </w:p>
          <w:p w14:paraId="5317BC49" w14:textId="77777777" w:rsidR="009769F5" w:rsidRPr="00254967" w:rsidRDefault="009769F5" w:rsidP="00BA20A6">
            <w:pPr>
              <w:spacing w:line="276" w:lineRule="auto"/>
              <w:outlineLvl w:val="0"/>
              <w:rPr>
                <w:bCs/>
                <w:sz w:val="20"/>
                <w:szCs w:val="20"/>
              </w:rPr>
            </w:pPr>
            <w:r w:rsidRPr="00254967">
              <w:rPr>
                <w:bCs/>
                <w:sz w:val="20"/>
                <w:szCs w:val="20"/>
              </w:rPr>
              <w:t xml:space="preserve">13.10.2023 – </w:t>
            </w:r>
            <w:hyperlink r:id="rId93" w:history="1">
              <w:r w:rsidRPr="00254967">
                <w:rPr>
                  <w:rStyle w:val="Hyperlink"/>
                  <w:rFonts w:eastAsiaTheme="majorEastAsia"/>
                  <w:bCs/>
                  <w:sz w:val="20"/>
                  <w:szCs w:val="20"/>
                </w:rPr>
                <w:t>https://ej.uz/x93k</w:t>
              </w:r>
            </w:hyperlink>
            <w:r w:rsidRPr="00254967">
              <w:rPr>
                <w:bCs/>
                <w:sz w:val="20"/>
                <w:szCs w:val="20"/>
              </w:rPr>
              <w:t xml:space="preserve"> </w:t>
            </w:r>
          </w:p>
          <w:p w14:paraId="509F0BA5" w14:textId="77777777" w:rsidR="009769F5" w:rsidRPr="00254967" w:rsidRDefault="009769F5" w:rsidP="00BA20A6">
            <w:pPr>
              <w:spacing w:line="276" w:lineRule="auto"/>
              <w:outlineLvl w:val="0"/>
              <w:rPr>
                <w:bCs/>
                <w:sz w:val="20"/>
                <w:szCs w:val="20"/>
              </w:rPr>
            </w:pPr>
            <w:r w:rsidRPr="00254967">
              <w:rPr>
                <w:bCs/>
                <w:sz w:val="20"/>
                <w:szCs w:val="20"/>
              </w:rPr>
              <w:t xml:space="preserve">20.10.2023 – </w:t>
            </w:r>
            <w:hyperlink r:id="rId94" w:history="1">
              <w:r w:rsidRPr="00254967">
                <w:rPr>
                  <w:rStyle w:val="Hyperlink"/>
                  <w:rFonts w:eastAsiaTheme="majorEastAsia"/>
                  <w:bCs/>
                  <w:sz w:val="20"/>
                  <w:szCs w:val="20"/>
                </w:rPr>
                <w:t>https://ej.uz/vsym</w:t>
              </w:r>
            </w:hyperlink>
            <w:r w:rsidRPr="00254967">
              <w:rPr>
                <w:bCs/>
                <w:sz w:val="20"/>
                <w:szCs w:val="20"/>
              </w:rPr>
              <w:t xml:space="preserve"> </w:t>
            </w:r>
          </w:p>
          <w:p w14:paraId="008E8B97" w14:textId="77777777" w:rsidR="009769F5" w:rsidRPr="00254967" w:rsidRDefault="009769F5" w:rsidP="00BA20A6">
            <w:pPr>
              <w:spacing w:line="276" w:lineRule="auto"/>
              <w:outlineLvl w:val="0"/>
              <w:rPr>
                <w:bCs/>
                <w:sz w:val="20"/>
                <w:szCs w:val="20"/>
              </w:rPr>
            </w:pPr>
            <w:r w:rsidRPr="00254967">
              <w:rPr>
                <w:bCs/>
                <w:sz w:val="20"/>
                <w:szCs w:val="20"/>
              </w:rPr>
              <w:t xml:space="preserve">27.10.2023 – </w:t>
            </w:r>
            <w:hyperlink r:id="rId95" w:history="1">
              <w:r w:rsidRPr="00254967">
                <w:rPr>
                  <w:rStyle w:val="Hyperlink"/>
                  <w:rFonts w:eastAsiaTheme="majorEastAsia"/>
                  <w:bCs/>
                  <w:sz w:val="20"/>
                  <w:szCs w:val="20"/>
                </w:rPr>
                <w:t>https://ej.uz/9986</w:t>
              </w:r>
            </w:hyperlink>
            <w:r w:rsidRPr="00254967">
              <w:rPr>
                <w:bCs/>
                <w:sz w:val="20"/>
                <w:szCs w:val="20"/>
              </w:rPr>
              <w:t xml:space="preserve"> </w:t>
            </w:r>
          </w:p>
          <w:p w14:paraId="778DE0BE"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03.11.2023 </w:t>
            </w:r>
            <w:hyperlink r:id="rId96" w:history="1">
              <w:r w:rsidRPr="00206CE6">
                <w:rPr>
                  <w:rStyle w:val="Hyperlink"/>
                  <w:rFonts w:eastAsiaTheme="majorEastAsia"/>
                  <w:sz w:val="20"/>
                  <w:szCs w:val="20"/>
                </w:rPr>
                <w:t>https://ej.uz/ie2b</w:t>
              </w:r>
            </w:hyperlink>
            <w:r w:rsidRPr="00206CE6">
              <w:rPr>
                <w:iCs/>
                <w:color w:val="000000"/>
                <w:sz w:val="20"/>
                <w:szCs w:val="20"/>
              </w:rPr>
              <w:t xml:space="preserve"> </w:t>
            </w:r>
          </w:p>
          <w:p w14:paraId="18F3BE68"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10.11.2023 </w:t>
            </w:r>
            <w:hyperlink r:id="rId97" w:history="1">
              <w:r w:rsidRPr="00206CE6">
                <w:rPr>
                  <w:rStyle w:val="Hyperlink"/>
                  <w:rFonts w:eastAsiaTheme="majorEastAsia"/>
                  <w:sz w:val="20"/>
                  <w:szCs w:val="20"/>
                </w:rPr>
                <w:t>https://ej.uz/whvn</w:t>
              </w:r>
            </w:hyperlink>
            <w:r w:rsidRPr="00206CE6">
              <w:rPr>
                <w:iCs/>
                <w:color w:val="000000"/>
                <w:sz w:val="20"/>
                <w:szCs w:val="20"/>
              </w:rPr>
              <w:t xml:space="preserve"> </w:t>
            </w:r>
          </w:p>
          <w:p w14:paraId="59DC51A7"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17.11.2023 </w:t>
            </w:r>
            <w:hyperlink r:id="rId98" w:history="1">
              <w:r w:rsidRPr="00206CE6">
                <w:rPr>
                  <w:rStyle w:val="Hyperlink"/>
                  <w:rFonts w:eastAsiaTheme="majorEastAsia"/>
                  <w:sz w:val="20"/>
                  <w:szCs w:val="20"/>
                </w:rPr>
                <w:t>https://ej.uz/6sgu</w:t>
              </w:r>
            </w:hyperlink>
            <w:r w:rsidRPr="00206CE6">
              <w:rPr>
                <w:iCs/>
                <w:color w:val="000000"/>
                <w:sz w:val="20"/>
                <w:szCs w:val="20"/>
              </w:rPr>
              <w:t xml:space="preserve"> </w:t>
            </w:r>
          </w:p>
          <w:p w14:paraId="74356482"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24.11.2023 </w:t>
            </w:r>
            <w:hyperlink r:id="rId99" w:history="1">
              <w:r w:rsidRPr="00206CE6">
                <w:rPr>
                  <w:rStyle w:val="Hyperlink"/>
                  <w:rFonts w:eastAsiaTheme="majorEastAsia"/>
                  <w:sz w:val="20"/>
                  <w:szCs w:val="20"/>
                </w:rPr>
                <w:t>https://ej.uz/gihq</w:t>
              </w:r>
            </w:hyperlink>
            <w:r w:rsidRPr="00206CE6">
              <w:rPr>
                <w:iCs/>
                <w:color w:val="000000"/>
                <w:sz w:val="20"/>
                <w:szCs w:val="20"/>
              </w:rPr>
              <w:t xml:space="preserve"> </w:t>
            </w:r>
          </w:p>
          <w:p w14:paraId="3F5DBE32"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01.12.2023 </w:t>
            </w:r>
            <w:hyperlink r:id="rId100" w:history="1">
              <w:r w:rsidRPr="00206CE6">
                <w:rPr>
                  <w:rStyle w:val="Hyperlink"/>
                  <w:rFonts w:eastAsiaTheme="majorEastAsia"/>
                  <w:sz w:val="20"/>
                  <w:szCs w:val="20"/>
                </w:rPr>
                <w:t>https://ej.uz/9uww</w:t>
              </w:r>
            </w:hyperlink>
            <w:r w:rsidRPr="00206CE6">
              <w:rPr>
                <w:iCs/>
                <w:color w:val="000000"/>
                <w:sz w:val="20"/>
                <w:szCs w:val="20"/>
              </w:rPr>
              <w:t xml:space="preserve"> </w:t>
            </w:r>
          </w:p>
          <w:p w14:paraId="0A565E75"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08.12.2023 </w:t>
            </w:r>
            <w:hyperlink r:id="rId101" w:history="1">
              <w:r w:rsidRPr="00206CE6">
                <w:rPr>
                  <w:rStyle w:val="Hyperlink"/>
                  <w:rFonts w:eastAsiaTheme="majorEastAsia"/>
                  <w:sz w:val="20"/>
                  <w:szCs w:val="20"/>
                </w:rPr>
                <w:t>https://ej.uz/xarn</w:t>
              </w:r>
            </w:hyperlink>
            <w:r w:rsidRPr="00206CE6">
              <w:rPr>
                <w:iCs/>
                <w:color w:val="000000"/>
                <w:sz w:val="20"/>
                <w:szCs w:val="20"/>
              </w:rPr>
              <w:t xml:space="preserve"> </w:t>
            </w:r>
          </w:p>
          <w:p w14:paraId="2E725D43"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15.12.2023 </w:t>
            </w:r>
            <w:hyperlink r:id="rId102" w:history="1">
              <w:r w:rsidRPr="00206CE6">
                <w:rPr>
                  <w:rStyle w:val="Hyperlink"/>
                  <w:rFonts w:eastAsiaTheme="majorEastAsia"/>
                  <w:sz w:val="20"/>
                  <w:szCs w:val="20"/>
                </w:rPr>
                <w:t>https://ej.uz/477b</w:t>
              </w:r>
            </w:hyperlink>
            <w:r w:rsidRPr="00206CE6">
              <w:rPr>
                <w:iCs/>
                <w:color w:val="000000"/>
                <w:sz w:val="20"/>
                <w:szCs w:val="20"/>
              </w:rPr>
              <w:t xml:space="preserve"> </w:t>
            </w:r>
          </w:p>
          <w:p w14:paraId="74709400"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22.12.2023 </w:t>
            </w:r>
            <w:hyperlink r:id="rId103" w:history="1">
              <w:r w:rsidRPr="00206CE6">
                <w:rPr>
                  <w:rStyle w:val="Hyperlink"/>
                  <w:rFonts w:eastAsiaTheme="majorEastAsia"/>
                  <w:sz w:val="20"/>
                  <w:szCs w:val="20"/>
                </w:rPr>
                <w:t>https://ej.uz/wnx1</w:t>
              </w:r>
            </w:hyperlink>
            <w:r w:rsidRPr="00206CE6">
              <w:rPr>
                <w:iCs/>
                <w:color w:val="000000"/>
                <w:sz w:val="20"/>
                <w:szCs w:val="20"/>
              </w:rPr>
              <w:t xml:space="preserve"> </w:t>
            </w:r>
          </w:p>
          <w:p w14:paraId="1DEABAD7"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05.01.2024 </w:t>
            </w:r>
            <w:hyperlink r:id="rId104" w:history="1">
              <w:r w:rsidRPr="00206CE6">
                <w:rPr>
                  <w:rStyle w:val="Hyperlink"/>
                  <w:rFonts w:eastAsiaTheme="majorEastAsia"/>
                  <w:sz w:val="20"/>
                  <w:szCs w:val="20"/>
                </w:rPr>
                <w:t>https://ej.uz/7r9m</w:t>
              </w:r>
            </w:hyperlink>
            <w:r w:rsidRPr="00206CE6">
              <w:rPr>
                <w:iCs/>
                <w:color w:val="000000"/>
                <w:sz w:val="20"/>
                <w:szCs w:val="20"/>
              </w:rPr>
              <w:t xml:space="preserve"> </w:t>
            </w:r>
          </w:p>
          <w:p w14:paraId="510E80E1"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12.01.2024 </w:t>
            </w:r>
            <w:hyperlink r:id="rId105" w:history="1">
              <w:r w:rsidRPr="00206CE6">
                <w:rPr>
                  <w:rStyle w:val="Hyperlink"/>
                  <w:rFonts w:eastAsiaTheme="majorEastAsia"/>
                  <w:sz w:val="20"/>
                  <w:szCs w:val="20"/>
                </w:rPr>
                <w:t>https://ej.uz/uhgq</w:t>
              </w:r>
            </w:hyperlink>
            <w:r w:rsidRPr="00206CE6">
              <w:rPr>
                <w:iCs/>
                <w:color w:val="000000"/>
                <w:sz w:val="20"/>
                <w:szCs w:val="20"/>
              </w:rPr>
              <w:t xml:space="preserve"> </w:t>
            </w:r>
          </w:p>
          <w:p w14:paraId="3473091D"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19.01.2024 </w:t>
            </w:r>
            <w:hyperlink r:id="rId106" w:history="1">
              <w:r w:rsidRPr="00206CE6">
                <w:rPr>
                  <w:rStyle w:val="Hyperlink"/>
                  <w:rFonts w:eastAsiaTheme="majorEastAsia"/>
                  <w:sz w:val="20"/>
                  <w:szCs w:val="20"/>
                </w:rPr>
                <w:t>https://ej.uz/qckp</w:t>
              </w:r>
            </w:hyperlink>
            <w:r w:rsidRPr="00206CE6">
              <w:rPr>
                <w:iCs/>
                <w:color w:val="000000"/>
                <w:sz w:val="20"/>
                <w:szCs w:val="20"/>
              </w:rPr>
              <w:t xml:space="preserve"> </w:t>
            </w:r>
          </w:p>
          <w:p w14:paraId="3C315B0D"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26.01.2024 </w:t>
            </w:r>
            <w:hyperlink r:id="rId107" w:history="1">
              <w:r w:rsidRPr="00206CE6">
                <w:rPr>
                  <w:rStyle w:val="Hyperlink"/>
                  <w:rFonts w:eastAsiaTheme="majorEastAsia"/>
                  <w:sz w:val="20"/>
                  <w:szCs w:val="20"/>
                </w:rPr>
                <w:t>https://ej.uz/4swp</w:t>
              </w:r>
            </w:hyperlink>
            <w:r w:rsidRPr="00206CE6">
              <w:rPr>
                <w:iCs/>
                <w:color w:val="000000"/>
                <w:sz w:val="20"/>
                <w:szCs w:val="20"/>
              </w:rPr>
              <w:t xml:space="preserve"> </w:t>
            </w:r>
          </w:p>
          <w:p w14:paraId="4C7EE06E"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02.02.2024 </w:t>
            </w:r>
            <w:hyperlink r:id="rId108" w:history="1">
              <w:r w:rsidRPr="00206CE6">
                <w:rPr>
                  <w:rStyle w:val="Hyperlink"/>
                  <w:rFonts w:eastAsiaTheme="majorEastAsia"/>
                  <w:sz w:val="20"/>
                  <w:szCs w:val="20"/>
                </w:rPr>
                <w:t>https://ej.uz/gcfo</w:t>
              </w:r>
            </w:hyperlink>
            <w:r w:rsidRPr="00206CE6">
              <w:rPr>
                <w:iCs/>
                <w:color w:val="000000"/>
                <w:sz w:val="20"/>
                <w:szCs w:val="20"/>
              </w:rPr>
              <w:t xml:space="preserve"> </w:t>
            </w:r>
          </w:p>
          <w:p w14:paraId="3A74CC94"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09.02.2024 </w:t>
            </w:r>
            <w:hyperlink r:id="rId109" w:history="1">
              <w:r w:rsidRPr="00206CE6">
                <w:rPr>
                  <w:rStyle w:val="Hyperlink"/>
                  <w:rFonts w:eastAsiaTheme="majorEastAsia"/>
                  <w:sz w:val="20"/>
                  <w:szCs w:val="20"/>
                </w:rPr>
                <w:t>https://ej.uz/xa3o</w:t>
              </w:r>
            </w:hyperlink>
            <w:r w:rsidRPr="00206CE6">
              <w:rPr>
                <w:iCs/>
                <w:color w:val="000000"/>
                <w:sz w:val="20"/>
                <w:szCs w:val="20"/>
              </w:rPr>
              <w:t xml:space="preserve"> </w:t>
            </w:r>
          </w:p>
          <w:p w14:paraId="2DD923D5"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16.02.2024 </w:t>
            </w:r>
            <w:hyperlink r:id="rId110" w:history="1">
              <w:r w:rsidRPr="00206CE6">
                <w:rPr>
                  <w:rStyle w:val="Hyperlink"/>
                  <w:rFonts w:eastAsiaTheme="majorEastAsia"/>
                  <w:sz w:val="20"/>
                  <w:szCs w:val="20"/>
                </w:rPr>
                <w:t>https://ej.uz/dj17</w:t>
              </w:r>
            </w:hyperlink>
            <w:r w:rsidRPr="00206CE6">
              <w:rPr>
                <w:iCs/>
                <w:color w:val="000000"/>
                <w:sz w:val="20"/>
                <w:szCs w:val="20"/>
              </w:rPr>
              <w:t xml:space="preserve"> </w:t>
            </w:r>
          </w:p>
          <w:p w14:paraId="7E406297"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23.02.2024 </w:t>
            </w:r>
            <w:hyperlink r:id="rId111" w:history="1">
              <w:r w:rsidRPr="00206CE6">
                <w:rPr>
                  <w:rStyle w:val="Hyperlink"/>
                  <w:rFonts w:eastAsiaTheme="majorEastAsia"/>
                  <w:sz w:val="20"/>
                  <w:szCs w:val="20"/>
                </w:rPr>
                <w:t>https://ej.uz/fft7</w:t>
              </w:r>
            </w:hyperlink>
            <w:r w:rsidRPr="00206CE6">
              <w:rPr>
                <w:iCs/>
                <w:color w:val="000000"/>
                <w:sz w:val="20"/>
                <w:szCs w:val="20"/>
              </w:rPr>
              <w:t xml:space="preserve"> </w:t>
            </w:r>
          </w:p>
          <w:p w14:paraId="07132E40"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01.03.2024 </w:t>
            </w:r>
            <w:hyperlink r:id="rId112" w:history="1">
              <w:r w:rsidRPr="00206CE6">
                <w:rPr>
                  <w:rStyle w:val="Hyperlink"/>
                  <w:rFonts w:eastAsiaTheme="majorEastAsia"/>
                  <w:sz w:val="20"/>
                  <w:szCs w:val="20"/>
                </w:rPr>
                <w:t>https://ej.uz/6d6s</w:t>
              </w:r>
            </w:hyperlink>
            <w:r w:rsidRPr="00206CE6">
              <w:rPr>
                <w:iCs/>
                <w:color w:val="000000"/>
                <w:sz w:val="20"/>
                <w:szCs w:val="20"/>
              </w:rPr>
              <w:t xml:space="preserve"> </w:t>
            </w:r>
          </w:p>
          <w:p w14:paraId="05E1F63D"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08.03.2024 </w:t>
            </w:r>
            <w:hyperlink r:id="rId113" w:history="1">
              <w:r w:rsidRPr="00206CE6">
                <w:rPr>
                  <w:rStyle w:val="Hyperlink"/>
                  <w:rFonts w:eastAsiaTheme="majorEastAsia"/>
                  <w:sz w:val="20"/>
                  <w:szCs w:val="20"/>
                </w:rPr>
                <w:t>https://ej.uz/tf8c</w:t>
              </w:r>
            </w:hyperlink>
            <w:r w:rsidRPr="00206CE6">
              <w:rPr>
                <w:iCs/>
                <w:color w:val="000000"/>
                <w:sz w:val="20"/>
                <w:szCs w:val="20"/>
              </w:rPr>
              <w:t xml:space="preserve"> </w:t>
            </w:r>
          </w:p>
          <w:p w14:paraId="48B04359"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15.03.2024 </w:t>
            </w:r>
            <w:hyperlink r:id="rId114" w:history="1">
              <w:r w:rsidRPr="00206CE6">
                <w:rPr>
                  <w:rStyle w:val="Hyperlink"/>
                  <w:rFonts w:eastAsiaTheme="majorEastAsia"/>
                  <w:sz w:val="20"/>
                  <w:szCs w:val="20"/>
                </w:rPr>
                <w:t>https://ej.uz/tndc</w:t>
              </w:r>
            </w:hyperlink>
            <w:r w:rsidRPr="00206CE6">
              <w:rPr>
                <w:iCs/>
                <w:color w:val="000000"/>
                <w:sz w:val="20"/>
                <w:szCs w:val="20"/>
              </w:rPr>
              <w:t xml:space="preserve"> </w:t>
            </w:r>
          </w:p>
          <w:p w14:paraId="2D148839"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22.03.2024 </w:t>
            </w:r>
            <w:hyperlink r:id="rId115" w:history="1">
              <w:r w:rsidRPr="00206CE6">
                <w:rPr>
                  <w:rStyle w:val="Hyperlink"/>
                  <w:rFonts w:eastAsiaTheme="majorEastAsia"/>
                  <w:sz w:val="20"/>
                  <w:szCs w:val="20"/>
                </w:rPr>
                <w:t>https://ej.uz/tndc</w:t>
              </w:r>
            </w:hyperlink>
            <w:r w:rsidRPr="00206CE6">
              <w:rPr>
                <w:iCs/>
                <w:color w:val="000000"/>
                <w:sz w:val="20"/>
                <w:szCs w:val="20"/>
              </w:rPr>
              <w:t xml:space="preserve"> </w:t>
            </w:r>
          </w:p>
          <w:p w14:paraId="07BAB2D9"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05.04.2024 </w:t>
            </w:r>
            <w:hyperlink r:id="rId116" w:history="1">
              <w:r w:rsidRPr="00206CE6">
                <w:rPr>
                  <w:rStyle w:val="Hyperlink"/>
                  <w:rFonts w:eastAsiaTheme="majorEastAsia"/>
                  <w:sz w:val="20"/>
                  <w:szCs w:val="20"/>
                </w:rPr>
                <w:t>https://ej.uz/vnfx</w:t>
              </w:r>
            </w:hyperlink>
            <w:r w:rsidRPr="00206CE6">
              <w:rPr>
                <w:iCs/>
                <w:color w:val="000000"/>
                <w:sz w:val="20"/>
                <w:szCs w:val="20"/>
              </w:rPr>
              <w:t xml:space="preserve"> </w:t>
            </w:r>
          </w:p>
          <w:p w14:paraId="206BF4E4" w14:textId="77777777" w:rsidR="009769F5" w:rsidRDefault="009769F5" w:rsidP="00BA20A6">
            <w:pPr>
              <w:rPr>
                <w:iCs/>
                <w:color w:val="000000"/>
                <w:sz w:val="20"/>
                <w:szCs w:val="20"/>
              </w:rPr>
            </w:pPr>
            <w:r w:rsidRPr="00206CE6">
              <w:rPr>
                <w:iCs/>
                <w:color w:val="000000"/>
                <w:sz w:val="20"/>
                <w:szCs w:val="20"/>
              </w:rPr>
              <w:t xml:space="preserve">12.04.2024 </w:t>
            </w:r>
            <w:hyperlink r:id="rId117" w:history="1">
              <w:r w:rsidRPr="00206CE6">
                <w:rPr>
                  <w:rStyle w:val="Hyperlink"/>
                  <w:rFonts w:eastAsiaTheme="majorEastAsia"/>
                  <w:sz w:val="20"/>
                  <w:szCs w:val="20"/>
                </w:rPr>
                <w:t>https://ej.uz/i69c</w:t>
              </w:r>
            </w:hyperlink>
            <w:r w:rsidRPr="00206CE6">
              <w:rPr>
                <w:iCs/>
                <w:color w:val="000000"/>
                <w:sz w:val="20"/>
                <w:szCs w:val="20"/>
              </w:rPr>
              <w:t xml:space="preserve"> </w:t>
            </w:r>
          </w:p>
          <w:p w14:paraId="689EA24C"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19.04.2024 </w:t>
            </w:r>
            <w:hyperlink r:id="rId118" w:history="1">
              <w:r w:rsidRPr="00DE0294">
                <w:rPr>
                  <w:rStyle w:val="Hyperlink"/>
                  <w:rFonts w:eastAsiaTheme="majorEastAsia"/>
                  <w:sz w:val="20"/>
                  <w:szCs w:val="20"/>
                </w:rPr>
                <w:t>https://ej.uz/6wdj</w:t>
              </w:r>
            </w:hyperlink>
            <w:r w:rsidRPr="00206CE6">
              <w:rPr>
                <w:iCs/>
                <w:color w:val="000000"/>
                <w:sz w:val="20"/>
                <w:szCs w:val="20"/>
              </w:rPr>
              <w:t xml:space="preserve"> </w:t>
            </w:r>
          </w:p>
          <w:p w14:paraId="28C524CA"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27.04.2024 </w:t>
            </w:r>
            <w:hyperlink r:id="rId119" w:history="1">
              <w:r w:rsidRPr="00206CE6">
                <w:rPr>
                  <w:rStyle w:val="Hyperlink"/>
                  <w:rFonts w:eastAsiaTheme="majorEastAsia"/>
                  <w:sz w:val="20"/>
                  <w:szCs w:val="20"/>
                </w:rPr>
                <w:t>https://ej.uz/i6yt</w:t>
              </w:r>
            </w:hyperlink>
            <w:r w:rsidRPr="00206CE6">
              <w:rPr>
                <w:iCs/>
                <w:color w:val="000000"/>
                <w:sz w:val="20"/>
                <w:szCs w:val="20"/>
              </w:rPr>
              <w:t xml:space="preserve"> </w:t>
            </w:r>
          </w:p>
          <w:p w14:paraId="2E21116E"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03.05.2024 </w:t>
            </w:r>
            <w:hyperlink r:id="rId120" w:history="1">
              <w:r w:rsidRPr="00206CE6">
                <w:rPr>
                  <w:rStyle w:val="Hyperlink"/>
                  <w:rFonts w:eastAsiaTheme="majorEastAsia"/>
                  <w:sz w:val="20"/>
                  <w:szCs w:val="20"/>
                </w:rPr>
                <w:t>https://ej.uz/2zvi</w:t>
              </w:r>
            </w:hyperlink>
            <w:r w:rsidRPr="00206CE6">
              <w:rPr>
                <w:iCs/>
                <w:color w:val="000000"/>
                <w:sz w:val="20"/>
                <w:szCs w:val="20"/>
              </w:rPr>
              <w:t xml:space="preserve"> </w:t>
            </w:r>
          </w:p>
          <w:p w14:paraId="45A67DB4"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lastRenderedPageBreak/>
              <w:t xml:space="preserve">10.05.2024 </w:t>
            </w:r>
            <w:hyperlink r:id="rId121" w:history="1">
              <w:r w:rsidRPr="00206CE6">
                <w:rPr>
                  <w:rStyle w:val="Hyperlink"/>
                  <w:rFonts w:eastAsiaTheme="majorEastAsia"/>
                  <w:sz w:val="20"/>
                  <w:szCs w:val="20"/>
                </w:rPr>
                <w:t>https://ej.uz/zodq</w:t>
              </w:r>
            </w:hyperlink>
            <w:r w:rsidRPr="00206CE6">
              <w:rPr>
                <w:iCs/>
                <w:color w:val="000000"/>
                <w:sz w:val="20"/>
                <w:szCs w:val="20"/>
              </w:rPr>
              <w:t xml:space="preserve"> </w:t>
            </w:r>
          </w:p>
          <w:p w14:paraId="1F314CF1" w14:textId="77777777" w:rsidR="009769F5" w:rsidRPr="00206CE6" w:rsidRDefault="009769F5" w:rsidP="00BA20A6">
            <w:pPr>
              <w:spacing w:line="276" w:lineRule="auto"/>
              <w:jc w:val="both"/>
              <w:outlineLvl w:val="0"/>
              <w:rPr>
                <w:iCs/>
                <w:color w:val="000000"/>
                <w:sz w:val="20"/>
                <w:szCs w:val="20"/>
              </w:rPr>
            </w:pPr>
            <w:r w:rsidRPr="00206CE6">
              <w:rPr>
                <w:iCs/>
                <w:color w:val="000000"/>
                <w:sz w:val="20"/>
                <w:szCs w:val="20"/>
              </w:rPr>
              <w:t xml:space="preserve">20.05.2024 </w:t>
            </w:r>
            <w:hyperlink r:id="rId122" w:history="1">
              <w:r w:rsidRPr="00206CE6">
                <w:rPr>
                  <w:rStyle w:val="Hyperlink"/>
                  <w:rFonts w:eastAsiaTheme="majorEastAsia"/>
                  <w:sz w:val="20"/>
                  <w:szCs w:val="20"/>
                </w:rPr>
                <w:t>https://ej.uz/21f3</w:t>
              </w:r>
            </w:hyperlink>
            <w:r w:rsidRPr="00206CE6">
              <w:rPr>
                <w:iCs/>
                <w:color w:val="000000"/>
                <w:sz w:val="20"/>
                <w:szCs w:val="20"/>
              </w:rPr>
              <w:t xml:space="preserve"> </w:t>
            </w:r>
          </w:p>
          <w:p w14:paraId="41617844" w14:textId="77777777" w:rsidR="009769F5" w:rsidRPr="007A5375" w:rsidRDefault="009769F5" w:rsidP="00BA20A6">
            <w:pPr>
              <w:rPr>
                <w:color w:val="0000FF"/>
                <w:sz w:val="20"/>
                <w:szCs w:val="20"/>
                <w:u w:val="single"/>
              </w:rPr>
            </w:pPr>
            <w:r w:rsidRPr="00206CE6">
              <w:rPr>
                <w:iCs/>
                <w:color w:val="000000"/>
                <w:sz w:val="20"/>
                <w:szCs w:val="20"/>
              </w:rPr>
              <w:t xml:space="preserve">31.05.2024 </w:t>
            </w:r>
            <w:hyperlink r:id="rId123" w:history="1">
              <w:r w:rsidRPr="00206CE6">
                <w:rPr>
                  <w:rStyle w:val="Hyperlink"/>
                  <w:rFonts w:eastAsiaTheme="majorEastAsia"/>
                  <w:sz w:val="20"/>
                  <w:szCs w:val="20"/>
                </w:rPr>
                <w:t>https://ej.uz/h929</w:t>
              </w:r>
            </w:hyperlink>
            <w:r w:rsidRPr="00206CE6">
              <w:rPr>
                <w:iCs/>
                <w:color w:val="000000"/>
                <w:sz w:val="20"/>
                <w:szCs w:val="20"/>
              </w:rPr>
              <w:t xml:space="preserve"> </w:t>
            </w:r>
            <w:hyperlink r:id="rId124" w:history="1"/>
          </w:p>
          <w:p w14:paraId="534FA3D1" w14:textId="77777777" w:rsidR="009769F5" w:rsidRDefault="009769F5" w:rsidP="00BA20A6">
            <w:pPr>
              <w:snapToGrid w:val="0"/>
              <w:rPr>
                <w:color w:val="000000"/>
                <w:sz w:val="20"/>
                <w:szCs w:val="20"/>
              </w:rPr>
            </w:pPr>
          </w:p>
          <w:p w14:paraId="314C5DF8" w14:textId="77777777" w:rsidR="009769F5" w:rsidRPr="00194CF3" w:rsidRDefault="009769F5" w:rsidP="00BA20A6">
            <w:pPr>
              <w:rPr>
                <w:sz w:val="20"/>
                <w:szCs w:val="20"/>
              </w:rPr>
            </w:pPr>
            <w:proofErr w:type="spellStart"/>
            <w:r w:rsidRPr="00194CF3">
              <w:rPr>
                <w:sz w:val="20"/>
                <w:szCs w:val="20"/>
              </w:rPr>
              <w:t>Podkāsts</w:t>
            </w:r>
            <w:proofErr w:type="spellEnd"/>
            <w:r w:rsidRPr="00194CF3">
              <w:rPr>
                <w:sz w:val="20"/>
                <w:szCs w:val="20"/>
              </w:rPr>
              <w:t xml:space="preserve"> ir</w:t>
            </w:r>
            <w:r>
              <w:rPr>
                <w:sz w:val="20"/>
                <w:szCs w:val="20"/>
              </w:rPr>
              <w:t xml:space="preserve"> </w:t>
            </w:r>
            <w:r w:rsidRPr="00194CF3">
              <w:rPr>
                <w:sz w:val="20"/>
                <w:szCs w:val="20"/>
              </w:rPr>
              <w:t>pieejams </w:t>
            </w:r>
            <w:r w:rsidRPr="00194CF3">
              <w:rPr>
                <w:i/>
                <w:iCs/>
                <w:sz w:val="20"/>
                <w:szCs w:val="20"/>
              </w:rPr>
              <w:t>Ir.lv</w:t>
            </w:r>
            <w:r w:rsidRPr="00194CF3">
              <w:rPr>
                <w:sz w:val="20"/>
                <w:szCs w:val="20"/>
              </w:rPr>
              <w:t>, </w:t>
            </w:r>
            <w:proofErr w:type="spellStart"/>
            <w:r w:rsidRPr="00194CF3">
              <w:rPr>
                <w:i/>
                <w:iCs/>
                <w:sz w:val="20"/>
                <w:szCs w:val="20"/>
              </w:rPr>
              <w:fldChar w:fldCharType="begin"/>
            </w:r>
            <w:r w:rsidRPr="00194CF3">
              <w:rPr>
                <w:i/>
                <w:iCs/>
                <w:sz w:val="20"/>
                <w:szCs w:val="20"/>
              </w:rPr>
              <w:instrText>HYPERLINK "https://open.spotify.com/show/3lLuz4T2EfTJTH9C5Evpr7?si=a99d0d23343442f2"</w:instrText>
            </w:r>
            <w:r w:rsidRPr="00194CF3">
              <w:rPr>
                <w:i/>
                <w:iCs/>
                <w:sz w:val="20"/>
                <w:szCs w:val="20"/>
              </w:rPr>
            </w:r>
            <w:r w:rsidRPr="00194CF3">
              <w:rPr>
                <w:i/>
                <w:iCs/>
                <w:sz w:val="20"/>
                <w:szCs w:val="20"/>
              </w:rPr>
              <w:fldChar w:fldCharType="separate"/>
            </w:r>
            <w:r w:rsidRPr="00194CF3">
              <w:rPr>
                <w:rStyle w:val="Hyperlink"/>
                <w:rFonts w:eastAsiaTheme="majorEastAsia"/>
                <w:i/>
                <w:iCs/>
                <w:sz w:val="20"/>
                <w:szCs w:val="20"/>
              </w:rPr>
              <w:t>Spotify</w:t>
            </w:r>
            <w:proofErr w:type="spellEnd"/>
            <w:r w:rsidRPr="00194CF3">
              <w:rPr>
                <w:sz w:val="20"/>
                <w:szCs w:val="20"/>
              </w:rPr>
              <w:fldChar w:fldCharType="end"/>
            </w:r>
            <w:r w:rsidRPr="00194CF3">
              <w:rPr>
                <w:i/>
                <w:iCs/>
                <w:sz w:val="20"/>
                <w:szCs w:val="20"/>
              </w:rPr>
              <w:t>, </w:t>
            </w:r>
            <w:proofErr w:type="spellStart"/>
            <w:r w:rsidRPr="00194CF3">
              <w:rPr>
                <w:i/>
                <w:iCs/>
                <w:sz w:val="20"/>
                <w:szCs w:val="20"/>
              </w:rPr>
              <w:fldChar w:fldCharType="begin"/>
            </w:r>
            <w:r w:rsidRPr="00194CF3">
              <w:rPr>
                <w:i/>
                <w:iCs/>
                <w:sz w:val="20"/>
                <w:szCs w:val="20"/>
              </w:rPr>
              <w:instrText>HYPERLINK "https://podcasts.apple.com/lv/podcast/%C4%81rskats-%C5%BEurn%C4%81ls-ir/id1644058890"</w:instrText>
            </w:r>
            <w:r w:rsidRPr="00194CF3">
              <w:rPr>
                <w:i/>
                <w:iCs/>
                <w:sz w:val="20"/>
                <w:szCs w:val="20"/>
              </w:rPr>
            </w:r>
            <w:r w:rsidRPr="00194CF3">
              <w:rPr>
                <w:i/>
                <w:iCs/>
                <w:sz w:val="20"/>
                <w:szCs w:val="20"/>
              </w:rPr>
              <w:fldChar w:fldCharType="separate"/>
            </w:r>
            <w:r w:rsidRPr="00194CF3">
              <w:rPr>
                <w:rStyle w:val="Hyperlink"/>
                <w:rFonts w:eastAsiaTheme="majorEastAsia"/>
                <w:i/>
                <w:iCs/>
                <w:sz w:val="20"/>
                <w:szCs w:val="20"/>
              </w:rPr>
              <w:t>Apple</w:t>
            </w:r>
            <w:proofErr w:type="spellEnd"/>
            <w:r w:rsidRPr="00194CF3">
              <w:rPr>
                <w:sz w:val="20"/>
                <w:szCs w:val="20"/>
              </w:rPr>
              <w:fldChar w:fldCharType="end"/>
            </w:r>
            <w:r w:rsidRPr="00194CF3">
              <w:rPr>
                <w:i/>
                <w:iCs/>
                <w:sz w:val="20"/>
                <w:szCs w:val="20"/>
              </w:rPr>
              <w:t> </w:t>
            </w:r>
            <w:proofErr w:type="spellStart"/>
            <w:r w:rsidRPr="00194CF3">
              <w:rPr>
                <w:sz w:val="20"/>
                <w:szCs w:val="20"/>
              </w:rPr>
              <w:fldChar w:fldCharType="begin"/>
            </w:r>
            <w:r w:rsidRPr="00194CF3">
              <w:rPr>
                <w:sz w:val="20"/>
                <w:szCs w:val="20"/>
              </w:rPr>
              <w:instrText>HYPERLINK "https://podcasts.apple.com/lv/podcast/%C4%81rskats-%C5%BEurn%C4%81ls-ir/id1644058890"</w:instrText>
            </w:r>
            <w:r w:rsidRPr="00194CF3">
              <w:rPr>
                <w:sz w:val="20"/>
                <w:szCs w:val="20"/>
              </w:rPr>
            </w:r>
            <w:r w:rsidRPr="00194CF3">
              <w:rPr>
                <w:sz w:val="20"/>
                <w:szCs w:val="20"/>
              </w:rPr>
              <w:fldChar w:fldCharType="separate"/>
            </w:r>
            <w:r w:rsidRPr="00194CF3">
              <w:rPr>
                <w:rStyle w:val="Hyperlink"/>
                <w:rFonts w:eastAsiaTheme="majorEastAsia"/>
                <w:i/>
                <w:iCs/>
                <w:sz w:val="20"/>
                <w:szCs w:val="20"/>
              </w:rPr>
              <w:t>Podcasts</w:t>
            </w:r>
            <w:proofErr w:type="spellEnd"/>
            <w:r w:rsidRPr="00194CF3">
              <w:rPr>
                <w:rStyle w:val="Hyperlink"/>
                <w:rFonts w:eastAsiaTheme="majorEastAsia"/>
                <w:i/>
                <w:iCs/>
                <w:sz w:val="20"/>
                <w:szCs w:val="20"/>
              </w:rPr>
              <w:t> </w:t>
            </w:r>
            <w:r w:rsidRPr="00194CF3">
              <w:rPr>
                <w:sz w:val="20"/>
                <w:szCs w:val="20"/>
              </w:rPr>
              <w:fldChar w:fldCharType="end"/>
            </w:r>
            <w:r w:rsidRPr="00194CF3">
              <w:rPr>
                <w:sz w:val="20"/>
                <w:szCs w:val="20"/>
              </w:rPr>
              <w:t xml:space="preserve"> </w:t>
            </w:r>
          </w:p>
          <w:p w14:paraId="59BDD327" w14:textId="77777777" w:rsidR="009769F5" w:rsidRPr="00436A28" w:rsidRDefault="009769F5" w:rsidP="00BA20A6">
            <w:pPr>
              <w:rPr>
                <w:sz w:val="20"/>
                <w:szCs w:val="20"/>
              </w:rPr>
            </w:pPr>
            <w:r>
              <w:rPr>
                <w:sz w:val="20"/>
                <w:szCs w:val="20"/>
              </w:rPr>
              <w:t xml:space="preserve"> </w:t>
            </w:r>
          </w:p>
        </w:tc>
      </w:tr>
      <w:tr w:rsidR="009769F5" w:rsidRPr="00436A28" w14:paraId="1703D1CE" w14:textId="77777777" w:rsidTr="00BA20A6">
        <w:trPr>
          <w:trHeight w:val="1500"/>
        </w:trPr>
        <w:tc>
          <w:tcPr>
            <w:tcW w:w="675" w:type="dxa"/>
            <w:shd w:val="clear" w:color="auto" w:fill="auto"/>
            <w:vAlign w:val="center"/>
          </w:tcPr>
          <w:p w14:paraId="3E4C3C74" w14:textId="77777777" w:rsidR="009769F5" w:rsidRPr="00436A28" w:rsidRDefault="009769F5" w:rsidP="00BA20A6">
            <w:pPr>
              <w:jc w:val="center"/>
              <w:rPr>
                <w:color w:val="000000"/>
                <w:sz w:val="20"/>
                <w:szCs w:val="20"/>
              </w:rPr>
            </w:pPr>
            <w:r>
              <w:rPr>
                <w:color w:val="000000"/>
                <w:sz w:val="20"/>
                <w:szCs w:val="20"/>
              </w:rPr>
              <w:lastRenderedPageBreak/>
              <w:t>28</w:t>
            </w:r>
          </w:p>
        </w:tc>
        <w:tc>
          <w:tcPr>
            <w:tcW w:w="1276" w:type="dxa"/>
            <w:shd w:val="clear" w:color="auto" w:fill="auto"/>
            <w:vAlign w:val="center"/>
          </w:tcPr>
          <w:p w14:paraId="0DB7F51A" w14:textId="77777777" w:rsidR="009769F5" w:rsidRPr="00552CFE" w:rsidRDefault="009769F5" w:rsidP="00BA20A6">
            <w:pPr>
              <w:jc w:val="center"/>
              <w:rPr>
                <w:color w:val="000000"/>
                <w:sz w:val="20"/>
                <w:szCs w:val="20"/>
              </w:rPr>
            </w:pPr>
            <w:r w:rsidRPr="00552CFE">
              <w:rPr>
                <w:color w:val="000000"/>
                <w:sz w:val="20"/>
                <w:szCs w:val="20"/>
              </w:rPr>
              <w:t>2023.LV/NMA/22</w:t>
            </w:r>
          </w:p>
        </w:tc>
        <w:tc>
          <w:tcPr>
            <w:tcW w:w="1559" w:type="dxa"/>
            <w:shd w:val="clear" w:color="auto" w:fill="auto"/>
            <w:vAlign w:val="center"/>
          </w:tcPr>
          <w:p w14:paraId="65429A72" w14:textId="77777777" w:rsidR="009769F5" w:rsidRPr="00552CFE" w:rsidRDefault="009769F5" w:rsidP="00BA20A6">
            <w:pPr>
              <w:jc w:val="center"/>
              <w:rPr>
                <w:sz w:val="20"/>
                <w:szCs w:val="20"/>
              </w:rPr>
            </w:pPr>
            <w:r w:rsidRPr="00552CFE">
              <w:rPr>
                <w:color w:val="000000"/>
                <w:sz w:val="20"/>
                <w:szCs w:val="20"/>
              </w:rPr>
              <w:t>A/S “Delfi”</w:t>
            </w:r>
          </w:p>
        </w:tc>
        <w:tc>
          <w:tcPr>
            <w:tcW w:w="1560" w:type="dxa"/>
            <w:shd w:val="clear" w:color="auto" w:fill="auto"/>
            <w:vAlign w:val="center"/>
          </w:tcPr>
          <w:p w14:paraId="472BE380" w14:textId="77777777" w:rsidR="009769F5" w:rsidRPr="007C320F" w:rsidRDefault="009769F5" w:rsidP="00BA20A6">
            <w:pPr>
              <w:jc w:val="center"/>
              <w:rPr>
                <w:sz w:val="20"/>
                <w:szCs w:val="20"/>
              </w:rPr>
            </w:pPr>
            <w:r w:rsidRPr="007C320F">
              <w:rPr>
                <w:color w:val="000000"/>
                <w:sz w:val="20"/>
                <w:szCs w:val="20"/>
              </w:rPr>
              <w:t>Delfi</w:t>
            </w:r>
          </w:p>
        </w:tc>
        <w:tc>
          <w:tcPr>
            <w:tcW w:w="1701" w:type="dxa"/>
            <w:shd w:val="clear" w:color="auto" w:fill="auto"/>
            <w:vAlign w:val="center"/>
          </w:tcPr>
          <w:p w14:paraId="79C38867" w14:textId="77777777" w:rsidR="009769F5" w:rsidRPr="007C320F" w:rsidRDefault="009769F5" w:rsidP="00BA20A6">
            <w:pPr>
              <w:jc w:val="center"/>
              <w:rPr>
                <w:sz w:val="20"/>
                <w:szCs w:val="20"/>
              </w:rPr>
            </w:pPr>
            <w:r w:rsidRPr="007C320F">
              <w:rPr>
                <w:color w:val="000000"/>
                <w:sz w:val="20"/>
                <w:szCs w:val="20"/>
              </w:rPr>
              <w:t>Multimediāls satura projekts “Kas notiek izglītībā?”</w:t>
            </w:r>
          </w:p>
        </w:tc>
        <w:tc>
          <w:tcPr>
            <w:tcW w:w="1134" w:type="dxa"/>
            <w:shd w:val="clear" w:color="auto" w:fill="auto"/>
            <w:vAlign w:val="center"/>
          </w:tcPr>
          <w:p w14:paraId="5D54CEA1"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1987D008" w14:textId="77777777" w:rsidR="009769F5" w:rsidRDefault="009769F5" w:rsidP="00BA20A6">
            <w:pPr>
              <w:jc w:val="both"/>
              <w:rPr>
                <w:sz w:val="20"/>
                <w:szCs w:val="20"/>
              </w:rPr>
            </w:pPr>
            <w:r w:rsidRPr="00FD7299">
              <w:rPr>
                <w:sz w:val="20"/>
                <w:szCs w:val="20"/>
              </w:rPr>
              <w:t xml:space="preserve">No 2023. gada oktobra sākuma </w:t>
            </w:r>
            <w:proofErr w:type="spellStart"/>
            <w:r w:rsidRPr="00FD7299">
              <w:rPr>
                <w:sz w:val="20"/>
                <w:szCs w:val="20"/>
              </w:rPr>
              <w:t>līdz</w:t>
            </w:r>
            <w:proofErr w:type="spellEnd"/>
            <w:r w:rsidRPr="00FD7299">
              <w:rPr>
                <w:sz w:val="20"/>
                <w:szCs w:val="20"/>
              </w:rPr>
              <w:t xml:space="preserve"> 2023. gada februāra beigām “Delfi” sagatavos un </w:t>
            </w:r>
            <w:proofErr w:type="spellStart"/>
            <w:r w:rsidRPr="00FD7299">
              <w:rPr>
                <w:sz w:val="20"/>
                <w:szCs w:val="20"/>
              </w:rPr>
              <w:t>publicēs</w:t>
            </w:r>
            <w:proofErr w:type="spellEnd"/>
            <w:r w:rsidRPr="00FD7299">
              <w:rPr>
                <w:sz w:val="20"/>
                <w:szCs w:val="20"/>
              </w:rPr>
              <w:t xml:space="preserve"> multimediālu satura projektu “Kas notiek izglītībā?”.  Temata aktualitāte ir saistīta ne tikai ar formāliem rādītājiem, bet arī ar to, ka izglītība ir attīstības stūrakmens gan </w:t>
            </w:r>
            <w:proofErr w:type="spellStart"/>
            <w:r w:rsidRPr="00FD7299">
              <w:rPr>
                <w:sz w:val="20"/>
                <w:szCs w:val="20"/>
              </w:rPr>
              <w:t>makrolīmenī</w:t>
            </w:r>
            <w:proofErr w:type="spellEnd"/>
            <w:r w:rsidRPr="00FD7299">
              <w:rPr>
                <w:sz w:val="20"/>
                <w:szCs w:val="20"/>
              </w:rPr>
              <w:t>, gan arī indivīdu līmeni. Savukārt vispārējās izglītības kvalitāte ir būtisks priekšnosacījums nākamo izglītības līmeņu konkurētspējai. Tas arī pamato, kāpēc šis uzskatāms par sabiedriski nozīmīgu saturu.</w:t>
            </w:r>
          </w:p>
          <w:p w14:paraId="0A4478B5" w14:textId="77777777" w:rsidR="009769F5" w:rsidRPr="00436A28" w:rsidRDefault="009769F5" w:rsidP="00BA20A6">
            <w:pPr>
              <w:jc w:val="both"/>
              <w:rPr>
                <w:sz w:val="20"/>
                <w:szCs w:val="20"/>
              </w:rPr>
            </w:pPr>
          </w:p>
        </w:tc>
        <w:tc>
          <w:tcPr>
            <w:tcW w:w="3544" w:type="dxa"/>
            <w:shd w:val="clear" w:color="auto" w:fill="auto"/>
          </w:tcPr>
          <w:p w14:paraId="7FD77B43" w14:textId="77777777" w:rsidR="009769F5" w:rsidRPr="002E36CD" w:rsidRDefault="009769F5" w:rsidP="00BA20A6">
            <w:pPr>
              <w:rPr>
                <w:sz w:val="20"/>
                <w:szCs w:val="20"/>
              </w:rPr>
            </w:pPr>
            <w:r w:rsidRPr="002E36CD">
              <w:rPr>
                <w:sz w:val="20"/>
                <w:szCs w:val="20"/>
              </w:rPr>
              <w:t xml:space="preserve">Portālā “Delfi” īpaši izveidotā projekta sadaļa: </w:t>
            </w:r>
            <w:hyperlink r:id="rId125" w:history="1">
              <w:r w:rsidRPr="002E36CD">
                <w:rPr>
                  <w:rStyle w:val="Hyperlink"/>
                  <w:rFonts w:eastAsiaTheme="majorEastAsia"/>
                  <w:sz w:val="20"/>
                  <w:szCs w:val="20"/>
                </w:rPr>
                <w:t>https://www.delfi.lv/56089010/reformu-vaig</w:t>
              </w:r>
            </w:hyperlink>
            <w:r w:rsidRPr="002E36CD">
              <w:rPr>
                <w:sz w:val="20"/>
                <w:szCs w:val="20"/>
              </w:rPr>
              <w:t xml:space="preserve">  </w:t>
            </w:r>
          </w:p>
          <w:p w14:paraId="08A0AC6F" w14:textId="77777777" w:rsidR="009769F5" w:rsidRPr="00B82CD9" w:rsidRDefault="009769F5" w:rsidP="00BA20A6">
            <w:pPr>
              <w:rPr>
                <w:sz w:val="20"/>
                <w:szCs w:val="20"/>
              </w:rPr>
            </w:pPr>
          </w:p>
        </w:tc>
      </w:tr>
      <w:tr w:rsidR="009769F5" w:rsidRPr="00436A28" w14:paraId="16CB9578" w14:textId="77777777" w:rsidTr="00BA20A6">
        <w:trPr>
          <w:trHeight w:val="1500"/>
        </w:trPr>
        <w:tc>
          <w:tcPr>
            <w:tcW w:w="675" w:type="dxa"/>
            <w:shd w:val="clear" w:color="auto" w:fill="auto"/>
            <w:vAlign w:val="center"/>
          </w:tcPr>
          <w:p w14:paraId="08947726" w14:textId="77777777" w:rsidR="009769F5" w:rsidRPr="00436A28" w:rsidRDefault="009769F5" w:rsidP="00BA20A6">
            <w:pPr>
              <w:jc w:val="center"/>
              <w:rPr>
                <w:color w:val="000000"/>
                <w:sz w:val="20"/>
                <w:szCs w:val="20"/>
              </w:rPr>
            </w:pPr>
            <w:r>
              <w:rPr>
                <w:color w:val="000000"/>
                <w:sz w:val="20"/>
                <w:szCs w:val="20"/>
              </w:rPr>
              <w:t>29</w:t>
            </w:r>
          </w:p>
        </w:tc>
        <w:tc>
          <w:tcPr>
            <w:tcW w:w="1276" w:type="dxa"/>
            <w:shd w:val="clear" w:color="auto" w:fill="auto"/>
            <w:vAlign w:val="center"/>
          </w:tcPr>
          <w:p w14:paraId="42AB9FD5" w14:textId="77777777" w:rsidR="009769F5" w:rsidRPr="00552CFE" w:rsidRDefault="009769F5" w:rsidP="00BA20A6">
            <w:pPr>
              <w:jc w:val="center"/>
              <w:rPr>
                <w:color w:val="000000"/>
                <w:sz w:val="20"/>
                <w:szCs w:val="20"/>
              </w:rPr>
            </w:pPr>
            <w:r w:rsidRPr="00552CFE">
              <w:rPr>
                <w:color w:val="000000"/>
                <w:sz w:val="20"/>
                <w:szCs w:val="20"/>
              </w:rPr>
              <w:t>2023.LV/NMA/23</w:t>
            </w:r>
          </w:p>
        </w:tc>
        <w:tc>
          <w:tcPr>
            <w:tcW w:w="1559" w:type="dxa"/>
            <w:shd w:val="clear" w:color="auto" w:fill="auto"/>
            <w:vAlign w:val="center"/>
          </w:tcPr>
          <w:p w14:paraId="4D1F7C9B" w14:textId="77777777" w:rsidR="009769F5" w:rsidRPr="00552CFE" w:rsidRDefault="009769F5" w:rsidP="00BA20A6">
            <w:pPr>
              <w:jc w:val="center"/>
              <w:rPr>
                <w:sz w:val="20"/>
                <w:szCs w:val="20"/>
              </w:rPr>
            </w:pPr>
            <w:r w:rsidRPr="00552CFE">
              <w:rPr>
                <w:color w:val="000000"/>
                <w:sz w:val="20"/>
                <w:szCs w:val="20"/>
              </w:rPr>
              <w:t>A/S “Delfi”</w:t>
            </w:r>
          </w:p>
        </w:tc>
        <w:tc>
          <w:tcPr>
            <w:tcW w:w="1560" w:type="dxa"/>
            <w:shd w:val="clear" w:color="auto" w:fill="auto"/>
            <w:vAlign w:val="center"/>
          </w:tcPr>
          <w:p w14:paraId="4BFC1210" w14:textId="77777777" w:rsidR="009769F5" w:rsidRPr="007C320F" w:rsidRDefault="009769F5" w:rsidP="00BA20A6">
            <w:pPr>
              <w:jc w:val="center"/>
              <w:rPr>
                <w:sz w:val="20"/>
                <w:szCs w:val="20"/>
              </w:rPr>
            </w:pPr>
            <w:r w:rsidRPr="007C320F">
              <w:rPr>
                <w:color w:val="000000"/>
                <w:sz w:val="20"/>
                <w:szCs w:val="20"/>
              </w:rPr>
              <w:t>Delfi</w:t>
            </w:r>
          </w:p>
        </w:tc>
        <w:tc>
          <w:tcPr>
            <w:tcW w:w="1701" w:type="dxa"/>
            <w:shd w:val="clear" w:color="auto" w:fill="auto"/>
            <w:vAlign w:val="center"/>
          </w:tcPr>
          <w:p w14:paraId="204DBBCB" w14:textId="77777777" w:rsidR="009769F5" w:rsidRPr="007C320F" w:rsidRDefault="009769F5" w:rsidP="00BA20A6">
            <w:pPr>
              <w:jc w:val="center"/>
              <w:rPr>
                <w:sz w:val="20"/>
                <w:szCs w:val="20"/>
              </w:rPr>
            </w:pPr>
            <w:r w:rsidRPr="007C320F">
              <w:rPr>
                <w:color w:val="000000"/>
                <w:sz w:val="20"/>
                <w:szCs w:val="20"/>
              </w:rPr>
              <w:t xml:space="preserve">10 epizodes </w:t>
            </w:r>
            <w:proofErr w:type="spellStart"/>
            <w:r w:rsidRPr="007C320F">
              <w:rPr>
                <w:color w:val="000000"/>
                <w:sz w:val="20"/>
                <w:szCs w:val="20"/>
              </w:rPr>
              <w:t>podkāsta</w:t>
            </w:r>
            <w:proofErr w:type="spellEnd"/>
            <w:r w:rsidRPr="007C320F">
              <w:rPr>
                <w:color w:val="000000"/>
                <w:sz w:val="20"/>
                <w:szCs w:val="20"/>
              </w:rPr>
              <w:t>̄ “</w:t>
            </w:r>
            <w:proofErr w:type="spellStart"/>
            <w:r w:rsidRPr="007C320F">
              <w:rPr>
                <w:color w:val="000000"/>
                <w:sz w:val="20"/>
                <w:szCs w:val="20"/>
              </w:rPr>
              <w:t>Zinātne</w:t>
            </w:r>
            <w:proofErr w:type="spellEnd"/>
            <w:r w:rsidRPr="007C320F">
              <w:rPr>
                <w:color w:val="000000"/>
                <w:sz w:val="20"/>
                <w:szCs w:val="20"/>
              </w:rPr>
              <w:t xml:space="preserve"> vai </w:t>
            </w:r>
            <w:proofErr w:type="spellStart"/>
            <w:r w:rsidRPr="007C320F">
              <w:rPr>
                <w:color w:val="000000"/>
                <w:sz w:val="20"/>
                <w:szCs w:val="20"/>
              </w:rPr>
              <w:t>muļķības</w:t>
            </w:r>
            <w:proofErr w:type="spellEnd"/>
            <w:r w:rsidRPr="007C320F">
              <w:rPr>
                <w:color w:val="000000"/>
                <w:sz w:val="20"/>
                <w:szCs w:val="20"/>
              </w:rPr>
              <w:t>?”</w:t>
            </w:r>
          </w:p>
        </w:tc>
        <w:tc>
          <w:tcPr>
            <w:tcW w:w="1134" w:type="dxa"/>
            <w:shd w:val="clear" w:color="auto" w:fill="auto"/>
            <w:vAlign w:val="center"/>
          </w:tcPr>
          <w:p w14:paraId="612A1543"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267EA639" w14:textId="77777777" w:rsidR="009769F5" w:rsidRPr="00FD7299"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 xml:space="preserve">No 2023. gada oktobra sākuma </w:t>
            </w:r>
            <w:proofErr w:type="spellStart"/>
            <w:r w:rsidRPr="00FD7299">
              <w:rPr>
                <w:rFonts w:eastAsia="Calibri"/>
                <w:color w:val="000000"/>
                <w:sz w:val="20"/>
                <w:szCs w:val="20"/>
                <w:lang w:eastAsia="en-US"/>
              </w:rPr>
              <w:t>līdz</w:t>
            </w:r>
            <w:proofErr w:type="spellEnd"/>
            <w:r w:rsidRPr="00FD7299">
              <w:rPr>
                <w:rFonts w:eastAsia="Calibri"/>
                <w:color w:val="000000"/>
                <w:sz w:val="20"/>
                <w:szCs w:val="20"/>
                <w:lang w:eastAsia="en-US"/>
              </w:rPr>
              <w:t xml:space="preserve"> 2023. gada februāra beigām “Delfi” sagatavos un </w:t>
            </w:r>
            <w:proofErr w:type="spellStart"/>
            <w:r w:rsidRPr="00FD7299">
              <w:rPr>
                <w:rFonts w:eastAsia="Calibri"/>
                <w:color w:val="000000"/>
                <w:sz w:val="20"/>
                <w:szCs w:val="20"/>
                <w:lang w:eastAsia="en-US"/>
              </w:rPr>
              <w:t>publicēs</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podkāsta</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Zinātne</w:t>
            </w:r>
            <w:proofErr w:type="spellEnd"/>
            <w:r w:rsidRPr="00FD7299">
              <w:rPr>
                <w:rFonts w:eastAsia="Calibri"/>
                <w:color w:val="000000"/>
                <w:sz w:val="20"/>
                <w:szCs w:val="20"/>
                <w:lang w:eastAsia="en-US"/>
              </w:rPr>
              <w:t xml:space="preserve"> vai </w:t>
            </w:r>
            <w:proofErr w:type="spellStart"/>
            <w:r w:rsidRPr="00FD7299">
              <w:rPr>
                <w:rFonts w:eastAsia="Calibri"/>
                <w:color w:val="000000"/>
                <w:sz w:val="20"/>
                <w:szCs w:val="20"/>
                <w:lang w:eastAsia="en-US"/>
              </w:rPr>
              <w:t>muļķības</w:t>
            </w:r>
            <w:proofErr w:type="spellEnd"/>
            <w:r w:rsidRPr="00FD7299">
              <w:rPr>
                <w:rFonts w:eastAsia="Calibri"/>
                <w:color w:val="000000"/>
                <w:sz w:val="20"/>
                <w:szCs w:val="20"/>
                <w:lang w:eastAsia="en-US"/>
              </w:rPr>
              <w:t xml:space="preserve">?” 10 epizodes, </w:t>
            </w:r>
            <w:proofErr w:type="spellStart"/>
            <w:r w:rsidRPr="00FD7299">
              <w:rPr>
                <w:rFonts w:eastAsia="Calibri"/>
                <w:color w:val="000000"/>
                <w:sz w:val="20"/>
                <w:szCs w:val="20"/>
                <w:lang w:eastAsia="en-US"/>
              </w:rPr>
              <w:t>kurās</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sarunās</w:t>
            </w:r>
            <w:proofErr w:type="spellEnd"/>
            <w:r w:rsidRPr="00FD7299">
              <w:rPr>
                <w:rFonts w:eastAsia="Calibri"/>
                <w:color w:val="000000"/>
                <w:sz w:val="20"/>
                <w:szCs w:val="20"/>
                <w:lang w:eastAsia="en-US"/>
              </w:rPr>
              <w:t xml:space="preserve"> ar </w:t>
            </w:r>
            <w:proofErr w:type="spellStart"/>
            <w:r w:rsidRPr="00FD7299">
              <w:rPr>
                <w:rFonts w:eastAsia="Calibri"/>
                <w:color w:val="000000"/>
                <w:sz w:val="20"/>
                <w:szCs w:val="20"/>
                <w:lang w:eastAsia="en-US"/>
              </w:rPr>
              <w:t>zinātniekiem</w:t>
            </w:r>
            <w:proofErr w:type="spellEnd"/>
            <w:r w:rsidRPr="00FD7299">
              <w:rPr>
                <w:rFonts w:eastAsia="Calibri"/>
                <w:color w:val="000000"/>
                <w:sz w:val="20"/>
                <w:szCs w:val="20"/>
                <w:lang w:eastAsia="en-US"/>
              </w:rPr>
              <w:t xml:space="preserve"> un ekspertiem </w:t>
            </w:r>
            <w:proofErr w:type="spellStart"/>
            <w:r w:rsidRPr="00FD7299">
              <w:rPr>
                <w:rFonts w:eastAsia="Calibri"/>
                <w:color w:val="000000"/>
                <w:sz w:val="20"/>
                <w:szCs w:val="20"/>
                <w:lang w:eastAsia="en-US"/>
              </w:rPr>
              <w:t>sabiedrībai</w:t>
            </w:r>
            <w:proofErr w:type="spellEnd"/>
            <w:r w:rsidRPr="00FD7299">
              <w:rPr>
                <w:rFonts w:eastAsia="Calibri"/>
                <w:color w:val="000000"/>
                <w:sz w:val="20"/>
                <w:szCs w:val="20"/>
                <w:lang w:eastAsia="en-US"/>
              </w:rPr>
              <w:t xml:space="preserve"> saprotamā valodā izskaidros </w:t>
            </w:r>
            <w:proofErr w:type="spellStart"/>
            <w:r w:rsidRPr="00FD7299">
              <w:rPr>
                <w:rFonts w:eastAsia="Calibri"/>
                <w:color w:val="000000"/>
                <w:sz w:val="20"/>
                <w:szCs w:val="20"/>
                <w:lang w:eastAsia="en-US"/>
              </w:rPr>
              <w:t>dažādus</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māņticīgus</w:t>
            </w:r>
            <w:proofErr w:type="spellEnd"/>
            <w:r w:rsidRPr="00FD7299">
              <w:rPr>
                <w:rFonts w:eastAsia="Calibri"/>
                <w:color w:val="000000"/>
                <w:sz w:val="20"/>
                <w:szCs w:val="20"/>
                <w:lang w:eastAsia="en-US"/>
              </w:rPr>
              <w:t xml:space="preserve"> aizspriedumus un stereotipus. Projekta </w:t>
            </w:r>
            <w:proofErr w:type="spellStart"/>
            <w:r w:rsidRPr="00FD7299">
              <w:rPr>
                <w:rFonts w:eastAsia="Calibri"/>
                <w:color w:val="000000"/>
                <w:sz w:val="20"/>
                <w:szCs w:val="20"/>
                <w:lang w:eastAsia="en-US"/>
              </w:rPr>
              <w:t>mērķis</w:t>
            </w:r>
            <w:proofErr w:type="spellEnd"/>
            <w:r w:rsidRPr="00FD7299">
              <w:rPr>
                <w:rFonts w:eastAsia="Calibri"/>
                <w:color w:val="000000"/>
                <w:sz w:val="20"/>
                <w:szCs w:val="20"/>
                <w:lang w:eastAsia="en-US"/>
              </w:rPr>
              <w:t xml:space="preserve"> ir </w:t>
            </w:r>
            <w:proofErr w:type="spellStart"/>
            <w:r w:rsidRPr="00FD7299">
              <w:rPr>
                <w:rFonts w:eastAsia="Calibri"/>
                <w:color w:val="000000"/>
                <w:sz w:val="20"/>
                <w:szCs w:val="20"/>
                <w:lang w:eastAsia="en-US"/>
              </w:rPr>
              <w:t>attīstīt</w:t>
            </w:r>
            <w:proofErr w:type="spellEnd"/>
            <w:r w:rsidRPr="00FD7299">
              <w:rPr>
                <w:rFonts w:eastAsia="Calibri"/>
                <w:color w:val="000000"/>
                <w:sz w:val="20"/>
                <w:szCs w:val="20"/>
                <w:lang w:eastAsia="en-US"/>
              </w:rPr>
              <w:t xml:space="preserve"> sabiedriski </w:t>
            </w:r>
            <w:proofErr w:type="spellStart"/>
            <w:r w:rsidRPr="00FD7299">
              <w:rPr>
                <w:rFonts w:eastAsia="Calibri"/>
                <w:color w:val="000000"/>
                <w:sz w:val="20"/>
                <w:szCs w:val="20"/>
                <w:lang w:eastAsia="en-US"/>
              </w:rPr>
              <w:t>nozīmīga</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informatīvi</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izglītojoša</w:t>
            </w:r>
            <w:proofErr w:type="spellEnd"/>
            <w:r w:rsidRPr="00FD7299">
              <w:rPr>
                <w:rFonts w:eastAsia="Calibri"/>
                <w:color w:val="000000"/>
                <w:sz w:val="20"/>
                <w:szCs w:val="20"/>
                <w:lang w:eastAsia="en-US"/>
              </w:rPr>
              <w:t xml:space="preserve"> satura </w:t>
            </w:r>
            <w:proofErr w:type="spellStart"/>
            <w:r w:rsidRPr="00FD7299">
              <w:rPr>
                <w:rFonts w:eastAsia="Calibri"/>
                <w:color w:val="000000"/>
                <w:sz w:val="20"/>
                <w:szCs w:val="20"/>
                <w:lang w:eastAsia="en-US"/>
              </w:rPr>
              <w:t>veidošanu</w:t>
            </w:r>
            <w:proofErr w:type="spellEnd"/>
            <w:r w:rsidRPr="00FD7299">
              <w:rPr>
                <w:rFonts w:eastAsia="Calibri"/>
                <w:color w:val="000000"/>
                <w:sz w:val="20"/>
                <w:szCs w:val="20"/>
                <w:lang w:eastAsia="en-US"/>
              </w:rPr>
              <w:t xml:space="preserve"> “Delfi” </w:t>
            </w:r>
            <w:proofErr w:type="spellStart"/>
            <w:r w:rsidRPr="00FD7299">
              <w:rPr>
                <w:rFonts w:eastAsia="Calibri"/>
                <w:color w:val="000000"/>
                <w:sz w:val="20"/>
                <w:szCs w:val="20"/>
                <w:lang w:eastAsia="en-US"/>
              </w:rPr>
              <w:t>podkāstu</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sadaļa</w:t>
            </w:r>
            <w:proofErr w:type="spellEnd"/>
            <w:r w:rsidRPr="00FD7299">
              <w:rPr>
                <w:rFonts w:eastAsia="Calibri"/>
                <w:color w:val="000000"/>
                <w:sz w:val="20"/>
                <w:szCs w:val="20"/>
                <w:lang w:eastAsia="en-US"/>
              </w:rPr>
              <w:t xml:space="preserve">̄ un </w:t>
            </w:r>
            <w:proofErr w:type="spellStart"/>
            <w:r w:rsidRPr="00FD7299">
              <w:rPr>
                <w:rFonts w:eastAsia="Calibri"/>
                <w:color w:val="000000"/>
                <w:sz w:val="20"/>
                <w:szCs w:val="20"/>
                <w:lang w:eastAsia="en-US"/>
              </w:rPr>
              <w:t>zinātnes</w:t>
            </w:r>
            <w:proofErr w:type="spellEnd"/>
            <w:r w:rsidRPr="00FD7299">
              <w:rPr>
                <w:rFonts w:eastAsia="Calibri"/>
                <w:color w:val="000000"/>
                <w:sz w:val="20"/>
                <w:szCs w:val="20"/>
                <w:lang w:eastAsia="en-US"/>
              </w:rPr>
              <w:t xml:space="preserve"> satura </w:t>
            </w:r>
            <w:proofErr w:type="spellStart"/>
            <w:r w:rsidRPr="00FD7299">
              <w:rPr>
                <w:rFonts w:eastAsia="Calibri"/>
                <w:color w:val="000000"/>
                <w:sz w:val="20"/>
                <w:szCs w:val="20"/>
                <w:lang w:eastAsia="en-US"/>
              </w:rPr>
              <w:t>kanāla</w:t>
            </w:r>
            <w:proofErr w:type="spellEnd"/>
            <w:r w:rsidRPr="00FD7299">
              <w:rPr>
                <w:rFonts w:eastAsia="Calibri"/>
                <w:color w:val="000000"/>
                <w:sz w:val="20"/>
                <w:szCs w:val="20"/>
                <w:lang w:eastAsia="en-US"/>
              </w:rPr>
              <w:t xml:space="preserve">̄ “Delfi </w:t>
            </w:r>
            <w:proofErr w:type="spellStart"/>
            <w:r w:rsidRPr="00FD7299">
              <w:rPr>
                <w:rFonts w:eastAsia="Calibri"/>
                <w:color w:val="000000"/>
                <w:sz w:val="20"/>
                <w:szCs w:val="20"/>
                <w:lang w:eastAsia="en-US"/>
              </w:rPr>
              <w:t>Campus</w:t>
            </w:r>
            <w:proofErr w:type="spellEnd"/>
            <w:r w:rsidRPr="00FD7299">
              <w:rPr>
                <w:rFonts w:eastAsia="Calibri"/>
                <w:color w:val="000000"/>
                <w:sz w:val="20"/>
                <w:szCs w:val="20"/>
                <w:lang w:eastAsia="en-US"/>
              </w:rPr>
              <w:t xml:space="preserve">”, kā arī </w:t>
            </w:r>
            <w:proofErr w:type="spellStart"/>
            <w:r w:rsidRPr="00FD7299">
              <w:rPr>
                <w:rFonts w:eastAsia="Calibri"/>
                <w:color w:val="000000"/>
                <w:sz w:val="20"/>
                <w:szCs w:val="20"/>
                <w:lang w:eastAsia="en-US"/>
              </w:rPr>
              <w:t>veicināt</w:t>
            </w:r>
            <w:proofErr w:type="spellEnd"/>
            <w:r w:rsidRPr="00FD7299">
              <w:rPr>
                <w:rFonts w:eastAsia="Calibri"/>
                <w:color w:val="000000"/>
                <w:sz w:val="20"/>
                <w:szCs w:val="20"/>
                <w:lang w:eastAsia="en-US"/>
              </w:rPr>
              <w:t xml:space="preserve"> auditorijas kritisko </w:t>
            </w:r>
            <w:proofErr w:type="spellStart"/>
            <w:r w:rsidRPr="00FD7299">
              <w:rPr>
                <w:rFonts w:eastAsia="Calibri"/>
                <w:color w:val="000000"/>
                <w:sz w:val="20"/>
                <w:szCs w:val="20"/>
                <w:lang w:eastAsia="en-US"/>
              </w:rPr>
              <w:t>domāšanu</w:t>
            </w:r>
            <w:proofErr w:type="spellEnd"/>
            <w:r w:rsidRPr="00FD7299">
              <w:rPr>
                <w:rFonts w:eastAsia="Calibri"/>
                <w:color w:val="000000"/>
                <w:sz w:val="20"/>
                <w:szCs w:val="20"/>
                <w:lang w:eastAsia="en-US"/>
              </w:rPr>
              <w:t xml:space="preserve">. </w:t>
            </w:r>
            <w:proofErr w:type="spellStart"/>
            <w:r w:rsidRPr="00FD7299">
              <w:rPr>
                <w:rFonts w:eastAsia="Calibri"/>
                <w:color w:val="000000"/>
                <w:sz w:val="20"/>
                <w:szCs w:val="20"/>
                <w:lang w:eastAsia="en-US"/>
              </w:rPr>
              <w:t>Mērķa</w:t>
            </w:r>
            <w:proofErr w:type="spellEnd"/>
            <w:r w:rsidRPr="00FD7299">
              <w:rPr>
                <w:rFonts w:eastAsia="Calibri"/>
                <w:color w:val="000000"/>
                <w:sz w:val="20"/>
                <w:szCs w:val="20"/>
                <w:lang w:eastAsia="en-US"/>
              </w:rPr>
              <w:t xml:space="preserve"> auditorija ir Latvijas </w:t>
            </w:r>
            <w:proofErr w:type="spellStart"/>
            <w:r w:rsidRPr="00FD7299">
              <w:rPr>
                <w:rFonts w:eastAsia="Calibri"/>
                <w:color w:val="000000"/>
                <w:sz w:val="20"/>
                <w:szCs w:val="20"/>
                <w:lang w:eastAsia="en-US"/>
              </w:rPr>
              <w:t>iedzīvotāji</w:t>
            </w:r>
            <w:proofErr w:type="spellEnd"/>
            <w:r w:rsidRPr="00FD7299">
              <w:rPr>
                <w:rFonts w:eastAsia="Calibri"/>
                <w:color w:val="000000"/>
                <w:sz w:val="20"/>
                <w:szCs w:val="20"/>
                <w:lang w:eastAsia="en-US"/>
              </w:rPr>
              <w:t xml:space="preserve">, kas </w:t>
            </w:r>
            <w:proofErr w:type="spellStart"/>
            <w:r w:rsidRPr="00FD7299">
              <w:rPr>
                <w:rFonts w:eastAsia="Calibri"/>
                <w:color w:val="000000"/>
                <w:sz w:val="20"/>
                <w:szCs w:val="20"/>
                <w:lang w:eastAsia="en-US"/>
              </w:rPr>
              <w:t>interesējas</w:t>
            </w:r>
            <w:proofErr w:type="spellEnd"/>
            <w:r w:rsidRPr="00FD7299">
              <w:rPr>
                <w:rFonts w:eastAsia="Calibri"/>
                <w:color w:val="000000"/>
                <w:sz w:val="20"/>
                <w:szCs w:val="20"/>
                <w:lang w:eastAsia="en-US"/>
              </w:rPr>
              <w:t xml:space="preserve"> par </w:t>
            </w:r>
            <w:proofErr w:type="spellStart"/>
            <w:r w:rsidRPr="00FD7299">
              <w:rPr>
                <w:rFonts w:eastAsia="Calibri"/>
                <w:color w:val="000000"/>
                <w:sz w:val="20"/>
                <w:szCs w:val="20"/>
                <w:lang w:eastAsia="en-US"/>
              </w:rPr>
              <w:t>zinātniska</w:t>
            </w:r>
            <w:proofErr w:type="spellEnd"/>
            <w:r w:rsidRPr="00FD7299">
              <w:rPr>
                <w:rFonts w:eastAsia="Calibri"/>
                <w:color w:val="000000"/>
                <w:sz w:val="20"/>
                <w:szCs w:val="20"/>
                <w:lang w:eastAsia="en-US"/>
              </w:rPr>
              <w:t xml:space="preserve">̄ pasaules uzskatā </w:t>
            </w:r>
            <w:proofErr w:type="spellStart"/>
            <w:r w:rsidRPr="00FD7299">
              <w:rPr>
                <w:rFonts w:eastAsia="Calibri"/>
                <w:color w:val="000000"/>
                <w:sz w:val="20"/>
                <w:szCs w:val="20"/>
                <w:lang w:eastAsia="en-US"/>
              </w:rPr>
              <w:t>balstītu</w:t>
            </w:r>
            <w:proofErr w:type="spellEnd"/>
            <w:r w:rsidRPr="00FD7299">
              <w:rPr>
                <w:rFonts w:eastAsia="Calibri"/>
                <w:color w:val="000000"/>
                <w:sz w:val="20"/>
                <w:szCs w:val="20"/>
                <w:lang w:eastAsia="en-US"/>
              </w:rPr>
              <w:t xml:space="preserve"> pamatojumu </w:t>
            </w:r>
            <w:proofErr w:type="spellStart"/>
            <w:r w:rsidRPr="00FD7299">
              <w:rPr>
                <w:rFonts w:eastAsia="Calibri"/>
                <w:color w:val="000000"/>
                <w:sz w:val="20"/>
                <w:szCs w:val="20"/>
                <w:lang w:eastAsia="en-US"/>
              </w:rPr>
              <w:t>dažādiem</w:t>
            </w:r>
            <w:proofErr w:type="spellEnd"/>
            <w:r w:rsidRPr="00FD7299">
              <w:rPr>
                <w:rFonts w:eastAsia="Calibri"/>
                <w:color w:val="000000"/>
                <w:sz w:val="20"/>
                <w:szCs w:val="20"/>
                <w:lang w:eastAsia="en-US"/>
              </w:rPr>
              <w:t xml:space="preserve"> procesiem un </w:t>
            </w:r>
            <w:proofErr w:type="spellStart"/>
            <w:r w:rsidRPr="00FD7299">
              <w:rPr>
                <w:rFonts w:eastAsia="Calibri"/>
                <w:color w:val="000000"/>
                <w:sz w:val="20"/>
                <w:szCs w:val="20"/>
                <w:lang w:eastAsia="en-US"/>
              </w:rPr>
              <w:t>parādībām</w:t>
            </w:r>
            <w:proofErr w:type="spellEnd"/>
            <w:r w:rsidRPr="00FD7299">
              <w:rPr>
                <w:rFonts w:eastAsia="Calibri"/>
                <w:color w:val="000000"/>
                <w:sz w:val="20"/>
                <w:szCs w:val="20"/>
                <w:lang w:eastAsia="en-US"/>
              </w:rPr>
              <w:t>.</w:t>
            </w:r>
          </w:p>
        </w:tc>
        <w:tc>
          <w:tcPr>
            <w:tcW w:w="3544" w:type="dxa"/>
            <w:shd w:val="clear" w:color="auto" w:fill="auto"/>
          </w:tcPr>
          <w:p w14:paraId="63BBAE59" w14:textId="77777777" w:rsidR="009769F5" w:rsidRPr="006A1B88" w:rsidRDefault="009769F5" w:rsidP="00BA20A6">
            <w:pPr>
              <w:jc w:val="both"/>
              <w:rPr>
                <w:sz w:val="20"/>
                <w:szCs w:val="20"/>
                <w:lang w:eastAsia="zh-CN"/>
              </w:rPr>
            </w:pPr>
            <w:r w:rsidRPr="006A1B88">
              <w:rPr>
                <w:sz w:val="20"/>
                <w:szCs w:val="20"/>
                <w:lang w:eastAsia="zh-CN"/>
              </w:rPr>
              <w:t xml:space="preserve">Projekta saturam īpaši izveidotā vietne: </w:t>
            </w:r>
          </w:p>
          <w:p w14:paraId="321C7DC6" w14:textId="77777777" w:rsidR="009769F5" w:rsidRDefault="009769F5" w:rsidP="00BA20A6">
            <w:pPr>
              <w:jc w:val="both"/>
              <w:rPr>
                <w:sz w:val="20"/>
                <w:szCs w:val="20"/>
                <w:lang w:eastAsia="zh-CN"/>
              </w:rPr>
            </w:pPr>
            <w:hyperlink r:id="rId126" w:history="1">
              <w:r w:rsidRPr="006A1B88">
                <w:rPr>
                  <w:rStyle w:val="Hyperlink"/>
                  <w:rFonts w:eastAsiaTheme="majorEastAsia"/>
                  <w:sz w:val="20"/>
                  <w:szCs w:val="20"/>
                  <w:lang w:eastAsia="zh-CN"/>
                </w:rPr>
                <w:t>https://www.delfi.lv/video/56164990/zinatne-vai-mulkibas</w:t>
              </w:r>
            </w:hyperlink>
            <w:r w:rsidRPr="006A1B88">
              <w:rPr>
                <w:sz w:val="20"/>
                <w:szCs w:val="20"/>
                <w:lang w:eastAsia="zh-CN"/>
              </w:rPr>
              <w:t xml:space="preserve"> </w:t>
            </w:r>
          </w:p>
          <w:p w14:paraId="0A11EEEC" w14:textId="77777777" w:rsidR="009769F5" w:rsidRDefault="009769F5" w:rsidP="00BA20A6">
            <w:pPr>
              <w:jc w:val="both"/>
              <w:rPr>
                <w:sz w:val="20"/>
                <w:szCs w:val="20"/>
                <w:lang w:eastAsia="zh-CN"/>
              </w:rPr>
            </w:pPr>
          </w:p>
          <w:p w14:paraId="6D078CFA" w14:textId="77777777" w:rsidR="009769F5" w:rsidRDefault="009769F5" w:rsidP="00BA20A6">
            <w:pPr>
              <w:jc w:val="both"/>
              <w:rPr>
                <w:sz w:val="20"/>
                <w:szCs w:val="20"/>
                <w:lang w:eastAsia="zh-CN"/>
              </w:rPr>
            </w:pPr>
            <w:r>
              <w:rPr>
                <w:sz w:val="20"/>
                <w:szCs w:val="20"/>
                <w:lang w:eastAsia="zh-CN"/>
              </w:rPr>
              <w:t xml:space="preserve">10 </w:t>
            </w:r>
            <w:proofErr w:type="spellStart"/>
            <w:r>
              <w:rPr>
                <w:sz w:val="20"/>
                <w:szCs w:val="20"/>
                <w:lang w:eastAsia="zh-CN"/>
              </w:rPr>
              <w:t>raidieraksta</w:t>
            </w:r>
            <w:proofErr w:type="spellEnd"/>
            <w:r>
              <w:rPr>
                <w:sz w:val="20"/>
                <w:szCs w:val="20"/>
                <w:lang w:eastAsia="zh-CN"/>
              </w:rPr>
              <w:t xml:space="preserve"> epizodes pieejamas:</w:t>
            </w:r>
          </w:p>
          <w:p w14:paraId="55B84A54" w14:textId="77777777" w:rsidR="009769F5" w:rsidRPr="006A1B88" w:rsidRDefault="009769F5" w:rsidP="00BA20A6">
            <w:pPr>
              <w:jc w:val="both"/>
              <w:rPr>
                <w:sz w:val="20"/>
                <w:szCs w:val="20"/>
                <w:lang w:eastAsia="zh-CN"/>
              </w:rPr>
            </w:pPr>
          </w:p>
          <w:p w14:paraId="1A086DEE" w14:textId="77777777" w:rsidR="009769F5" w:rsidRDefault="009769F5" w:rsidP="00BA20A6">
            <w:pPr>
              <w:jc w:val="both"/>
              <w:rPr>
                <w:rStyle w:val="Hyperlink"/>
                <w:rFonts w:eastAsiaTheme="majorEastAsia"/>
                <w:sz w:val="20"/>
                <w:szCs w:val="20"/>
              </w:rPr>
            </w:pPr>
            <w:hyperlink r:id="rId127" w:tgtFrame="_blank" w:history="1">
              <w:r w:rsidRPr="006A1B88">
                <w:rPr>
                  <w:rStyle w:val="Hyperlink"/>
                  <w:rFonts w:eastAsiaTheme="majorEastAsia"/>
                  <w:sz w:val="20"/>
                  <w:szCs w:val="20"/>
                </w:rPr>
                <w:t>https://youtu.be/G4NhTc0yRgE</w:t>
              </w:r>
            </w:hyperlink>
          </w:p>
          <w:p w14:paraId="506E0F23" w14:textId="77777777" w:rsidR="009769F5" w:rsidRDefault="009769F5" w:rsidP="00BA20A6">
            <w:pPr>
              <w:jc w:val="both"/>
              <w:rPr>
                <w:sz w:val="20"/>
                <w:szCs w:val="20"/>
              </w:rPr>
            </w:pPr>
            <w:hyperlink r:id="rId128" w:history="1">
              <w:r w:rsidRPr="00392294">
                <w:rPr>
                  <w:rStyle w:val="Hyperlink"/>
                  <w:rFonts w:eastAsiaTheme="majorEastAsia"/>
                  <w:sz w:val="20"/>
                  <w:szCs w:val="20"/>
                </w:rPr>
                <w:t>https://www.delfi.lv/a/120001544</w:t>
              </w:r>
            </w:hyperlink>
            <w:r w:rsidRPr="006A1B88">
              <w:rPr>
                <w:sz w:val="20"/>
                <w:szCs w:val="20"/>
              </w:rPr>
              <w:t> </w:t>
            </w:r>
          </w:p>
          <w:p w14:paraId="29479D17" w14:textId="77777777" w:rsidR="009769F5" w:rsidRDefault="009769F5" w:rsidP="00BA20A6">
            <w:pPr>
              <w:jc w:val="both"/>
              <w:rPr>
                <w:sz w:val="20"/>
                <w:szCs w:val="20"/>
              </w:rPr>
            </w:pPr>
            <w:r w:rsidRPr="006A1B88">
              <w:rPr>
                <w:sz w:val="20"/>
                <w:szCs w:val="20"/>
              </w:rPr>
              <w:br/>
            </w:r>
            <w:hyperlink r:id="rId129" w:tgtFrame="_blank" w:history="1">
              <w:r w:rsidRPr="006A1B88">
                <w:rPr>
                  <w:rStyle w:val="Hyperlink"/>
                  <w:rFonts w:eastAsiaTheme="majorEastAsia"/>
                  <w:sz w:val="20"/>
                  <w:szCs w:val="20"/>
                </w:rPr>
                <w:t>https://youtu.be/eKiIECu_O-4</w:t>
              </w:r>
            </w:hyperlink>
            <w:r w:rsidRPr="006A1B88">
              <w:rPr>
                <w:sz w:val="20"/>
                <w:szCs w:val="20"/>
              </w:rPr>
              <w:t> </w:t>
            </w:r>
          </w:p>
          <w:p w14:paraId="3B6239FF" w14:textId="77777777" w:rsidR="009769F5" w:rsidRDefault="009769F5" w:rsidP="00BA20A6">
            <w:pPr>
              <w:jc w:val="both"/>
              <w:rPr>
                <w:sz w:val="20"/>
                <w:szCs w:val="20"/>
              </w:rPr>
            </w:pPr>
            <w:hyperlink r:id="rId130" w:history="1">
              <w:r w:rsidRPr="000654B6">
                <w:rPr>
                  <w:rStyle w:val="Hyperlink"/>
                  <w:rFonts w:eastAsiaTheme="majorEastAsia"/>
                  <w:sz w:val="20"/>
                  <w:szCs w:val="20"/>
                </w:rPr>
                <w:t>https://www.delfi.lv/a/120001079</w:t>
              </w:r>
            </w:hyperlink>
          </w:p>
          <w:p w14:paraId="4257BFC8" w14:textId="77777777" w:rsidR="009769F5" w:rsidRDefault="009769F5" w:rsidP="00BA20A6">
            <w:pPr>
              <w:jc w:val="both"/>
              <w:rPr>
                <w:sz w:val="20"/>
                <w:szCs w:val="20"/>
              </w:rPr>
            </w:pPr>
            <w:r w:rsidRPr="006A1B88">
              <w:rPr>
                <w:sz w:val="20"/>
                <w:szCs w:val="20"/>
              </w:rPr>
              <w:br/>
            </w:r>
            <w:hyperlink r:id="rId131" w:tgtFrame="_blank" w:history="1">
              <w:r w:rsidRPr="006A1B88">
                <w:rPr>
                  <w:rStyle w:val="Hyperlink"/>
                  <w:rFonts w:eastAsiaTheme="majorEastAsia"/>
                  <w:sz w:val="20"/>
                  <w:szCs w:val="20"/>
                </w:rPr>
                <w:t>https://youtu.be/4ub3fxWAZzI</w:t>
              </w:r>
            </w:hyperlink>
            <w:r w:rsidRPr="006A1B88">
              <w:rPr>
                <w:sz w:val="20"/>
                <w:szCs w:val="20"/>
              </w:rPr>
              <w:t> </w:t>
            </w:r>
          </w:p>
          <w:p w14:paraId="3B6534D2" w14:textId="77777777" w:rsidR="009769F5" w:rsidRDefault="009769F5" w:rsidP="00BA20A6">
            <w:pPr>
              <w:jc w:val="both"/>
              <w:rPr>
                <w:sz w:val="20"/>
                <w:szCs w:val="20"/>
              </w:rPr>
            </w:pPr>
            <w:hyperlink r:id="rId132" w:history="1">
              <w:r w:rsidRPr="00392294">
                <w:rPr>
                  <w:rStyle w:val="Hyperlink"/>
                  <w:rFonts w:eastAsiaTheme="majorEastAsia"/>
                  <w:sz w:val="20"/>
                  <w:szCs w:val="20"/>
                </w:rPr>
                <w:t>https://www.delfi.lv/a/120000317</w:t>
              </w:r>
            </w:hyperlink>
            <w:r w:rsidRPr="006A1B88">
              <w:rPr>
                <w:sz w:val="20"/>
                <w:szCs w:val="20"/>
              </w:rPr>
              <w:t> </w:t>
            </w:r>
          </w:p>
          <w:p w14:paraId="34A83BF9" w14:textId="77777777" w:rsidR="009769F5" w:rsidRDefault="009769F5" w:rsidP="00BA20A6">
            <w:pPr>
              <w:jc w:val="both"/>
              <w:rPr>
                <w:sz w:val="20"/>
                <w:szCs w:val="20"/>
              </w:rPr>
            </w:pPr>
            <w:r w:rsidRPr="006A1B88">
              <w:rPr>
                <w:sz w:val="20"/>
                <w:szCs w:val="20"/>
              </w:rPr>
              <w:br/>
            </w:r>
            <w:hyperlink r:id="rId133" w:tgtFrame="_blank" w:history="1">
              <w:r w:rsidRPr="006A1B88">
                <w:rPr>
                  <w:rStyle w:val="Hyperlink"/>
                  <w:rFonts w:eastAsiaTheme="majorEastAsia"/>
                  <w:sz w:val="20"/>
                  <w:szCs w:val="20"/>
                </w:rPr>
                <w:t>https://youtu.be/QNwKIdaklAo</w:t>
              </w:r>
            </w:hyperlink>
            <w:r w:rsidRPr="006A1B88">
              <w:rPr>
                <w:sz w:val="20"/>
                <w:szCs w:val="20"/>
              </w:rPr>
              <w:t> </w:t>
            </w:r>
          </w:p>
          <w:p w14:paraId="35119793" w14:textId="77777777" w:rsidR="009769F5" w:rsidRDefault="009769F5" w:rsidP="00BA20A6">
            <w:pPr>
              <w:jc w:val="both"/>
              <w:rPr>
                <w:sz w:val="20"/>
                <w:szCs w:val="20"/>
              </w:rPr>
            </w:pPr>
            <w:hyperlink r:id="rId134" w:history="1">
              <w:r w:rsidRPr="00392294">
                <w:rPr>
                  <w:rStyle w:val="Hyperlink"/>
                  <w:rFonts w:eastAsiaTheme="majorEastAsia"/>
                  <w:sz w:val="20"/>
                  <w:szCs w:val="20"/>
                </w:rPr>
                <w:t>https://www.delfi.lv/a/56275804</w:t>
              </w:r>
            </w:hyperlink>
            <w:r w:rsidRPr="006A1B88">
              <w:rPr>
                <w:sz w:val="20"/>
                <w:szCs w:val="20"/>
              </w:rPr>
              <w:t> </w:t>
            </w:r>
          </w:p>
          <w:p w14:paraId="7EF0AD41" w14:textId="77777777" w:rsidR="009769F5" w:rsidRDefault="009769F5" w:rsidP="00BA20A6">
            <w:pPr>
              <w:jc w:val="both"/>
              <w:rPr>
                <w:sz w:val="20"/>
                <w:szCs w:val="20"/>
              </w:rPr>
            </w:pPr>
            <w:r w:rsidRPr="006A1B88">
              <w:rPr>
                <w:sz w:val="20"/>
                <w:szCs w:val="20"/>
              </w:rPr>
              <w:br/>
            </w:r>
            <w:hyperlink r:id="rId135" w:tgtFrame="_blank" w:history="1">
              <w:r w:rsidRPr="006A1B88">
                <w:rPr>
                  <w:rStyle w:val="Hyperlink"/>
                  <w:rFonts w:eastAsiaTheme="majorEastAsia"/>
                  <w:sz w:val="20"/>
                  <w:szCs w:val="20"/>
                </w:rPr>
                <w:t>https://youtu.be/LZWlHovBrmc</w:t>
              </w:r>
            </w:hyperlink>
            <w:r w:rsidRPr="006A1B88">
              <w:rPr>
                <w:sz w:val="20"/>
                <w:szCs w:val="20"/>
              </w:rPr>
              <w:t> </w:t>
            </w:r>
          </w:p>
          <w:p w14:paraId="7233820F" w14:textId="77777777" w:rsidR="009769F5" w:rsidRDefault="009769F5" w:rsidP="00BA20A6">
            <w:pPr>
              <w:jc w:val="both"/>
              <w:rPr>
                <w:sz w:val="20"/>
                <w:szCs w:val="20"/>
              </w:rPr>
            </w:pPr>
            <w:hyperlink r:id="rId136" w:history="1">
              <w:r w:rsidRPr="000654B6">
                <w:rPr>
                  <w:rStyle w:val="Hyperlink"/>
                  <w:rFonts w:eastAsiaTheme="majorEastAsia"/>
                  <w:sz w:val="20"/>
                  <w:szCs w:val="20"/>
                </w:rPr>
                <w:t>https://www.delfi.lv/a/56255598</w:t>
              </w:r>
            </w:hyperlink>
            <w:r w:rsidRPr="006A1B88">
              <w:rPr>
                <w:sz w:val="20"/>
                <w:szCs w:val="20"/>
              </w:rPr>
              <w:t> </w:t>
            </w:r>
          </w:p>
          <w:p w14:paraId="3D116592" w14:textId="77777777" w:rsidR="009769F5" w:rsidRDefault="009769F5" w:rsidP="00BA20A6">
            <w:pPr>
              <w:jc w:val="both"/>
              <w:rPr>
                <w:sz w:val="20"/>
                <w:szCs w:val="20"/>
              </w:rPr>
            </w:pPr>
            <w:r w:rsidRPr="006A1B88">
              <w:rPr>
                <w:sz w:val="20"/>
                <w:szCs w:val="20"/>
              </w:rPr>
              <w:br/>
            </w:r>
            <w:hyperlink r:id="rId137" w:tgtFrame="_blank" w:history="1">
              <w:r w:rsidRPr="006A1B88">
                <w:rPr>
                  <w:rStyle w:val="Hyperlink"/>
                  <w:rFonts w:eastAsiaTheme="majorEastAsia"/>
                  <w:sz w:val="20"/>
                  <w:szCs w:val="20"/>
                </w:rPr>
                <w:t>https://youtu.be/JNFUKTbIYYw</w:t>
              </w:r>
            </w:hyperlink>
          </w:p>
          <w:p w14:paraId="5F727013" w14:textId="77777777" w:rsidR="009769F5" w:rsidRDefault="009769F5" w:rsidP="00BA20A6">
            <w:pPr>
              <w:jc w:val="both"/>
              <w:rPr>
                <w:sz w:val="20"/>
                <w:szCs w:val="20"/>
              </w:rPr>
            </w:pPr>
            <w:hyperlink r:id="rId138" w:history="1">
              <w:r w:rsidRPr="000654B6">
                <w:rPr>
                  <w:rStyle w:val="Hyperlink"/>
                  <w:rFonts w:eastAsiaTheme="majorEastAsia"/>
                  <w:sz w:val="20"/>
                  <w:szCs w:val="20"/>
                </w:rPr>
                <w:t>https://www.delfi.lv/a/56177614</w:t>
              </w:r>
            </w:hyperlink>
            <w:r w:rsidRPr="006A1B88">
              <w:rPr>
                <w:sz w:val="20"/>
                <w:szCs w:val="20"/>
              </w:rPr>
              <w:t> </w:t>
            </w:r>
          </w:p>
          <w:p w14:paraId="4442612B" w14:textId="77777777" w:rsidR="009769F5" w:rsidRDefault="009769F5" w:rsidP="00BA20A6">
            <w:pPr>
              <w:jc w:val="both"/>
              <w:rPr>
                <w:sz w:val="20"/>
                <w:szCs w:val="20"/>
              </w:rPr>
            </w:pPr>
            <w:r w:rsidRPr="006A1B88">
              <w:rPr>
                <w:sz w:val="20"/>
                <w:szCs w:val="20"/>
              </w:rPr>
              <w:br/>
            </w:r>
            <w:hyperlink r:id="rId139" w:tgtFrame="_blank" w:history="1">
              <w:r w:rsidRPr="006A1B88">
                <w:rPr>
                  <w:rStyle w:val="Hyperlink"/>
                  <w:rFonts w:eastAsiaTheme="majorEastAsia"/>
                  <w:sz w:val="20"/>
                  <w:szCs w:val="20"/>
                </w:rPr>
                <w:t>https://youtu.be/gRjqADZ4jWM</w:t>
              </w:r>
            </w:hyperlink>
            <w:r w:rsidRPr="006A1B88">
              <w:rPr>
                <w:sz w:val="20"/>
                <w:szCs w:val="20"/>
              </w:rPr>
              <w:t> </w:t>
            </w:r>
          </w:p>
          <w:p w14:paraId="41968769" w14:textId="77777777" w:rsidR="009769F5" w:rsidRDefault="009769F5" w:rsidP="00BA20A6">
            <w:pPr>
              <w:jc w:val="both"/>
              <w:rPr>
                <w:sz w:val="20"/>
                <w:szCs w:val="20"/>
              </w:rPr>
            </w:pPr>
            <w:hyperlink r:id="rId140" w:history="1">
              <w:r w:rsidRPr="000654B6">
                <w:rPr>
                  <w:rStyle w:val="Hyperlink"/>
                  <w:rFonts w:eastAsiaTheme="majorEastAsia"/>
                  <w:sz w:val="20"/>
                  <w:szCs w:val="20"/>
                </w:rPr>
                <w:t>https://www.delfi.lv/a/56193690</w:t>
              </w:r>
            </w:hyperlink>
          </w:p>
          <w:p w14:paraId="46D5AA59" w14:textId="77777777" w:rsidR="009769F5" w:rsidRDefault="009769F5" w:rsidP="00BA20A6">
            <w:pPr>
              <w:jc w:val="both"/>
              <w:rPr>
                <w:sz w:val="20"/>
                <w:szCs w:val="20"/>
              </w:rPr>
            </w:pPr>
            <w:r w:rsidRPr="006A1B88">
              <w:rPr>
                <w:sz w:val="20"/>
                <w:szCs w:val="20"/>
              </w:rPr>
              <w:br/>
            </w:r>
            <w:hyperlink r:id="rId141" w:tgtFrame="_blank" w:history="1">
              <w:r w:rsidRPr="006A1B88">
                <w:rPr>
                  <w:rStyle w:val="Hyperlink"/>
                  <w:rFonts w:eastAsiaTheme="majorEastAsia"/>
                  <w:sz w:val="20"/>
                  <w:szCs w:val="20"/>
                </w:rPr>
                <w:t>https://youtu.be/PnSEC3iLyqE</w:t>
              </w:r>
            </w:hyperlink>
            <w:r w:rsidRPr="006A1B88">
              <w:rPr>
                <w:sz w:val="20"/>
                <w:szCs w:val="20"/>
              </w:rPr>
              <w:t> </w:t>
            </w:r>
          </w:p>
          <w:p w14:paraId="0DF5050E" w14:textId="77777777" w:rsidR="009769F5" w:rsidRDefault="009769F5" w:rsidP="00BA20A6">
            <w:pPr>
              <w:jc w:val="both"/>
              <w:rPr>
                <w:sz w:val="20"/>
                <w:szCs w:val="20"/>
              </w:rPr>
            </w:pPr>
            <w:hyperlink r:id="rId142" w:history="1">
              <w:r w:rsidRPr="00392294">
                <w:rPr>
                  <w:rStyle w:val="Hyperlink"/>
                  <w:rFonts w:eastAsiaTheme="majorEastAsia"/>
                  <w:sz w:val="20"/>
                  <w:szCs w:val="20"/>
                </w:rPr>
                <w:t>https://www.delfi.lv/a/56136448</w:t>
              </w:r>
            </w:hyperlink>
            <w:r w:rsidRPr="006A1B88">
              <w:rPr>
                <w:sz w:val="20"/>
                <w:szCs w:val="20"/>
              </w:rPr>
              <w:t> </w:t>
            </w:r>
          </w:p>
          <w:p w14:paraId="0BCFB312" w14:textId="77777777" w:rsidR="009769F5" w:rsidRDefault="009769F5" w:rsidP="00BA20A6">
            <w:pPr>
              <w:jc w:val="both"/>
              <w:rPr>
                <w:sz w:val="20"/>
                <w:szCs w:val="20"/>
              </w:rPr>
            </w:pPr>
            <w:r w:rsidRPr="006A1B88">
              <w:rPr>
                <w:sz w:val="20"/>
                <w:szCs w:val="20"/>
              </w:rPr>
              <w:br/>
            </w:r>
            <w:hyperlink r:id="rId143" w:tgtFrame="_blank" w:history="1">
              <w:r w:rsidRPr="006A1B88">
                <w:rPr>
                  <w:rStyle w:val="Hyperlink"/>
                  <w:rFonts w:eastAsiaTheme="majorEastAsia"/>
                  <w:sz w:val="20"/>
                  <w:szCs w:val="20"/>
                </w:rPr>
                <w:t>https://youtu.be/aglFubf-P24</w:t>
              </w:r>
            </w:hyperlink>
            <w:r w:rsidRPr="006A1B88">
              <w:rPr>
                <w:sz w:val="20"/>
                <w:szCs w:val="20"/>
              </w:rPr>
              <w:t> </w:t>
            </w:r>
          </w:p>
          <w:p w14:paraId="3A1569DE" w14:textId="77777777" w:rsidR="009769F5" w:rsidRDefault="009769F5" w:rsidP="00BA20A6">
            <w:pPr>
              <w:jc w:val="both"/>
              <w:rPr>
                <w:sz w:val="20"/>
                <w:szCs w:val="20"/>
              </w:rPr>
            </w:pPr>
            <w:hyperlink r:id="rId144" w:history="1">
              <w:r w:rsidRPr="000654B6">
                <w:rPr>
                  <w:rStyle w:val="Hyperlink"/>
                  <w:rFonts w:eastAsiaTheme="majorEastAsia"/>
                  <w:sz w:val="20"/>
                  <w:szCs w:val="20"/>
                </w:rPr>
                <w:t>https://www.delfi.lv/a/56078600</w:t>
              </w:r>
            </w:hyperlink>
            <w:r w:rsidRPr="006A1B88">
              <w:rPr>
                <w:sz w:val="20"/>
                <w:szCs w:val="20"/>
              </w:rPr>
              <w:t> </w:t>
            </w:r>
          </w:p>
          <w:p w14:paraId="628B498E" w14:textId="77777777" w:rsidR="009769F5" w:rsidRDefault="009769F5" w:rsidP="00BA20A6">
            <w:pPr>
              <w:jc w:val="both"/>
              <w:rPr>
                <w:sz w:val="20"/>
                <w:szCs w:val="20"/>
              </w:rPr>
            </w:pPr>
            <w:r w:rsidRPr="006A1B88">
              <w:rPr>
                <w:sz w:val="20"/>
                <w:szCs w:val="20"/>
              </w:rPr>
              <w:br/>
            </w:r>
            <w:hyperlink r:id="rId145" w:tgtFrame="_blank" w:history="1">
              <w:r w:rsidRPr="006A1B88">
                <w:rPr>
                  <w:rStyle w:val="Hyperlink"/>
                  <w:rFonts w:eastAsiaTheme="majorEastAsia"/>
                  <w:sz w:val="20"/>
                  <w:szCs w:val="20"/>
                </w:rPr>
                <w:t>https://youtu.be/pBswomFB75E</w:t>
              </w:r>
            </w:hyperlink>
            <w:r w:rsidRPr="006A1B88">
              <w:rPr>
                <w:sz w:val="20"/>
                <w:szCs w:val="20"/>
              </w:rPr>
              <w:t> </w:t>
            </w:r>
          </w:p>
          <w:p w14:paraId="1491B99C" w14:textId="77777777" w:rsidR="009769F5" w:rsidRPr="006A1B88" w:rsidRDefault="009769F5" w:rsidP="00BA20A6">
            <w:pPr>
              <w:jc w:val="both"/>
              <w:rPr>
                <w:sz w:val="20"/>
                <w:szCs w:val="20"/>
                <w:lang w:eastAsia="zh-CN"/>
              </w:rPr>
            </w:pPr>
            <w:hyperlink r:id="rId146" w:history="1">
              <w:r w:rsidRPr="000654B6">
                <w:rPr>
                  <w:rStyle w:val="Hyperlink"/>
                  <w:rFonts w:eastAsiaTheme="majorEastAsia"/>
                  <w:sz w:val="20"/>
                  <w:szCs w:val="20"/>
                </w:rPr>
                <w:t>https://www.delfi.lv/a/56030846</w:t>
              </w:r>
            </w:hyperlink>
          </w:p>
          <w:p w14:paraId="358A542A" w14:textId="77777777" w:rsidR="009769F5" w:rsidRPr="0037129A" w:rsidRDefault="009769F5" w:rsidP="00BA20A6">
            <w:pPr>
              <w:rPr>
                <w:sz w:val="20"/>
                <w:szCs w:val="20"/>
              </w:rPr>
            </w:pPr>
          </w:p>
        </w:tc>
      </w:tr>
      <w:tr w:rsidR="009769F5" w:rsidRPr="00436A28" w14:paraId="0B5F6405" w14:textId="77777777" w:rsidTr="00BA20A6">
        <w:trPr>
          <w:trHeight w:val="1500"/>
        </w:trPr>
        <w:tc>
          <w:tcPr>
            <w:tcW w:w="675" w:type="dxa"/>
            <w:shd w:val="clear" w:color="auto" w:fill="auto"/>
            <w:vAlign w:val="center"/>
          </w:tcPr>
          <w:p w14:paraId="1B31D7A4" w14:textId="77777777" w:rsidR="009769F5" w:rsidRDefault="009769F5" w:rsidP="00BA20A6">
            <w:pPr>
              <w:jc w:val="center"/>
              <w:rPr>
                <w:color w:val="000000"/>
                <w:sz w:val="20"/>
                <w:szCs w:val="20"/>
              </w:rPr>
            </w:pPr>
            <w:r>
              <w:rPr>
                <w:color w:val="000000"/>
                <w:sz w:val="20"/>
                <w:szCs w:val="20"/>
              </w:rPr>
              <w:lastRenderedPageBreak/>
              <w:t>30</w:t>
            </w:r>
          </w:p>
        </w:tc>
        <w:tc>
          <w:tcPr>
            <w:tcW w:w="1276" w:type="dxa"/>
            <w:shd w:val="clear" w:color="auto" w:fill="auto"/>
            <w:vAlign w:val="center"/>
          </w:tcPr>
          <w:p w14:paraId="622A6726" w14:textId="77777777" w:rsidR="009769F5" w:rsidRPr="00552CFE" w:rsidRDefault="009769F5" w:rsidP="00BA20A6">
            <w:pPr>
              <w:jc w:val="center"/>
              <w:rPr>
                <w:color w:val="000000"/>
                <w:sz w:val="20"/>
                <w:szCs w:val="20"/>
              </w:rPr>
            </w:pPr>
            <w:r w:rsidRPr="00552CFE">
              <w:rPr>
                <w:color w:val="000000"/>
                <w:sz w:val="20"/>
                <w:szCs w:val="20"/>
              </w:rPr>
              <w:t>2023.LV/NMA/29</w:t>
            </w:r>
          </w:p>
        </w:tc>
        <w:tc>
          <w:tcPr>
            <w:tcW w:w="1559" w:type="dxa"/>
            <w:shd w:val="clear" w:color="auto" w:fill="auto"/>
            <w:vAlign w:val="center"/>
          </w:tcPr>
          <w:p w14:paraId="0FC3FBF8" w14:textId="77777777" w:rsidR="009769F5" w:rsidRPr="00552CFE" w:rsidRDefault="009769F5" w:rsidP="00BA20A6">
            <w:pPr>
              <w:jc w:val="center"/>
              <w:rPr>
                <w:sz w:val="20"/>
                <w:szCs w:val="20"/>
              </w:rPr>
            </w:pPr>
            <w:r w:rsidRPr="00552CFE">
              <w:rPr>
                <w:color w:val="000000"/>
                <w:sz w:val="20"/>
                <w:szCs w:val="20"/>
              </w:rPr>
              <w:t xml:space="preserve">SIA Izdevniecība </w:t>
            </w:r>
            <w:r>
              <w:rPr>
                <w:color w:val="000000"/>
                <w:sz w:val="20"/>
                <w:szCs w:val="20"/>
              </w:rPr>
              <w:t>“</w:t>
            </w:r>
            <w:r w:rsidRPr="00552CFE">
              <w:rPr>
                <w:color w:val="000000"/>
                <w:sz w:val="20"/>
                <w:szCs w:val="20"/>
              </w:rPr>
              <w:t>Dienas bizness</w:t>
            </w:r>
            <w:r>
              <w:rPr>
                <w:color w:val="000000"/>
                <w:sz w:val="20"/>
                <w:szCs w:val="20"/>
              </w:rPr>
              <w:t>”</w:t>
            </w:r>
            <w:r w:rsidRPr="00552CFE">
              <w:rPr>
                <w:color w:val="000000"/>
                <w:sz w:val="20"/>
                <w:szCs w:val="20"/>
              </w:rPr>
              <w:t xml:space="preserve"> </w:t>
            </w:r>
          </w:p>
        </w:tc>
        <w:tc>
          <w:tcPr>
            <w:tcW w:w="1560" w:type="dxa"/>
            <w:shd w:val="clear" w:color="auto" w:fill="auto"/>
            <w:vAlign w:val="center"/>
          </w:tcPr>
          <w:p w14:paraId="6CA6006E" w14:textId="77777777" w:rsidR="009769F5" w:rsidRPr="007C320F" w:rsidRDefault="009769F5" w:rsidP="00BA20A6">
            <w:pPr>
              <w:jc w:val="center"/>
              <w:rPr>
                <w:sz w:val="20"/>
                <w:szCs w:val="20"/>
              </w:rPr>
            </w:pPr>
            <w:hyperlink r:id="rId147" w:history="1">
              <w:r w:rsidRPr="007C320F">
                <w:rPr>
                  <w:rStyle w:val="Hyperlink"/>
                  <w:rFonts w:eastAsiaTheme="majorEastAsia"/>
                  <w:sz w:val="20"/>
                  <w:szCs w:val="20"/>
                </w:rPr>
                <w:t>www.db.lv</w:t>
              </w:r>
            </w:hyperlink>
          </w:p>
        </w:tc>
        <w:tc>
          <w:tcPr>
            <w:tcW w:w="1701" w:type="dxa"/>
            <w:shd w:val="clear" w:color="auto" w:fill="auto"/>
            <w:vAlign w:val="center"/>
          </w:tcPr>
          <w:p w14:paraId="376B63AA" w14:textId="77777777" w:rsidR="009769F5" w:rsidRPr="007C320F" w:rsidRDefault="009769F5" w:rsidP="00BA20A6">
            <w:pPr>
              <w:jc w:val="center"/>
              <w:rPr>
                <w:sz w:val="20"/>
                <w:szCs w:val="20"/>
              </w:rPr>
            </w:pPr>
            <w:r w:rsidRPr="007C320F">
              <w:rPr>
                <w:color w:val="000000"/>
                <w:sz w:val="20"/>
                <w:szCs w:val="20"/>
              </w:rPr>
              <w:t>Paēdusi sabiedrība – stabila valsts</w:t>
            </w:r>
          </w:p>
        </w:tc>
        <w:tc>
          <w:tcPr>
            <w:tcW w:w="1134" w:type="dxa"/>
            <w:shd w:val="clear" w:color="auto" w:fill="auto"/>
            <w:vAlign w:val="center"/>
          </w:tcPr>
          <w:p w14:paraId="2DDB3338"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4D48C99A" w14:textId="77777777" w:rsidR="009769F5" w:rsidRPr="00FD7299"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Projekta ietvaros paredzēts veikt rakstu sēriju ar statistikas datu analīzi un apkopojumu par sabiedrības turīguma līmeni pēdējo piecu gadu griezumā, īpaši pievēršot uzmanību trim pozīcijām: mazturīgie, vidējais slānis un turīgie.</w:t>
            </w:r>
          </w:p>
          <w:p w14:paraId="7C6B061D" w14:textId="77777777" w:rsidR="009769F5"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Mērķis ir ar konkrētiem statistikas skaitļiem demonstrēt pašreizējo Latvijas sabiedrības situāciju, norādīt tiešos un netiešos cēloņus sabiedrības nevienlīdzības iemesliem, kā arī uzrādīt galvenos lēmumus, rīcības un vienlaikus arī neveiktās svarīgās aktivitātes, kādēļ esam konkrētā kritiskā situācijā.</w:t>
            </w:r>
          </w:p>
          <w:p w14:paraId="30D67954"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2EF9497C" w14:textId="77777777" w:rsidR="009769F5" w:rsidRDefault="009769F5" w:rsidP="00BA20A6">
            <w:pPr>
              <w:rPr>
                <w:bCs/>
                <w:sz w:val="20"/>
                <w:szCs w:val="20"/>
              </w:rPr>
            </w:pPr>
            <w:r>
              <w:rPr>
                <w:bCs/>
                <w:sz w:val="20"/>
                <w:szCs w:val="20"/>
              </w:rPr>
              <w:t>Projekta ietvaros radītie raksti pieejam:</w:t>
            </w:r>
          </w:p>
          <w:p w14:paraId="2C84D5D7" w14:textId="77777777" w:rsidR="009769F5" w:rsidRDefault="009769F5" w:rsidP="00BA20A6">
            <w:pPr>
              <w:rPr>
                <w:bCs/>
                <w:sz w:val="20"/>
                <w:szCs w:val="20"/>
              </w:rPr>
            </w:pPr>
          </w:p>
          <w:p w14:paraId="7F0C70FE" w14:textId="77777777" w:rsidR="009769F5" w:rsidRPr="00AC4B4F" w:rsidRDefault="009769F5" w:rsidP="00BA20A6">
            <w:pPr>
              <w:jc w:val="both"/>
              <w:rPr>
                <w:sz w:val="20"/>
                <w:szCs w:val="20"/>
              </w:rPr>
            </w:pPr>
            <w:hyperlink r:id="rId148" w:history="1">
              <w:r w:rsidRPr="00AC4B4F">
                <w:rPr>
                  <w:rStyle w:val="Hyperlink"/>
                  <w:rFonts w:eastAsiaTheme="majorEastAsia"/>
                  <w:sz w:val="20"/>
                  <w:szCs w:val="20"/>
                </w:rPr>
                <w:t>https://www.db.lv/zinas/plaisa-starp-bagatajiem-un-trucigajiem-par-lielu-512500</w:t>
              </w:r>
            </w:hyperlink>
          </w:p>
          <w:p w14:paraId="1B57C2F3" w14:textId="77777777" w:rsidR="009769F5" w:rsidRPr="00AC4B4F" w:rsidRDefault="009769F5" w:rsidP="00BA20A6">
            <w:pPr>
              <w:jc w:val="both"/>
              <w:rPr>
                <w:sz w:val="20"/>
                <w:szCs w:val="20"/>
              </w:rPr>
            </w:pPr>
          </w:p>
          <w:p w14:paraId="10DEB5BA" w14:textId="77777777" w:rsidR="009769F5" w:rsidRPr="00AC4B4F" w:rsidRDefault="009769F5" w:rsidP="00BA20A6">
            <w:pPr>
              <w:rPr>
                <w:sz w:val="20"/>
                <w:szCs w:val="20"/>
              </w:rPr>
            </w:pPr>
            <w:hyperlink r:id="rId149" w:history="1">
              <w:r w:rsidRPr="00AC4B4F">
                <w:rPr>
                  <w:rStyle w:val="Hyperlink"/>
                  <w:rFonts w:eastAsiaTheme="majorEastAsia"/>
                  <w:sz w:val="20"/>
                  <w:szCs w:val="20"/>
                </w:rPr>
                <w:t>https://www.db.lv/zinas/vai-trukums-vairo-cilvektiesibu-neieverosanu-512646</w:t>
              </w:r>
            </w:hyperlink>
          </w:p>
          <w:p w14:paraId="4AEE650E" w14:textId="77777777" w:rsidR="009769F5" w:rsidRPr="00AC4B4F" w:rsidRDefault="009769F5" w:rsidP="00BA20A6">
            <w:pPr>
              <w:jc w:val="both"/>
              <w:rPr>
                <w:sz w:val="20"/>
                <w:szCs w:val="20"/>
              </w:rPr>
            </w:pPr>
          </w:p>
          <w:p w14:paraId="36A7A4AD" w14:textId="77777777" w:rsidR="009769F5" w:rsidRPr="00AC4B4F" w:rsidRDefault="009769F5" w:rsidP="00BA20A6">
            <w:pPr>
              <w:rPr>
                <w:sz w:val="20"/>
                <w:szCs w:val="20"/>
              </w:rPr>
            </w:pPr>
            <w:hyperlink r:id="rId150" w:history="1">
              <w:r w:rsidRPr="00AC4B4F">
                <w:rPr>
                  <w:rStyle w:val="Hyperlink"/>
                  <w:rFonts w:eastAsiaTheme="majorEastAsia"/>
                  <w:sz w:val="20"/>
                  <w:szCs w:val="20"/>
                </w:rPr>
                <w:t>https://www.db.lv/zinas/kad-tresdala-vairs-netic-darba-devejiem-512698</w:t>
              </w:r>
            </w:hyperlink>
          </w:p>
          <w:p w14:paraId="58654B7A" w14:textId="77777777" w:rsidR="009769F5" w:rsidRPr="00AC4B4F" w:rsidRDefault="009769F5" w:rsidP="00BA20A6">
            <w:pPr>
              <w:jc w:val="both"/>
              <w:rPr>
                <w:sz w:val="20"/>
                <w:szCs w:val="20"/>
              </w:rPr>
            </w:pPr>
            <w:r w:rsidRPr="00AC4B4F">
              <w:rPr>
                <w:sz w:val="20"/>
                <w:szCs w:val="20"/>
              </w:rPr>
              <w:t xml:space="preserve"> </w:t>
            </w:r>
          </w:p>
          <w:p w14:paraId="410D5DDD" w14:textId="77777777" w:rsidR="009769F5" w:rsidRDefault="009769F5" w:rsidP="00BA20A6">
            <w:pPr>
              <w:jc w:val="both"/>
              <w:rPr>
                <w:sz w:val="20"/>
                <w:szCs w:val="20"/>
              </w:rPr>
            </w:pPr>
            <w:hyperlink r:id="rId151" w:history="1">
              <w:r w:rsidRPr="007D1842">
                <w:rPr>
                  <w:rStyle w:val="Hyperlink"/>
                  <w:rFonts w:eastAsiaTheme="majorEastAsia"/>
                  <w:sz w:val="20"/>
                  <w:szCs w:val="20"/>
                </w:rPr>
                <w:t>https://www.db.lv/zinas/sabiedribas-noslanosanas-var-klut-par-akutu-nakotnes-problemu-513505</w:t>
              </w:r>
            </w:hyperlink>
          </w:p>
          <w:p w14:paraId="38D6B942" w14:textId="77777777" w:rsidR="009769F5" w:rsidRPr="007D1842" w:rsidRDefault="009769F5" w:rsidP="00BA20A6">
            <w:pPr>
              <w:jc w:val="both"/>
              <w:rPr>
                <w:sz w:val="20"/>
                <w:szCs w:val="20"/>
              </w:rPr>
            </w:pPr>
          </w:p>
          <w:p w14:paraId="208DE7E1" w14:textId="77777777" w:rsidR="009769F5" w:rsidRPr="00AC4B4F" w:rsidRDefault="009769F5" w:rsidP="00BA20A6">
            <w:pPr>
              <w:rPr>
                <w:sz w:val="20"/>
                <w:szCs w:val="20"/>
              </w:rPr>
            </w:pPr>
            <w:hyperlink r:id="rId152" w:history="1">
              <w:r w:rsidRPr="00AC4B4F">
                <w:rPr>
                  <w:rStyle w:val="Hyperlink"/>
                  <w:rFonts w:eastAsiaTheme="majorEastAsia"/>
                  <w:sz w:val="20"/>
                  <w:szCs w:val="20"/>
                </w:rPr>
                <w:t>https://www.db.lv/zinas/laimigas-planetas-indekss-latvija-136-vieta-513704</w:t>
              </w:r>
            </w:hyperlink>
          </w:p>
          <w:p w14:paraId="7F05607A" w14:textId="77777777" w:rsidR="009769F5" w:rsidRDefault="009769F5" w:rsidP="00BA20A6">
            <w:pPr>
              <w:rPr>
                <w:sz w:val="20"/>
                <w:szCs w:val="20"/>
              </w:rPr>
            </w:pPr>
          </w:p>
          <w:p w14:paraId="0C531BF0" w14:textId="77777777" w:rsidR="009769F5" w:rsidRPr="00484A75" w:rsidRDefault="009769F5" w:rsidP="00BA20A6">
            <w:pPr>
              <w:jc w:val="both"/>
              <w:rPr>
                <w:sz w:val="20"/>
                <w:szCs w:val="20"/>
              </w:rPr>
            </w:pPr>
            <w:hyperlink r:id="rId153" w:history="1">
              <w:r w:rsidRPr="00484A75">
                <w:rPr>
                  <w:rStyle w:val="Hyperlink"/>
                  <w:rFonts w:eastAsiaTheme="majorEastAsia"/>
                  <w:sz w:val="20"/>
                  <w:szCs w:val="20"/>
                </w:rPr>
                <w:t>https://www.db.lv/zinas/uz-eiropas-fona-</w:t>
              </w:r>
              <w:r w:rsidRPr="00484A75">
                <w:rPr>
                  <w:rStyle w:val="Hyperlink"/>
                  <w:rFonts w:eastAsiaTheme="majorEastAsia"/>
                  <w:sz w:val="20"/>
                  <w:szCs w:val="20"/>
                </w:rPr>
                <w:lastRenderedPageBreak/>
                <w:t>par-darbu-maksa-aizvien-mazak-514279</w:t>
              </w:r>
            </w:hyperlink>
          </w:p>
          <w:p w14:paraId="6B638427" w14:textId="77777777" w:rsidR="009769F5" w:rsidRPr="00484A75" w:rsidRDefault="009769F5" w:rsidP="00BA20A6">
            <w:pPr>
              <w:jc w:val="both"/>
              <w:rPr>
                <w:sz w:val="20"/>
                <w:szCs w:val="20"/>
              </w:rPr>
            </w:pPr>
            <w:r w:rsidRPr="00484A75">
              <w:rPr>
                <w:sz w:val="20"/>
                <w:szCs w:val="20"/>
              </w:rPr>
              <w:t xml:space="preserve"> </w:t>
            </w:r>
          </w:p>
          <w:p w14:paraId="63D1AE52" w14:textId="77777777" w:rsidR="009769F5" w:rsidRPr="00484A75" w:rsidRDefault="009769F5" w:rsidP="00BA20A6">
            <w:pPr>
              <w:jc w:val="both"/>
              <w:rPr>
                <w:color w:val="FF0000"/>
                <w:sz w:val="20"/>
                <w:szCs w:val="20"/>
              </w:rPr>
            </w:pPr>
            <w:hyperlink r:id="rId154" w:history="1">
              <w:r w:rsidRPr="00484A75">
                <w:rPr>
                  <w:rStyle w:val="Hyperlink"/>
                  <w:rFonts w:eastAsiaTheme="majorEastAsia"/>
                  <w:sz w:val="20"/>
                  <w:szCs w:val="20"/>
                </w:rPr>
                <w:t>https://www.db.lv/zinas/izaugsme-uz-pasaules-fona-janoverte-516849</w:t>
              </w:r>
            </w:hyperlink>
          </w:p>
          <w:p w14:paraId="7E197E31" w14:textId="77777777" w:rsidR="009769F5" w:rsidRPr="00D33FF2" w:rsidRDefault="009769F5" w:rsidP="00BA20A6">
            <w:pPr>
              <w:jc w:val="both"/>
              <w:rPr>
                <w:color w:val="FF0000"/>
                <w:sz w:val="20"/>
                <w:szCs w:val="20"/>
              </w:rPr>
            </w:pPr>
            <w:r w:rsidRPr="00484A75">
              <w:rPr>
                <w:color w:val="FF0000"/>
                <w:sz w:val="20"/>
                <w:szCs w:val="20"/>
              </w:rPr>
              <w:t xml:space="preserve"> </w:t>
            </w:r>
            <w:r w:rsidRPr="00484A75">
              <w:rPr>
                <w:sz w:val="20"/>
                <w:szCs w:val="20"/>
              </w:rPr>
              <w:t xml:space="preserve"> </w:t>
            </w:r>
          </w:p>
          <w:p w14:paraId="330B080D" w14:textId="77777777" w:rsidR="009769F5" w:rsidRDefault="009769F5" w:rsidP="00BA20A6">
            <w:pPr>
              <w:jc w:val="both"/>
              <w:rPr>
                <w:color w:val="FF0000"/>
                <w:sz w:val="20"/>
                <w:szCs w:val="20"/>
              </w:rPr>
            </w:pPr>
            <w:hyperlink r:id="rId155" w:history="1">
              <w:r w:rsidRPr="007004C5">
                <w:rPr>
                  <w:rStyle w:val="Hyperlink"/>
                  <w:rFonts w:eastAsiaTheme="majorEastAsia"/>
                  <w:sz w:val="20"/>
                  <w:szCs w:val="20"/>
                </w:rPr>
                <w:t>https://www.db.lv/zinas/ienakumu-nevienlidziba-uzlabojas-labi-vai-slikti-514561</w:t>
              </w:r>
            </w:hyperlink>
          </w:p>
          <w:p w14:paraId="4940A414" w14:textId="77777777" w:rsidR="009769F5" w:rsidRPr="00AC4B4F" w:rsidRDefault="009769F5" w:rsidP="00BA20A6">
            <w:pPr>
              <w:rPr>
                <w:sz w:val="20"/>
                <w:szCs w:val="20"/>
              </w:rPr>
            </w:pPr>
          </w:p>
          <w:p w14:paraId="4FE3666F" w14:textId="77777777" w:rsidR="009769F5" w:rsidRPr="0072743F" w:rsidRDefault="009769F5" w:rsidP="00BA20A6">
            <w:pPr>
              <w:jc w:val="both"/>
              <w:rPr>
                <w:sz w:val="20"/>
                <w:szCs w:val="20"/>
              </w:rPr>
            </w:pPr>
            <w:hyperlink r:id="rId156" w:history="1">
              <w:r w:rsidRPr="0072743F">
                <w:rPr>
                  <w:rStyle w:val="Hyperlink"/>
                  <w:rFonts w:eastAsiaTheme="majorEastAsia"/>
                  <w:sz w:val="20"/>
                  <w:szCs w:val="20"/>
                </w:rPr>
                <w:t>https://www.db.lv/zinas/skola-un-veikala-maksa-lidzvertigi-515260</w:t>
              </w:r>
            </w:hyperlink>
          </w:p>
          <w:p w14:paraId="61DDA1FD" w14:textId="77777777" w:rsidR="009769F5" w:rsidRPr="0072743F" w:rsidRDefault="009769F5" w:rsidP="00BA20A6">
            <w:pPr>
              <w:jc w:val="both"/>
              <w:rPr>
                <w:sz w:val="20"/>
                <w:szCs w:val="20"/>
              </w:rPr>
            </w:pPr>
          </w:p>
          <w:p w14:paraId="0E9C55CF" w14:textId="77777777" w:rsidR="009769F5" w:rsidRDefault="009769F5" w:rsidP="00BA20A6">
            <w:pPr>
              <w:jc w:val="both"/>
              <w:rPr>
                <w:sz w:val="20"/>
                <w:szCs w:val="20"/>
              </w:rPr>
            </w:pPr>
            <w:hyperlink r:id="rId157" w:history="1">
              <w:r w:rsidRPr="007004C5">
                <w:rPr>
                  <w:rStyle w:val="Hyperlink"/>
                  <w:rFonts w:eastAsiaTheme="majorEastAsia"/>
                  <w:sz w:val="20"/>
                  <w:szCs w:val="20"/>
                </w:rPr>
                <w:t>https://www.db.lv/zinas/latvija-peta-mazturigos-vidusskira-ir-nosacita-515797</w:t>
              </w:r>
            </w:hyperlink>
          </w:p>
          <w:p w14:paraId="1E949315" w14:textId="77777777" w:rsidR="009769F5" w:rsidRDefault="009769F5" w:rsidP="00BA20A6">
            <w:pPr>
              <w:jc w:val="both"/>
              <w:rPr>
                <w:sz w:val="20"/>
                <w:szCs w:val="20"/>
              </w:rPr>
            </w:pPr>
          </w:p>
          <w:p w14:paraId="44DB5EE6" w14:textId="77777777" w:rsidR="009769F5" w:rsidRPr="0072743F" w:rsidRDefault="009769F5" w:rsidP="00BA20A6">
            <w:pPr>
              <w:jc w:val="both"/>
              <w:rPr>
                <w:sz w:val="20"/>
                <w:szCs w:val="20"/>
              </w:rPr>
            </w:pPr>
            <w:hyperlink r:id="rId158" w:history="1">
              <w:r w:rsidRPr="0072743F">
                <w:rPr>
                  <w:rStyle w:val="Hyperlink"/>
                  <w:rFonts w:eastAsiaTheme="majorEastAsia"/>
                  <w:sz w:val="20"/>
                  <w:szCs w:val="20"/>
                </w:rPr>
                <w:t>https://www.db.lv/zinas/trukumcieteju-skaits-samazinas-516847</w:t>
              </w:r>
            </w:hyperlink>
          </w:p>
          <w:p w14:paraId="2ED48854" w14:textId="77777777" w:rsidR="009769F5" w:rsidRPr="0072743F" w:rsidRDefault="009769F5" w:rsidP="00BA20A6">
            <w:pPr>
              <w:jc w:val="both"/>
              <w:rPr>
                <w:sz w:val="20"/>
                <w:szCs w:val="20"/>
              </w:rPr>
            </w:pPr>
          </w:p>
          <w:p w14:paraId="2A7ED223" w14:textId="77777777" w:rsidR="009769F5" w:rsidRDefault="009769F5" w:rsidP="00BA20A6">
            <w:pPr>
              <w:jc w:val="both"/>
            </w:pPr>
            <w:hyperlink r:id="rId159" w:history="1">
              <w:r w:rsidRPr="0072743F">
                <w:rPr>
                  <w:rStyle w:val="Hyperlink"/>
                  <w:rFonts w:eastAsiaTheme="majorEastAsia"/>
                  <w:sz w:val="20"/>
                  <w:szCs w:val="20"/>
                </w:rPr>
                <w:t>https://www.db.lv/zinas/driz-busim-trucigakie-eiropa-516077</w:t>
              </w:r>
            </w:hyperlink>
          </w:p>
          <w:p w14:paraId="5E505777" w14:textId="77777777" w:rsidR="009769F5" w:rsidRPr="0072743F" w:rsidRDefault="009769F5" w:rsidP="00BA20A6">
            <w:pPr>
              <w:jc w:val="both"/>
              <w:rPr>
                <w:sz w:val="20"/>
                <w:szCs w:val="20"/>
              </w:rPr>
            </w:pPr>
          </w:p>
          <w:p w14:paraId="4B384666" w14:textId="77777777" w:rsidR="009769F5" w:rsidRDefault="009769F5" w:rsidP="00BA20A6">
            <w:pPr>
              <w:jc w:val="both"/>
              <w:rPr>
                <w:sz w:val="20"/>
                <w:szCs w:val="20"/>
              </w:rPr>
            </w:pPr>
            <w:hyperlink r:id="rId160" w:history="1">
              <w:r w:rsidRPr="007004C5">
                <w:rPr>
                  <w:rStyle w:val="Hyperlink"/>
                  <w:rFonts w:eastAsiaTheme="majorEastAsia"/>
                  <w:sz w:val="20"/>
                  <w:szCs w:val="20"/>
                </w:rPr>
                <w:t>https://www.db.lv/zinas/noslanosanas-ir-latvijas-lielaka-problema-516440</w:t>
              </w:r>
            </w:hyperlink>
          </w:p>
          <w:p w14:paraId="48F18C8C" w14:textId="77777777" w:rsidR="009769F5" w:rsidRDefault="009769F5" w:rsidP="00BA20A6">
            <w:pPr>
              <w:jc w:val="both"/>
              <w:rPr>
                <w:sz w:val="20"/>
                <w:szCs w:val="20"/>
              </w:rPr>
            </w:pPr>
            <w:r>
              <w:rPr>
                <w:sz w:val="20"/>
                <w:szCs w:val="20"/>
              </w:rPr>
              <w:t xml:space="preserve"> </w:t>
            </w:r>
          </w:p>
          <w:p w14:paraId="75A9BA5C" w14:textId="77777777" w:rsidR="009769F5" w:rsidRPr="00D33FF2" w:rsidRDefault="009769F5" w:rsidP="00BA20A6">
            <w:pPr>
              <w:rPr>
                <w:bCs/>
                <w:sz w:val="20"/>
                <w:szCs w:val="20"/>
              </w:rPr>
            </w:pPr>
          </w:p>
        </w:tc>
      </w:tr>
      <w:tr w:rsidR="009769F5" w:rsidRPr="00436A28" w14:paraId="7DD29AAC" w14:textId="77777777" w:rsidTr="00BA20A6">
        <w:trPr>
          <w:trHeight w:val="1500"/>
        </w:trPr>
        <w:tc>
          <w:tcPr>
            <w:tcW w:w="675" w:type="dxa"/>
            <w:shd w:val="clear" w:color="auto" w:fill="auto"/>
            <w:vAlign w:val="center"/>
          </w:tcPr>
          <w:p w14:paraId="658CCC63" w14:textId="77777777" w:rsidR="009769F5" w:rsidRDefault="009769F5" w:rsidP="00BA20A6">
            <w:pPr>
              <w:jc w:val="center"/>
              <w:rPr>
                <w:color w:val="000000"/>
                <w:sz w:val="20"/>
                <w:szCs w:val="20"/>
              </w:rPr>
            </w:pPr>
            <w:r>
              <w:rPr>
                <w:color w:val="000000"/>
                <w:sz w:val="20"/>
                <w:szCs w:val="20"/>
              </w:rPr>
              <w:lastRenderedPageBreak/>
              <w:t>31</w:t>
            </w:r>
          </w:p>
        </w:tc>
        <w:tc>
          <w:tcPr>
            <w:tcW w:w="1276" w:type="dxa"/>
            <w:shd w:val="clear" w:color="auto" w:fill="auto"/>
            <w:vAlign w:val="center"/>
          </w:tcPr>
          <w:p w14:paraId="6589D11F" w14:textId="77777777" w:rsidR="009769F5" w:rsidRPr="00B52D30" w:rsidRDefault="009769F5" w:rsidP="00BA20A6">
            <w:pPr>
              <w:jc w:val="center"/>
              <w:rPr>
                <w:color w:val="000000"/>
                <w:sz w:val="20"/>
                <w:szCs w:val="20"/>
              </w:rPr>
            </w:pPr>
            <w:r w:rsidRPr="00B52D30">
              <w:rPr>
                <w:color w:val="000000"/>
                <w:sz w:val="20"/>
                <w:szCs w:val="20"/>
              </w:rPr>
              <w:t>2023.LV/NMA/36</w:t>
            </w:r>
          </w:p>
        </w:tc>
        <w:tc>
          <w:tcPr>
            <w:tcW w:w="1559" w:type="dxa"/>
            <w:shd w:val="clear" w:color="auto" w:fill="auto"/>
            <w:vAlign w:val="center"/>
          </w:tcPr>
          <w:p w14:paraId="73288653" w14:textId="77777777" w:rsidR="009769F5" w:rsidRPr="00B52D30" w:rsidRDefault="009769F5" w:rsidP="00BA20A6">
            <w:pPr>
              <w:jc w:val="center"/>
              <w:rPr>
                <w:sz w:val="20"/>
                <w:szCs w:val="20"/>
              </w:rPr>
            </w:pPr>
            <w:r w:rsidRPr="00B52D30">
              <w:rPr>
                <w:color w:val="000000"/>
                <w:sz w:val="20"/>
                <w:szCs w:val="20"/>
              </w:rPr>
              <w:t>SIA “Izdevniecība Rīgas Viļņi”</w:t>
            </w:r>
          </w:p>
        </w:tc>
        <w:tc>
          <w:tcPr>
            <w:tcW w:w="1560" w:type="dxa"/>
            <w:shd w:val="clear" w:color="auto" w:fill="auto"/>
            <w:vAlign w:val="center"/>
          </w:tcPr>
          <w:p w14:paraId="74B605DA" w14:textId="77777777" w:rsidR="009769F5" w:rsidRPr="00B52D30" w:rsidRDefault="009769F5" w:rsidP="00BA20A6">
            <w:pPr>
              <w:jc w:val="center"/>
              <w:rPr>
                <w:sz w:val="20"/>
                <w:szCs w:val="20"/>
              </w:rPr>
            </w:pPr>
            <w:r w:rsidRPr="00B52D30">
              <w:rPr>
                <w:color w:val="000000"/>
                <w:sz w:val="20"/>
                <w:szCs w:val="20"/>
              </w:rPr>
              <w:t>Ziņu portāls Jauns.lv</w:t>
            </w:r>
          </w:p>
        </w:tc>
        <w:tc>
          <w:tcPr>
            <w:tcW w:w="1701" w:type="dxa"/>
            <w:shd w:val="clear" w:color="auto" w:fill="auto"/>
            <w:vAlign w:val="center"/>
          </w:tcPr>
          <w:p w14:paraId="060B6506" w14:textId="77777777" w:rsidR="009769F5" w:rsidRPr="00B52D30" w:rsidRDefault="009769F5" w:rsidP="00BA20A6">
            <w:pPr>
              <w:jc w:val="center"/>
              <w:rPr>
                <w:sz w:val="20"/>
                <w:szCs w:val="20"/>
              </w:rPr>
            </w:pPr>
            <w:r w:rsidRPr="00B52D30">
              <w:rPr>
                <w:color w:val="000000"/>
                <w:sz w:val="20"/>
                <w:szCs w:val="20"/>
              </w:rPr>
              <w:t>Patiesība par meliem</w:t>
            </w:r>
          </w:p>
        </w:tc>
        <w:tc>
          <w:tcPr>
            <w:tcW w:w="1134" w:type="dxa"/>
            <w:shd w:val="clear" w:color="auto" w:fill="auto"/>
            <w:vAlign w:val="center"/>
          </w:tcPr>
          <w:p w14:paraId="7E2F4F26"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77FC58F1" w14:textId="77777777" w:rsidR="009769F5"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 xml:space="preserve">Projekta “Patiesība par Meliem” mērķis ir stiprināt Latvijas mediju telpu un turpināt  veicināt sabiedrības izpratni par to kā atpazīt melus, dezinformāciju, viltus ziņas/viltus medijus, propagandu, nekorektu un neuzticamu informāciju un kā pārbaudīt materiālu izcelsmes avotus. Lai šo izpratni veicinātu, mēs veidosim materiālu sēriju, kuros ne tikai norādīsim uz konkrētām situācijām/publikācijām, kurās tiek izplatīta melīga informācija, bet meklēsim to izcelsmi, veidošanas metodoloģiju un izplatīšanas sistēmu. Sniegsim praktiskus </w:t>
            </w:r>
            <w:r w:rsidRPr="00FD7299">
              <w:rPr>
                <w:rFonts w:eastAsia="Calibri"/>
                <w:color w:val="000000"/>
                <w:sz w:val="20"/>
                <w:szCs w:val="20"/>
                <w:lang w:eastAsia="en-US"/>
              </w:rPr>
              <w:lastRenderedPageBreak/>
              <w:t>ieteikumus kā pārliecināties vai redzētais materiāls ir patiesības atspoguļojums vai melīgi veidots dezinformācijas un propagandas veidojums.</w:t>
            </w:r>
          </w:p>
          <w:p w14:paraId="26ED045F"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6DCD7CDC"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lastRenderedPageBreak/>
              <w:t>Projekta ietvaros radītais saturs pieejams:</w:t>
            </w:r>
          </w:p>
          <w:p w14:paraId="7F3C07A4" w14:textId="77777777" w:rsidR="009769F5" w:rsidRDefault="009769F5" w:rsidP="00BA20A6">
            <w:pPr>
              <w:autoSpaceDE w:val="0"/>
              <w:autoSpaceDN w:val="0"/>
              <w:adjustRightInd w:val="0"/>
              <w:rPr>
                <w:rFonts w:eastAsia="Calibri"/>
                <w:color w:val="000000"/>
                <w:sz w:val="20"/>
                <w:szCs w:val="20"/>
                <w:lang w:eastAsia="en-US"/>
              </w:rPr>
            </w:pPr>
          </w:p>
          <w:p w14:paraId="3CFE2B5E" w14:textId="77777777" w:rsidR="009769F5" w:rsidRPr="00436A28" w:rsidRDefault="009769F5" w:rsidP="00BA20A6">
            <w:pPr>
              <w:autoSpaceDE w:val="0"/>
              <w:autoSpaceDN w:val="0"/>
              <w:adjustRightInd w:val="0"/>
              <w:rPr>
                <w:rFonts w:eastAsia="Calibri"/>
                <w:color w:val="000000"/>
                <w:sz w:val="20"/>
                <w:szCs w:val="20"/>
                <w:lang w:eastAsia="en-US"/>
              </w:rPr>
            </w:pPr>
            <w:hyperlink r:id="rId161" w:history="1">
              <w:r w:rsidRPr="00EA7F49">
                <w:rPr>
                  <w:rStyle w:val="Hyperlink"/>
                  <w:rFonts w:eastAsiaTheme="majorEastAsia"/>
                  <w:sz w:val="20"/>
                  <w:szCs w:val="20"/>
                </w:rPr>
                <w:t>https://jauns.lv/tema/patiesiba-par-meliem</w:t>
              </w:r>
            </w:hyperlink>
            <w:r>
              <w:rPr>
                <w:rStyle w:val="Hyperlink"/>
                <w:rFonts w:eastAsiaTheme="majorEastAsia"/>
                <w:sz w:val="20"/>
                <w:szCs w:val="20"/>
              </w:rPr>
              <w:t xml:space="preserve"> </w:t>
            </w:r>
          </w:p>
        </w:tc>
      </w:tr>
      <w:tr w:rsidR="009769F5" w:rsidRPr="00436A28" w14:paraId="0CEEBA97" w14:textId="77777777" w:rsidTr="00BA20A6">
        <w:trPr>
          <w:trHeight w:val="844"/>
        </w:trPr>
        <w:tc>
          <w:tcPr>
            <w:tcW w:w="675" w:type="dxa"/>
            <w:shd w:val="clear" w:color="auto" w:fill="auto"/>
            <w:vAlign w:val="center"/>
          </w:tcPr>
          <w:p w14:paraId="1384BD69" w14:textId="77777777" w:rsidR="009769F5" w:rsidRDefault="009769F5" w:rsidP="00BA20A6">
            <w:pPr>
              <w:jc w:val="center"/>
              <w:rPr>
                <w:color w:val="000000"/>
                <w:sz w:val="20"/>
                <w:szCs w:val="20"/>
              </w:rPr>
            </w:pPr>
            <w:r>
              <w:rPr>
                <w:color w:val="000000"/>
                <w:sz w:val="20"/>
                <w:szCs w:val="20"/>
              </w:rPr>
              <w:t>32</w:t>
            </w:r>
          </w:p>
        </w:tc>
        <w:tc>
          <w:tcPr>
            <w:tcW w:w="1276" w:type="dxa"/>
            <w:shd w:val="clear" w:color="auto" w:fill="auto"/>
            <w:vAlign w:val="center"/>
          </w:tcPr>
          <w:p w14:paraId="6663219C" w14:textId="77777777" w:rsidR="009769F5" w:rsidRPr="00B52D30" w:rsidRDefault="009769F5" w:rsidP="00BA20A6">
            <w:pPr>
              <w:jc w:val="center"/>
              <w:rPr>
                <w:color w:val="000000"/>
                <w:sz w:val="20"/>
                <w:szCs w:val="20"/>
              </w:rPr>
            </w:pPr>
            <w:r w:rsidRPr="00B52D30">
              <w:rPr>
                <w:color w:val="000000"/>
                <w:sz w:val="20"/>
                <w:szCs w:val="20"/>
              </w:rPr>
              <w:t>2023.LV/NMA/46</w:t>
            </w:r>
          </w:p>
        </w:tc>
        <w:tc>
          <w:tcPr>
            <w:tcW w:w="1559" w:type="dxa"/>
            <w:shd w:val="clear" w:color="auto" w:fill="auto"/>
            <w:vAlign w:val="center"/>
          </w:tcPr>
          <w:p w14:paraId="040D4DEB" w14:textId="77777777" w:rsidR="009769F5" w:rsidRPr="00B52D30" w:rsidRDefault="009769F5" w:rsidP="00BA20A6">
            <w:pPr>
              <w:jc w:val="center"/>
              <w:rPr>
                <w:sz w:val="20"/>
                <w:szCs w:val="20"/>
              </w:rPr>
            </w:pPr>
            <w:r w:rsidRPr="00B52D30">
              <w:rPr>
                <w:color w:val="000000"/>
                <w:sz w:val="20"/>
                <w:szCs w:val="20"/>
              </w:rPr>
              <w:t>SIA “LETA”</w:t>
            </w:r>
          </w:p>
        </w:tc>
        <w:tc>
          <w:tcPr>
            <w:tcW w:w="1560" w:type="dxa"/>
            <w:shd w:val="clear" w:color="auto" w:fill="auto"/>
            <w:vAlign w:val="center"/>
          </w:tcPr>
          <w:p w14:paraId="0D72E799" w14:textId="77777777" w:rsidR="009769F5" w:rsidRPr="00B52D30" w:rsidRDefault="009769F5" w:rsidP="00BA20A6">
            <w:pPr>
              <w:jc w:val="center"/>
              <w:rPr>
                <w:sz w:val="20"/>
                <w:szCs w:val="20"/>
              </w:rPr>
            </w:pPr>
            <w:r w:rsidRPr="00B52D30">
              <w:rPr>
                <w:color w:val="000000"/>
                <w:sz w:val="20"/>
                <w:szCs w:val="20"/>
              </w:rPr>
              <w:t>Informācijas aģentūra “LETA”</w:t>
            </w:r>
          </w:p>
        </w:tc>
        <w:tc>
          <w:tcPr>
            <w:tcW w:w="1701" w:type="dxa"/>
            <w:shd w:val="clear" w:color="auto" w:fill="auto"/>
            <w:vAlign w:val="center"/>
          </w:tcPr>
          <w:p w14:paraId="0C2B870B" w14:textId="77777777" w:rsidR="009769F5" w:rsidRPr="00B52D30" w:rsidRDefault="009769F5" w:rsidP="00BA20A6">
            <w:pPr>
              <w:jc w:val="center"/>
              <w:rPr>
                <w:sz w:val="20"/>
                <w:szCs w:val="20"/>
              </w:rPr>
            </w:pPr>
            <w:proofErr w:type="spellStart"/>
            <w:r w:rsidRPr="00B52D30">
              <w:rPr>
                <w:color w:val="000000"/>
                <w:sz w:val="20"/>
                <w:szCs w:val="20"/>
              </w:rPr>
              <w:t>Parasports</w:t>
            </w:r>
            <w:proofErr w:type="spellEnd"/>
            <w:r w:rsidRPr="00B52D30">
              <w:rPr>
                <w:color w:val="000000"/>
                <w:sz w:val="20"/>
                <w:szCs w:val="20"/>
              </w:rPr>
              <w:t xml:space="preserve"> ziņu apritē</w:t>
            </w:r>
          </w:p>
        </w:tc>
        <w:tc>
          <w:tcPr>
            <w:tcW w:w="1134" w:type="dxa"/>
            <w:shd w:val="clear" w:color="auto" w:fill="auto"/>
            <w:vAlign w:val="center"/>
          </w:tcPr>
          <w:p w14:paraId="7CE855C8"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782FE0F9" w14:textId="77777777" w:rsidR="009769F5"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 xml:space="preserve">Radīsim un medijos ikdienā izplatīsim ziņas par sportu cilvēkiem ar invaliditāti. LETA veido saturu, kas atbilst klientu vajadzībām, tādēļ sporta ziņās dominē profesionālais sports. Šī projekta gaitā ziņās pievērsīsim adekvātu uzmanību arī </w:t>
            </w:r>
            <w:proofErr w:type="spellStart"/>
            <w:r w:rsidRPr="00FD7299">
              <w:rPr>
                <w:rFonts w:eastAsia="Calibri"/>
                <w:color w:val="000000"/>
                <w:sz w:val="20"/>
                <w:szCs w:val="20"/>
                <w:lang w:eastAsia="en-US"/>
              </w:rPr>
              <w:t>parasportam</w:t>
            </w:r>
            <w:proofErr w:type="spellEnd"/>
            <w:r w:rsidRPr="00FD7299">
              <w:rPr>
                <w:rFonts w:eastAsia="Calibri"/>
                <w:color w:val="000000"/>
                <w:sz w:val="20"/>
                <w:szCs w:val="20"/>
                <w:lang w:eastAsia="en-US"/>
              </w:rPr>
              <w:t xml:space="preserve">, radot par to saturu ikdienā un tādējādi iedvesmojot sportot cilvēkus ar invaliditāti. Informēsim par </w:t>
            </w:r>
            <w:proofErr w:type="spellStart"/>
            <w:r w:rsidRPr="00FD7299">
              <w:rPr>
                <w:rFonts w:eastAsia="Calibri"/>
                <w:color w:val="000000"/>
                <w:sz w:val="20"/>
                <w:szCs w:val="20"/>
                <w:lang w:eastAsia="en-US"/>
              </w:rPr>
              <w:t>parasportistu</w:t>
            </w:r>
            <w:proofErr w:type="spellEnd"/>
            <w:r w:rsidRPr="00FD7299">
              <w:rPr>
                <w:rFonts w:eastAsia="Calibri"/>
                <w:color w:val="000000"/>
                <w:sz w:val="20"/>
                <w:szCs w:val="20"/>
                <w:lang w:eastAsia="en-US"/>
              </w:rPr>
              <w:t xml:space="preserve"> panākumiem un citām aktualitātēm Latvijas sabiedrību, bet vispirms jau mūsu visietekmīgāko ikdienas auditoriju – medijus.</w:t>
            </w:r>
          </w:p>
          <w:p w14:paraId="5FD6B275"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4A89120A" w14:textId="77777777" w:rsidR="009769F5" w:rsidRPr="007971F5" w:rsidRDefault="009769F5" w:rsidP="00BA20A6">
            <w:pPr>
              <w:snapToGrid w:val="0"/>
              <w:jc w:val="both"/>
              <w:rPr>
                <w:iCs/>
                <w:sz w:val="20"/>
                <w:szCs w:val="20"/>
              </w:rPr>
            </w:pPr>
            <w:r w:rsidRPr="007971F5">
              <w:rPr>
                <w:rFonts w:eastAsia="Calibri"/>
                <w:color w:val="000000"/>
                <w:sz w:val="20"/>
                <w:szCs w:val="20"/>
                <w:lang w:eastAsia="en-US"/>
              </w:rPr>
              <w:t xml:space="preserve">Ziņas pieejamas </w:t>
            </w:r>
            <w:r w:rsidRPr="007971F5">
              <w:rPr>
                <w:iCs/>
                <w:sz w:val="20"/>
                <w:szCs w:val="20"/>
              </w:rPr>
              <w:t xml:space="preserve">Leta.lv, Lpkomiteja.lv, kā arī potenciālie </w:t>
            </w:r>
            <w:proofErr w:type="spellStart"/>
            <w:r w:rsidRPr="007971F5">
              <w:rPr>
                <w:iCs/>
                <w:sz w:val="20"/>
                <w:szCs w:val="20"/>
              </w:rPr>
              <w:t>pārpublicētāji</w:t>
            </w:r>
            <w:proofErr w:type="spellEnd"/>
            <w:r w:rsidRPr="007971F5">
              <w:rPr>
                <w:iCs/>
                <w:sz w:val="20"/>
                <w:szCs w:val="20"/>
              </w:rPr>
              <w:t xml:space="preserve"> – visi Latvijas mediji.</w:t>
            </w:r>
          </w:p>
          <w:p w14:paraId="0785D3D1" w14:textId="77777777" w:rsidR="009769F5" w:rsidRDefault="009769F5" w:rsidP="00BA20A6">
            <w:pPr>
              <w:snapToGrid w:val="0"/>
              <w:jc w:val="both"/>
              <w:rPr>
                <w:iCs/>
              </w:rPr>
            </w:pPr>
          </w:p>
          <w:p w14:paraId="341BA5A9" w14:textId="77777777" w:rsidR="009769F5" w:rsidRPr="007971F5" w:rsidRDefault="009769F5" w:rsidP="00BA20A6">
            <w:pPr>
              <w:snapToGrid w:val="0"/>
              <w:jc w:val="both"/>
              <w:rPr>
                <w:iCs/>
                <w:sz w:val="20"/>
                <w:szCs w:val="20"/>
              </w:rPr>
            </w:pPr>
            <w:r w:rsidRPr="007971F5">
              <w:rPr>
                <w:iCs/>
                <w:sz w:val="20"/>
                <w:szCs w:val="20"/>
              </w:rPr>
              <w:t>Vienuviet ziņas pieejamas:</w:t>
            </w:r>
          </w:p>
          <w:p w14:paraId="23AF08BB" w14:textId="77777777" w:rsidR="009769F5" w:rsidRPr="00436A28" w:rsidRDefault="009769F5" w:rsidP="00BA20A6">
            <w:pPr>
              <w:autoSpaceDE w:val="0"/>
              <w:autoSpaceDN w:val="0"/>
              <w:adjustRightInd w:val="0"/>
              <w:rPr>
                <w:rFonts w:eastAsia="Calibri"/>
                <w:color w:val="000000"/>
                <w:sz w:val="20"/>
                <w:szCs w:val="20"/>
                <w:lang w:eastAsia="en-US"/>
              </w:rPr>
            </w:pPr>
            <w:hyperlink r:id="rId162" w:history="1">
              <w:r w:rsidRPr="007971F5">
                <w:rPr>
                  <w:rStyle w:val="Hyperlink"/>
                  <w:rFonts w:eastAsiaTheme="majorEastAsia"/>
                  <w:sz w:val="20"/>
                  <w:szCs w:val="20"/>
                </w:rPr>
                <w:t>https://www.leta.lv/news/para_sports/</w:t>
              </w:r>
            </w:hyperlink>
          </w:p>
        </w:tc>
      </w:tr>
      <w:tr w:rsidR="009769F5" w:rsidRPr="00436A28" w14:paraId="73E9FD83" w14:textId="77777777" w:rsidTr="00BA20A6">
        <w:trPr>
          <w:trHeight w:val="1500"/>
        </w:trPr>
        <w:tc>
          <w:tcPr>
            <w:tcW w:w="675" w:type="dxa"/>
            <w:shd w:val="clear" w:color="auto" w:fill="auto"/>
            <w:vAlign w:val="center"/>
          </w:tcPr>
          <w:p w14:paraId="3D78DF5D" w14:textId="77777777" w:rsidR="009769F5" w:rsidRDefault="009769F5" w:rsidP="00BA20A6">
            <w:pPr>
              <w:jc w:val="center"/>
              <w:rPr>
                <w:color w:val="000000"/>
                <w:sz w:val="20"/>
                <w:szCs w:val="20"/>
              </w:rPr>
            </w:pPr>
            <w:r>
              <w:rPr>
                <w:color w:val="000000"/>
                <w:sz w:val="20"/>
                <w:szCs w:val="20"/>
              </w:rPr>
              <w:t>33</w:t>
            </w:r>
          </w:p>
        </w:tc>
        <w:tc>
          <w:tcPr>
            <w:tcW w:w="1276" w:type="dxa"/>
            <w:shd w:val="clear" w:color="auto" w:fill="auto"/>
            <w:vAlign w:val="center"/>
          </w:tcPr>
          <w:p w14:paraId="611DC894" w14:textId="77777777" w:rsidR="009769F5" w:rsidRPr="00B52D30" w:rsidRDefault="009769F5" w:rsidP="00BA20A6">
            <w:pPr>
              <w:jc w:val="center"/>
              <w:rPr>
                <w:color w:val="000000"/>
                <w:sz w:val="20"/>
                <w:szCs w:val="20"/>
              </w:rPr>
            </w:pPr>
            <w:r w:rsidRPr="00B52D30">
              <w:rPr>
                <w:color w:val="000000"/>
                <w:sz w:val="20"/>
                <w:szCs w:val="20"/>
              </w:rPr>
              <w:t>2023.LV/NMA/47</w:t>
            </w:r>
          </w:p>
        </w:tc>
        <w:tc>
          <w:tcPr>
            <w:tcW w:w="1559" w:type="dxa"/>
            <w:shd w:val="clear" w:color="auto" w:fill="auto"/>
            <w:vAlign w:val="center"/>
          </w:tcPr>
          <w:p w14:paraId="4EA4AEC8" w14:textId="77777777" w:rsidR="009769F5" w:rsidRPr="00B52D30" w:rsidRDefault="009769F5" w:rsidP="00BA20A6">
            <w:pPr>
              <w:jc w:val="center"/>
              <w:rPr>
                <w:sz w:val="20"/>
                <w:szCs w:val="20"/>
              </w:rPr>
            </w:pPr>
            <w:r w:rsidRPr="00B52D30">
              <w:rPr>
                <w:color w:val="000000"/>
                <w:sz w:val="20"/>
                <w:szCs w:val="20"/>
              </w:rPr>
              <w:t>SIA “LETA”</w:t>
            </w:r>
          </w:p>
        </w:tc>
        <w:tc>
          <w:tcPr>
            <w:tcW w:w="1560" w:type="dxa"/>
            <w:shd w:val="clear" w:color="auto" w:fill="auto"/>
            <w:vAlign w:val="center"/>
          </w:tcPr>
          <w:p w14:paraId="1ED20068" w14:textId="77777777" w:rsidR="009769F5" w:rsidRPr="00B52D30" w:rsidRDefault="009769F5" w:rsidP="00BA20A6">
            <w:pPr>
              <w:jc w:val="center"/>
              <w:rPr>
                <w:sz w:val="20"/>
                <w:szCs w:val="20"/>
              </w:rPr>
            </w:pPr>
            <w:r w:rsidRPr="00B52D30">
              <w:rPr>
                <w:color w:val="000000"/>
                <w:sz w:val="20"/>
                <w:szCs w:val="20"/>
              </w:rPr>
              <w:t>Informācijas aģentūra “LETA”</w:t>
            </w:r>
          </w:p>
        </w:tc>
        <w:tc>
          <w:tcPr>
            <w:tcW w:w="1701" w:type="dxa"/>
            <w:shd w:val="clear" w:color="auto" w:fill="auto"/>
            <w:vAlign w:val="center"/>
          </w:tcPr>
          <w:p w14:paraId="79664FC6" w14:textId="77777777" w:rsidR="009769F5" w:rsidRPr="00B52D30" w:rsidRDefault="009769F5" w:rsidP="00BA20A6">
            <w:pPr>
              <w:jc w:val="center"/>
              <w:rPr>
                <w:sz w:val="20"/>
                <w:szCs w:val="20"/>
              </w:rPr>
            </w:pPr>
            <w:r w:rsidRPr="00B52D30">
              <w:rPr>
                <w:color w:val="000000"/>
                <w:sz w:val="20"/>
                <w:szCs w:val="20"/>
              </w:rPr>
              <w:t>Aiz priekškara</w:t>
            </w:r>
          </w:p>
        </w:tc>
        <w:tc>
          <w:tcPr>
            <w:tcW w:w="1134" w:type="dxa"/>
            <w:shd w:val="clear" w:color="auto" w:fill="auto"/>
            <w:vAlign w:val="center"/>
          </w:tcPr>
          <w:p w14:paraId="650F4F65" w14:textId="77777777" w:rsidR="009769F5" w:rsidRPr="00436A28" w:rsidRDefault="009769F5" w:rsidP="00BA20A6">
            <w:pPr>
              <w:jc w:val="center"/>
              <w:rPr>
                <w:sz w:val="20"/>
                <w:szCs w:val="20"/>
              </w:rPr>
            </w:pPr>
            <w:r w:rsidRPr="002E5836">
              <w:rPr>
                <w:sz w:val="20"/>
                <w:szCs w:val="20"/>
              </w:rPr>
              <w:t>SIA “TVNET Grupa”</w:t>
            </w:r>
          </w:p>
        </w:tc>
        <w:tc>
          <w:tcPr>
            <w:tcW w:w="4110" w:type="dxa"/>
            <w:shd w:val="clear" w:color="auto" w:fill="auto"/>
          </w:tcPr>
          <w:p w14:paraId="1765C842" w14:textId="77777777" w:rsidR="009769F5"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 xml:space="preserve">Izmantojot aģentūras LETA unikālās, mākslīgajā intelektā balstītās, informācijas apstrādes sistēmas un iesaistot pieredzējušu žurnālistu, tiek veidots iknedēļas apskats “Aiz priekškara”, kas informatīvi analītiskā žanrā vēsta par </w:t>
            </w:r>
            <w:proofErr w:type="spellStart"/>
            <w:r w:rsidRPr="00FD7299">
              <w:rPr>
                <w:rFonts w:eastAsia="Calibri"/>
                <w:color w:val="000000"/>
                <w:sz w:val="20"/>
                <w:szCs w:val="20"/>
                <w:lang w:eastAsia="en-US"/>
              </w:rPr>
              <w:t>agresorvalsts</w:t>
            </w:r>
            <w:proofErr w:type="spellEnd"/>
            <w:r w:rsidRPr="00FD7299">
              <w:rPr>
                <w:rFonts w:eastAsia="Calibri"/>
                <w:color w:val="000000"/>
                <w:sz w:val="20"/>
                <w:szCs w:val="20"/>
                <w:lang w:eastAsia="en-US"/>
              </w:rPr>
              <w:t xml:space="preserve"> Krievijas izmantotajām propagandas metodēm un valdošajiem </w:t>
            </w:r>
            <w:proofErr w:type="spellStart"/>
            <w:r w:rsidRPr="00FD7299">
              <w:rPr>
                <w:rFonts w:eastAsia="Calibri"/>
                <w:color w:val="000000"/>
                <w:sz w:val="20"/>
                <w:szCs w:val="20"/>
                <w:lang w:eastAsia="en-US"/>
              </w:rPr>
              <w:t>naratīviem</w:t>
            </w:r>
            <w:proofErr w:type="spellEnd"/>
            <w:r w:rsidRPr="00FD7299">
              <w:rPr>
                <w:rFonts w:eastAsia="Calibri"/>
                <w:color w:val="000000"/>
                <w:sz w:val="20"/>
                <w:szCs w:val="20"/>
                <w:lang w:eastAsia="en-US"/>
              </w:rPr>
              <w:t>. Aizliegtajos Kremļa propagandas kanālos izplatītā informācija aizvien tiek dažādos veidos pārstrādāta un replicēta sociālajos medijos un citur, tāpēc apskats ļauj iedzīvotājiem Krievijas izmantotās metodes identificēt ikdienas informācijas plūsmā.</w:t>
            </w:r>
          </w:p>
          <w:p w14:paraId="36C05B67"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0C7F4694"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 xml:space="preserve">Iknedēļas apskati publicēti </w:t>
            </w:r>
            <w:r w:rsidRPr="00C25ADB">
              <w:rPr>
                <w:rFonts w:eastAsia="Calibri"/>
                <w:color w:val="000000"/>
                <w:sz w:val="20"/>
                <w:szCs w:val="20"/>
                <w:lang w:eastAsia="en-US"/>
              </w:rPr>
              <w:t>vietn</w:t>
            </w:r>
            <w:r>
              <w:rPr>
                <w:rFonts w:eastAsia="Calibri"/>
                <w:color w:val="000000"/>
                <w:sz w:val="20"/>
                <w:szCs w:val="20"/>
                <w:lang w:eastAsia="en-US"/>
              </w:rPr>
              <w:t>ēs</w:t>
            </w:r>
            <w:r w:rsidRPr="00C25ADB">
              <w:rPr>
                <w:rFonts w:eastAsia="Calibri"/>
                <w:color w:val="000000"/>
                <w:sz w:val="20"/>
                <w:szCs w:val="20"/>
                <w:lang w:eastAsia="en-US"/>
              </w:rPr>
              <w:t xml:space="preserve"> tvnet.lv, apollo.lv, LETA</w:t>
            </w:r>
            <w:r>
              <w:rPr>
                <w:rFonts w:eastAsia="Calibri"/>
                <w:color w:val="000000"/>
                <w:sz w:val="20"/>
                <w:szCs w:val="20"/>
                <w:lang w:eastAsia="en-US"/>
              </w:rPr>
              <w:t>, u.c.</w:t>
            </w:r>
          </w:p>
          <w:p w14:paraId="09C34C2C" w14:textId="77777777" w:rsidR="009769F5" w:rsidRDefault="009769F5" w:rsidP="00BA20A6">
            <w:pPr>
              <w:autoSpaceDE w:val="0"/>
              <w:autoSpaceDN w:val="0"/>
              <w:adjustRightInd w:val="0"/>
              <w:rPr>
                <w:rFonts w:eastAsia="Calibri"/>
                <w:color w:val="000000"/>
                <w:sz w:val="20"/>
                <w:szCs w:val="20"/>
                <w:lang w:eastAsia="en-US"/>
              </w:rPr>
            </w:pPr>
          </w:p>
          <w:p w14:paraId="244DF480" w14:textId="77777777" w:rsidR="009769F5" w:rsidRPr="00C25ADB" w:rsidRDefault="009769F5" w:rsidP="00BA20A6">
            <w:pPr>
              <w:autoSpaceDE w:val="0"/>
              <w:autoSpaceDN w:val="0"/>
              <w:adjustRightInd w:val="0"/>
              <w:rPr>
                <w:rFonts w:eastAsia="Calibri"/>
                <w:color w:val="000000"/>
                <w:sz w:val="20"/>
                <w:szCs w:val="20"/>
                <w:lang w:eastAsia="en-US"/>
              </w:rPr>
            </w:pPr>
            <w:r w:rsidRPr="00C25ADB">
              <w:rPr>
                <w:rFonts w:eastAsia="Calibri"/>
                <w:color w:val="000000"/>
                <w:sz w:val="20"/>
                <w:szCs w:val="20"/>
                <w:lang w:eastAsia="en-US"/>
              </w:rPr>
              <w:t>Saite uz portālā TVNet.lv publicētajiem apskatiem:</w:t>
            </w:r>
          </w:p>
          <w:p w14:paraId="5DA99509" w14:textId="77777777" w:rsidR="009769F5" w:rsidRDefault="009769F5" w:rsidP="00BA20A6">
            <w:pPr>
              <w:autoSpaceDE w:val="0"/>
              <w:autoSpaceDN w:val="0"/>
              <w:adjustRightInd w:val="0"/>
              <w:rPr>
                <w:rFonts w:eastAsia="Calibri"/>
                <w:color w:val="000000"/>
                <w:sz w:val="20"/>
                <w:szCs w:val="20"/>
                <w:lang w:eastAsia="en-US"/>
              </w:rPr>
            </w:pPr>
            <w:hyperlink r:id="rId163" w:history="1">
              <w:r w:rsidRPr="0012301E">
                <w:rPr>
                  <w:rStyle w:val="Hyperlink"/>
                  <w:rFonts w:eastAsia="Calibri"/>
                  <w:sz w:val="20"/>
                  <w:szCs w:val="20"/>
                  <w:lang w:eastAsia="en-US"/>
                </w:rPr>
                <w:t>https://www.tvnet.lv/term/685739/aiz-priekskara</w:t>
              </w:r>
            </w:hyperlink>
          </w:p>
          <w:p w14:paraId="4DC75F7F" w14:textId="77777777" w:rsidR="009769F5" w:rsidRPr="00C25ADB" w:rsidRDefault="009769F5" w:rsidP="00BA20A6">
            <w:pPr>
              <w:autoSpaceDE w:val="0"/>
              <w:autoSpaceDN w:val="0"/>
              <w:adjustRightInd w:val="0"/>
              <w:rPr>
                <w:rFonts w:eastAsia="Calibri"/>
                <w:color w:val="000000"/>
                <w:sz w:val="20"/>
                <w:szCs w:val="20"/>
                <w:lang w:eastAsia="en-US"/>
              </w:rPr>
            </w:pPr>
            <w:r w:rsidRPr="00C25ADB">
              <w:rPr>
                <w:rFonts w:eastAsia="Calibri"/>
                <w:color w:val="000000"/>
                <w:sz w:val="20"/>
                <w:szCs w:val="20"/>
                <w:lang w:eastAsia="en-US"/>
              </w:rPr>
              <w:t xml:space="preserve"> </w:t>
            </w:r>
            <w:r>
              <w:rPr>
                <w:rFonts w:eastAsia="Calibri"/>
                <w:color w:val="000000"/>
                <w:sz w:val="20"/>
                <w:szCs w:val="20"/>
                <w:lang w:eastAsia="en-US"/>
              </w:rPr>
              <w:t xml:space="preserve"> </w:t>
            </w:r>
          </w:p>
          <w:p w14:paraId="74A7742F" w14:textId="77777777" w:rsidR="009769F5" w:rsidRPr="00C25ADB" w:rsidRDefault="009769F5" w:rsidP="00BA20A6">
            <w:pPr>
              <w:autoSpaceDE w:val="0"/>
              <w:autoSpaceDN w:val="0"/>
              <w:adjustRightInd w:val="0"/>
              <w:rPr>
                <w:rFonts w:eastAsia="Calibri"/>
                <w:color w:val="000000"/>
                <w:sz w:val="20"/>
                <w:szCs w:val="20"/>
                <w:lang w:eastAsia="en-US"/>
              </w:rPr>
            </w:pPr>
            <w:r w:rsidRPr="00C25ADB">
              <w:rPr>
                <w:rFonts w:eastAsia="Calibri"/>
                <w:color w:val="000000"/>
                <w:sz w:val="20"/>
                <w:szCs w:val="20"/>
                <w:lang w:eastAsia="en-US"/>
              </w:rPr>
              <w:t>Saite uz portālā apollo.lv publicētajiem apskatiem:</w:t>
            </w:r>
          </w:p>
          <w:p w14:paraId="5721223D" w14:textId="77777777" w:rsidR="009769F5" w:rsidRDefault="009769F5" w:rsidP="00BA20A6">
            <w:pPr>
              <w:autoSpaceDE w:val="0"/>
              <w:autoSpaceDN w:val="0"/>
              <w:adjustRightInd w:val="0"/>
              <w:rPr>
                <w:rFonts w:eastAsia="Calibri"/>
                <w:color w:val="000000"/>
                <w:sz w:val="20"/>
                <w:szCs w:val="20"/>
                <w:lang w:eastAsia="en-US"/>
              </w:rPr>
            </w:pPr>
            <w:hyperlink r:id="rId164" w:history="1">
              <w:r w:rsidRPr="0012301E">
                <w:rPr>
                  <w:rStyle w:val="Hyperlink"/>
                  <w:rFonts w:eastAsia="Calibri"/>
                  <w:sz w:val="20"/>
                  <w:szCs w:val="20"/>
                  <w:lang w:eastAsia="en-US"/>
                </w:rPr>
                <w:t>https://www.apollo.lv/term/685739/aiz-priekskara</w:t>
              </w:r>
            </w:hyperlink>
            <w:r>
              <w:rPr>
                <w:rFonts w:eastAsia="Calibri"/>
                <w:color w:val="000000"/>
                <w:sz w:val="20"/>
                <w:szCs w:val="20"/>
                <w:lang w:eastAsia="en-US"/>
              </w:rPr>
              <w:t xml:space="preserve"> </w:t>
            </w:r>
            <w:r w:rsidRPr="00C25ADB">
              <w:rPr>
                <w:rFonts w:eastAsia="Calibri"/>
                <w:color w:val="000000"/>
                <w:sz w:val="20"/>
                <w:szCs w:val="20"/>
                <w:lang w:eastAsia="en-US"/>
              </w:rPr>
              <w:t xml:space="preserve">  </w:t>
            </w:r>
          </w:p>
          <w:p w14:paraId="2D2B5F0B" w14:textId="77777777" w:rsidR="009769F5" w:rsidRPr="00436A28" w:rsidRDefault="009769F5" w:rsidP="00BA20A6">
            <w:pPr>
              <w:autoSpaceDE w:val="0"/>
              <w:autoSpaceDN w:val="0"/>
              <w:adjustRightInd w:val="0"/>
              <w:rPr>
                <w:rFonts w:eastAsia="Calibri"/>
                <w:color w:val="000000"/>
                <w:sz w:val="20"/>
                <w:szCs w:val="20"/>
                <w:lang w:eastAsia="en-US"/>
              </w:rPr>
            </w:pPr>
          </w:p>
        </w:tc>
      </w:tr>
      <w:tr w:rsidR="009769F5" w:rsidRPr="00436A28" w14:paraId="0D1A4206" w14:textId="77777777" w:rsidTr="00BA20A6">
        <w:trPr>
          <w:trHeight w:val="1500"/>
        </w:trPr>
        <w:tc>
          <w:tcPr>
            <w:tcW w:w="675" w:type="dxa"/>
            <w:shd w:val="clear" w:color="auto" w:fill="auto"/>
            <w:vAlign w:val="center"/>
          </w:tcPr>
          <w:p w14:paraId="72AF8698" w14:textId="77777777" w:rsidR="009769F5" w:rsidRDefault="009769F5" w:rsidP="00BA20A6">
            <w:pPr>
              <w:jc w:val="center"/>
              <w:rPr>
                <w:color w:val="000000"/>
                <w:sz w:val="20"/>
                <w:szCs w:val="20"/>
              </w:rPr>
            </w:pPr>
            <w:r>
              <w:rPr>
                <w:color w:val="000000"/>
                <w:sz w:val="20"/>
                <w:szCs w:val="20"/>
              </w:rPr>
              <w:lastRenderedPageBreak/>
              <w:t>34</w:t>
            </w:r>
          </w:p>
        </w:tc>
        <w:tc>
          <w:tcPr>
            <w:tcW w:w="1276" w:type="dxa"/>
            <w:shd w:val="clear" w:color="auto" w:fill="auto"/>
            <w:vAlign w:val="center"/>
          </w:tcPr>
          <w:p w14:paraId="52CB66BC" w14:textId="77777777" w:rsidR="009769F5" w:rsidRPr="00B52D30" w:rsidRDefault="009769F5" w:rsidP="00BA20A6">
            <w:pPr>
              <w:jc w:val="center"/>
              <w:rPr>
                <w:color w:val="000000"/>
                <w:sz w:val="20"/>
                <w:szCs w:val="20"/>
              </w:rPr>
            </w:pPr>
            <w:r w:rsidRPr="00B52D30">
              <w:rPr>
                <w:color w:val="000000"/>
                <w:sz w:val="20"/>
                <w:szCs w:val="20"/>
              </w:rPr>
              <w:t>2023.LV/NMA/54</w:t>
            </w:r>
          </w:p>
        </w:tc>
        <w:tc>
          <w:tcPr>
            <w:tcW w:w="1559" w:type="dxa"/>
            <w:shd w:val="clear" w:color="auto" w:fill="auto"/>
            <w:vAlign w:val="center"/>
          </w:tcPr>
          <w:p w14:paraId="60311B54" w14:textId="77777777" w:rsidR="009769F5" w:rsidRPr="00B52D30" w:rsidRDefault="009769F5" w:rsidP="00BA20A6">
            <w:pPr>
              <w:jc w:val="center"/>
              <w:rPr>
                <w:sz w:val="20"/>
                <w:szCs w:val="20"/>
              </w:rPr>
            </w:pPr>
            <w:r w:rsidRPr="00B52D30">
              <w:rPr>
                <w:color w:val="000000"/>
                <w:sz w:val="20"/>
                <w:szCs w:val="20"/>
              </w:rPr>
              <w:t>Biedrība “Ascendum”</w:t>
            </w:r>
          </w:p>
        </w:tc>
        <w:tc>
          <w:tcPr>
            <w:tcW w:w="1560" w:type="dxa"/>
            <w:shd w:val="clear" w:color="auto" w:fill="auto"/>
            <w:vAlign w:val="center"/>
          </w:tcPr>
          <w:p w14:paraId="56F247F8" w14:textId="77777777" w:rsidR="009769F5" w:rsidRPr="00B52D30" w:rsidRDefault="009769F5" w:rsidP="00BA20A6">
            <w:pPr>
              <w:jc w:val="center"/>
              <w:rPr>
                <w:sz w:val="20"/>
                <w:szCs w:val="20"/>
              </w:rPr>
            </w:pPr>
            <w:r w:rsidRPr="00B52D30">
              <w:rPr>
                <w:color w:val="000000"/>
                <w:sz w:val="20"/>
                <w:szCs w:val="20"/>
              </w:rPr>
              <w:t>Interneta žurnāls “Satori.lv”</w:t>
            </w:r>
          </w:p>
        </w:tc>
        <w:tc>
          <w:tcPr>
            <w:tcW w:w="1701" w:type="dxa"/>
            <w:shd w:val="clear" w:color="auto" w:fill="auto"/>
            <w:vAlign w:val="center"/>
          </w:tcPr>
          <w:p w14:paraId="27BFE8DC" w14:textId="77777777" w:rsidR="009769F5" w:rsidRPr="00B52D30" w:rsidRDefault="009769F5" w:rsidP="00BA20A6">
            <w:pPr>
              <w:jc w:val="center"/>
              <w:rPr>
                <w:sz w:val="20"/>
                <w:szCs w:val="20"/>
              </w:rPr>
            </w:pPr>
            <w:r w:rsidRPr="00B52D30">
              <w:rPr>
                <w:color w:val="000000"/>
                <w:sz w:val="20"/>
                <w:szCs w:val="20"/>
              </w:rPr>
              <w:t>Latvija-Latgale</w:t>
            </w:r>
          </w:p>
        </w:tc>
        <w:tc>
          <w:tcPr>
            <w:tcW w:w="1134" w:type="dxa"/>
            <w:shd w:val="clear" w:color="auto" w:fill="auto"/>
            <w:vAlign w:val="center"/>
          </w:tcPr>
          <w:p w14:paraId="08550BC1"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41B097B2" w14:textId="77777777" w:rsidR="009769F5" w:rsidRDefault="009769F5" w:rsidP="00BA20A6">
            <w:pPr>
              <w:autoSpaceDE w:val="0"/>
              <w:autoSpaceDN w:val="0"/>
              <w:adjustRightInd w:val="0"/>
              <w:jc w:val="both"/>
              <w:rPr>
                <w:rFonts w:eastAsia="Calibri"/>
                <w:color w:val="000000"/>
                <w:sz w:val="20"/>
                <w:szCs w:val="20"/>
                <w:lang w:eastAsia="en-US"/>
              </w:rPr>
            </w:pPr>
            <w:r w:rsidRPr="00FD7299">
              <w:rPr>
                <w:rFonts w:eastAsia="Calibri"/>
                <w:color w:val="000000"/>
                <w:sz w:val="20"/>
                <w:szCs w:val="20"/>
                <w:lang w:eastAsia="en-US"/>
              </w:rPr>
              <w:t xml:space="preserve">Aizvadītā gada Saeimas vēlēšanas signalizē par spriedzi starp Latgali un Latviju. Šis projekts ir 7 analītisku rakstu, 5 </w:t>
            </w:r>
            <w:proofErr w:type="spellStart"/>
            <w:r w:rsidRPr="00FD7299">
              <w:rPr>
                <w:rFonts w:eastAsia="Calibri"/>
                <w:color w:val="000000"/>
                <w:sz w:val="20"/>
                <w:szCs w:val="20"/>
                <w:lang w:eastAsia="en-US"/>
              </w:rPr>
              <w:t>podkāstu</w:t>
            </w:r>
            <w:proofErr w:type="spellEnd"/>
            <w:r w:rsidRPr="00FD7299">
              <w:rPr>
                <w:rFonts w:eastAsia="Calibri"/>
                <w:color w:val="000000"/>
                <w:sz w:val="20"/>
                <w:szCs w:val="20"/>
                <w:lang w:eastAsia="en-US"/>
              </w:rPr>
              <w:t xml:space="preserve"> un diskusijas sērija, kurā ar antropoloģes un pētnieces Daces </w:t>
            </w:r>
            <w:proofErr w:type="spellStart"/>
            <w:r w:rsidRPr="00FD7299">
              <w:rPr>
                <w:rFonts w:eastAsia="Calibri"/>
                <w:color w:val="000000"/>
                <w:sz w:val="20"/>
                <w:szCs w:val="20"/>
                <w:lang w:eastAsia="en-US"/>
              </w:rPr>
              <w:t>Dzenovskas</w:t>
            </w:r>
            <w:proofErr w:type="spellEnd"/>
            <w:r w:rsidRPr="00FD7299">
              <w:rPr>
                <w:rFonts w:eastAsia="Calibri"/>
                <w:color w:val="000000"/>
                <w:sz w:val="20"/>
                <w:szCs w:val="20"/>
                <w:lang w:eastAsia="en-US"/>
              </w:rPr>
              <w:t xml:space="preserve"> palīdzību apzināsim šos spriedzes punktus, to, kā tie veidojušies un formē Latvijas un Latgales identitāti, kā arī analizēsim, kā šī spriedze varētu attīstīties. Projekta mērķis ir vairot izpratni par Latvijas un Latgales attiecībām un uzlabot šīs attiecības. Projekta mērķauditorija ir visi Latvijas iedzīvotāji.</w:t>
            </w:r>
          </w:p>
          <w:p w14:paraId="2EB8646D"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72F17E7D" w14:textId="77777777" w:rsidR="009769F5" w:rsidRDefault="009769F5" w:rsidP="00BA20A6">
            <w:pPr>
              <w:rPr>
                <w:rFonts w:eastAsia="Calibri"/>
                <w:color w:val="000000"/>
                <w:sz w:val="20"/>
                <w:szCs w:val="20"/>
                <w:lang w:eastAsia="en-US"/>
              </w:rPr>
            </w:pPr>
            <w:r>
              <w:rPr>
                <w:rFonts w:eastAsia="Calibri"/>
                <w:color w:val="000000"/>
                <w:sz w:val="20"/>
                <w:szCs w:val="20"/>
                <w:lang w:eastAsia="en-US"/>
              </w:rPr>
              <w:t xml:space="preserve">7 </w:t>
            </w:r>
            <w:r w:rsidRPr="00E86117">
              <w:rPr>
                <w:rFonts w:eastAsia="Calibri"/>
                <w:color w:val="000000"/>
                <w:sz w:val="20"/>
                <w:szCs w:val="20"/>
                <w:lang w:eastAsia="en-US"/>
              </w:rPr>
              <w:t>analītiski</w:t>
            </w:r>
            <w:r>
              <w:rPr>
                <w:rFonts w:eastAsia="Calibri"/>
                <w:color w:val="000000"/>
                <w:sz w:val="20"/>
                <w:szCs w:val="20"/>
                <w:lang w:eastAsia="en-US"/>
              </w:rPr>
              <w:t>e</w:t>
            </w:r>
            <w:r w:rsidRPr="00E86117">
              <w:rPr>
                <w:rFonts w:eastAsia="Calibri"/>
                <w:color w:val="000000"/>
                <w:sz w:val="20"/>
                <w:szCs w:val="20"/>
                <w:lang w:eastAsia="en-US"/>
              </w:rPr>
              <w:t xml:space="preserve"> sērijas ievadraksti</w:t>
            </w:r>
            <w:r>
              <w:rPr>
                <w:rFonts w:eastAsia="Calibri"/>
                <w:color w:val="000000"/>
                <w:sz w:val="20"/>
                <w:szCs w:val="20"/>
                <w:lang w:eastAsia="en-US"/>
              </w:rPr>
              <w:t xml:space="preserve"> pieejami:</w:t>
            </w:r>
          </w:p>
          <w:p w14:paraId="358E79E5" w14:textId="77777777" w:rsidR="009769F5" w:rsidRDefault="009769F5" w:rsidP="00BA20A6">
            <w:pPr>
              <w:rPr>
                <w:rFonts w:eastAsia="Calibri"/>
                <w:color w:val="000000"/>
                <w:sz w:val="20"/>
                <w:szCs w:val="20"/>
                <w:lang w:eastAsia="en-US"/>
              </w:rPr>
            </w:pPr>
          </w:p>
          <w:p w14:paraId="35E72307" w14:textId="77777777" w:rsidR="009769F5" w:rsidRPr="007C51F9" w:rsidRDefault="009769F5" w:rsidP="00BA20A6">
            <w:pPr>
              <w:spacing w:line="276" w:lineRule="auto"/>
              <w:outlineLvl w:val="0"/>
              <w:rPr>
                <w:i/>
                <w:iCs/>
                <w:sz w:val="20"/>
                <w:szCs w:val="20"/>
              </w:rPr>
            </w:pPr>
            <w:hyperlink r:id="rId165" w:history="1">
              <w:r w:rsidRPr="00C737C7">
                <w:rPr>
                  <w:rStyle w:val="Hyperlink"/>
                  <w:rFonts w:eastAsiaTheme="majorEastAsia"/>
                  <w:sz w:val="20"/>
                  <w:szCs w:val="20"/>
                </w:rPr>
                <w:t>https://satori.lv/article/atpaliciba-un-latvijas-valsts-latgolys-vaicuojums</w:t>
              </w:r>
            </w:hyperlink>
            <w:r>
              <w:rPr>
                <w:rStyle w:val="Hyperlink"/>
                <w:rFonts w:eastAsiaTheme="majorEastAsia"/>
                <w:i/>
                <w:iCs/>
                <w:sz w:val="20"/>
                <w:szCs w:val="20"/>
              </w:rPr>
              <w:t>;</w:t>
            </w:r>
            <w:r>
              <w:rPr>
                <w:i/>
                <w:iCs/>
                <w:sz w:val="20"/>
                <w:szCs w:val="20"/>
              </w:rPr>
              <w:t xml:space="preserve"> </w:t>
            </w:r>
          </w:p>
          <w:p w14:paraId="7F379F67" w14:textId="77777777" w:rsidR="009769F5" w:rsidRPr="00BA6C81" w:rsidRDefault="009769F5" w:rsidP="00BA20A6">
            <w:pPr>
              <w:spacing w:line="276" w:lineRule="auto"/>
              <w:outlineLvl w:val="0"/>
              <w:rPr>
                <w:bCs/>
                <w:sz w:val="20"/>
                <w:szCs w:val="20"/>
              </w:rPr>
            </w:pPr>
            <w:hyperlink r:id="rId166" w:history="1">
              <w:r w:rsidRPr="00C737C7">
                <w:rPr>
                  <w:rStyle w:val="Hyperlink"/>
                  <w:rFonts w:eastAsiaTheme="majorEastAsia"/>
                  <w:bCs/>
                  <w:sz w:val="20"/>
                  <w:szCs w:val="20"/>
                </w:rPr>
                <w:t>https://www.lakuga.lv/2023/11/01/atpaliceiba-i-latvejis-valsts-latgolys-vaicuojums/</w:t>
              </w:r>
            </w:hyperlink>
            <w:r>
              <w:rPr>
                <w:bCs/>
                <w:sz w:val="20"/>
                <w:szCs w:val="20"/>
              </w:rPr>
              <w:t xml:space="preserve"> </w:t>
            </w:r>
          </w:p>
          <w:p w14:paraId="13EB26C9" w14:textId="77777777" w:rsidR="009769F5" w:rsidRPr="007C51F9" w:rsidRDefault="009769F5" w:rsidP="00BA20A6">
            <w:pPr>
              <w:spacing w:line="276" w:lineRule="auto"/>
              <w:outlineLvl w:val="0"/>
              <w:rPr>
                <w:i/>
                <w:iCs/>
                <w:sz w:val="20"/>
                <w:szCs w:val="20"/>
              </w:rPr>
            </w:pPr>
          </w:p>
          <w:p w14:paraId="3F3BA3F1" w14:textId="77777777" w:rsidR="009769F5" w:rsidRPr="00E86117" w:rsidRDefault="009769F5" w:rsidP="00BA20A6">
            <w:pPr>
              <w:rPr>
                <w:rFonts w:eastAsia="Calibri"/>
                <w:color w:val="000000"/>
                <w:sz w:val="20"/>
                <w:szCs w:val="20"/>
                <w:lang w:eastAsia="en-US"/>
              </w:rPr>
            </w:pPr>
            <w:hyperlink r:id="rId167" w:history="1">
              <w:r w:rsidRPr="00C737C7">
                <w:rPr>
                  <w:rStyle w:val="Hyperlink"/>
                  <w:rFonts w:eastAsiaTheme="majorEastAsia"/>
                  <w:sz w:val="20"/>
                  <w:szCs w:val="20"/>
                </w:rPr>
                <w:t>https://satori.lv/article/noturet-latgali-vieta-latgolys-vaicuojums</w:t>
              </w:r>
            </w:hyperlink>
            <w:r>
              <w:rPr>
                <w:i/>
                <w:iCs/>
                <w:sz w:val="20"/>
                <w:szCs w:val="20"/>
              </w:rPr>
              <w:t xml:space="preserve">  </w:t>
            </w:r>
            <w:r>
              <w:rPr>
                <w:rFonts w:eastAsia="Calibri"/>
                <w:color w:val="000000"/>
                <w:sz w:val="20"/>
                <w:szCs w:val="20"/>
                <w:lang w:eastAsia="en-US"/>
              </w:rPr>
              <w:t>;</w:t>
            </w:r>
          </w:p>
          <w:p w14:paraId="6E0D33DB" w14:textId="77777777" w:rsidR="009769F5" w:rsidRDefault="009769F5" w:rsidP="00BA20A6">
            <w:pPr>
              <w:rPr>
                <w:rFonts w:eastAsia="Calibri"/>
                <w:color w:val="000000"/>
                <w:sz w:val="20"/>
                <w:szCs w:val="20"/>
                <w:lang w:eastAsia="en-US"/>
              </w:rPr>
            </w:pPr>
            <w:hyperlink r:id="rId168" w:history="1">
              <w:r w:rsidRPr="00C737C7">
                <w:rPr>
                  <w:rStyle w:val="Hyperlink"/>
                  <w:rFonts w:eastAsiaTheme="majorEastAsia"/>
                  <w:bCs/>
                  <w:sz w:val="20"/>
                  <w:szCs w:val="20"/>
                </w:rPr>
                <w:t>https://www.lakuga.lv/2024/02/13/nuturet-latgolu-vita-latgolys-vaicuojums/</w:t>
              </w:r>
            </w:hyperlink>
            <w:r>
              <w:rPr>
                <w:bCs/>
                <w:sz w:val="20"/>
                <w:szCs w:val="20"/>
              </w:rPr>
              <w:t xml:space="preserve">  </w:t>
            </w:r>
          </w:p>
          <w:p w14:paraId="0B8B5A90" w14:textId="77777777" w:rsidR="009769F5" w:rsidRDefault="009769F5" w:rsidP="00BA20A6">
            <w:pPr>
              <w:rPr>
                <w:rFonts w:eastAsia="Calibri"/>
                <w:color w:val="000000"/>
                <w:sz w:val="20"/>
                <w:szCs w:val="20"/>
                <w:lang w:eastAsia="en-US"/>
              </w:rPr>
            </w:pPr>
          </w:p>
          <w:p w14:paraId="7C1DFF7B" w14:textId="77777777" w:rsidR="009769F5" w:rsidRPr="0007608D" w:rsidRDefault="009769F5" w:rsidP="00BA20A6">
            <w:pPr>
              <w:rPr>
                <w:iCs/>
                <w:sz w:val="20"/>
                <w:szCs w:val="20"/>
              </w:rPr>
            </w:pPr>
            <w:hyperlink r:id="rId169" w:history="1">
              <w:r w:rsidRPr="00392294">
                <w:rPr>
                  <w:rStyle w:val="Hyperlink"/>
                  <w:rFonts w:eastAsiaTheme="majorEastAsia"/>
                  <w:sz w:val="20"/>
                  <w:szCs w:val="20"/>
                </w:rPr>
                <w:t>https://satori.lv/article/ka-izcelt-latgali-no-populistu-nagiem-latgolys-vaicuojums</w:t>
              </w:r>
            </w:hyperlink>
            <w:r>
              <w:rPr>
                <w:sz w:val="20"/>
                <w:szCs w:val="20"/>
              </w:rPr>
              <w:t>;</w:t>
            </w:r>
          </w:p>
          <w:p w14:paraId="25DF023A" w14:textId="77777777" w:rsidR="009769F5" w:rsidRPr="00852BCB" w:rsidRDefault="009769F5" w:rsidP="00BA20A6">
            <w:pPr>
              <w:jc w:val="both"/>
              <w:rPr>
                <w:iCs/>
                <w:sz w:val="20"/>
                <w:szCs w:val="20"/>
              </w:rPr>
            </w:pPr>
            <w:hyperlink r:id="rId170" w:history="1">
              <w:r w:rsidRPr="00852BCB">
                <w:rPr>
                  <w:rStyle w:val="Hyperlink"/>
                  <w:rFonts w:eastAsiaTheme="majorEastAsia"/>
                  <w:sz w:val="20"/>
                  <w:szCs w:val="20"/>
                </w:rPr>
                <w:t>https://www.lakuga.lv/2023/12/14/kai-izcelt-latgolu-nu-populistu-nogu-latgolys-vaicuojums/</w:t>
              </w:r>
            </w:hyperlink>
          </w:p>
          <w:p w14:paraId="77653E50" w14:textId="77777777" w:rsidR="009769F5" w:rsidRPr="0007608D" w:rsidRDefault="009769F5" w:rsidP="00BA20A6">
            <w:pPr>
              <w:rPr>
                <w:iCs/>
                <w:sz w:val="20"/>
                <w:szCs w:val="20"/>
              </w:rPr>
            </w:pPr>
          </w:p>
          <w:p w14:paraId="02147BB3" w14:textId="77777777" w:rsidR="009769F5" w:rsidRPr="0007608D" w:rsidRDefault="009769F5" w:rsidP="00BA20A6">
            <w:pPr>
              <w:rPr>
                <w:iCs/>
                <w:sz w:val="20"/>
                <w:szCs w:val="20"/>
              </w:rPr>
            </w:pPr>
            <w:hyperlink r:id="rId171" w:history="1">
              <w:r w:rsidRPr="0007608D">
                <w:rPr>
                  <w:rStyle w:val="Hyperlink"/>
                  <w:rFonts w:eastAsiaTheme="majorEastAsia"/>
                  <w:sz w:val="20"/>
                  <w:szCs w:val="20"/>
                </w:rPr>
                <w:t>https://satori.lv/article/vai-latgaliesi-ir-nacijas-sastavdala-latgolys-vaicuojums</w:t>
              </w:r>
            </w:hyperlink>
            <w:r>
              <w:rPr>
                <w:rStyle w:val="Hyperlink"/>
                <w:rFonts w:eastAsiaTheme="majorEastAsia"/>
                <w:iCs/>
                <w:sz w:val="20"/>
                <w:szCs w:val="20"/>
              </w:rPr>
              <w:t>;</w:t>
            </w:r>
          </w:p>
          <w:p w14:paraId="66DA4696" w14:textId="77777777" w:rsidR="009769F5" w:rsidRPr="00852BCB" w:rsidRDefault="009769F5" w:rsidP="00BA20A6">
            <w:pPr>
              <w:jc w:val="both"/>
              <w:rPr>
                <w:iCs/>
                <w:sz w:val="20"/>
                <w:szCs w:val="20"/>
              </w:rPr>
            </w:pPr>
            <w:hyperlink r:id="rId172" w:history="1">
              <w:r w:rsidRPr="00852BCB">
                <w:rPr>
                  <w:rStyle w:val="Hyperlink"/>
                  <w:rFonts w:eastAsiaTheme="majorEastAsia"/>
                  <w:sz w:val="20"/>
                  <w:szCs w:val="20"/>
                </w:rPr>
                <w:t>https://www.lakuga.lv/2023/12/07/voi-latgalisu-literatura-ir-juopuorlik-latvyski-latgolys-vaicuojums/</w:t>
              </w:r>
            </w:hyperlink>
          </w:p>
          <w:p w14:paraId="5ED2CA0D" w14:textId="77777777" w:rsidR="009769F5" w:rsidRPr="0007608D" w:rsidRDefault="009769F5" w:rsidP="00BA20A6">
            <w:pPr>
              <w:rPr>
                <w:iCs/>
                <w:sz w:val="20"/>
                <w:szCs w:val="20"/>
              </w:rPr>
            </w:pPr>
          </w:p>
          <w:p w14:paraId="579E323B" w14:textId="77777777" w:rsidR="009769F5" w:rsidRPr="0007608D" w:rsidRDefault="009769F5" w:rsidP="00BA20A6">
            <w:pPr>
              <w:rPr>
                <w:iCs/>
                <w:sz w:val="20"/>
                <w:szCs w:val="20"/>
              </w:rPr>
            </w:pPr>
            <w:hyperlink r:id="rId173" w:history="1">
              <w:r w:rsidRPr="0007608D">
                <w:rPr>
                  <w:rStyle w:val="Hyperlink"/>
                  <w:rFonts w:eastAsiaTheme="majorEastAsia"/>
                  <w:sz w:val="20"/>
                  <w:szCs w:val="20"/>
                </w:rPr>
                <w:t>https://satori.lv/article/vai-latgaliesu-literatura-ir-jatulko-latviski-latgolys-vaicuojums</w:t>
              </w:r>
            </w:hyperlink>
            <w:r>
              <w:rPr>
                <w:rStyle w:val="Hyperlink"/>
                <w:rFonts w:eastAsiaTheme="majorEastAsia"/>
                <w:iCs/>
                <w:sz w:val="20"/>
                <w:szCs w:val="20"/>
              </w:rPr>
              <w:t>;</w:t>
            </w:r>
          </w:p>
          <w:p w14:paraId="6AF9F5A5" w14:textId="77777777" w:rsidR="009769F5" w:rsidRDefault="009769F5" w:rsidP="00BA20A6">
            <w:pPr>
              <w:rPr>
                <w:iCs/>
                <w:sz w:val="20"/>
                <w:szCs w:val="20"/>
              </w:rPr>
            </w:pPr>
            <w:hyperlink r:id="rId174" w:history="1">
              <w:r w:rsidRPr="00852BCB">
                <w:rPr>
                  <w:rStyle w:val="Hyperlink"/>
                  <w:rFonts w:eastAsiaTheme="majorEastAsia"/>
                  <w:sz w:val="20"/>
                  <w:szCs w:val="20"/>
                </w:rPr>
                <w:t>https://www.lakuga.lv/2023/11/23/voi-latgalisi-ir-nacejis-sastuovdala-latgolys-vaicuojums/</w:t>
              </w:r>
            </w:hyperlink>
          </w:p>
          <w:p w14:paraId="1251B095" w14:textId="77777777" w:rsidR="009769F5" w:rsidRPr="0007608D" w:rsidRDefault="009769F5" w:rsidP="00BA20A6">
            <w:pPr>
              <w:rPr>
                <w:iCs/>
                <w:sz w:val="20"/>
                <w:szCs w:val="20"/>
              </w:rPr>
            </w:pPr>
          </w:p>
          <w:p w14:paraId="62EFFE7F" w14:textId="77777777" w:rsidR="009769F5" w:rsidRPr="0007608D" w:rsidRDefault="009769F5" w:rsidP="00BA20A6">
            <w:pPr>
              <w:rPr>
                <w:iCs/>
                <w:sz w:val="20"/>
                <w:szCs w:val="20"/>
              </w:rPr>
            </w:pPr>
            <w:hyperlink r:id="rId175" w:history="1">
              <w:r w:rsidRPr="0007608D">
                <w:rPr>
                  <w:rStyle w:val="Hyperlink"/>
                  <w:rFonts w:eastAsiaTheme="majorEastAsia"/>
                  <w:sz w:val="20"/>
                  <w:szCs w:val="20"/>
                </w:rPr>
                <w:t>https://satori.lv/article/latgolys-vaicuojums-neparkapt-robezu</w:t>
              </w:r>
            </w:hyperlink>
          </w:p>
          <w:p w14:paraId="2C033B16" w14:textId="77777777" w:rsidR="009769F5" w:rsidRPr="0007608D" w:rsidRDefault="009769F5" w:rsidP="00BA20A6">
            <w:pPr>
              <w:rPr>
                <w:iCs/>
                <w:sz w:val="20"/>
                <w:szCs w:val="20"/>
              </w:rPr>
            </w:pPr>
          </w:p>
          <w:p w14:paraId="12FE7284" w14:textId="77777777" w:rsidR="009769F5" w:rsidRDefault="009769F5" w:rsidP="00BA20A6">
            <w:pPr>
              <w:autoSpaceDE w:val="0"/>
              <w:autoSpaceDN w:val="0"/>
              <w:adjustRightInd w:val="0"/>
              <w:rPr>
                <w:rStyle w:val="Hyperlink"/>
                <w:rFonts w:eastAsiaTheme="majorEastAsia"/>
                <w:iCs/>
                <w:sz w:val="20"/>
                <w:szCs w:val="20"/>
              </w:rPr>
            </w:pPr>
            <w:hyperlink r:id="rId176" w:history="1">
              <w:r w:rsidRPr="0007608D">
                <w:rPr>
                  <w:rStyle w:val="Hyperlink"/>
                  <w:rFonts w:eastAsiaTheme="majorEastAsia"/>
                  <w:sz w:val="20"/>
                  <w:szCs w:val="20"/>
                </w:rPr>
                <w:t>https://satori.lv/article/latgolys-vaicuojums-vai-latgale-lemta-muzigai-</w:t>
              </w:r>
              <w:r w:rsidRPr="0007608D">
                <w:rPr>
                  <w:rStyle w:val="Hyperlink"/>
                  <w:rFonts w:eastAsiaTheme="majorEastAsia"/>
                  <w:sz w:val="20"/>
                  <w:szCs w:val="20"/>
                </w:rPr>
                <w:lastRenderedPageBreak/>
                <w:t>ekonomiskai-atpalicibai</w:t>
              </w:r>
            </w:hyperlink>
          </w:p>
          <w:p w14:paraId="467BFC48" w14:textId="77777777" w:rsidR="009769F5" w:rsidRDefault="009769F5" w:rsidP="00BA20A6">
            <w:pPr>
              <w:jc w:val="both"/>
              <w:rPr>
                <w:iCs/>
                <w:sz w:val="20"/>
                <w:szCs w:val="20"/>
              </w:rPr>
            </w:pPr>
          </w:p>
          <w:p w14:paraId="1D8A3731" w14:textId="77777777" w:rsidR="009769F5" w:rsidRDefault="009769F5" w:rsidP="00BA20A6">
            <w:pPr>
              <w:jc w:val="both"/>
              <w:rPr>
                <w:iCs/>
                <w:sz w:val="20"/>
                <w:szCs w:val="20"/>
              </w:rPr>
            </w:pPr>
            <w:r>
              <w:rPr>
                <w:iCs/>
                <w:sz w:val="20"/>
                <w:szCs w:val="20"/>
              </w:rPr>
              <w:t xml:space="preserve">5 </w:t>
            </w:r>
            <w:proofErr w:type="spellStart"/>
            <w:r>
              <w:rPr>
                <w:iCs/>
                <w:sz w:val="20"/>
                <w:szCs w:val="20"/>
              </w:rPr>
              <w:t>raidieraksti</w:t>
            </w:r>
            <w:proofErr w:type="spellEnd"/>
            <w:r>
              <w:rPr>
                <w:iCs/>
                <w:sz w:val="20"/>
                <w:szCs w:val="20"/>
              </w:rPr>
              <w:t xml:space="preserve"> pieejami:</w:t>
            </w:r>
          </w:p>
          <w:p w14:paraId="5A740EE4" w14:textId="77777777" w:rsidR="009769F5" w:rsidRDefault="009769F5" w:rsidP="00BA20A6">
            <w:pPr>
              <w:jc w:val="both"/>
              <w:rPr>
                <w:iCs/>
                <w:sz w:val="20"/>
                <w:szCs w:val="20"/>
              </w:rPr>
            </w:pPr>
          </w:p>
          <w:p w14:paraId="316C3498" w14:textId="77777777" w:rsidR="009769F5" w:rsidRPr="004471D3" w:rsidRDefault="009769F5" w:rsidP="00BA20A6">
            <w:pPr>
              <w:jc w:val="both"/>
              <w:rPr>
                <w:iCs/>
                <w:sz w:val="20"/>
                <w:szCs w:val="20"/>
              </w:rPr>
            </w:pPr>
            <w:hyperlink r:id="rId177" w:history="1">
              <w:r w:rsidRPr="004471D3">
                <w:rPr>
                  <w:rStyle w:val="Hyperlink"/>
                  <w:rFonts w:eastAsiaTheme="majorEastAsia"/>
                  <w:sz w:val="20"/>
                  <w:szCs w:val="20"/>
                </w:rPr>
                <w:t>https://satori.lv/article/latgaliesu-literatura-parada-visas-latvijas-vitalitati-raidieraksts-latgolys-vaicuojums</w:t>
              </w:r>
            </w:hyperlink>
          </w:p>
          <w:p w14:paraId="1F2A770C" w14:textId="77777777" w:rsidR="009769F5" w:rsidRPr="004471D3" w:rsidRDefault="009769F5" w:rsidP="00BA20A6">
            <w:pPr>
              <w:jc w:val="both"/>
              <w:rPr>
                <w:iCs/>
                <w:sz w:val="20"/>
                <w:szCs w:val="20"/>
              </w:rPr>
            </w:pPr>
          </w:p>
          <w:p w14:paraId="3B25DA4E" w14:textId="77777777" w:rsidR="009769F5" w:rsidRPr="004471D3" w:rsidRDefault="009769F5" w:rsidP="00BA20A6">
            <w:pPr>
              <w:jc w:val="both"/>
              <w:rPr>
                <w:iCs/>
                <w:sz w:val="20"/>
                <w:szCs w:val="20"/>
              </w:rPr>
            </w:pPr>
            <w:hyperlink r:id="rId178" w:history="1">
              <w:r w:rsidRPr="004471D3">
                <w:rPr>
                  <w:rStyle w:val="Hyperlink"/>
                  <w:rFonts w:eastAsiaTheme="majorEastAsia"/>
                  <w:sz w:val="20"/>
                  <w:szCs w:val="20"/>
                </w:rPr>
                <w:t>https://satori.lv/article/liela-bilde-un-cilveciskais-merogs-saruna-par-latgali-ka-robezzemi</w:t>
              </w:r>
            </w:hyperlink>
          </w:p>
          <w:p w14:paraId="3634BF19" w14:textId="77777777" w:rsidR="009769F5" w:rsidRPr="004471D3" w:rsidRDefault="009769F5" w:rsidP="00BA20A6">
            <w:pPr>
              <w:jc w:val="both"/>
              <w:rPr>
                <w:iCs/>
                <w:sz w:val="20"/>
                <w:szCs w:val="20"/>
              </w:rPr>
            </w:pPr>
          </w:p>
          <w:p w14:paraId="2093F6FA" w14:textId="77777777" w:rsidR="009769F5" w:rsidRPr="004471D3" w:rsidRDefault="009769F5" w:rsidP="00BA20A6">
            <w:pPr>
              <w:jc w:val="both"/>
              <w:rPr>
                <w:iCs/>
                <w:sz w:val="20"/>
                <w:szCs w:val="20"/>
              </w:rPr>
            </w:pPr>
            <w:hyperlink r:id="rId179" w:history="1">
              <w:r w:rsidRPr="004471D3">
                <w:rPr>
                  <w:rStyle w:val="Hyperlink"/>
                  <w:rFonts w:eastAsiaTheme="majorEastAsia"/>
                  <w:sz w:val="20"/>
                  <w:szCs w:val="20"/>
                </w:rPr>
                <w:t>https://satori.lv/article/problema-nav-identitate-bet-nabadziba-saruna-par-politiku-un-ekonomiku-latgale</w:t>
              </w:r>
            </w:hyperlink>
          </w:p>
          <w:p w14:paraId="6776A6F1" w14:textId="77777777" w:rsidR="009769F5" w:rsidRPr="004471D3" w:rsidRDefault="009769F5" w:rsidP="00BA20A6">
            <w:pPr>
              <w:jc w:val="both"/>
              <w:rPr>
                <w:iCs/>
                <w:sz w:val="20"/>
                <w:szCs w:val="20"/>
              </w:rPr>
            </w:pPr>
          </w:p>
          <w:p w14:paraId="4DEF4863" w14:textId="77777777" w:rsidR="009769F5" w:rsidRPr="004471D3" w:rsidRDefault="009769F5" w:rsidP="00BA20A6">
            <w:pPr>
              <w:jc w:val="both"/>
              <w:rPr>
                <w:iCs/>
                <w:sz w:val="20"/>
                <w:szCs w:val="20"/>
              </w:rPr>
            </w:pPr>
            <w:hyperlink r:id="rId180" w:history="1">
              <w:r w:rsidRPr="004471D3">
                <w:rPr>
                  <w:rStyle w:val="Hyperlink"/>
                  <w:rFonts w:eastAsiaTheme="majorEastAsia"/>
                  <w:sz w:val="20"/>
                  <w:szCs w:val="20"/>
                </w:rPr>
                <w:t>https://satori.lv/article/kas-vajadzigs-latgales-ekonomikai-satori-raidieraksts-latgolys-vaicuojums</w:t>
              </w:r>
            </w:hyperlink>
          </w:p>
          <w:p w14:paraId="6FB8D9D3" w14:textId="77777777" w:rsidR="009769F5" w:rsidRPr="004471D3" w:rsidRDefault="009769F5" w:rsidP="00BA20A6">
            <w:pPr>
              <w:jc w:val="both"/>
              <w:rPr>
                <w:iCs/>
                <w:sz w:val="20"/>
                <w:szCs w:val="20"/>
              </w:rPr>
            </w:pPr>
          </w:p>
          <w:p w14:paraId="21896805" w14:textId="77777777" w:rsidR="009769F5" w:rsidRPr="004471D3" w:rsidRDefault="009769F5" w:rsidP="00BA20A6">
            <w:pPr>
              <w:jc w:val="both"/>
              <w:rPr>
                <w:iCs/>
                <w:sz w:val="20"/>
                <w:szCs w:val="20"/>
              </w:rPr>
            </w:pPr>
            <w:hyperlink r:id="rId181" w:history="1">
              <w:r w:rsidRPr="004471D3">
                <w:rPr>
                  <w:rStyle w:val="Hyperlink"/>
                  <w:rFonts w:eastAsiaTheme="majorEastAsia"/>
                  <w:sz w:val="20"/>
                  <w:szCs w:val="20"/>
                </w:rPr>
                <w:t>https://satori.lv/article/nav-pareizo-latviesu-saruna-par-latgales-vietu-latvijas-pamatos</w:t>
              </w:r>
            </w:hyperlink>
          </w:p>
          <w:p w14:paraId="2F683EBD" w14:textId="77777777" w:rsidR="009769F5" w:rsidRDefault="009769F5" w:rsidP="00BA20A6">
            <w:pPr>
              <w:jc w:val="both"/>
              <w:rPr>
                <w:iCs/>
                <w:sz w:val="20"/>
                <w:szCs w:val="20"/>
              </w:rPr>
            </w:pPr>
          </w:p>
          <w:p w14:paraId="4D3BB7F8" w14:textId="77777777" w:rsidR="009769F5" w:rsidRDefault="009769F5" w:rsidP="00BA20A6">
            <w:pPr>
              <w:jc w:val="both"/>
              <w:rPr>
                <w:iCs/>
                <w:sz w:val="20"/>
                <w:szCs w:val="20"/>
              </w:rPr>
            </w:pPr>
            <w:r>
              <w:rPr>
                <w:iCs/>
                <w:sz w:val="20"/>
                <w:szCs w:val="20"/>
              </w:rPr>
              <w:t>Diskusija pieejama:</w:t>
            </w:r>
          </w:p>
          <w:p w14:paraId="070D80BC" w14:textId="77777777" w:rsidR="009769F5" w:rsidRDefault="009769F5" w:rsidP="00BA20A6">
            <w:pPr>
              <w:jc w:val="both"/>
              <w:rPr>
                <w:iCs/>
                <w:sz w:val="20"/>
                <w:szCs w:val="20"/>
              </w:rPr>
            </w:pPr>
          </w:p>
          <w:p w14:paraId="2C106565" w14:textId="77777777" w:rsidR="009769F5" w:rsidRPr="00852583" w:rsidRDefault="009769F5" w:rsidP="00BA20A6">
            <w:pPr>
              <w:spacing w:line="276" w:lineRule="auto"/>
              <w:outlineLvl w:val="0"/>
              <w:rPr>
                <w:bCs/>
                <w:sz w:val="20"/>
                <w:szCs w:val="20"/>
              </w:rPr>
            </w:pPr>
            <w:hyperlink r:id="rId182" w:history="1">
              <w:r w:rsidRPr="00C6614C">
                <w:rPr>
                  <w:rStyle w:val="Hyperlink"/>
                  <w:rFonts w:eastAsiaTheme="majorEastAsia"/>
                  <w:bCs/>
                  <w:sz w:val="20"/>
                  <w:szCs w:val="20"/>
                </w:rPr>
                <w:t>https://satori.lv/article/diskusija-ka-runat-par-latgali-2</w:t>
              </w:r>
            </w:hyperlink>
            <w:r>
              <w:rPr>
                <w:bCs/>
                <w:sz w:val="20"/>
                <w:szCs w:val="20"/>
              </w:rPr>
              <w:t xml:space="preserve"> </w:t>
            </w:r>
          </w:p>
          <w:p w14:paraId="0C0E96E8" w14:textId="77777777" w:rsidR="009769F5" w:rsidRPr="00852583" w:rsidRDefault="009769F5" w:rsidP="00BA20A6">
            <w:pPr>
              <w:spacing w:line="276" w:lineRule="auto"/>
              <w:outlineLvl w:val="0"/>
              <w:rPr>
                <w:bCs/>
                <w:sz w:val="20"/>
                <w:szCs w:val="20"/>
              </w:rPr>
            </w:pPr>
          </w:p>
          <w:p w14:paraId="26BFF323" w14:textId="77777777" w:rsidR="009769F5" w:rsidRPr="00852BCB" w:rsidRDefault="009769F5" w:rsidP="00BA20A6">
            <w:pPr>
              <w:jc w:val="both"/>
              <w:rPr>
                <w:iCs/>
                <w:sz w:val="20"/>
                <w:szCs w:val="20"/>
              </w:rPr>
            </w:pPr>
            <w:hyperlink r:id="rId183" w:history="1">
              <w:r w:rsidRPr="00C6614C">
                <w:rPr>
                  <w:rStyle w:val="Hyperlink"/>
                  <w:rFonts w:eastAsiaTheme="majorEastAsia"/>
                  <w:bCs/>
                  <w:sz w:val="20"/>
                  <w:szCs w:val="20"/>
                </w:rPr>
                <w:t>https://www.lakuga.lv/2024/05/23/diskuseja-kai-runuot-ap-latgolu/</w:t>
              </w:r>
            </w:hyperlink>
          </w:p>
          <w:p w14:paraId="2CDF49AD" w14:textId="77777777" w:rsidR="009769F5" w:rsidRPr="00436A28" w:rsidRDefault="009769F5" w:rsidP="00BA20A6">
            <w:pPr>
              <w:rPr>
                <w:rFonts w:eastAsia="Calibri"/>
                <w:color w:val="000000"/>
                <w:sz w:val="20"/>
                <w:szCs w:val="20"/>
                <w:lang w:eastAsia="en-US"/>
              </w:rPr>
            </w:pPr>
          </w:p>
        </w:tc>
      </w:tr>
      <w:tr w:rsidR="009769F5" w:rsidRPr="00436A28" w14:paraId="2C1E7FD7" w14:textId="77777777" w:rsidTr="00BA20A6">
        <w:trPr>
          <w:trHeight w:val="1266"/>
        </w:trPr>
        <w:tc>
          <w:tcPr>
            <w:tcW w:w="675" w:type="dxa"/>
            <w:shd w:val="clear" w:color="auto" w:fill="auto"/>
            <w:vAlign w:val="center"/>
          </w:tcPr>
          <w:p w14:paraId="4363A14B" w14:textId="77777777" w:rsidR="009769F5" w:rsidRDefault="009769F5" w:rsidP="00BA20A6">
            <w:pPr>
              <w:jc w:val="center"/>
              <w:rPr>
                <w:color w:val="000000"/>
                <w:sz w:val="20"/>
                <w:szCs w:val="20"/>
              </w:rPr>
            </w:pPr>
            <w:r>
              <w:rPr>
                <w:color w:val="000000"/>
                <w:sz w:val="20"/>
                <w:szCs w:val="20"/>
              </w:rPr>
              <w:lastRenderedPageBreak/>
              <w:t>35</w:t>
            </w:r>
          </w:p>
        </w:tc>
        <w:tc>
          <w:tcPr>
            <w:tcW w:w="1276" w:type="dxa"/>
            <w:shd w:val="clear" w:color="auto" w:fill="auto"/>
            <w:vAlign w:val="center"/>
          </w:tcPr>
          <w:p w14:paraId="602F8E2A" w14:textId="77777777" w:rsidR="009769F5" w:rsidRPr="00F90F15" w:rsidRDefault="009769F5" w:rsidP="00BA20A6">
            <w:pPr>
              <w:jc w:val="center"/>
              <w:rPr>
                <w:color w:val="000000"/>
                <w:sz w:val="20"/>
                <w:szCs w:val="20"/>
              </w:rPr>
            </w:pPr>
            <w:r w:rsidRPr="00F90F15">
              <w:rPr>
                <w:color w:val="000000"/>
                <w:sz w:val="20"/>
                <w:szCs w:val="20"/>
              </w:rPr>
              <w:t>2023.LV/NMA/61</w:t>
            </w:r>
          </w:p>
        </w:tc>
        <w:tc>
          <w:tcPr>
            <w:tcW w:w="1559" w:type="dxa"/>
            <w:shd w:val="clear" w:color="auto" w:fill="auto"/>
            <w:vAlign w:val="center"/>
          </w:tcPr>
          <w:p w14:paraId="1B6DCBE2" w14:textId="77777777" w:rsidR="009769F5" w:rsidRPr="00F90F15" w:rsidRDefault="009769F5" w:rsidP="00BA20A6">
            <w:pPr>
              <w:jc w:val="center"/>
              <w:rPr>
                <w:sz w:val="20"/>
                <w:szCs w:val="20"/>
              </w:rPr>
            </w:pPr>
            <w:r w:rsidRPr="00F90F15">
              <w:rPr>
                <w:color w:val="000000"/>
                <w:sz w:val="20"/>
                <w:szCs w:val="20"/>
              </w:rPr>
              <w:t xml:space="preserve">SIA </w:t>
            </w:r>
            <w:r>
              <w:rPr>
                <w:color w:val="000000"/>
                <w:sz w:val="20"/>
                <w:szCs w:val="20"/>
              </w:rPr>
              <w:t>“</w:t>
            </w:r>
            <w:r w:rsidRPr="00F90F15">
              <w:rPr>
                <w:color w:val="000000"/>
                <w:sz w:val="20"/>
                <w:szCs w:val="20"/>
              </w:rPr>
              <w:t>TVNET GRUPA</w:t>
            </w:r>
            <w:r>
              <w:rPr>
                <w:color w:val="000000"/>
                <w:sz w:val="20"/>
                <w:szCs w:val="20"/>
              </w:rPr>
              <w:t>”</w:t>
            </w:r>
          </w:p>
        </w:tc>
        <w:tc>
          <w:tcPr>
            <w:tcW w:w="1560" w:type="dxa"/>
            <w:shd w:val="clear" w:color="auto" w:fill="auto"/>
            <w:vAlign w:val="center"/>
          </w:tcPr>
          <w:p w14:paraId="5E3362C9" w14:textId="77777777" w:rsidR="009769F5" w:rsidRPr="00F90F15" w:rsidRDefault="009769F5" w:rsidP="00BA20A6">
            <w:pPr>
              <w:jc w:val="center"/>
              <w:rPr>
                <w:sz w:val="20"/>
                <w:szCs w:val="20"/>
              </w:rPr>
            </w:pPr>
            <w:r w:rsidRPr="00F90F15">
              <w:rPr>
                <w:color w:val="000000"/>
                <w:sz w:val="20"/>
                <w:szCs w:val="20"/>
              </w:rPr>
              <w:t>TVNET GRUPA</w:t>
            </w:r>
          </w:p>
        </w:tc>
        <w:tc>
          <w:tcPr>
            <w:tcW w:w="1701" w:type="dxa"/>
            <w:shd w:val="clear" w:color="auto" w:fill="auto"/>
            <w:vAlign w:val="center"/>
          </w:tcPr>
          <w:p w14:paraId="74619002" w14:textId="77777777" w:rsidR="009769F5" w:rsidRPr="00F90F15" w:rsidRDefault="009769F5" w:rsidP="00BA20A6">
            <w:pPr>
              <w:jc w:val="center"/>
              <w:rPr>
                <w:sz w:val="20"/>
                <w:szCs w:val="20"/>
              </w:rPr>
            </w:pPr>
            <w:r>
              <w:rPr>
                <w:color w:val="000000"/>
                <w:sz w:val="20"/>
                <w:szCs w:val="20"/>
              </w:rPr>
              <w:t>“</w:t>
            </w:r>
            <w:r w:rsidRPr="00F90F15">
              <w:rPr>
                <w:color w:val="000000"/>
                <w:sz w:val="20"/>
                <w:szCs w:val="20"/>
              </w:rPr>
              <w:t>Kaifa cena</w:t>
            </w:r>
            <w:r>
              <w:rPr>
                <w:color w:val="000000"/>
                <w:sz w:val="20"/>
                <w:szCs w:val="20"/>
              </w:rPr>
              <w:t>”</w:t>
            </w:r>
          </w:p>
        </w:tc>
        <w:tc>
          <w:tcPr>
            <w:tcW w:w="1134" w:type="dxa"/>
            <w:shd w:val="clear" w:color="auto" w:fill="auto"/>
            <w:vAlign w:val="center"/>
          </w:tcPr>
          <w:p w14:paraId="5DDE9882"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3F8D8FC3" w14:textId="77777777" w:rsidR="009769F5" w:rsidRPr="00436A28" w:rsidRDefault="009769F5" w:rsidP="00BA20A6">
            <w:pPr>
              <w:autoSpaceDE w:val="0"/>
              <w:autoSpaceDN w:val="0"/>
              <w:adjustRightInd w:val="0"/>
              <w:jc w:val="both"/>
              <w:rPr>
                <w:rFonts w:eastAsia="Calibri"/>
                <w:color w:val="000000"/>
                <w:sz w:val="20"/>
                <w:szCs w:val="20"/>
                <w:lang w:eastAsia="en-US"/>
              </w:rPr>
            </w:pPr>
            <w:r>
              <w:rPr>
                <w:color w:val="000000"/>
                <w:sz w:val="20"/>
                <w:szCs w:val="20"/>
              </w:rPr>
              <w:t>“</w:t>
            </w:r>
            <w:r w:rsidRPr="00F90F15">
              <w:rPr>
                <w:color w:val="000000"/>
                <w:sz w:val="20"/>
                <w:szCs w:val="20"/>
              </w:rPr>
              <w:t>Kaifa cena</w:t>
            </w:r>
            <w:r>
              <w:rPr>
                <w:color w:val="000000"/>
                <w:sz w:val="20"/>
                <w:szCs w:val="20"/>
              </w:rPr>
              <w:t xml:space="preserve">” </w:t>
            </w:r>
            <w:r w:rsidRPr="00B544A4">
              <w:rPr>
                <w:rFonts w:eastAsia="Calibri"/>
                <w:color w:val="000000"/>
                <w:sz w:val="20"/>
                <w:szCs w:val="20"/>
                <w:lang w:eastAsia="en-US"/>
              </w:rPr>
              <w:t xml:space="preserve">ir </w:t>
            </w:r>
            <w:r>
              <w:rPr>
                <w:rFonts w:eastAsia="Calibri"/>
                <w:color w:val="000000"/>
                <w:sz w:val="20"/>
                <w:szCs w:val="20"/>
                <w:lang w:eastAsia="en-US"/>
              </w:rPr>
              <w:t>“</w:t>
            </w:r>
            <w:r w:rsidRPr="00B544A4">
              <w:rPr>
                <w:rFonts w:eastAsia="Calibri"/>
                <w:color w:val="000000"/>
                <w:sz w:val="20"/>
                <w:szCs w:val="20"/>
                <w:lang w:eastAsia="en-US"/>
              </w:rPr>
              <w:t>TVNET GRUPA</w:t>
            </w:r>
            <w:r>
              <w:rPr>
                <w:rFonts w:eastAsia="Calibri"/>
                <w:color w:val="000000"/>
                <w:sz w:val="20"/>
                <w:szCs w:val="20"/>
                <w:lang w:eastAsia="en-US"/>
              </w:rPr>
              <w:t>”</w:t>
            </w:r>
            <w:r w:rsidRPr="00B544A4">
              <w:rPr>
                <w:rFonts w:eastAsia="Calibri"/>
                <w:color w:val="000000"/>
                <w:sz w:val="20"/>
                <w:szCs w:val="20"/>
                <w:lang w:eastAsia="en-US"/>
              </w:rPr>
              <w:t xml:space="preserve"> īstenots video interviju un rakstu cikls par narkotiku lietotāju, viņu tuvinieku un sabiedrības problēmām saistībā ar atkarību no narkotikām un narkotiku lietošanas sekām un šīs problēmas ietekmi uz līdzcilvēkiem. Projekta materiāli tiks </w:t>
            </w:r>
            <w:r w:rsidRPr="00B544A4">
              <w:rPr>
                <w:rFonts w:eastAsia="Calibri"/>
                <w:color w:val="000000"/>
                <w:sz w:val="20"/>
                <w:szCs w:val="20"/>
                <w:lang w:eastAsia="en-US"/>
              </w:rPr>
              <w:lastRenderedPageBreak/>
              <w:t>publicēti portālos tvnet.lv un apollo.lv</w:t>
            </w:r>
          </w:p>
        </w:tc>
        <w:tc>
          <w:tcPr>
            <w:tcW w:w="3544" w:type="dxa"/>
            <w:shd w:val="clear" w:color="auto" w:fill="auto"/>
          </w:tcPr>
          <w:p w14:paraId="34D11231"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lastRenderedPageBreak/>
              <w:t>Sešas video intervijas ar rakstiem pieejamas:</w:t>
            </w:r>
          </w:p>
          <w:p w14:paraId="53B3C049" w14:textId="77777777" w:rsidR="009769F5" w:rsidRDefault="009769F5" w:rsidP="00BA20A6">
            <w:pPr>
              <w:autoSpaceDE w:val="0"/>
              <w:autoSpaceDN w:val="0"/>
              <w:adjustRightInd w:val="0"/>
              <w:rPr>
                <w:rFonts w:eastAsia="Calibri"/>
                <w:color w:val="000000"/>
                <w:sz w:val="20"/>
                <w:szCs w:val="20"/>
                <w:lang w:eastAsia="en-US"/>
              </w:rPr>
            </w:pPr>
          </w:p>
          <w:p w14:paraId="31E48C3C" w14:textId="77777777" w:rsidR="009769F5" w:rsidRDefault="009769F5" w:rsidP="00BA20A6">
            <w:pPr>
              <w:autoSpaceDE w:val="0"/>
              <w:autoSpaceDN w:val="0"/>
              <w:adjustRightInd w:val="0"/>
              <w:rPr>
                <w:rStyle w:val="Hyperlink"/>
                <w:rFonts w:eastAsiaTheme="majorEastAsia"/>
                <w:bCs/>
                <w:sz w:val="20"/>
                <w:szCs w:val="20"/>
              </w:rPr>
            </w:pPr>
            <w:hyperlink r:id="rId184" w:history="1">
              <w:r w:rsidRPr="00676306">
                <w:rPr>
                  <w:rStyle w:val="Hyperlink"/>
                  <w:rFonts w:eastAsiaTheme="majorEastAsia"/>
                  <w:bCs/>
                  <w:sz w:val="20"/>
                  <w:szCs w:val="20"/>
                </w:rPr>
                <w:t>https://www.tvnet.lv/7863503/kaifa-cena-man-blakus-pardozeja-draugs-jana-skrastina-stasts</w:t>
              </w:r>
            </w:hyperlink>
          </w:p>
          <w:p w14:paraId="27E499DD" w14:textId="77777777" w:rsidR="009769F5" w:rsidRDefault="009769F5" w:rsidP="00BA20A6">
            <w:pPr>
              <w:autoSpaceDE w:val="0"/>
              <w:autoSpaceDN w:val="0"/>
              <w:adjustRightInd w:val="0"/>
              <w:rPr>
                <w:rStyle w:val="Hyperlink"/>
                <w:rFonts w:eastAsiaTheme="majorEastAsia"/>
                <w:bCs/>
                <w:sz w:val="20"/>
                <w:szCs w:val="20"/>
              </w:rPr>
            </w:pPr>
          </w:p>
          <w:p w14:paraId="07EF7261" w14:textId="77777777" w:rsidR="009769F5" w:rsidRDefault="009769F5" w:rsidP="00BA20A6">
            <w:pPr>
              <w:snapToGrid w:val="0"/>
              <w:jc w:val="both"/>
              <w:rPr>
                <w:rStyle w:val="Hyperlink"/>
                <w:rFonts w:eastAsiaTheme="majorEastAsia"/>
                <w:color w:val="000000"/>
                <w:sz w:val="20"/>
                <w:szCs w:val="20"/>
              </w:rPr>
            </w:pPr>
            <w:hyperlink r:id="rId185" w:history="1">
              <w:r w:rsidRPr="00BE5E29">
                <w:rPr>
                  <w:rStyle w:val="Hyperlink"/>
                  <w:rFonts w:eastAsiaTheme="majorEastAsia"/>
                  <w:color w:val="000000"/>
                  <w:sz w:val="20"/>
                  <w:szCs w:val="20"/>
                </w:rPr>
                <w:t>https://www.tvnet.lv/7882047/kaifa-cena-negribejas-but-par-narkomanu-visu-atlikuso-dzivi-vjaceslava-stasts</w:t>
              </w:r>
            </w:hyperlink>
          </w:p>
          <w:p w14:paraId="0803A478" w14:textId="77777777" w:rsidR="009769F5" w:rsidRDefault="009769F5" w:rsidP="00BA20A6">
            <w:pPr>
              <w:snapToGrid w:val="0"/>
              <w:jc w:val="both"/>
              <w:rPr>
                <w:rStyle w:val="Hyperlink"/>
                <w:rFonts w:eastAsiaTheme="majorEastAsia"/>
                <w:color w:val="000000"/>
                <w:sz w:val="20"/>
                <w:szCs w:val="20"/>
              </w:rPr>
            </w:pPr>
          </w:p>
          <w:p w14:paraId="0EC95009" w14:textId="77777777" w:rsidR="009769F5" w:rsidRPr="00BE5E29" w:rsidRDefault="009769F5" w:rsidP="00BA20A6">
            <w:pPr>
              <w:snapToGrid w:val="0"/>
              <w:jc w:val="both"/>
              <w:rPr>
                <w:color w:val="000000"/>
                <w:sz w:val="20"/>
                <w:szCs w:val="20"/>
              </w:rPr>
            </w:pPr>
            <w:hyperlink r:id="rId186" w:history="1">
              <w:r w:rsidRPr="00BE5E29">
                <w:rPr>
                  <w:rStyle w:val="Hyperlink"/>
                  <w:rFonts w:eastAsiaTheme="majorEastAsia"/>
                  <w:color w:val="000000"/>
                  <w:sz w:val="20"/>
                  <w:szCs w:val="20"/>
                </w:rPr>
                <w:t>https://www.tvnet.lv/7882047/kaifa-cena-negribejas-but-par-narkomanu-visu-atlikuso-dzivi-vjaceslava-stasts</w:t>
              </w:r>
            </w:hyperlink>
          </w:p>
          <w:p w14:paraId="5C1024D6" w14:textId="77777777" w:rsidR="009769F5" w:rsidRDefault="009769F5" w:rsidP="00BA20A6">
            <w:pPr>
              <w:snapToGrid w:val="0"/>
              <w:jc w:val="both"/>
              <w:rPr>
                <w:color w:val="000000"/>
                <w:sz w:val="20"/>
                <w:szCs w:val="20"/>
              </w:rPr>
            </w:pPr>
          </w:p>
          <w:p w14:paraId="72620F17" w14:textId="77777777" w:rsidR="009769F5" w:rsidRPr="00F96D41" w:rsidRDefault="009769F5" w:rsidP="00BA20A6">
            <w:pPr>
              <w:jc w:val="both"/>
              <w:rPr>
                <w:sz w:val="20"/>
                <w:szCs w:val="20"/>
              </w:rPr>
            </w:pPr>
            <w:hyperlink r:id="rId187" w:history="1">
              <w:r w:rsidRPr="00F96D41">
                <w:rPr>
                  <w:rStyle w:val="Hyperlink"/>
                  <w:rFonts w:eastAsiaTheme="majorEastAsia"/>
                  <w:sz w:val="20"/>
                  <w:szCs w:val="20"/>
                </w:rPr>
                <w:t>https://www.tvnet.lv/7928879/kaifa-cena-vins-aizmiga-manas-rokas-un-no-rita-man-blakus-bija-violeti-zils-cilveks-lauras-stasts</w:t>
              </w:r>
            </w:hyperlink>
            <w:r w:rsidRPr="00F96D41">
              <w:rPr>
                <w:sz w:val="20"/>
                <w:szCs w:val="20"/>
              </w:rPr>
              <w:t xml:space="preserve"> </w:t>
            </w:r>
          </w:p>
          <w:p w14:paraId="36E9CE08" w14:textId="77777777" w:rsidR="009769F5" w:rsidRDefault="009769F5" w:rsidP="00BA20A6">
            <w:pPr>
              <w:snapToGrid w:val="0"/>
              <w:jc w:val="both"/>
              <w:rPr>
                <w:color w:val="000000"/>
                <w:sz w:val="20"/>
                <w:szCs w:val="20"/>
              </w:rPr>
            </w:pPr>
          </w:p>
          <w:p w14:paraId="4291D94E" w14:textId="77777777" w:rsidR="009769F5" w:rsidRPr="00F96D41" w:rsidRDefault="009769F5" w:rsidP="00BA20A6">
            <w:pPr>
              <w:jc w:val="both"/>
              <w:rPr>
                <w:sz w:val="20"/>
                <w:szCs w:val="20"/>
              </w:rPr>
            </w:pPr>
            <w:r w:rsidRPr="00F96D41">
              <w:rPr>
                <w:rStyle w:val="Hyperlink"/>
                <w:rFonts w:eastAsiaTheme="majorEastAsia"/>
                <w:color w:val="000000"/>
                <w:sz w:val="20"/>
                <w:szCs w:val="20"/>
              </w:rPr>
              <w:t>https://www.tvnet.lv/7946925/kaifa-cena-varbut-cietums-butu-varbut-kaut-kas-ar-mani-notiktu-metadons-mani-izglaba-jura-stasts</w:t>
            </w:r>
          </w:p>
          <w:p w14:paraId="704A5B5A" w14:textId="77777777" w:rsidR="009769F5" w:rsidRDefault="009769F5" w:rsidP="00BA20A6">
            <w:pPr>
              <w:snapToGrid w:val="0"/>
              <w:jc w:val="both"/>
              <w:rPr>
                <w:color w:val="000000"/>
                <w:sz w:val="20"/>
                <w:szCs w:val="20"/>
              </w:rPr>
            </w:pPr>
          </w:p>
          <w:p w14:paraId="6F9F799D" w14:textId="77777777" w:rsidR="009769F5" w:rsidRPr="00F96D41" w:rsidRDefault="009769F5" w:rsidP="00BA20A6">
            <w:pPr>
              <w:jc w:val="both"/>
              <w:rPr>
                <w:sz w:val="20"/>
                <w:szCs w:val="20"/>
              </w:rPr>
            </w:pPr>
            <w:r w:rsidRPr="00F96D41">
              <w:rPr>
                <w:rStyle w:val="Hyperlink"/>
                <w:rFonts w:eastAsiaTheme="majorEastAsia"/>
                <w:color w:val="000000"/>
                <w:sz w:val="20"/>
                <w:szCs w:val="20"/>
              </w:rPr>
              <w:t>https://www.tvnet.lv/7967920/kaifa-cena-vins-aiznesa-uz-lombardu-pat-meitas-vijoli-tatjanas-stasts</w:t>
            </w:r>
          </w:p>
          <w:p w14:paraId="540967DB" w14:textId="77777777" w:rsidR="009769F5" w:rsidRDefault="009769F5" w:rsidP="00BA20A6">
            <w:pPr>
              <w:snapToGrid w:val="0"/>
              <w:jc w:val="both"/>
              <w:rPr>
                <w:color w:val="000000"/>
                <w:sz w:val="20"/>
                <w:szCs w:val="20"/>
              </w:rPr>
            </w:pPr>
          </w:p>
          <w:p w14:paraId="07E22516" w14:textId="77777777" w:rsidR="009769F5" w:rsidRDefault="009769F5" w:rsidP="00BA20A6">
            <w:pPr>
              <w:snapToGrid w:val="0"/>
              <w:jc w:val="both"/>
              <w:rPr>
                <w:color w:val="000000"/>
                <w:sz w:val="20"/>
                <w:szCs w:val="20"/>
              </w:rPr>
            </w:pPr>
            <w:r>
              <w:rPr>
                <w:color w:val="000000"/>
                <w:sz w:val="20"/>
                <w:szCs w:val="20"/>
              </w:rPr>
              <w:t>6 intervijas ar jomas ekspertiem pieejamas:</w:t>
            </w:r>
          </w:p>
          <w:p w14:paraId="09B57F62" w14:textId="77777777" w:rsidR="009769F5" w:rsidRDefault="009769F5" w:rsidP="00BA20A6">
            <w:pPr>
              <w:snapToGrid w:val="0"/>
              <w:jc w:val="both"/>
              <w:rPr>
                <w:color w:val="000000"/>
                <w:sz w:val="20"/>
                <w:szCs w:val="20"/>
              </w:rPr>
            </w:pPr>
          </w:p>
          <w:p w14:paraId="12E48388" w14:textId="77777777" w:rsidR="009769F5" w:rsidRDefault="009769F5" w:rsidP="00BA20A6">
            <w:pPr>
              <w:snapToGrid w:val="0"/>
              <w:jc w:val="both"/>
              <w:rPr>
                <w:rStyle w:val="Hyperlink"/>
                <w:rFonts w:eastAsiaTheme="majorEastAsia"/>
                <w:bCs/>
                <w:sz w:val="20"/>
                <w:szCs w:val="20"/>
              </w:rPr>
            </w:pPr>
            <w:hyperlink r:id="rId188" w:history="1">
              <w:r w:rsidRPr="00F96D41">
                <w:rPr>
                  <w:rStyle w:val="Hyperlink"/>
                  <w:rFonts w:eastAsiaTheme="majorEastAsia"/>
                  <w:bCs/>
                  <w:sz w:val="20"/>
                  <w:szCs w:val="20"/>
                </w:rPr>
                <w:t>https://www.tvnet.lv/7864280/kaifa-cena-katra-dziviba-ir-darga-saura-robeza-starp-narkotiku-pameginasanu-un-pardozesanu</w:t>
              </w:r>
            </w:hyperlink>
          </w:p>
          <w:p w14:paraId="6396C355" w14:textId="77777777" w:rsidR="009769F5" w:rsidRDefault="009769F5" w:rsidP="00BA20A6">
            <w:pPr>
              <w:snapToGrid w:val="0"/>
              <w:jc w:val="both"/>
              <w:rPr>
                <w:rStyle w:val="Hyperlink"/>
                <w:rFonts w:eastAsiaTheme="majorEastAsia"/>
                <w:bCs/>
                <w:sz w:val="20"/>
                <w:szCs w:val="20"/>
              </w:rPr>
            </w:pPr>
          </w:p>
          <w:p w14:paraId="29D0864C" w14:textId="77777777" w:rsidR="009769F5" w:rsidRDefault="009769F5" w:rsidP="00BA20A6">
            <w:pPr>
              <w:snapToGrid w:val="0"/>
              <w:jc w:val="both"/>
              <w:rPr>
                <w:rStyle w:val="Hyperlink"/>
                <w:rFonts w:eastAsiaTheme="majorEastAsia"/>
                <w:bCs/>
                <w:sz w:val="20"/>
                <w:szCs w:val="20"/>
              </w:rPr>
            </w:pPr>
            <w:hyperlink r:id="rId189" w:history="1">
              <w:r w:rsidRPr="00ED252E">
                <w:rPr>
                  <w:rStyle w:val="Hyperlink"/>
                  <w:rFonts w:eastAsiaTheme="majorEastAsia"/>
                  <w:bCs/>
                  <w:sz w:val="20"/>
                  <w:szCs w:val="20"/>
                </w:rPr>
                <w:t>https://www.tvnet.lv/7882914/kaifa-cena-jastrada-ari-ar-sevi-problematisks-narkotiku-lietotajs-ko-darit</w:t>
              </w:r>
            </w:hyperlink>
          </w:p>
          <w:p w14:paraId="3FBCD319" w14:textId="77777777" w:rsidR="009769F5" w:rsidRDefault="009769F5" w:rsidP="00BA20A6">
            <w:pPr>
              <w:snapToGrid w:val="0"/>
              <w:jc w:val="both"/>
              <w:rPr>
                <w:rStyle w:val="Hyperlink"/>
                <w:rFonts w:eastAsiaTheme="majorEastAsia"/>
                <w:bCs/>
                <w:sz w:val="20"/>
                <w:szCs w:val="20"/>
              </w:rPr>
            </w:pPr>
          </w:p>
          <w:p w14:paraId="49FB367B" w14:textId="77777777" w:rsidR="009769F5" w:rsidRPr="00F96D41" w:rsidRDefault="009769F5" w:rsidP="00BA20A6">
            <w:pPr>
              <w:snapToGrid w:val="0"/>
              <w:jc w:val="both"/>
              <w:rPr>
                <w:sz w:val="20"/>
                <w:szCs w:val="20"/>
              </w:rPr>
            </w:pPr>
            <w:r w:rsidRPr="00F96D41">
              <w:rPr>
                <w:rStyle w:val="Hyperlink"/>
                <w:rFonts w:eastAsiaTheme="majorEastAsia"/>
                <w:color w:val="000000"/>
                <w:sz w:val="20"/>
                <w:szCs w:val="20"/>
              </w:rPr>
              <w:t>https://www.tvnet.lv/7904105/kaifa-cena-ballite-visi-lietoja-narkotikas-narkomanija-un-tuvinieki-ko-darit-</w:t>
            </w:r>
            <w:r w:rsidRPr="00F96D41">
              <w:rPr>
                <w:rStyle w:val="Hyperlink"/>
                <w:rFonts w:eastAsiaTheme="majorEastAsia"/>
                <w:color w:val="000000"/>
                <w:sz w:val="20"/>
                <w:szCs w:val="20"/>
              </w:rPr>
              <w:lastRenderedPageBreak/>
              <w:t>dazadas-situacijas</w:t>
            </w:r>
          </w:p>
          <w:p w14:paraId="4565E2B4" w14:textId="77777777" w:rsidR="009769F5" w:rsidRDefault="009769F5" w:rsidP="00BA20A6">
            <w:pPr>
              <w:snapToGrid w:val="0"/>
              <w:jc w:val="both"/>
              <w:rPr>
                <w:rStyle w:val="Hyperlink"/>
                <w:rFonts w:eastAsiaTheme="majorEastAsia"/>
                <w:bCs/>
                <w:sz w:val="20"/>
                <w:szCs w:val="20"/>
              </w:rPr>
            </w:pPr>
          </w:p>
          <w:p w14:paraId="70B6DAF2" w14:textId="77777777" w:rsidR="009769F5" w:rsidRDefault="009769F5" w:rsidP="00BA20A6">
            <w:pPr>
              <w:snapToGrid w:val="0"/>
              <w:jc w:val="both"/>
              <w:rPr>
                <w:rStyle w:val="Hyperlink"/>
                <w:rFonts w:eastAsiaTheme="majorEastAsia"/>
                <w:bCs/>
                <w:sz w:val="20"/>
                <w:szCs w:val="20"/>
              </w:rPr>
            </w:pPr>
            <w:hyperlink r:id="rId190" w:history="1">
              <w:r w:rsidRPr="0012301E">
                <w:rPr>
                  <w:rStyle w:val="Hyperlink"/>
                  <w:rFonts w:eastAsiaTheme="majorEastAsia"/>
                  <w:bCs/>
                  <w:sz w:val="20"/>
                  <w:szCs w:val="20"/>
                </w:rPr>
                <w:t>https://www.tvnet.lv/7928882/kaifa-cena-prostitucija-un-manipulacija-ar-omitem-narkotiku-del-kas-mazina-vielu-lietosanas-kaitejumu</w:t>
              </w:r>
            </w:hyperlink>
          </w:p>
          <w:p w14:paraId="31FA61AA" w14:textId="77777777" w:rsidR="009769F5" w:rsidRDefault="009769F5" w:rsidP="00BA20A6">
            <w:pPr>
              <w:snapToGrid w:val="0"/>
              <w:jc w:val="both"/>
              <w:rPr>
                <w:rStyle w:val="Hyperlink"/>
                <w:rFonts w:eastAsiaTheme="majorEastAsia"/>
                <w:bCs/>
                <w:sz w:val="20"/>
                <w:szCs w:val="20"/>
              </w:rPr>
            </w:pPr>
          </w:p>
          <w:p w14:paraId="6D817206" w14:textId="77777777" w:rsidR="009769F5" w:rsidRDefault="009769F5" w:rsidP="00BA20A6">
            <w:pPr>
              <w:snapToGrid w:val="0"/>
              <w:jc w:val="both"/>
              <w:rPr>
                <w:rStyle w:val="Hyperlink"/>
                <w:rFonts w:eastAsiaTheme="majorEastAsia"/>
                <w:bCs/>
                <w:sz w:val="20"/>
                <w:szCs w:val="20"/>
              </w:rPr>
            </w:pPr>
            <w:hyperlink r:id="rId191" w:history="1">
              <w:r w:rsidRPr="0012301E">
                <w:rPr>
                  <w:rStyle w:val="Hyperlink"/>
                  <w:rFonts w:eastAsiaTheme="majorEastAsia"/>
                  <w:bCs/>
                  <w:sz w:val="20"/>
                  <w:szCs w:val="20"/>
                </w:rPr>
                <w:t>https://www.tvnet.lv/7946462/kaifa-cena-bailes-no-ieklusanas-valsts-sarakstos-problematiski-narkotiku-lietotaji-latvija</w:t>
              </w:r>
            </w:hyperlink>
          </w:p>
          <w:p w14:paraId="1A004405" w14:textId="77777777" w:rsidR="009769F5" w:rsidRDefault="009769F5" w:rsidP="00BA20A6">
            <w:pPr>
              <w:snapToGrid w:val="0"/>
              <w:jc w:val="both"/>
              <w:rPr>
                <w:rStyle w:val="Hyperlink"/>
                <w:rFonts w:eastAsiaTheme="majorEastAsia"/>
                <w:bCs/>
                <w:sz w:val="20"/>
                <w:szCs w:val="20"/>
              </w:rPr>
            </w:pPr>
          </w:p>
          <w:p w14:paraId="173E46C4" w14:textId="77777777" w:rsidR="009769F5" w:rsidRPr="00402B2C" w:rsidRDefault="009769F5" w:rsidP="00BA20A6">
            <w:pPr>
              <w:snapToGrid w:val="0"/>
              <w:jc w:val="both"/>
              <w:rPr>
                <w:bCs/>
                <w:color w:val="0000FF"/>
                <w:sz w:val="20"/>
                <w:szCs w:val="20"/>
                <w:u w:val="single"/>
              </w:rPr>
            </w:pPr>
            <w:r w:rsidRPr="00287F30">
              <w:rPr>
                <w:rStyle w:val="Hyperlink"/>
                <w:rFonts w:eastAsiaTheme="majorEastAsia"/>
                <w:bCs/>
                <w:sz w:val="20"/>
                <w:szCs w:val="20"/>
              </w:rPr>
              <w:t>https://www.tvnet.lv/7967924/kaifa-cena-cik-latvijai-izmaksa-problematiski-narkotiku-lietotaji</w:t>
            </w:r>
          </w:p>
          <w:p w14:paraId="4B2D839A" w14:textId="77777777" w:rsidR="009769F5" w:rsidRPr="00436A28" w:rsidRDefault="009769F5" w:rsidP="00BA20A6">
            <w:pPr>
              <w:autoSpaceDE w:val="0"/>
              <w:autoSpaceDN w:val="0"/>
              <w:adjustRightInd w:val="0"/>
              <w:rPr>
                <w:rFonts w:eastAsia="Calibri"/>
                <w:color w:val="000000"/>
                <w:sz w:val="20"/>
                <w:szCs w:val="20"/>
                <w:lang w:eastAsia="en-US"/>
              </w:rPr>
            </w:pPr>
          </w:p>
        </w:tc>
      </w:tr>
      <w:tr w:rsidR="009769F5" w:rsidRPr="00436A28" w14:paraId="569663A7" w14:textId="77777777" w:rsidTr="00BA20A6">
        <w:trPr>
          <w:trHeight w:val="1500"/>
        </w:trPr>
        <w:tc>
          <w:tcPr>
            <w:tcW w:w="675" w:type="dxa"/>
            <w:shd w:val="clear" w:color="auto" w:fill="auto"/>
            <w:vAlign w:val="center"/>
          </w:tcPr>
          <w:p w14:paraId="291B2D3B" w14:textId="77777777" w:rsidR="009769F5" w:rsidRDefault="009769F5" w:rsidP="00BA20A6">
            <w:pPr>
              <w:jc w:val="center"/>
              <w:rPr>
                <w:color w:val="000000"/>
                <w:sz w:val="20"/>
                <w:szCs w:val="20"/>
              </w:rPr>
            </w:pPr>
            <w:r>
              <w:rPr>
                <w:color w:val="000000"/>
                <w:sz w:val="20"/>
                <w:szCs w:val="20"/>
              </w:rPr>
              <w:lastRenderedPageBreak/>
              <w:t>36</w:t>
            </w:r>
          </w:p>
        </w:tc>
        <w:tc>
          <w:tcPr>
            <w:tcW w:w="1276" w:type="dxa"/>
            <w:shd w:val="clear" w:color="auto" w:fill="auto"/>
            <w:vAlign w:val="center"/>
          </w:tcPr>
          <w:p w14:paraId="12A2E6E9" w14:textId="77777777" w:rsidR="009769F5" w:rsidRPr="00125570" w:rsidRDefault="009769F5" w:rsidP="00BA20A6">
            <w:pPr>
              <w:jc w:val="center"/>
              <w:rPr>
                <w:color w:val="000000"/>
                <w:sz w:val="20"/>
                <w:szCs w:val="20"/>
              </w:rPr>
            </w:pPr>
            <w:r w:rsidRPr="00125570">
              <w:rPr>
                <w:color w:val="000000"/>
                <w:sz w:val="20"/>
                <w:szCs w:val="20"/>
              </w:rPr>
              <w:t>2023.LV/NMA/62</w:t>
            </w:r>
          </w:p>
        </w:tc>
        <w:tc>
          <w:tcPr>
            <w:tcW w:w="1559" w:type="dxa"/>
            <w:shd w:val="clear" w:color="auto" w:fill="auto"/>
            <w:vAlign w:val="center"/>
          </w:tcPr>
          <w:p w14:paraId="0E812E26" w14:textId="77777777" w:rsidR="009769F5" w:rsidRPr="00125570" w:rsidRDefault="009769F5" w:rsidP="00BA20A6">
            <w:pPr>
              <w:jc w:val="center"/>
              <w:rPr>
                <w:sz w:val="20"/>
                <w:szCs w:val="20"/>
              </w:rPr>
            </w:pPr>
            <w:r w:rsidRPr="00F90F15">
              <w:rPr>
                <w:color w:val="000000"/>
                <w:sz w:val="20"/>
                <w:szCs w:val="20"/>
              </w:rPr>
              <w:t xml:space="preserve">SIA </w:t>
            </w:r>
            <w:r>
              <w:rPr>
                <w:color w:val="000000"/>
                <w:sz w:val="20"/>
                <w:szCs w:val="20"/>
              </w:rPr>
              <w:t>“</w:t>
            </w:r>
            <w:r w:rsidRPr="00F90F15">
              <w:rPr>
                <w:color w:val="000000"/>
                <w:sz w:val="20"/>
                <w:szCs w:val="20"/>
              </w:rPr>
              <w:t>TVNET GRUPA</w:t>
            </w:r>
            <w:r>
              <w:rPr>
                <w:color w:val="000000"/>
                <w:sz w:val="20"/>
                <w:szCs w:val="20"/>
              </w:rPr>
              <w:t>”</w:t>
            </w:r>
          </w:p>
        </w:tc>
        <w:tc>
          <w:tcPr>
            <w:tcW w:w="1560" w:type="dxa"/>
            <w:shd w:val="clear" w:color="auto" w:fill="auto"/>
            <w:vAlign w:val="center"/>
          </w:tcPr>
          <w:p w14:paraId="0CD40F72" w14:textId="77777777" w:rsidR="009769F5" w:rsidRPr="00125570" w:rsidRDefault="009769F5" w:rsidP="00BA20A6">
            <w:pPr>
              <w:jc w:val="center"/>
              <w:rPr>
                <w:sz w:val="20"/>
                <w:szCs w:val="20"/>
              </w:rPr>
            </w:pPr>
            <w:r w:rsidRPr="00125570">
              <w:rPr>
                <w:color w:val="000000"/>
                <w:sz w:val="20"/>
                <w:szCs w:val="20"/>
              </w:rPr>
              <w:t>TVNET GRUPA</w:t>
            </w:r>
          </w:p>
        </w:tc>
        <w:tc>
          <w:tcPr>
            <w:tcW w:w="1701" w:type="dxa"/>
            <w:shd w:val="clear" w:color="auto" w:fill="auto"/>
            <w:vAlign w:val="center"/>
          </w:tcPr>
          <w:p w14:paraId="3E613F43" w14:textId="77777777" w:rsidR="009769F5" w:rsidRPr="00125570" w:rsidRDefault="009769F5" w:rsidP="00BA20A6">
            <w:pPr>
              <w:jc w:val="center"/>
              <w:rPr>
                <w:sz w:val="20"/>
                <w:szCs w:val="20"/>
              </w:rPr>
            </w:pPr>
            <w:r>
              <w:rPr>
                <w:color w:val="000000"/>
                <w:sz w:val="20"/>
                <w:szCs w:val="20"/>
              </w:rPr>
              <w:t>“</w:t>
            </w:r>
            <w:r w:rsidRPr="00125570">
              <w:rPr>
                <w:color w:val="000000"/>
                <w:sz w:val="20"/>
                <w:szCs w:val="20"/>
              </w:rPr>
              <w:t>Kāpostos atrastie bērni</w:t>
            </w:r>
            <w:r>
              <w:rPr>
                <w:color w:val="000000"/>
                <w:sz w:val="20"/>
                <w:szCs w:val="20"/>
              </w:rPr>
              <w:t>”</w:t>
            </w:r>
          </w:p>
        </w:tc>
        <w:tc>
          <w:tcPr>
            <w:tcW w:w="1134" w:type="dxa"/>
            <w:shd w:val="clear" w:color="auto" w:fill="auto"/>
            <w:vAlign w:val="center"/>
          </w:tcPr>
          <w:p w14:paraId="33C4C5AE"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1EE083F9" w14:textId="77777777" w:rsidR="009769F5" w:rsidRDefault="009769F5" w:rsidP="00BA20A6">
            <w:pPr>
              <w:autoSpaceDE w:val="0"/>
              <w:autoSpaceDN w:val="0"/>
              <w:adjustRightInd w:val="0"/>
              <w:jc w:val="both"/>
              <w:rPr>
                <w:rFonts w:eastAsia="Calibri"/>
                <w:color w:val="000000"/>
                <w:sz w:val="20"/>
                <w:szCs w:val="20"/>
                <w:lang w:eastAsia="en-US"/>
              </w:rPr>
            </w:pPr>
            <w:r w:rsidRPr="006368E0">
              <w:rPr>
                <w:rFonts w:eastAsia="Calibri"/>
                <w:color w:val="000000"/>
                <w:sz w:val="20"/>
                <w:szCs w:val="20"/>
                <w:lang w:eastAsia="en-US"/>
              </w:rPr>
              <w:t>“Kāpostos atrastie bērni” ir TVNET GRUPA projekts, kura mērķis ir pierādīt nepieciešamību izglītības sistēmā nodrošināt pienācīgu bērnu un jauniešu izglītošanu par reproduktīvo veselību, dzimumdzīvi, kontracepciju un piekrišanas kultūru. 15 minūšu ilgās video intervijās tiek atklāti anonīmi reālu sieviešu stāsti, kuras ir piedzīvojušas nevēlamu grūtniecību līdz 18 gadu vecumam. Latvijas veselības izglītības sistēma tiek aplūkota arī Baltijas kontekstā un diskusijā ar ekspertiem un amatpersonām.</w:t>
            </w:r>
          </w:p>
          <w:p w14:paraId="2633A02E"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2594CB72"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5 video sižeti ar pavadošajiem rakstiem pieejami:</w:t>
            </w:r>
          </w:p>
          <w:p w14:paraId="584D99DF" w14:textId="77777777" w:rsidR="009769F5" w:rsidRDefault="009769F5" w:rsidP="00BA20A6">
            <w:pPr>
              <w:autoSpaceDE w:val="0"/>
              <w:autoSpaceDN w:val="0"/>
              <w:adjustRightInd w:val="0"/>
              <w:rPr>
                <w:rFonts w:eastAsia="Calibri"/>
                <w:color w:val="000000"/>
                <w:sz w:val="20"/>
                <w:szCs w:val="20"/>
                <w:lang w:eastAsia="en-US"/>
              </w:rPr>
            </w:pPr>
          </w:p>
          <w:p w14:paraId="3414E876" w14:textId="77777777" w:rsidR="009769F5" w:rsidRPr="00C86749" w:rsidRDefault="009769F5" w:rsidP="00BA20A6">
            <w:pPr>
              <w:jc w:val="both"/>
              <w:rPr>
                <w:sz w:val="20"/>
                <w:szCs w:val="20"/>
              </w:rPr>
            </w:pPr>
            <w:r w:rsidRPr="00C86749">
              <w:rPr>
                <w:rStyle w:val="Hyperlink"/>
                <w:rFonts w:eastAsiaTheme="majorEastAsia"/>
                <w:color w:val="000000"/>
                <w:sz w:val="20"/>
                <w:szCs w:val="20"/>
              </w:rPr>
              <w:t xml:space="preserve">https://www.tvnet.lv/8015794/kapostos-atrastie-berni-jevgenija-palika-stavokli-6-klase-tagad-18-gados-vina-ir-laimiga-mamina-kas-plano-pabeigt-pamatskolu </w:t>
            </w:r>
          </w:p>
          <w:p w14:paraId="2126D8A7" w14:textId="77777777" w:rsidR="009769F5" w:rsidRPr="00C86749" w:rsidRDefault="009769F5" w:rsidP="00BA20A6">
            <w:pPr>
              <w:jc w:val="both"/>
              <w:rPr>
                <w:sz w:val="20"/>
                <w:szCs w:val="20"/>
              </w:rPr>
            </w:pPr>
          </w:p>
          <w:p w14:paraId="6A5233B7" w14:textId="77777777" w:rsidR="009769F5" w:rsidRPr="00C86749" w:rsidRDefault="009769F5" w:rsidP="00BA20A6">
            <w:pPr>
              <w:jc w:val="both"/>
              <w:rPr>
                <w:rStyle w:val="Hyperlink"/>
                <w:rFonts w:eastAsiaTheme="majorEastAsia"/>
                <w:color w:val="000000"/>
                <w:sz w:val="20"/>
                <w:szCs w:val="20"/>
              </w:rPr>
            </w:pPr>
            <w:r w:rsidRPr="00C86749">
              <w:rPr>
                <w:rStyle w:val="Hyperlink"/>
                <w:rFonts w:eastAsiaTheme="majorEastAsia"/>
                <w:color w:val="000000"/>
                <w:sz w:val="20"/>
                <w:szCs w:val="20"/>
              </w:rPr>
              <w:t>https://www.tvnet.lv/8015798/kapostos-atrastie-berni-es-no-personala-sanemu-tadus-tekstus-ka-nevajag-tik-jaunai-taisit-bernus-elina-dzemdeja-17-gados</w:t>
            </w:r>
          </w:p>
          <w:p w14:paraId="6E96E465" w14:textId="77777777" w:rsidR="009769F5" w:rsidRPr="00C86749" w:rsidRDefault="009769F5" w:rsidP="00BA20A6">
            <w:pPr>
              <w:jc w:val="both"/>
              <w:rPr>
                <w:sz w:val="20"/>
                <w:szCs w:val="20"/>
              </w:rPr>
            </w:pPr>
          </w:p>
          <w:p w14:paraId="2DC4ECA1" w14:textId="77777777" w:rsidR="009769F5" w:rsidRPr="00C86749" w:rsidRDefault="009769F5" w:rsidP="00BA20A6">
            <w:pPr>
              <w:jc w:val="both"/>
              <w:rPr>
                <w:rStyle w:val="Hyperlink"/>
                <w:rFonts w:eastAsiaTheme="majorEastAsia"/>
                <w:color w:val="000000"/>
                <w:sz w:val="20"/>
                <w:szCs w:val="20"/>
              </w:rPr>
            </w:pPr>
            <w:r w:rsidRPr="00C86749">
              <w:rPr>
                <w:rStyle w:val="Hyperlink"/>
                <w:rFonts w:eastAsiaTheme="majorEastAsia"/>
                <w:color w:val="000000"/>
                <w:sz w:val="20"/>
                <w:szCs w:val="20"/>
              </w:rPr>
              <w:t>https://www.tvnet.lv/8015810/kapostos-atrastie-berni-liene-dzemdeja-17-gados-es-esmu-laimiga-ka-man-20-gados-ir-gimene</w:t>
            </w:r>
          </w:p>
          <w:p w14:paraId="76B6B2BA" w14:textId="77777777" w:rsidR="009769F5" w:rsidRPr="00C86749" w:rsidRDefault="009769F5" w:rsidP="00BA20A6">
            <w:pPr>
              <w:jc w:val="both"/>
              <w:rPr>
                <w:sz w:val="20"/>
                <w:szCs w:val="20"/>
              </w:rPr>
            </w:pPr>
          </w:p>
          <w:p w14:paraId="59F38C65" w14:textId="77777777" w:rsidR="009769F5" w:rsidRPr="00C86749" w:rsidRDefault="009769F5" w:rsidP="00BA20A6">
            <w:pPr>
              <w:jc w:val="both"/>
              <w:rPr>
                <w:sz w:val="20"/>
                <w:szCs w:val="20"/>
              </w:rPr>
            </w:pPr>
          </w:p>
          <w:p w14:paraId="6F5DDE39" w14:textId="77777777" w:rsidR="009769F5" w:rsidRPr="00C86749" w:rsidRDefault="009769F5" w:rsidP="00BA20A6">
            <w:pPr>
              <w:rPr>
                <w:rStyle w:val="Hyperlink"/>
                <w:rFonts w:eastAsiaTheme="majorEastAsia"/>
                <w:color w:val="000000"/>
                <w:sz w:val="20"/>
                <w:szCs w:val="20"/>
              </w:rPr>
            </w:pPr>
            <w:r w:rsidRPr="00C86749">
              <w:rPr>
                <w:rStyle w:val="Hyperlink"/>
                <w:rFonts w:eastAsiaTheme="majorEastAsia"/>
                <w:color w:val="000000"/>
                <w:sz w:val="20"/>
                <w:szCs w:val="20"/>
              </w:rPr>
              <w:t>https://www.tvnet.lv/8015795/kapostos-atrastie-berni-martai-16-gados-bija-aborts-jo-tad-tas-skita-atrakais-un-</w:t>
            </w:r>
            <w:r w:rsidRPr="00C86749">
              <w:rPr>
                <w:rStyle w:val="Hyperlink"/>
                <w:rFonts w:eastAsiaTheme="majorEastAsia"/>
                <w:color w:val="000000"/>
                <w:sz w:val="20"/>
                <w:szCs w:val="20"/>
              </w:rPr>
              <w:lastRenderedPageBreak/>
              <w:t xml:space="preserve">vieglakais-risinajums </w:t>
            </w:r>
          </w:p>
          <w:p w14:paraId="7F23213F" w14:textId="77777777" w:rsidR="009769F5" w:rsidRDefault="009769F5" w:rsidP="00BA20A6">
            <w:pPr>
              <w:rPr>
                <w:rStyle w:val="Hyperlink"/>
                <w:rFonts w:eastAsiaTheme="majorEastAsia"/>
                <w:b/>
                <w:bCs/>
                <w:color w:val="000000"/>
                <w:sz w:val="20"/>
                <w:szCs w:val="20"/>
              </w:rPr>
            </w:pPr>
          </w:p>
          <w:p w14:paraId="01BF6780" w14:textId="77777777" w:rsidR="009769F5" w:rsidRPr="00C86749" w:rsidRDefault="009769F5" w:rsidP="00BA20A6">
            <w:pPr>
              <w:rPr>
                <w:rStyle w:val="Hyperlink"/>
                <w:rFonts w:eastAsiaTheme="majorEastAsia"/>
                <w:color w:val="000000"/>
                <w:sz w:val="20"/>
                <w:szCs w:val="20"/>
              </w:rPr>
            </w:pPr>
            <w:r w:rsidRPr="00C86749">
              <w:rPr>
                <w:rStyle w:val="Hyperlink"/>
                <w:rFonts w:eastAsiaTheme="majorEastAsia"/>
                <w:color w:val="000000"/>
                <w:sz w:val="20"/>
                <w:szCs w:val="20"/>
              </w:rPr>
              <w:t>https://www.tvnet.lv/8018358/kapostos-atrastie-berni-helena-savu-mazuli-laida-pasaule-nesasniegusi-pilngadibu-tapat-ka-vinas-masa</w:t>
            </w:r>
          </w:p>
          <w:p w14:paraId="26F2457C" w14:textId="77777777" w:rsidR="009769F5" w:rsidRDefault="009769F5" w:rsidP="00BA20A6">
            <w:pPr>
              <w:autoSpaceDE w:val="0"/>
              <w:autoSpaceDN w:val="0"/>
              <w:adjustRightInd w:val="0"/>
              <w:rPr>
                <w:rFonts w:eastAsia="Calibri"/>
                <w:color w:val="000000"/>
                <w:sz w:val="20"/>
                <w:szCs w:val="20"/>
                <w:lang w:eastAsia="en-US"/>
              </w:rPr>
            </w:pPr>
          </w:p>
          <w:p w14:paraId="3760716E"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2 reportāžas pieejamas:</w:t>
            </w:r>
          </w:p>
          <w:p w14:paraId="09EC491A" w14:textId="77777777" w:rsidR="009769F5" w:rsidRDefault="009769F5" w:rsidP="00BA20A6">
            <w:pPr>
              <w:autoSpaceDE w:val="0"/>
              <w:autoSpaceDN w:val="0"/>
              <w:adjustRightInd w:val="0"/>
              <w:rPr>
                <w:rFonts w:eastAsia="Calibri"/>
                <w:color w:val="000000"/>
                <w:sz w:val="20"/>
                <w:szCs w:val="20"/>
                <w:lang w:eastAsia="en-US"/>
              </w:rPr>
            </w:pPr>
          </w:p>
          <w:p w14:paraId="48BD3081" w14:textId="77777777" w:rsidR="009769F5" w:rsidRDefault="009769F5" w:rsidP="00BA20A6">
            <w:pPr>
              <w:autoSpaceDE w:val="0"/>
              <w:autoSpaceDN w:val="0"/>
              <w:adjustRightInd w:val="0"/>
              <w:rPr>
                <w:rFonts w:eastAsia="Calibri"/>
                <w:color w:val="000000"/>
                <w:sz w:val="20"/>
                <w:szCs w:val="20"/>
                <w:lang w:eastAsia="en-US"/>
              </w:rPr>
            </w:pPr>
            <w:hyperlink r:id="rId192" w:history="1">
              <w:r w:rsidRPr="0012301E">
                <w:rPr>
                  <w:rStyle w:val="Hyperlink"/>
                  <w:rFonts w:eastAsia="Calibri"/>
                  <w:sz w:val="20"/>
                  <w:szCs w:val="20"/>
                  <w:lang w:eastAsia="en-US"/>
                </w:rPr>
                <w:t>https://www.tvnet.lv/8018363/kapostos-atrastie-berni-katolu-baznicas-gusta-lietuva-veselibas-macibas-skolotajus-apmaca-teologi</w:t>
              </w:r>
            </w:hyperlink>
          </w:p>
          <w:p w14:paraId="1CFA9856" w14:textId="77777777" w:rsidR="009769F5" w:rsidRDefault="009769F5" w:rsidP="00BA20A6">
            <w:pPr>
              <w:autoSpaceDE w:val="0"/>
              <w:autoSpaceDN w:val="0"/>
              <w:adjustRightInd w:val="0"/>
              <w:rPr>
                <w:rFonts w:eastAsia="Calibri"/>
                <w:color w:val="000000"/>
                <w:sz w:val="20"/>
                <w:szCs w:val="20"/>
                <w:lang w:eastAsia="en-US"/>
              </w:rPr>
            </w:pPr>
          </w:p>
          <w:p w14:paraId="54B2DC0E" w14:textId="77777777" w:rsidR="009769F5" w:rsidRPr="00C86749" w:rsidRDefault="009769F5" w:rsidP="00BA20A6">
            <w:pPr>
              <w:snapToGrid w:val="0"/>
              <w:jc w:val="both"/>
              <w:rPr>
                <w:sz w:val="20"/>
                <w:szCs w:val="20"/>
              </w:rPr>
            </w:pPr>
            <w:r w:rsidRPr="00C86749">
              <w:rPr>
                <w:rStyle w:val="Hyperlink"/>
                <w:rFonts w:eastAsiaTheme="majorEastAsia"/>
                <w:color w:val="000000"/>
                <w:sz w:val="20"/>
                <w:szCs w:val="20"/>
              </w:rPr>
              <w:t>https://www.tvnet.lv/8018365/kapostos-atrastie-berni-igaunija-baltijas-valstu-vienradzis-ari-rupes-par-jauniesiem</w:t>
            </w:r>
          </w:p>
          <w:p w14:paraId="6CB0E37E" w14:textId="77777777" w:rsidR="009769F5" w:rsidRDefault="009769F5" w:rsidP="00BA20A6">
            <w:pPr>
              <w:autoSpaceDE w:val="0"/>
              <w:autoSpaceDN w:val="0"/>
              <w:adjustRightInd w:val="0"/>
              <w:rPr>
                <w:rFonts w:eastAsia="Calibri"/>
                <w:color w:val="000000"/>
                <w:sz w:val="20"/>
                <w:szCs w:val="20"/>
                <w:lang w:eastAsia="en-US"/>
              </w:rPr>
            </w:pPr>
          </w:p>
          <w:p w14:paraId="591453E1"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Projekta noslēdzošais raksts pieejams:</w:t>
            </w:r>
          </w:p>
          <w:p w14:paraId="7BE2C95C" w14:textId="77777777" w:rsidR="009769F5" w:rsidRDefault="009769F5" w:rsidP="00BA20A6">
            <w:pPr>
              <w:autoSpaceDE w:val="0"/>
              <w:autoSpaceDN w:val="0"/>
              <w:adjustRightInd w:val="0"/>
              <w:rPr>
                <w:rFonts w:eastAsia="Calibri"/>
                <w:color w:val="000000"/>
                <w:sz w:val="20"/>
                <w:szCs w:val="20"/>
                <w:lang w:eastAsia="en-US"/>
              </w:rPr>
            </w:pPr>
          </w:p>
          <w:p w14:paraId="4653BA78" w14:textId="77777777" w:rsidR="009769F5" w:rsidRPr="00C86749" w:rsidRDefault="009769F5" w:rsidP="00BA20A6">
            <w:pPr>
              <w:snapToGrid w:val="0"/>
              <w:jc w:val="both"/>
              <w:rPr>
                <w:color w:val="000000"/>
                <w:sz w:val="20"/>
                <w:szCs w:val="20"/>
              </w:rPr>
            </w:pPr>
            <w:r w:rsidRPr="00C86749">
              <w:rPr>
                <w:rStyle w:val="Hyperlink"/>
                <w:rFonts w:eastAsiaTheme="majorEastAsia"/>
                <w:color w:val="000000"/>
                <w:sz w:val="20"/>
                <w:szCs w:val="20"/>
              </w:rPr>
              <w:t>https://www.tvnet.lv/8020684/kapostos-atrastie-berni-vidusskolas-ir-meitenes-kuras-nezina-kas-ir-menesreizes-kapec-mes-negribam-bet-ir-svarigi-runat-par-to</w:t>
            </w:r>
          </w:p>
          <w:p w14:paraId="152564BD" w14:textId="77777777" w:rsidR="009769F5" w:rsidRPr="00436A28" w:rsidRDefault="009769F5" w:rsidP="00BA20A6">
            <w:pPr>
              <w:autoSpaceDE w:val="0"/>
              <w:autoSpaceDN w:val="0"/>
              <w:adjustRightInd w:val="0"/>
              <w:rPr>
                <w:rFonts w:eastAsia="Calibri"/>
                <w:color w:val="000000"/>
                <w:sz w:val="20"/>
                <w:szCs w:val="20"/>
                <w:lang w:eastAsia="en-US"/>
              </w:rPr>
            </w:pPr>
          </w:p>
        </w:tc>
      </w:tr>
      <w:tr w:rsidR="009769F5" w:rsidRPr="00436A28" w14:paraId="5BCB90E6" w14:textId="77777777" w:rsidTr="00BA20A6">
        <w:trPr>
          <w:trHeight w:val="1500"/>
        </w:trPr>
        <w:tc>
          <w:tcPr>
            <w:tcW w:w="675" w:type="dxa"/>
            <w:shd w:val="clear" w:color="auto" w:fill="auto"/>
            <w:vAlign w:val="center"/>
          </w:tcPr>
          <w:p w14:paraId="6279D1F6" w14:textId="77777777" w:rsidR="009769F5" w:rsidRDefault="009769F5" w:rsidP="00BA20A6">
            <w:pPr>
              <w:jc w:val="center"/>
              <w:rPr>
                <w:color w:val="000000"/>
                <w:sz w:val="20"/>
                <w:szCs w:val="20"/>
              </w:rPr>
            </w:pPr>
            <w:r>
              <w:rPr>
                <w:color w:val="000000"/>
                <w:sz w:val="20"/>
                <w:szCs w:val="20"/>
              </w:rPr>
              <w:lastRenderedPageBreak/>
              <w:t>37</w:t>
            </w:r>
          </w:p>
        </w:tc>
        <w:tc>
          <w:tcPr>
            <w:tcW w:w="1276" w:type="dxa"/>
            <w:shd w:val="clear" w:color="auto" w:fill="auto"/>
            <w:vAlign w:val="center"/>
          </w:tcPr>
          <w:p w14:paraId="7678B177" w14:textId="77777777" w:rsidR="009769F5" w:rsidRPr="00125570" w:rsidRDefault="009769F5" w:rsidP="00BA20A6">
            <w:pPr>
              <w:jc w:val="center"/>
              <w:rPr>
                <w:color w:val="000000"/>
                <w:sz w:val="20"/>
                <w:szCs w:val="20"/>
              </w:rPr>
            </w:pPr>
            <w:r w:rsidRPr="00125570">
              <w:rPr>
                <w:color w:val="000000"/>
                <w:sz w:val="20"/>
                <w:szCs w:val="20"/>
              </w:rPr>
              <w:t>2023.LV/NMA/63</w:t>
            </w:r>
          </w:p>
        </w:tc>
        <w:tc>
          <w:tcPr>
            <w:tcW w:w="1559" w:type="dxa"/>
            <w:shd w:val="clear" w:color="auto" w:fill="auto"/>
            <w:vAlign w:val="center"/>
          </w:tcPr>
          <w:p w14:paraId="0F3D200A" w14:textId="77777777" w:rsidR="009769F5" w:rsidRPr="00125570" w:rsidRDefault="009769F5" w:rsidP="00BA20A6">
            <w:pPr>
              <w:jc w:val="center"/>
              <w:rPr>
                <w:sz w:val="20"/>
                <w:szCs w:val="20"/>
              </w:rPr>
            </w:pPr>
            <w:r w:rsidRPr="00F90F15">
              <w:rPr>
                <w:color w:val="000000"/>
                <w:sz w:val="20"/>
                <w:szCs w:val="20"/>
              </w:rPr>
              <w:t xml:space="preserve">SIA </w:t>
            </w:r>
            <w:r>
              <w:rPr>
                <w:color w:val="000000"/>
                <w:sz w:val="20"/>
                <w:szCs w:val="20"/>
              </w:rPr>
              <w:t>“</w:t>
            </w:r>
            <w:r w:rsidRPr="00F90F15">
              <w:rPr>
                <w:color w:val="000000"/>
                <w:sz w:val="20"/>
                <w:szCs w:val="20"/>
              </w:rPr>
              <w:t>TVNET GRUPA</w:t>
            </w:r>
            <w:r>
              <w:rPr>
                <w:color w:val="000000"/>
                <w:sz w:val="20"/>
                <w:szCs w:val="20"/>
              </w:rPr>
              <w:t>”</w:t>
            </w:r>
          </w:p>
        </w:tc>
        <w:tc>
          <w:tcPr>
            <w:tcW w:w="1560" w:type="dxa"/>
            <w:shd w:val="clear" w:color="auto" w:fill="auto"/>
            <w:vAlign w:val="center"/>
          </w:tcPr>
          <w:p w14:paraId="3702D236" w14:textId="77777777" w:rsidR="009769F5" w:rsidRPr="00125570" w:rsidRDefault="009769F5" w:rsidP="00BA20A6">
            <w:pPr>
              <w:jc w:val="center"/>
              <w:rPr>
                <w:sz w:val="20"/>
                <w:szCs w:val="20"/>
              </w:rPr>
            </w:pPr>
            <w:r w:rsidRPr="00125570">
              <w:rPr>
                <w:color w:val="000000"/>
                <w:sz w:val="20"/>
                <w:szCs w:val="20"/>
              </w:rPr>
              <w:t>TVNET GRUPA</w:t>
            </w:r>
          </w:p>
        </w:tc>
        <w:tc>
          <w:tcPr>
            <w:tcW w:w="1701" w:type="dxa"/>
            <w:shd w:val="clear" w:color="auto" w:fill="auto"/>
            <w:vAlign w:val="center"/>
          </w:tcPr>
          <w:p w14:paraId="02472C66" w14:textId="77777777" w:rsidR="009769F5" w:rsidRPr="00125570" w:rsidRDefault="009769F5" w:rsidP="00BA20A6">
            <w:pPr>
              <w:jc w:val="center"/>
              <w:rPr>
                <w:sz w:val="20"/>
                <w:szCs w:val="20"/>
              </w:rPr>
            </w:pPr>
            <w:r>
              <w:rPr>
                <w:color w:val="000000"/>
                <w:sz w:val="20"/>
                <w:szCs w:val="20"/>
              </w:rPr>
              <w:t>“</w:t>
            </w:r>
            <w:r w:rsidRPr="00125570">
              <w:rPr>
                <w:color w:val="000000"/>
                <w:sz w:val="20"/>
                <w:szCs w:val="20"/>
              </w:rPr>
              <w:t>Latvijas portreti</w:t>
            </w:r>
            <w:r>
              <w:rPr>
                <w:color w:val="000000"/>
                <w:sz w:val="20"/>
                <w:szCs w:val="20"/>
              </w:rPr>
              <w:t>”</w:t>
            </w:r>
          </w:p>
        </w:tc>
        <w:tc>
          <w:tcPr>
            <w:tcW w:w="1134" w:type="dxa"/>
            <w:shd w:val="clear" w:color="auto" w:fill="auto"/>
            <w:vAlign w:val="center"/>
          </w:tcPr>
          <w:p w14:paraId="7F7F032B"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46A978B7" w14:textId="77777777" w:rsidR="009769F5" w:rsidRDefault="009769F5" w:rsidP="00BA20A6">
            <w:pPr>
              <w:autoSpaceDE w:val="0"/>
              <w:autoSpaceDN w:val="0"/>
              <w:adjustRightInd w:val="0"/>
              <w:jc w:val="both"/>
              <w:rPr>
                <w:rFonts w:eastAsia="Calibri"/>
                <w:color w:val="000000"/>
                <w:sz w:val="20"/>
                <w:szCs w:val="20"/>
                <w:lang w:eastAsia="en-US"/>
              </w:rPr>
            </w:pPr>
            <w:r>
              <w:rPr>
                <w:rFonts w:eastAsia="Calibri"/>
                <w:color w:val="000000"/>
                <w:sz w:val="20"/>
                <w:szCs w:val="20"/>
                <w:lang w:eastAsia="en-US"/>
              </w:rPr>
              <w:t>“</w:t>
            </w:r>
            <w:r w:rsidRPr="006368E0">
              <w:rPr>
                <w:rFonts w:eastAsia="Calibri"/>
                <w:color w:val="000000"/>
                <w:sz w:val="20"/>
                <w:szCs w:val="20"/>
                <w:lang w:eastAsia="en-US"/>
              </w:rPr>
              <w:t>Latvijas portreti</w:t>
            </w:r>
            <w:r>
              <w:rPr>
                <w:rFonts w:eastAsia="Calibri"/>
                <w:color w:val="000000"/>
                <w:sz w:val="20"/>
                <w:szCs w:val="20"/>
                <w:lang w:eastAsia="en-US"/>
              </w:rPr>
              <w:t>”</w:t>
            </w:r>
            <w:r w:rsidRPr="006368E0">
              <w:rPr>
                <w:rFonts w:eastAsia="Calibri"/>
                <w:color w:val="000000"/>
                <w:sz w:val="20"/>
                <w:szCs w:val="20"/>
                <w:lang w:eastAsia="en-US"/>
              </w:rPr>
              <w:t xml:space="preserve"> ir TVNET projekts, kura ietvaros taps 12 </w:t>
            </w:r>
            <w:r>
              <w:rPr>
                <w:rFonts w:eastAsia="Calibri"/>
                <w:color w:val="000000"/>
                <w:sz w:val="20"/>
                <w:szCs w:val="20"/>
                <w:lang w:eastAsia="en-US"/>
              </w:rPr>
              <w:t>“</w:t>
            </w:r>
            <w:proofErr w:type="spellStart"/>
            <w:r w:rsidRPr="006368E0">
              <w:rPr>
                <w:rFonts w:eastAsia="Calibri"/>
                <w:color w:val="000000"/>
                <w:sz w:val="20"/>
                <w:szCs w:val="20"/>
                <w:lang w:eastAsia="en-US"/>
              </w:rPr>
              <w:t>videoportreti</w:t>
            </w:r>
            <w:proofErr w:type="spellEnd"/>
            <w:r>
              <w:rPr>
                <w:rFonts w:eastAsia="Calibri"/>
                <w:color w:val="000000"/>
                <w:sz w:val="20"/>
                <w:szCs w:val="20"/>
                <w:lang w:eastAsia="en-US"/>
              </w:rPr>
              <w:t>”</w:t>
            </w:r>
            <w:r w:rsidRPr="006368E0">
              <w:rPr>
                <w:rFonts w:eastAsia="Calibri"/>
                <w:color w:val="000000"/>
                <w:sz w:val="20"/>
                <w:szCs w:val="20"/>
                <w:lang w:eastAsia="en-US"/>
              </w:rPr>
              <w:t xml:space="preserve"> par aktuāliem politiskiem, ekonomiskiem vai sabiedriskiem notikumiem Latvijas novados. Tēma tiks iztirzāta, no sākuma īsi apkopojot pieejamo informāciju publiskajā telpā par aktuālo tematiku. Katra sižeta tēma būs atkarīga no tobrīd aktuālās problemātikas. To centrā būs personīgs stāsts – pozitīva, neitrāla vai negatīva pieredze - kas skar dažāda sociālekonomiskā statusa, dzimuma un vecuma cilvēkus.</w:t>
            </w:r>
          </w:p>
          <w:p w14:paraId="6E88EB34" w14:textId="77777777" w:rsidR="009769F5" w:rsidRPr="00436A28" w:rsidRDefault="009769F5" w:rsidP="00BA20A6">
            <w:pPr>
              <w:autoSpaceDE w:val="0"/>
              <w:autoSpaceDN w:val="0"/>
              <w:adjustRightInd w:val="0"/>
              <w:jc w:val="both"/>
              <w:rPr>
                <w:rFonts w:eastAsia="Calibri"/>
                <w:color w:val="000000"/>
                <w:sz w:val="20"/>
                <w:szCs w:val="20"/>
                <w:lang w:eastAsia="en-US"/>
              </w:rPr>
            </w:pPr>
          </w:p>
        </w:tc>
        <w:tc>
          <w:tcPr>
            <w:tcW w:w="3544" w:type="dxa"/>
            <w:shd w:val="clear" w:color="auto" w:fill="auto"/>
          </w:tcPr>
          <w:p w14:paraId="15B42B38"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Projekta ietvaros sagatavotā interaktīvā Latvijas karte pieejama:</w:t>
            </w:r>
          </w:p>
          <w:p w14:paraId="3BEACA9A" w14:textId="77777777" w:rsidR="009769F5" w:rsidRDefault="009769F5" w:rsidP="00BA20A6">
            <w:pPr>
              <w:autoSpaceDE w:val="0"/>
              <w:autoSpaceDN w:val="0"/>
              <w:adjustRightInd w:val="0"/>
              <w:rPr>
                <w:rFonts w:eastAsia="Calibri"/>
                <w:color w:val="000000"/>
                <w:sz w:val="20"/>
                <w:szCs w:val="20"/>
                <w:lang w:eastAsia="en-US"/>
              </w:rPr>
            </w:pPr>
          </w:p>
          <w:p w14:paraId="396B45D2" w14:textId="77777777" w:rsidR="009769F5" w:rsidRDefault="009769F5" w:rsidP="00BA20A6">
            <w:pPr>
              <w:autoSpaceDE w:val="0"/>
              <w:autoSpaceDN w:val="0"/>
              <w:adjustRightInd w:val="0"/>
              <w:rPr>
                <w:rFonts w:eastAsia="Calibri"/>
                <w:color w:val="000000"/>
                <w:sz w:val="20"/>
                <w:szCs w:val="20"/>
                <w:lang w:eastAsia="en-US"/>
              </w:rPr>
            </w:pPr>
            <w:hyperlink r:id="rId193" w:history="1">
              <w:r w:rsidRPr="0012301E">
                <w:rPr>
                  <w:rStyle w:val="Hyperlink"/>
                  <w:rFonts w:eastAsia="Calibri"/>
                  <w:sz w:val="20"/>
                  <w:szCs w:val="20"/>
                  <w:lang w:eastAsia="en-US"/>
                </w:rPr>
                <w:t>https://www.tvnet.lv/section/6143</w:t>
              </w:r>
            </w:hyperlink>
          </w:p>
          <w:p w14:paraId="636254E4" w14:textId="77777777" w:rsidR="009769F5" w:rsidRDefault="009769F5" w:rsidP="00BA20A6">
            <w:pPr>
              <w:autoSpaceDE w:val="0"/>
              <w:autoSpaceDN w:val="0"/>
              <w:adjustRightInd w:val="0"/>
              <w:rPr>
                <w:rFonts w:eastAsia="Calibri"/>
                <w:color w:val="000000"/>
                <w:sz w:val="20"/>
                <w:szCs w:val="20"/>
                <w:lang w:eastAsia="en-US"/>
              </w:rPr>
            </w:pPr>
          </w:p>
          <w:p w14:paraId="4E5F933B" w14:textId="77777777" w:rsidR="009769F5" w:rsidRDefault="009769F5" w:rsidP="00BA20A6">
            <w:pPr>
              <w:autoSpaceDE w:val="0"/>
              <w:autoSpaceDN w:val="0"/>
              <w:adjustRightInd w:val="0"/>
              <w:rPr>
                <w:rFonts w:eastAsia="Calibri"/>
                <w:color w:val="000000"/>
                <w:sz w:val="20"/>
                <w:szCs w:val="20"/>
                <w:lang w:eastAsia="en-US"/>
              </w:rPr>
            </w:pPr>
            <w:r>
              <w:rPr>
                <w:rFonts w:eastAsia="Calibri"/>
                <w:color w:val="000000"/>
                <w:sz w:val="20"/>
                <w:szCs w:val="20"/>
                <w:lang w:eastAsia="en-US"/>
              </w:rPr>
              <w:t>12 “</w:t>
            </w:r>
            <w:proofErr w:type="spellStart"/>
            <w:r>
              <w:rPr>
                <w:rFonts w:eastAsia="Calibri"/>
                <w:color w:val="000000"/>
                <w:sz w:val="20"/>
                <w:szCs w:val="20"/>
                <w:lang w:eastAsia="en-US"/>
              </w:rPr>
              <w:t>videoportreti</w:t>
            </w:r>
            <w:proofErr w:type="spellEnd"/>
            <w:r>
              <w:rPr>
                <w:rFonts w:eastAsia="Calibri"/>
                <w:color w:val="000000"/>
                <w:sz w:val="20"/>
                <w:szCs w:val="20"/>
                <w:lang w:eastAsia="en-US"/>
              </w:rPr>
              <w:t>” – video sižeti – ar pavadošajiem materiāliem pieejami:</w:t>
            </w:r>
          </w:p>
          <w:p w14:paraId="43A0278F" w14:textId="77777777" w:rsidR="009769F5" w:rsidRDefault="009769F5" w:rsidP="00BA20A6">
            <w:pPr>
              <w:autoSpaceDE w:val="0"/>
              <w:autoSpaceDN w:val="0"/>
              <w:adjustRightInd w:val="0"/>
              <w:rPr>
                <w:rFonts w:eastAsia="Calibri"/>
                <w:color w:val="000000"/>
                <w:sz w:val="20"/>
                <w:szCs w:val="20"/>
                <w:lang w:eastAsia="en-US"/>
              </w:rPr>
            </w:pPr>
          </w:p>
          <w:p w14:paraId="721A6CB7" w14:textId="77777777" w:rsidR="009769F5" w:rsidRPr="00CB6E5E" w:rsidRDefault="009769F5" w:rsidP="00BA20A6">
            <w:pPr>
              <w:snapToGrid w:val="0"/>
              <w:jc w:val="both"/>
              <w:rPr>
                <w:rStyle w:val="Hyperlink"/>
                <w:rFonts w:eastAsiaTheme="majorEastAsia"/>
                <w:sz w:val="20"/>
                <w:szCs w:val="20"/>
              </w:rPr>
            </w:pPr>
            <w:hyperlink r:id="rId194" w:history="1">
              <w:r w:rsidRPr="00CB6E5E">
                <w:rPr>
                  <w:rStyle w:val="Hyperlink"/>
                  <w:rFonts w:eastAsiaTheme="majorEastAsia"/>
                  <w:sz w:val="20"/>
                  <w:szCs w:val="20"/>
                </w:rPr>
                <w:t>https://www.tvnet.lv/7844826/latvijas-portreti-palikt-uz-kajam</w:t>
              </w:r>
            </w:hyperlink>
            <w:r w:rsidRPr="00CB6E5E">
              <w:rPr>
                <w:rStyle w:val="Hyperlink"/>
                <w:rFonts w:eastAsiaTheme="majorEastAsia"/>
                <w:sz w:val="20"/>
                <w:szCs w:val="20"/>
              </w:rPr>
              <w:t xml:space="preserve"> </w:t>
            </w:r>
          </w:p>
          <w:p w14:paraId="7AC9AB87" w14:textId="77777777" w:rsidR="009769F5" w:rsidRDefault="009769F5" w:rsidP="00BA20A6">
            <w:pPr>
              <w:autoSpaceDE w:val="0"/>
              <w:autoSpaceDN w:val="0"/>
              <w:adjustRightInd w:val="0"/>
              <w:rPr>
                <w:rFonts w:eastAsia="Calibri"/>
                <w:color w:val="000000"/>
                <w:sz w:val="20"/>
                <w:szCs w:val="20"/>
                <w:lang w:eastAsia="en-US"/>
              </w:rPr>
            </w:pPr>
          </w:p>
          <w:p w14:paraId="25C64E69" w14:textId="77777777" w:rsidR="009769F5" w:rsidRPr="003C6D2F" w:rsidRDefault="009769F5" w:rsidP="00BA20A6">
            <w:pPr>
              <w:snapToGrid w:val="0"/>
              <w:jc w:val="both"/>
              <w:rPr>
                <w:sz w:val="20"/>
                <w:szCs w:val="20"/>
              </w:rPr>
            </w:pPr>
            <w:hyperlink r:id="rId195" w:history="1">
              <w:r w:rsidRPr="003C6D2F">
                <w:rPr>
                  <w:rStyle w:val="Hyperlink"/>
                  <w:rFonts w:eastAsiaTheme="majorEastAsia"/>
                  <w:sz w:val="20"/>
                  <w:szCs w:val="20"/>
                </w:rPr>
                <w:t>https://www.tvnet.lv/7861255/latvijas-portreti-ta-vienkarsi-notiek-tomasu-</w:t>
              </w:r>
              <w:r w:rsidRPr="003C6D2F">
                <w:rPr>
                  <w:rStyle w:val="Hyperlink"/>
                  <w:rFonts w:eastAsiaTheme="majorEastAsia"/>
                  <w:sz w:val="20"/>
                  <w:szCs w:val="20"/>
                </w:rPr>
                <w:lastRenderedPageBreak/>
                <w:t>gimenes-mazulis-piedzima-ar-genetisku-atskiribu-un-dzive-apmeta-kuleni</w:t>
              </w:r>
            </w:hyperlink>
          </w:p>
          <w:p w14:paraId="43BAC911" w14:textId="77777777" w:rsidR="009769F5" w:rsidRPr="003C6D2F" w:rsidRDefault="009769F5" w:rsidP="00BA20A6">
            <w:pPr>
              <w:snapToGrid w:val="0"/>
              <w:jc w:val="both"/>
              <w:rPr>
                <w:sz w:val="20"/>
                <w:szCs w:val="20"/>
              </w:rPr>
            </w:pPr>
          </w:p>
          <w:p w14:paraId="6FC0707B" w14:textId="77777777" w:rsidR="009769F5" w:rsidRPr="003C6D2F" w:rsidRDefault="009769F5" w:rsidP="00BA20A6">
            <w:pPr>
              <w:snapToGrid w:val="0"/>
              <w:jc w:val="both"/>
              <w:rPr>
                <w:sz w:val="20"/>
                <w:szCs w:val="20"/>
              </w:rPr>
            </w:pPr>
            <w:hyperlink r:id="rId196" w:history="1">
              <w:r w:rsidRPr="003C6D2F">
                <w:rPr>
                  <w:rStyle w:val="Hyperlink"/>
                  <w:rFonts w:eastAsiaTheme="majorEastAsia"/>
                  <w:sz w:val="20"/>
                  <w:szCs w:val="20"/>
                </w:rPr>
                <w:t>https://www.tvnet.lv/7867938/latvijas-portreti-upeiti-dzeive-jauka-gaisma-latvijas-pierobeza</w:t>
              </w:r>
            </w:hyperlink>
          </w:p>
          <w:p w14:paraId="44A820AF" w14:textId="77777777" w:rsidR="009769F5" w:rsidRPr="003C6D2F" w:rsidRDefault="009769F5" w:rsidP="00BA20A6">
            <w:pPr>
              <w:snapToGrid w:val="0"/>
              <w:jc w:val="both"/>
              <w:rPr>
                <w:sz w:val="20"/>
                <w:szCs w:val="20"/>
              </w:rPr>
            </w:pPr>
          </w:p>
          <w:p w14:paraId="00FAB91D" w14:textId="77777777" w:rsidR="009769F5" w:rsidRDefault="009769F5" w:rsidP="00BA20A6">
            <w:pPr>
              <w:snapToGrid w:val="0"/>
              <w:jc w:val="both"/>
              <w:rPr>
                <w:rStyle w:val="Hyperlink"/>
                <w:rFonts w:eastAsiaTheme="majorEastAsia"/>
                <w:sz w:val="20"/>
                <w:szCs w:val="20"/>
              </w:rPr>
            </w:pPr>
            <w:hyperlink r:id="rId197" w:history="1">
              <w:r w:rsidRPr="003C6D2F">
                <w:rPr>
                  <w:rStyle w:val="Hyperlink"/>
                  <w:rFonts w:eastAsiaTheme="majorEastAsia"/>
                  <w:sz w:val="20"/>
                  <w:szCs w:val="20"/>
                </w:rPr>
                <w:t>https://www.tvnet.lv/7878557/latvijas-portreti-ka-draugu-grupina-pedeja-bridi-no-zudibas-paglaba-alaves-muizu</w:t>
              </w:r>
            </w:hyperlink>
          </w:p>
          <w:p w14:paraId="2D9C315A" w14:textId="77777777" w:rsidR="009769F5" w:rsidRDefault="009769F5" w:rsidP="00BA20A6">
            <w:pPr>
              <w:snapToGrid w:val="0"/>
              <w:jc w:val="both"/>
              <w:rPr>
                <w:rStyle w:val="Hyperlink"/>
                <w:rFonts w:eastAsiaTheme="majorEastAsia"/>
                <w:sz w:val="20"/>
                <w:szCs w:val="20"/>
              </w:rPr>
            </w:pPr>
          </w:p>
          <w:p w14:paraId="5C1E1CCA" w14:textId="77777777" w:rsidR="009769F5" w:rsidRDefault="009769F5" w:rsidP="00BA20A6">
            <w:pPr>
              <w:snapToGrid w:val="0"/>
              <w:jc w:val="both"/>
              <w:rPr>
                <w:sz w:val="20"/>
                <w:szCs w:val="20"/>
              </w:rPr>
            </w:pPr>
            <w:hyperlink r:id="rId198" w:history="1">
              <w:r w:rsidRPr="00B9604A">
                <w:rPr>
                  <w:rStyle w:val="Hyperlink"/>
                  <w:rFonts w:eastAsiaTheme="majorEastAsia"/>
                  <w:sz w:val="20"/>
                  <w:szCs w:val="20"/>
                </w:rPr>
                <w:t>https://www.tvnet.lv/7887506/latvijas-portreti-cilveki-bez-kuriem-x-stunda-neiztikt-radioamatieri-kristers-un-arvis</w:t>
              </w:r>
            </w:hyperlink>
            <w:r>
              <w:rPr>
                <w:sz w:val="20"/>
                <w:szCs w:val="20"/>
              </w:rPr>
              <w:t xml:space="preserve"> </w:t>
            </w:r>
          </w:p>
          <w:p w14:paraId="0A436796" w14:textId="77777777" w:rsidR="009769F5" w:rsidRPr="00E55512" w:rsidRDefault="009769F5" w:rsidP="00BA20A6">
            <w:pPr>
              <w:snapToGrid w:val="0"/>
              <w:jc w:val="both"/>
              <w:rPr>
                <w:sz w:val="20"/>
                <w:szCs w:val="20"/>
              </w:rPr>
            </w:pPr>
          </w:p>
          <w:p w14:paraId="56E99A64" w14:textId="77777777" w:rsidR="009769F5" w:rsidRPr="00E55512" w:rsidRDefault="009769F5" w:rsidP="00BA20A6">
            <w:pPr>
              <w:snapToGrid w:val="0"/>
              <w:jc w:val="both"/>
              <w:rPr>
                <w:sz w:val="20"/>
                <w:szCs w:val="20"/>
              </w:rPr>
            </w:pPr>
            <w:hyperlink r:id="rId199" w:history="1">
              <w:r w:rsidRPr="00E55512">
                <w:rPr>
                  <w:rStyle w:val="Hyperlink"/>
                  <w:rFonts w:eastAsiaTheme="majorEastAsia"/>
                  <w:sz w:val="20"/>
                  <w:szCs w:val="20"/>
                </w:rPr>
                <w:t>https://www.tvnet.lv/7842667/latvijas-portreti-un-tad-es-pateicu-dievam-paldies-sarezgita-dzive-ar-ipaso-bernu</w:t>
              </w:r>
            </w:hyperlink>
          </w:p>
          <w:p w14:paraId="5AD4D14F" w14:textId="77777777" w:rsidR="009769F5" w:rsidRPr="00E55512" w:rsidRDefault="009769F5" w:rsidP="00BA20A6">
            <w:pPr>
              <w:snapToGrid w:val="0"/>
              <w:jc w:val="both"/>
              <w:rPr>
                <w:sz w:val="20"/>
                <w:szCs w:val="20"/>
              </w:rPr>
            </w:pPr>
          </w:p>
          <w:p w14:paraId="316E9B84" w14:textId="77777777" w:rsidR="009769F5" w:rsidRPr="00E55512" w:rsidRDefault="009769F5" w:rsidP="00BA20A6">
            <w:pPr>
              <w:snapToGrid w:val="0"/>
              <w:jc w:val="both"/>
              <w:rPr>
                <w:sz w:val="20"/>
                <w:szCs w:val="20"/>
              </w:rPr>
            </w:pPr>
            <w:hyperlink r:id="rId200" w:history="1">
              <w:r w:rsidRPr="00E55512">
                <w:rPr>
                  <w:rStyle w:val="Hyperlink"/>
                  <w:rFonts w:eastAsiaTheme="majorEastAsia"/>
                  <w:sz w:val="20"/>
                  <w:szCs w:val="20"/>
                </w:rPr>
                <w:t>https://www.tvnet.lv/7916012/latvijas-portreti-uz-palodzes-maisina-ukrainas-zeme-piecu-bernu-mate-patverumu-no-kara-atradusi-latvija</w:t>
              </w:r>
            </w:hyperlink>
          </w:p>
          <w:p w14:paraId="7B50EC4B" w14:textId="77777777" w:rsidR="009769F5" w:rsidRDefault="009769F5" w:rsidP="00BA20A6">
            <w:pPr>
              <w:snapToGrid w:val="0"/>
              <w:jc w:val="both"/>
              <w:rPr>
                <w:sz w:val="20"/>
                <w:szCs w:val="20"/>
              </w:rPr>
            </w:pPr>
          </w:p>
          <w:p w14:paraId="6A85F52D" w14:textId="77777777" w:rsidR="009769F5" w:rsidRPr="00E55512" w:rsidRDefault="009769F5" w:rsidP="00BA20A6">
            <w:pPr>
              <w:snapToGrid w:val="0"/>
              <w:jc w:val="both"/>
              <w:rPr>
                <w:sz w:val="20"/>
                <w:szCs w:val="20"/>
              </w:rPr>
            </w:pPr>
            <w:hyperlink r:id="rId201" w:history="1">
              <w:r w:rsidRPr="00E55512">
                <w:rPr>
                  <w:rStyle w:val="Hyperlink"/>
                  <w:rFonts w:eastAsiaTheme="majorEastAsia"/>
                  <w:sz w:val="20"/>
                  <w:szCs w:val="20"/>
                </w:rPr>
                <w:t>https://www.tvnet.lv/7923685/latvijas-portreti-maza-aleksa-dzivesprieks</w:t>
              </w:r>
            </w:hyperlink>
          </w:p>
          <w:p w14:paraId="301BA9F9" w14:textId="77777777" w:rsidR="009769F5" w:rsidRPr="00E55512" w:rsidRDefault="009769F5" w:rsidP="00BA20A6">
            <w:pPr>
              <w:snapToGrid w:val="0"/>
              <w:jc w:val="both"/>
              <w:rPr>
                <w:sz w:val="20"/>
                <w:szCs w:val="20"/>
              </w:rPr>
            </w:pPr>
          </w:p>
          <w:p w14:paraId="30547B24" w14:textId="77777777" w:rsidR="009769F5" w:rsidRPr="00E55512" w:rsidRDefault="009769F5" w:rsidP="00BA20A6">
            <w:pPr>
              <w:snapToGrid w:val="0"/>
              <w:jc w:val="both"/>
              <w:rPr>
                <w:sz w:val="20"/>
                <w:szCs w:val="20"/>
              </w:rPr>
            </w:pPr>
            <w:hyperlink r:id="rId202" w:history="1">
              <w:r w:rsidRPr="00E55512">
                <w:rPr>
                  <w:rStyle w:val="Hyperlink"/>
                  <w:rFonts w:eastAsiaTheme="majorEastAsia"/>
                  <w:sz w:val="20"/>
                  <w:szCs w:val="20"/>
                </w:rPr>
                <w:t>https://www.tvnet.lv/7934748/latvijas-portreti-kino-vesture-vecpiebalgas-cuku-ferma</w:t>
              </w:r>
            </w:hyperlink>
          </w:p>
          <w:p w14:paraId="3404EB12" w14:textId="77777777" w:rsidR="009769F5" w:rsidRPr="00E55512" w:rsidRDefault="009769F5" w:rsidP="00BA20A6">
            <w:pPr>
              <w:snapToGrid w:val="0"/>
              <w:jc w:val="both"/>
              <w:rPr>
                <w:sz w:val="20"/>
                <w:szCs w:val="20"/>
              </w:rPr>
            </w:pPr>
          </w:p>
          <w:p w14:paraId="3BBAE6F5" w14:textId="77777777" w:rsidR="009769F5" w:rsidRPr="00E55512" w:rsidRDefault="009769F5" w:rsidP="00BA20A6">
            <w:pPr>
              <w:snapToGrid w:val="0"/>
              <w:jc w:val="both"/>
              <w:rPr>
                <w:sz w:val="20"/>
                <w:szCs w:val="20"/>
              </w:rPr>
            </w:pPr>
            <w:hyperlink r:id="rId203" w:history="1">
              <w:r w:rsidRPr="00E55512">
                <w:rPr>
                  <w:rStyle w:val="Hyperlink"/>
                  <w:rFonts w:eastAsiaTheme="majorEastAsia"/>
                  <w:sz w:val="20"/>
                  <w:szCs w:val="20"/>
                </w:rPr>
                <w:t>https://www.tvnet.lv/7944352/latvijas-portreti-sedas-kaku-pavelnieks-nauris-francuzevics</w:t>
              </w:r>
            </w:hyperlink>
          </w:p>
          <w:p w14:paraId="0C3B218B" w14:textId="77777777" w:rsidR="009769F5" w:rsidRPr="00E55512" w:rsidRDefault="009769F5" w:rsidP="00BA20A6">
            <w:pPr>
              <w:snapToGrid w:val="0"/>
              <w:jc w:val="both"/>
              <w:rPr>
                <w:sz w:val="20"/>
                <w:szCs w:val="20"/>
              </w:rPr>
            </w:pPr>
          </w:p>
          <w:p w14:paraId="5382917C" w14:textId="77777777" w:rsidR="009769F5" w:rsidRPr="00E55512" w:rsidRDefault="009769F5" w:rsidP="00BA20A6">
            <w:pPr>
              <w:snapToGrid w:val="0"/>
              <w:jc w:val="both"/>
              <w:rPr>
                <w:sz w:val="20"/>
                <w:szCs w:val="20"/>
              </w:rPr>
            </w:pPr>
            <w:hyperlink r:id="rId204" w:history="1">
              <w:r w:rsidRPr="00E55512">
                <w:rPr>
                  <w:rStyle w:val="Hyperlink"/>
                  <w:rFonts w:eastAsiaTheme="majorEastAsia"/>
                  <w:sz w:val="20"/>
                  <w:szCs w:val="20"/>
                </w:rPr>
                <w:t>https://www.tvnet.lv/7954780/latvijas-portreti-zupa-trukumcietejiem-un-24-kaktusi</w:t>
              </w:r>
            </w:hyperlink>
          </w:p>
          <w:p w14:paraId="53142088" w14:textId="77777777" w:rsidR="009769F5" w:rsidRPr="00E55512" w:rsidRDefault="009769F5" w:rsidP="00BA20A6">
            <w:pPr>
              <w:snapToGrid w:val="0"/>
              <w:jc w:val="both"/>
              <w:rPr>
                <w:sz w:val="20"/>
                <w:szCs w:val="20"/>
              </w:rPr>
            </w:pPr>
          </w:p>
          <w:p w14:paraId="4630DD1E" w14:textId="77777777" w:rsidR="009769F5" w:rsidRPr="00E55512" w:rsidRDefault="009769F5" w:rsidP="00BA20A6">
            <w:pPr>
              <w:snapToGrid w:val="0"/>
              <w:jc w:val="both"/>
              <w:rPr>
                <w:sz w:val="20"/>
                <w:szCs w:val="20"/>
              </w:rPr>
            </w:pPr>
            <w:hyperlink r:id="rId205" w:history="1">
              <w:r w:rsidRPr="00E55512">
                <w:rPr>
                  <w:rStyle w:val="Hyperlink"/>
                  <w:rFonts w:eastAsiaTheme="majorEastAsia"/>
                  <w:sz w:val="20"/>
                  <w:szCs w:val="20"/>
                </w:rPr>
                <w:t>https://www.tvnet.lv/7963764/latvijas-portreti-senas-prasmes-vienkocu-parka</w:t>
              </w:r>
            </w:hyperlink>
          </w:p>
          <w:p w14:paraId="5B9FAE53" w14:textId="77777777" w:rsidR="009769F5" w:rsidRPr="003C6D2F" w:rsidRDefault="009769F5" w:rsidP="00BA20A6">
            <w:pPr>
              <w:snapToGrid w:val="0"/>
              <w:jc w:val="both"/>
              <w:rPr>
                <w:sz w:val="20"/>
                <w:szCs w:val="20"/>
              </w:rPr>
            </w:pPr>
          </w:p>
          <w:p w14:paraId="17EF8B9C" w14:textId="77777777" w:rsidR="009769F5" w:rsidRPr="00436A28" w:rsidRDefault="009769F5" w:rsidP="00BA20A6">
            <w:pPr>
              <w:autoSpaceDE w:val="0"/>
              <w:autoSpaceDN w:val="0"/>
              <w:adjustRightInd w:val="0"/>
              <w:rPr>
                <w:rFonts w:eastAsia="Calibri"/>
                <w:color w:val="000000"/>
                <w:sz w:val="20"/>
                <w:szCs w:val="20"/>
                <w:lang w:eastAsia="en-US"/>
              </w:rPr>
            </w:pPr>
          </w:p>
        </w:tc>
      </w:tr>
      <w:tr w:rsidR="009769F5" w:rsidRPr="00436A28" w14:paraId="74A211DA" w14:textId="77777777" w:rsidTr="00BA20A6">
        <w:trPr>
          <w:trHeight w:val="1500"/>
        </w:trPr>
        <w:tc>
          <w:tcPr>
            <w:tcW w:w="675" w:type="dxa"/>
            <w:shd w:val="clear" w:color="auto" w:fill="auto"/>
            <w:vAlign w:val="center"/>
          </w:tcPr>
          <w:p w14:paraId="2B82AE5C" w14:textId="77777777" w:rsidR="009769F5" w:rsidRDefault="009769F5" w:rsidP="00BA20A6">
            <w:pPr>
              <w:jc w:val="center"/>
              <w:rPr>
                <w:color w:val="000000"/>
                <w:sz w:val="20"/>
                <w:szCs w:val="20"/>
              </w:rPr>
            </w:pPr>
            <w:r>
              <w:rPr>
                <w:color w:val="000000"/>
                <w:sz w:val="20"/>
                <w:szCs w:val="20"/>
              </w:rPr>
              <w:lastRenderedPageBreak/>
              <w:t>38</w:t>
            </w:r>
          </w:p>
        </w:tc>
        <w:tc>
          <w:tcPr>
            <w:tcW w:w="1276" w:type="dxa"/>
            <w:shd w:val="clear" w:color="auto" w:fill="auto"/>
            <w:vAlign w:val="center"/>
          </w:tcPr>
          <w:p w14:paraId="4F67BAFD" w14:textId="77777777" w:rsidR="009769F5" w:rsidRPr="00125570" w:rsidRDefault="009769F5" w:rsidP="00BA20A6">
            <w:pPr>
              <w:jc w:val="center"/>
              <w:rPr>
                <w:color w:val="000000"/>
                <w:sz w:val="20"/>
                <w:szCs w:val="20"/>
              </w:rPr>
            </w:pPr>
            <w:r w:rsidRPr="00125570">
              <w:rPr>
                <w:color w:val="000000"/>
                <w:sz w:val="20"/>
                <w:szCs w:val="20"/>
              </w:rPr>
              <w:t>2023.LV/NMA/68</w:t>
            </w:r>
          </w:p>
        </w:tc>
        <w:tc>
          <w:tcPr>
            <w:tcW w:w="1559" w:type="dxa"/>
            <w:shd w:val="clear" w:color="auto" w:fill="auto"/>
            <w:vAlign w:val="center"/>
          </w:tcPr>
          <w:p w14:paraId="597D6542" w14:textId="77777777" w:rsidR="009769F5" w:rsidRPr="00125570" w:rsidRDefault="009769F5" w:rsidP="00BA20A6">
            <w:pPr>
              <w:jc w:val="center"/>
              <w:rPr>
                <w:sz w:val="20"/>
                <w:szCs w:val="20"/>
              </w:rPr>
            </w:pPr>
            <w:r w:rsidRPr="00125570">
              <w:rPr>
                <w:color w:val="000000"/>
                <w:sz w:val="20"/>
                <w:szCs w:val="20"/>
              </w:rPr>
              <w:t>AS “Delfi”</w:t>
            </w:r>
          </w:p>
        </w:tc>
        <w:tc>
          <w:tcPr>
            <w:tcW w:w="1560" w:type="dxa"/>
            <w:shd w:val="clear" w:color="auto" w:fill="auto"/>
            <w:vAlign w:val="center"/>
          </w:tcPr>
          <w:p w14:paraId="3AA27DA7" w14:textId="77777777" w:rsidR="009769F5" w:rsidRPr="00125570" w:rsidRDefault="009769F5" w:rsidP="00BA20A6">
            <w:pPr>
              <w:jc w:val="center"/>
              <w:rPr>
                <w:sz w:val="20"/>
                <w:szCs w:val="20"/>
              </w:rPr>
            </w:pPr>
            <w:r w:rsidRPr="00125570">
              <w:rPr>
                <w:color w:val="000000"/>
                <w:sz w:val="20"/>
                <w:szCs w:val="20"/>
              </w:rPr>
              <w:t>Delfi</w:t>
            </w:r>
          </w:p>
        </w:tc>
        <w:tc>
          <w:tcPr>
            <w:tcW w:w="1701" w:type="dxa"/>
            <w:shd w:val="clear" w:color="auto" w:fill="auto"/>
            <w:vAlign w:val="center"/>
          </w:tcPr>
          <w:p w14:paraId="06BB3FFF" w14:textId="77777777" w:rsidR="009769F5" w:rsidRPr="00125570" w:rsidRDefault="009769F5" w:rsidP="00BA20A6">
            <w:pPr>
              <w:jc w:val="center"/>
              <w:rPr>
                <w:sz w:val="20"/>
                <w:szCs w:val="20"/>
              </w:rPr>
            </w:pPr>
            <w:r w:rsidRPr="00125570">
              <w:rPr>
                <w:color w:val="000000"/>
                <w:sz w:val="20"/>
                <w:szCs w:val="20"/>
              </w:rPr>
              <w:t xml:space="preserve">10 epizodes jaunā </w:t>
            </w:r>
            <w:proofErr w:type="spellStart"/>
            <w:r w:rsidRPr="00125570">
              <w:rPr>
                <w:color w:val="000000"/>
                <w:sz w:val="20"/>
                <w:szCs w:val="20"/>
              </w:rPr>
              <w:t>podkāsta</w:t>
            </w:r>
            <w:proofErr w:type="spellEnd"/>
            <w:r w:rsidRPr="00125570">
              <w:rPr>
                <w:color w:val="000000"/>
                <w:sz w:val="20"/>
                <w:szCs w:val="20"/>
              </w:rPr>
              <w:t>̄ “Visas labas”</w:t>
            </w:r>
          </w:p>
        </w:tc>
        <w:tc>
          <w:tcPr>
            <w:tcW w:w="1134" w:type="dxa"/>
            <w:shd w:val="clear" w:color="auto" w:fill="auto"/>
            <w:vAlign w:val="center"/>
          </w:tcPr>
          <w:p w14:paraId="5892C252" w14:textId="77777777" w:rsidR="009769F5" w:rsidRDefault="009769F5" w:rsidP="00BA20A6">
            <w:pPr>
              <w:jc w:val="center"/>
              <w:rPr>
                <w:sz w:val="20"/>
                <w:szCs w:val="20"/>
              </w:rPr>
            </w:pPr>
            <w:r w:rsidRPr="00025C7D">
              <w:rPr>
                <w:sz w:val="20"/>
                <w:szCs w:val="20"/>
              </w:rPr>
              <w:t>n/a</w:t>
            </w:r>
          </w:p>
        </w:tc>
        <w:tc>
          <w:tcPr>
            <w:tcW w:w="4110" w:type="dxa"/>
            <w:shd w:val="clear" w:color="auto" w:fill="auto"/>
          </w:tcPr>
          <w:p w14:paraId="1135B5D5" w14:textId="77777777" w:rsidR="009769F5" w:rsidRPr="006B29BC" w:rsidRDefault="009769F5" w:rsidP="00BA20A6">
            <w:pPr>
              <w:autoSpaceDE w:val="0"/>
              <w:autoSpaceDN w:val="0"/>
              <w:adjustRightInd w:val="0"/>
              <w:jc w:val="both"/>
              <w:rPr>
                <w:rFonts w:eastAsia="Calibri"/>
                <w:color w:val="000000"/>
                <w:sz w:val="20"/>
                <w:szCs w:val="20"/>
                <w:lang w:eastAsia="en-US"/>
              </w:rPr>
            </w:pPr>
            <w:r w:rsidRPr="006368E0">
              <w:rPr>
                <w:rFonts w:eastAsia="Calibri"/>
                <w:color w:val="000000"/>
                <w:sz w:val="20"/>
                <w:szCs w:val="20"/>
                <w:lang w:eastAsia="en-US"/>
              </w:rPr>
              <w:t xml:space="preserve">No 2023. gada oktobra sākuma </w:t>
            </w:r>
            <w:proofErr w:type="spellStart"/>
            <w:r w:rsidRPr="006368E0">
              <w:rPr>
                <w:rFonts w:eastAsia="Calibri"/>
                <w:color w:val="000000"/>
                <w:sz w:val="20"/>
                <w:szCs w:val="20"/>
                <w:lang w:eastAsia="en-US"/>
              </w:rPr>
              <w:t>līdz</w:t>
            </w:r>
            <w:proofErr w:type="spellEnd"/>
            <w:r w:rsidRPr="006368E0">
              <w:rPr>
                <w:rFonts w:eastAsia="Calibri"/>
                <w:color w:val="000000"/>
                <w:sz w:val="20"/>
                <w:szCs w:val="20"/>
                <w:lang w:eastAsia="en-US"/>
              </w:rPr>
              <w:t xml:space="preserve"> 2023. gada februāra beigām “Delfi” sagatavos un </w:t>
            </w:r>
            <w:proofErr w:type="spellStart"/>
            <w:r w:rsidRPr="006368E0">
              <w:rPr>
                <w:rFonts w:eastAsia="Calibri"/>
                <w:color w:val="000000"/>
                <w:sz w:val="20"/>
                <w:szCs w:val="20"/>
                <w:lang w:eastAsia="en-US"/>
              </w:rPr>
              <w:t>publicēs</w:t>
            </w:r>
            <w:proofErr w:type="spellEnd"/>
            <w:r w:rsidRPr="006368E0">
              <w:rPr>
                <w:rFonts w:eastAsia="Calibri"/>
                <w:color w:val="000000"/>
                <w:sz w:val="20"/>
                <w:szCs w:val="20"/>
                <w:lang w:eastAsia="en-US"/>
              </w:rPr>
              <w:t xml:space="preserve"> jauna </w:t>
            </w:r>
            <w:proofErr w:type="spellStart"/>
            <w:r w:rsidRPr="006368E0">
              <w:rPr>
                <w:rFonts w:eastAsia="Calibri"/>
                <w:color w:val="000000"/>
                <w:sz w:val="20"/>
                <w:szCs w:val="20"/>
                <w:lang w:eastAsia="en-US"/>
              </w:rPr>
              <w:t>podkāsta</w:t>
            </w:r>
            <w:proofErr w:type="spellEnd"/>
            <w:r w:rsidRPr="006368E0">
              <w:rPr>
                <w:rFonts w:eastAsia="Calibri"/>
                <w:color w:val="000000"/>
                <w:sz w:val="20"/>
                <w:szCs w:val="20"/>
                <w:lang w:eastAsia="en-US"/>
              </w:rPr>
              <w:t xml:space="preserve"> “Visas labas” 10 epizodes, </w:t>
            </w:r>
            <w:proofErr w:type="spellStart"/>
            <w:r w:rsidRPr="006368E0">
              <w:rPr>
                <w:rFonts w:eastAsia="Calibri"/>
                <w:color w:val="000000"/>
                <w:sz w:val="20"/>
                <w:szCs w:val="20"/>
                <w:lang w:eastAsia="en-US"/>
              </w:rPr>
              <w:t>kurās</w:t>
            </w:r>
            <w:proofErr w:type="spellEnd"/>
            <w:r w:rsidRPr="006368E0">
              <w:rPr>
                <w:rFonts w:eastAsia="Calibri"/>
                <w:color w:val="000000"/>
                <w:sz w:val="20"/>
                <w:szCs w:val="20"/>
                <w:lang w:eastAsia="en-US"/>
              </w:rPr>
              <w:t xml:space="preserve"> trīs pieredzējušas žurnālistes atklāta un analītiskā sarunā spriedīs par sievietēm  aktuāliem tematiem. Projekta </w:t>
            </w:r>
            <w:proofErr w:type="spellStart"/>
            <w:r w:rsidRPr="006368E0">
              <w:rPr>
                <w:rFonts w:eastAsia="Calibri"/>
                <w:color w:val="000000"/>
                <w:sz w:val="20"/>
                <w:szCs w:val="20"/>
                <w:lang w:eastAsia="en-US"/>
              </w:rPr>
              <w:t>mērķis</w:t>
            </w:r>
            <w:proofErr w:type="spellEnd"/>
            <w:r w:rsidRPr="006368E0">
              <w:rPr>
                <w:rFonts w:eastAsia="Calibri"/>
                <w:color w:val="000000"/>
                <w:sz w:val="20"/>
                <w:szCs w:val="20"/>
                <w:lang w:eastAsia="en-US"/>
              </w:rPr>
              <w:t xml:space="preserve"> ir </w:t>
            </w:r>
            <w:proofErr w:type="spellStart"/>
            <w:r w:rsidRPr="006368E0">
              <w:rPr>
                <w:rFonts w:eastAsia="Calibri"/>
                <w:color w:val="000000"/>
                <w:sz w:val="20"/>
                <w:szCs w:val="20"/>
                <w:lang w:eastAsia="en-US"/>
              </w:rPr>
              <w:t>attīstīt</w:t>
            </w:r>
            <w:proofErr w:type="spellEnd"/>
            <w:r w:rsidRPr="006368E0">
              <w:rPr>
                <w:rFonts w:eastAsia="Calibri"/>
                <w:color w:val="000000"/>
                <w:sz w:val="20"/>
                <w:szCs w:val="20"/>
                <w:lang w:eastAsia="en-US"/>
              </w:rPr>
              <w:t xml:space="preserve"> sabiedriski </w:t>
            </w:r>
            <w:proofErr w:type="spellStart"/>
            <w:r w:rsidRPr="006368E0">
              <w:rPr>
                <w:rFonts w:eastAsia="Calibri"/>
                <w:color w:val="000000"/>
                <w:sz w:val="20"/>
                <w:szCs w:val="20"/>
                <w:lang w:eastAsia="en-US"/>
              </w:rPr>
              <w:t>nozīmīga</w:t>
            </w:r>
            <w:proofErr w:type="spellEnd"/>
            <w:r w:rsidRPr="006368E0">
              <w:rPr>
                <w:rFonts w:eastAsia="Calibri"/>
                <w:color w:val="000000"/>
                <w:sz w:val="20"/>
                <w:szCs w:val="20"/>
                <w:lang w:eastAsia="en-US"/>
              </w:rPr>
              <w:t xml:space="preserve">, </w:t>
            </w:r>
            <w:proofErr w:type="spellStart"/>
            <w:r w:rsidRPr="006368E0">
              <w:rPr>
                <w:rFonts w:eastAsia="Calibri"/>
                <w:color w:val="000000"/>
                <w:sz w:val="20"/>
                <w:szCs w:val="20"/>
                <w:lang w:eastAsia="en-US"/>
              </w:rPr>
              <w:t>informatīvi</w:t>
            </w:r>
            <w:proofErr w:type="spellEnd"/>
            <w:r w:rsidRPr="006368E0">
              <w:rPr>
                <w:rFonts w:eastAsia="Calibri"/>
                <w:color w:val="000000"/>
                <w:sz w:val="20"/>
                <w:szCs w:val="20"/>
                <w:lang w:eastAsia="en-US"/>
              </w:rPr>
              <w:t xml:space="preserve"> </w:t>
            </w:r>
            <w:proofErr w:type="spellStart"/>
            <w:r w:rsidRPr="006368E0">
              <w:rPr>
                <w:rFonts w:eastAsia="Calibri"/>
                <w:color w:val="000000"/>
                <w:sz w:val="20"/>
                <w:szCs w:val="20"/>
                <w:lang w:eastAsia="en-US"/>
              </w:rPr>
              <w:t>izglītojoša</w:t>
            </w:r>
            <w:proofErr w:type="spellEnd"/>
            <w:r w:rsidRPr="006368E0">
              <w:rPr>
                <w:rFonts w:eastAsia="Calibri"/>
                <w:color w:val="000000"/>
                <w:sz w:val="20"/>
                <w:szCs w:val="20"/>
                <w:lang w:eastAsia="en-US"/>
              </w:rPr>
              <w:t xml:space="preserve"> satura </w:t>
            </w:r>
            <w:proofErr w:type="spellStart"/>
            <w:r w:rsidRPr="006368E0">
              <w:rPr>
                <w:rFonts w:eastAsia="Calibri"/>
                <w:color w:val="000000"/>
                <w:sz w:val="20"/>
                <w:szCs w:val="20"/>
                <w:lang w:eastAsia="en-US"/>
              </w:rPr>
              <w:t>veidošanu</w:t>
            </w:r>
            <w:proofErr w:type="spellEnd"/>
            <w:r w:rsidRPr="006368E0">
              <w:rPr>
                <w:rFonts w:eastAsia="Calibri"/>
                <w:color w:val="000000"/>
                <w:sz w:val="20"/>
                <w:szCs w:val="20"/>
                <w:lang w:eastAsia="en-US"/>
              </w:rPr>
              <w:t xml:space="preserve"> dzimumu līdztiesības tematikā, kā arī </w:t>
            </w:r>
            <w:proofErr w:type="spellStart"/>
            <w:r w:rsidRPr="006368E0">
              <w:rPr>
                <w:rFonts w:eastAsia="Calibri"/>
                <w:color w:val="000000"/>
                <w:sz w:val="20"/>
                <w:szCs w:val="20"/>
                <w:lang w:eastAsia="en-US"/>
              </w:rPr>
              <w:t>veicināt</w:t>
            </w:r>
            <w:proofErr w:type="spellEnd"/>
            <w:r w:rsidRPr="006368E0">
              <w:rPr>
                <w:rFonts w:eastAsia="Calibri"/>
                <w:color w:val="000000"/>
                <w:sz w:val="20"/>
                <w:szCs w:val="20"/>
                <w:lang w:eastAsia="en-US"/>
              </w:rPr>
              <w:t xml:space="preserve"> auditorijas kritisko </w:t>
            </w:r>
            <w:proofErr w:type="spellStart"/>
            <w:r w:rsidRPr="006368E0">
              <w:rPr>
                <w:rFonts w:eastAsia="Calibri"/>
                <w:color w:val="000000"/>
                <w:sz w:val="20"/>
                <w:szCs w:val="20"/>
                <w:lang w:eastAsia="en-US"/>
              </w:rPr>
              <w:t>domāšanu</w:t>
            </w:r>
            <w:proofErr w:type="spellEnd"/>
            <w:r w:rsidRPr="006368E0">
              <w:rPr>
                <w:rFonts w:eastAsia="Calibri"/>
                <w:color w:val="000000"/>
                <w:sz w:val="20"/>
                <w:szCs w:val="20"/>
                <w:lang w:eastAsia="en-US"/>
              </w:rPr>
              <w:t xml:space="preserve">. </w:t>
            </w:r>
            <w:proofErr w:type="spellStart"/>
            <w:r w:rsidRPr="006368E0">
              <w:rPr>
                <w:rFonts w:eastAsia="Calibri"/>
                <w:color w:val="000000"/>
                <w:sz w:val="20"/>
                <w:szCs w:val="20"/>
                <w:lang w:eastAsia="en-US"/>
              </w:rPr>
              <w:t>Mērķa</w:t>
            </w:r>
            <w:proofErr w:type="spellEnd"/>
            <w:r w:rsidRPr="006368E0">
              <w:rPr>
                <w:rFonts w:eastAsia="Calibri"/>
                <w:color w:val="000000"/>
                <w:sz w:val="20"/>
                <w:szCs w:val="20"/>
                <w:lang w:eastAsia="en-US"/>
              </w:rPr>
              <w:t xml:space="preserve"> auditorija ir Latvijas </w:t>
            </w:r>
            <w:proofErr w:type="spellStart"/>
            <w:r w:rsidRPr="006368E0">
              <w:rPr>
                <w:rFonts w:eastAsia="Calibri"/>
                <w:color w:val="000000"/>
                <w:sz w:val="20"/>
                <w:szCs w:val="20"/>
                <w:lang w:eastAsia="en-US"/>
              </w:rPr>
              <w:t>iedzīvotāji</w:t>
            </w:r>
            <w:proofErr w:type="spellEnd"/>
            <w:r w:rsidRPr="006368E0">
              <w:rPr>
                <w:rFonts w:eastAsia="Calibri"/>
                <w:color w:val="000000"/>
                <w:sz w:val="20"/>
                <w:szCs w:val="20"/>
                <w:lang w:eastAsia="en-US"/>
              </w:rPr>
              <w:t>.</w:t>
            </w:r>
          </w:p>
        </w:tc>
        <w:tc>
          <w:tcPr>
            <w:tcW w:w="3544" w:type="dxa"/>
            <w:shd w:val="clear" w:color="auto" w:fill="auto"/>
          </w:tcPr>
          <w:p w14:paraId="548D7163" w14:textId="77777777" w:rsidR="009769F5" w:rsidRDefault="009769F5" w:rsidP="00BA20A6">
            <w:pPr>
              <w:jc w:val="both"/>
              <w:rPr>
                <w:sz w:val="20"/>
                <w:szCs w:val="20"/>
                <w:lang w:eastAsia="zh-CN"/>
              </w:rPr>
            </w:pPr>
            <w:r w:rsidRPr="006B79F9">
              <w:rPr>
                <w:sz w:val="20"/>
                <w:szCs w:val="20"/>
                <w:lang w:eastAsia="zh-CN"/>
              </w:rPr>
              <w:t xml:space="preserve">Projekta saturam īpaši izveidotā vietne: </w:t>
            </w:r>
          </w:p>
          <w:p w14:paraId="5143C7F8" w14:textId="77777777" w:rsidR="009769F5" w:rsidRPr="006B79F9" w:rsidRDefault="009769F5" w:rsidP="00BA20A6">
            <w:pPr>
              <w:jc w:val="both"/>
              <w:rPr>
                <w:sz w:val="20"/>
                <w:szCs w:val="20"/>
                <w:lang w:eastAsia="zh-CN"/>
              </w:rPr>
            </w:pPr>
          </w:p>
          <w:p w14:paraId="305B493D" w14:textId="77777777" w:rsidR="009769F5" w:rsidRPr="002852D5" w:rsidRDefault="009769F5" w:rsidP="00BA20A6">
            <w:pPr>
              <w:jc w:val="both"/>
              <w:rPr>
                <w:sz w:val="20"/>
                <w:szCs w:val="20"/>
                <w:lang w:eastAsia="zh-CN"/>
              </w:rPr>
            </w:pPr>
            <w:hyperlink r:id="rId206" w:history="1">
              <w:r w:rsidRPr="00A03C72">
                <w:rPr>
                  <w:rStyle w:val="Hyperlink"/>
                  <w:rFonts w:eastAsiaTheme="majorEastAsia"/>
                  <w:sz w:val="20"/>
                  <w:szCs w:val="20"/>
                  <w:lang w:eastAsia="zh-CN"/>
                </w:rPr>
                <w:t>https://www.delfi.lv/video/56021962/raidijumi</w:t>
              </w:r>
            </w:hyperlink>
            <w:r>
              <w:rPr>
                <w:sz w:val="20"/>
                <w:szCs w:val="20"/>
                <w:lang w:eastAsia="zh-CN"/>
              </w:rPr>
              <w:t xml:space="preserve"> </w:t>
            </w:r>
          </w:p>
          <w:p w14:paraId="39158253" w14:textId="77777777" w:rsidR="009769F5" w:rsidRPr="002852D5" w:rsidRDefault="009769F5" w:rsidP="00BA20A6">
            <w:pPr>
              <w:jc w:val="both"/>
              <w:rPr>
                <w:sz w:val="20"/>
                <w:szCs w:val="20"/>
                <w:lang w:eastAsia="zh-CN"/>
              </w:rPr>
            </w:pPr>
          </w:p>
          <w:p w14:paraId="093589D7" w14:textId="77777777" w:rsidR="009769F5" w:rsidRPr="002852D5" w:rsidRDefault="009769F5" w:rsidP="00BA20A6">
            <w:pPr>
              <w:jc w:val="both"/>
              <w:rPr>
                <w:sz w:val="20"/>
                <w:szCs w:val="20"/>
                <w:lang w:eastAsia="zh-CN"/>
              </w:rPr>
            </w:pPr>
            <w:r w:rsidRPr="006B79F9">
              <w:rPr>
                <w:sz w:val="20"/>
                <w:szCs w:val="20"/>
                <w:lang w:eastAsia="zh-CN"/>
              </w:rPr>
              <w:t xml:space="preserve">Īpaši izveidotā tēmu birka “Dzimumu līdztiesība”: </w:t>
            </w:r>
            <w:hyperlink r:id="rId207" w:history="1">
              <w:r w:rsidRPr="00A03C72">
                <w:rPr>
                  <w:rStyle w:val="Hyperlink"/>
                  <w:rFonts w:eastAsiaTheme="majorEastAsia"/>
                  <w:sz w:val="20"/>
                  <w:szCs w:val="20"/>
                  <w:lang w:eastAsia="zh-CN"/>
                </w:rPr>
                <w:t>https://www.delfi.lv/temas/dzimumulidztiesiba</w:t>
              </w:r>
            </w:hyperlink>
            <w:r>
              <w:rPr>
                <w:sz w:val="20"/>
                <w:szCs w:val="20"/>
                <w:lang w:eastAsia="zh-CN"/>
              </w:rPr>
              <w:t xml:space="preserve"> </w:t>
            </w:r>
          </w:p>
          <w:p w14:paraId="65F5AEDB" w14:textId="77777777" w:rsidR="009769F5" w:rsidRPr="002852D5" w:rsidRDefault="009769F5" w:rsidP="00BA20A6">
            <w:pPr>
              <w:jc w:val="both"/>
              <w:rPr>
                <w:sz w:val="20"/>
                <w:szCs w:val="20"/>
                <w:lang w:eastAsia="zh-CN"/>
              </w:rPr>
            </w:pPr>
          </w:p>
          <w:p w14:paraId="1D41F8C7" w14:textId="77777777" w:rsidR="009769F5" w:rsidRPr="002852D5" w:rsidRDefault="009769F5" w:rsidP="00BA20A6">
            <w:pPr>
              <w:jc w:val="both"/>
              <w:rPr>
                <w:sz w:val="20"/>
                <w:szCs w:val="20"/>
                <w:lang w:eastAsia="zh-CN"/>
              </w:rPr>
            </w:pPr>
            <w:r>
              <w:rPr>
                <w:sz w:val="20"/>
                <w:szCs w:val="20"/>
                <w:lang w:eastAsia="zh-CN"/>
              </w:rPr>
              <w:t xml:space="preserve">10 epizodes pieejamas </w:t>
            </w:r>
            <w:proofErr w:type="spellStart"/>
            <w:r>
              <w:rPr>
                <w:sz w:val="20"/>
                <w:szCs w:val="20"/>
                <w:lang w:eastAsia="zh-CN"/>
              </w:rPr>
              <w:t>p</w:t>
            </w:r>
            <w:r w:rsidRPr="002852D5">
              <w:rPr>
                <w:sz w:val="20"/>
                <w:szCs w:val="20"/>
                <w:lang w:eastAsia="zh-CN"/>
              </w:rPr>
              <w:t>odkāstu</w:t>
            </w:r>
            <w:proofErr w:type="spellEnd"/>
            <w:r w:rsidRPr="002852D5">
              <w:rPr>
                <w:sz w:val="20"/>
                <w:szCs w:val="20"/>
                <w:lang w:eastAsia="zh-CN"/>
              </w:rPr>
              <w:t xml:space="preserve"> aplikācij</w:t>
            </w:r>
            <w:r>
              <w:rPr>
                <w:sz w:val="20"/>
                <w:szCs w:val="20"/>
                <w:lang w:eastAsia="zh-CN"/>
              </w:rPr>
              <w:t>ās</w:t>
            </w:r>
            <w:r w:rsidRPr="002852D5">
              <w:rPr>
                <w:sz w:val="20"/>
                <w:szCs w:val="20"/>
                <w:lang w:eastAsia="zh-CN"/>
              </w:rPr>
              <w:t>:</w:t>
            </w:r>
          </w:p>
          <w:p w14:paraId="06F1AF61" w14:textId="77777777" w:rsidR="009769F5" w:rsidRPr="002852D5" w:rsidRDefault="009769F5" w:rsidP="00BA20A6">
            <w:pPr>
              <w:jc w:val="both"/>
              <w:rPr>
                <w:sz w:val="20"/>
                <w:szCs w:val="20"/>
                <w:lang w:eastAsia="zh-CN"/>
              </w:rPr>
            </w:pPr>
            <w:hyperlink r:id="rId208" w:history="1">
              <w:r w:rsidRPr="00A03C72">
                <w:rPr>
                  <w:rStyle w:val="Hyperlink"/>
                  <w:rFonts w:eastAsiaTheme="majorEastAsia"/>
                  <w:sz w:val="20"/>
                  <w:szCs w:val="20"/>
                  <w:lang w:eastAsia="zh-CN"/>
                </w:rPr>
                <w:t>https://visas-labas.podbean.com/</w:t>
              </w:r>
            </w:hyperlink>
            <w:r>
              <w:rPr>
                <w:sz w:val="20"/>
                <w:szCs w:val="20"/>
                <w:lang w:eastAsia="zh-CN"/>
              </w:rPr>
              <w:t xml:space="preserve"> </w:t>
            </w:r>
          </w:p>
          <w:p w14:paraId="00E1E1DA" w14:textId="77777777" w:rsidR="009769F5" w:rsidRDefault="009769F5" w:rsidP="00BA20A6">
            <w:pPr>
              <w:autoSpaceDE w:val="0"/>
              <w:autoSpaceDN w:val="0"/>
              <w:adjustRightInd w:val="0"/>
              <w:rPr>
                <w:rFonts w:eastAsia="Calibri"/>
                <w:color w:val="000000"/>
                <w:sz w:val="20"/>
                <w:szCs w:val="20"/>
                <w:lang w:eastAsia="en-US"/>
              </w:rPr>
            </w:pPr>
          </w:p>
        </w:tc>
      </w:tr>
      <w:tr w:rsidR="009769F5" w:rsidRPr="00436A28" w14:paraId="2AD61EDC" w14:textId="77777777" w:rsidTr="00BA20A6">
        <w:trPr>
          <w:trHeight w:val="695"/>
        </w:trPr>
        <w:tc>
          <w:tcPr>
            <w:tcW w:w="15559" w:type="dxa"/>
            <w:gridSpan w:val="8"/>
            <w:shd w:val="clear" w:color="auto" w:fill="E59EDC"/>
            <w:vAlign w:val="center"/>
          </w:tcPr>
          <w:p w14:paraId="0893D81A" w14:textId="77777777" w:rsidR="009769F5" w:rsidRPr="00436A28" w:rsidRDefault="009769F5" w:rsidP="00BA20A6">
            <w:pPr>
              <w:rPr>
                <w:b/>
                <w:bCs/>
                <w:sz w:val="20"/>
                <w:szCs w:val="20"/>
              </w:rPr>
            </w:pPr>
            <w:r w:rsidRPr="00436A28">
              <w:rPr>
                <w:b/>
                <w:bCs/>
                <w:sz w:val="20"/>
                <w:szCs w:val="20"/>
              </w:rPr>
              <w:t>Prese</w:t>
            </w:r>
          </w:p>
        </w:tc>
      </w:tr>
      <w:tr w:rsidR="009769F5" w:rsidRPr="00436A28" w14:paraId="2AA8D62B" w14:textId="77777777" w:rsidTr="00BA20A6">
        <w:trPr>
          <w:trHeight w:val="1500"/>
        </w:trPr>
        <w:tc>
          <w:tcPr>
            <w:tcW w:w="675" w:type="dxa"/>
            <w:shd w:val="clear" w:color="auto" w:fill="auto"/>
            <w:vAlign w:val="center"/>
          </w:tcPr>
          <w:p w14:paraId="736AA759" w14:textId="77777777" w:rsidR="009769F5" w:rsidRPr="00436A28" w:rsidRDefault="009769F5" w:rsidP="00BA20A6">
            <w:pPr>
              <w:jc w:val="center"/>
              <w:rPr>
                <w:color w:val="000000"/>
                <w:sz w:val="20"/>
                <w:szCs w:val="20"/>
              </w:rPr>
            </w:pPr>
            <w:r>
              <w:rPr>
                <w:color w:val="000000"/>
                <w:sz w:val="20"/>
                <w:szCs w:val="20"/>
              </w:rPr>
              <w:t>39</w:t>
            </w:r>
          </w:p>
        </w:tc>
        <w:tc>
          <w:tcPr>
            <w:tcW w:w="1276" w:type="dxa"/>
            <w:shd w:val="clear" w:color="auto" w:fill="auto"/>
            <w:vAlign w:val="center"/>
          </w:tcPr>
          <w:p w14:paraId="5DA301D5" w14:textId="77777777" w:rsidR="009769F5" w:rsidRPr="00187A08" w:rsidRDefault="009769F5" w:rsidP="00BA20A6">
            <w:pPr>
              <w:jc w:val="center"/>
              <w:rPr>
                <w:color w:val="000000"/>
                <w:sz w:val="20"/>
                <w:szCs w:val="20"/>
              </w:rPr>
            </w:pPr>
            <w:r w:rsidRPr="00187A08">
              <w:rPr>
                <w:color w:val="000000"/>
                <w:sz w:val="20"/>
                <w:szCs w:val="20"/>
              </w:rPr>
              <w:t>2023.LV/NMA/09</w:t>
            </w:r>
          </w:p>
        </w:tc>
        <w:tc>
          <w:tcPr>
            <w:tcW w:w="1559" w:type="dxa"/>
            <w:shd w:val="clear" w:color="auto" w:fill="auto"/>
            <w:vAlign w:val="center"/>
          </w:tcPr>
          <w:p w14:paraId="518A3600" w14:textId="77777777" w:rsidR="009769F5" w:rsidRPr="00187A08" w:rsidRDefault="009769F5" w:rsidP="00BA20A6">
            <w:pPr>
              <w:jc w:val="center"/>
              <w:rPr>
                <w:sz w:val="20"/>
                <w:szCs w:val="20"/>
              </w:rPr>
            </w:pPr>
            <w:r w:rsidRPr="00187A08">
              <w:rPr>
                <w:color w:val="000000"/>
                <w:sz w:val="20"/>
                <w:szCs w:val="20"/>
              </w:rPr>
              <w:t>AS “LATVIJAS MEDIJI”</w:t>
            </w:r>
          </w:p>
        </w:tc>
        <w:tc>
          <w:tcPr>
            <w:tcW w:w="1560" w:type="dxa"/>
            <w:shd w:val="clear" w:color="auto" w:fill="auto"/>
            <w:vAlign w:val="center"/>
          </w:tcPr>
          <w:p w14:paraId="3E466DE0" w14:textId="77777777" w:rsidR="009769F5" w:rsidRPr="00187A08" w:rsidRDefault="009769F5" w:rsidP="00BA20A6">
            <w:pPr>
              <w:jc w:val="center"/>
              <w:rPr>
                <w:sz w:val="20"/>
                <w:szCs w:val="20"/>
              </w:rPr>
            </w:pPr>
            <w:r w:rsidRPr="00187A08">
              <w:rPr>
                <w:color w:val="000000"/>
                <w:sz w:val="20"/>
                <w:szCs w:val="20"/>
              </w:rPr>
              <w:t xml:space="preserve">Laikraksts </w:t>
            </w:r>
            <w:r>
              <w:rPr>
                <w:color w:val="000000"/>
                <w:sz w:val="20"/>
                <w:szCs w:val="20"/>
              </w:rPr>
              <w:t>“</w:t>
            </w:r>
            <w:r w:rsidRPr="00187A08">
              <w:rPr>
                <w:color w:val="000000"/>
                <w:sz w:val="20"/>
                <w:szCs w:val="20"/>
              </w:rPr>
              <w:t>Latvijas Avīze</w:t>
            </w:r>
            <w:r>
              <w:rPr>
                <w:color w:val="000000"/>
                <w:sz w:val="20"/>
                <w:szCs w:val="20"/>
              </w:rPr>
              <w:t>”</w:t>
            </w:r>
          </w:p>
        </w:tc>
        <w:tc>
          <w:tcPr>
            <w:tcW w:w="1701" w:type="dxa"/>
            <w:shd w:val="clear" w:color="auto" w:fill="auto"/>
            <w:vAlign w:val="center"/>
          </w:tcPr>
          <w:p w14:paraId="2EF1F5FB" w14:textId="77777777" w:rsidR="009769F5" w:rsidRPr="00187A08" w:rsidRDefault="009769F5" w:rsidP="00BA20A6">
            <w:pPr>
              <w:jc w:val="center"/>
              <w:rPr>
                <w:sz w:val="20"/>
                <w:szCs w:val="20"/>
              </w:rPr>
            </w:pPr>
            <w:r w:rsidRPr="00187A08">
              <w:rPr>
                <w:color w:val="000000"/>
                <w:sz w:val="20"/>
                <w:szCs w:val="20"/>
              </w:rPr>
              <w:t>SAVA ENERĢIJA</w:t>
            </w:r>
          </w:p>
        </w:tc>
        <w:tc>
          <w:tcPr>
            <w:tcW w:w="1134" w:type="dxa"/>
            <w:shd w:val="clear" w:color="auto" w:fill="auto"/>
            <w:vAlign w:val="center"/>
          </w:tcPr>
          <w:p w14:paraId="13765C3A" w14:textId="77777777" w:rsidR="009769F5" w:rsidRPr="00436A28" w:rsidRDefault="009769F5" w:rsidP="00BA20A6">
            <w:pPr>
              <w:jc w:val="center"/>
              <w:rPr>
                <w:sz w:val="20"/>
                <w:szCs w:val="20"/>
              </w:rPr>
            </w:pPr>
            <w:r w:rsidRPr="00025C7D">
              <w:rPr>
                <w:sz w:val="20"/>
                <w:szCs w:val="20"/>
              </w:rPr>
              <w:t>n/a</w:t>
            </w:r>
          </w:p>
        </w:tc>
        <w:tc>
          <w:tcPr>
            <w:tcW w:w="4110" w:type="dxa"/>
            <w:shd w:val="clear" w:color="auto" w:fill="auto"/>
          </w:tcPr>
          <w:p w14:paraId="3EBCDFD5" w14:textId="77777777" w:rsidR="009769F5" w:rsidRDefault="009769F5" w:rsidP="00BA20A6">
            <w:pPr>
              <w:jc w:val="both"/>
              <w:rPr>
                <w:sz w:val="20"/>
                <w:szCs w:val="20"/>
              </w:rPr>
            </w:pPr>
            <w:r w:rsidRPr="00CC4C27">
              <w:rPr>
                <w:sz w:val="20"/>
                <w:szCs w:val="20"/>
              </w:rPr>
              <w:t xml:space="preserve">Projekts “SAVA ENERĢIJA” tiecas rast atbildes uz jautājumi, kādi varētu būt optimālākie risinājumi Latvijas </w:t>
            </w:r>
            <w:proofErr w:type="spellStart"/>
            <w:r w:rsidRPr="00CC4C27">
              <w:rPr>
                <w:sz w:val="20"/>
                <w:szCs w:val="20"/>
              </w:rPr>
              <w:t>energoneatkarībai</w:t>
            </w:r>
            <w:proofErr w:type="spellEnd"/>
            <w:r w:rsidRPr="00CC4C27">
              <w:rPr>
                <w:sz w:val="20"/>
                <w:szCs w:val="20"/>
              </w:rPr>
              <w:t xml:space="preserve">, saglabājot Eiropas zaļā kursa vektoru un ņemot vērā iedzīvotāju </w:t>
            </w:r>
            <w:proofErr w:type="spellStart"/>
            <w:r w:rsidRPr="00CC4C27">
              <w:rPr>
                <w:sz w:val="20"/>
                <w:szCs w:val="20"/>
              </w:rPr>
              <w:t>labbūtības</w:t>
            </w:r>
            <w:proofErr w:type="spellEnd"/>
            <w:r w:rsidRPr="00CC4C27">
              <w:rPr>
                <w:sz w:val="20"/>
                <w:szCs w:val="20"/>
              </w:rPr>
              <w:t xml:space="preserve"> un ekonomiskās intereses. Projektā paredzēts izstrādāt virkni analītisko un skaidrojošo publikāciju un tās papildinošo video sižetu, kas ļaus meklēt efektīvākos </w:t>
            </w:r>
            <w:proofErr w:type="spellStart"/>
            <w:r w:rsidRPr="00CC4C27">
              <w:rPr>
                <w:sz w:val="20"/>
                <w:szCs w:val="20"/>
              </w:rPr>
              <w:t>energorisinājumus</w:t>
            </w:r>
            <w:proofErr w:type="spellEnd"/>
            <w:r w:rsidRPr="00CC4C27">
              <w:rPr>
                <w:sz w:val="20"/>
                <w:szCs w:val="20"/>
              </w:rPr>
              <w:t xml:space="preserve"> valsts enerģētikas sektoram, privātajiem uzņēmumiem un mājsaimniecībām, veidojot ērtu un zaļu vidi ikvienam.</w:t>
            </w:r>
          </w:p>
          <w:p w14:paraId="6EE3C225" w14:textId="77777777" w:rsidR="009769F5" w:rsidRPr="00436A28" w:rsidRDefault="009769F5" w:rsidP="00BA20A6">
            <w:pPr>
              <w:jc w:val="both"/>
              <w:rPr>
                <w:sz w:val="20"/>
                <w:szCs w:val="20"/>
              </w:rPr>
            </w:pPr>
          </w:p>
        </w:tc>
        <w:tc>
          <w:tcPr>
            <w:tcW w:w="3544" w:type="dxa"/>
            <w:shd w:val="clear" w:color="auto" w:fill="auto"/>
          </w:tcPr>
          <w:p w14:paraId="329C087E" w14:textId="77777777" w:rsidR="009769F5" w:rsidRDefault="009769F5" w:rsidP="00BA20A6">
            <w:pPr>
              <w:rPr>
                <w:sz w:val="20"/>
                <w:szCs w:val="20"/>
              </w:rPr>
            </w:pPr>
            <w:r>
              <w:rPr>
                <w:sz w:val="20"/>
                <w:szCs w:val="20"/>
              </w:rPr>
              <w:t xml:space="preserve">Projekta ietvaros radītie materiāli pieejami </w:t>
            </w:r>
            <w:r w:rsidRPr="00B07D5D">
              <w:rPr>
                <w:sz w:val="20"/>
                <w:szCs w:val="20"/>
              </w:rPr>
              <w:t xml:space="preserve"> </w:t>
            </w:r>
            <w:r>
              <w:rPr>
                <w:sz w:val="20"/>
                <w:szCs w:val="20"/>
              </w:rPr>
              <w:t>drukātajā l</w:t>
            </w:r>
            <w:r w:rsidRPr="00B07D5D">
              <w:rPr>
                <w:sz w:val="20"/>
                <w:szCs w:val="20"/>
              </w:rPr>
              <w:t>aikrakst</w:t>
            </w:r>
            <w:r>
              <w:rPr>
                <w:sz w:val="20"/>
                <w:szCs w:val="20"/>
              </w:rPr>
              <w:t>ā</w:t>
            </w:r>
            <w:r w:rsidRPr="00B07D5D">
              <w:rPr>
                <w:sz w:val="20"/>
                <w:szCs w:val="20"/>
              </w:rPr>
              <w:t xml:space="preserve"> “Latvijas Avīze”</w:t>
            </w:r>
            <w:r>
              <w:rPr>
                <w:sz w:val="20"/>
                <w:szCs w:val="20"/>
              </w:rPr>
              <w:t>, lasi.lv un youtube.com.</w:t>
            </w:r>
          </w:p>
          <w:p w14:paraId="26FE97C7" w14:textId="77777777" w:rsidR="009769F5" w:rsidRDefault="009769F5" w:rsidP="00BA20A6">
            <w:pPr>
              <w:rPr>
                <w:sz w:val="20"/>
                <w:szCs w:val="20"/>
              </w:rPr>
            </w:pPr>
          </w:p>
          <w:p w14:paraId="10116425" w14:textId="77777777" w:rsidR="009769F5" w:rsidRDefault="009769F5" w:rsidP="00BA20A6">
            <w:pPr>
              <w:rPr>
                <w:sz w:val="20"/>
                <w:szCs w:val="20"/>
              </w:rPr>
            </w:pPr>
            <w:r>
              <w:rPr>
                <w:sz w:val="20"/>
                <w:szCs w:val="20"/>
              </w:rPr>
              <w:t xml:space="preserve">Publikācijas “Sava enerģija” un video materiāli pieejami: </w:t>
            </w:r>
          </w:p>
          <w:p w14:paraId="063B916C" w14:textId="77777777" w:rsidR="009769F5" w:rsidRDefault="009769F5" w:rsidP="00BA20A6">
            <w:pPr>
              <w:rPr>
                <w:sz w:val="20"/>
                <w:szCs w:val="20"/>
              </w:rPr>
            </w:pPr>
          </w:p>
          <w:p w14:paraId="364695A1" w14:textId="77777777" w:rsidR="009769F5" w:rsidRPr="00D33253" w:rsidRDefault="009769F5" w:rsidP="00BA20A6">
            <w:pPr>
              <w:rPr>
                <w:bCs/>
                <w:sz w:val="20"/>
                <w:szCs w:val="20"/>
              </w:rPr>
            </w:pPr>
            <w:r w:rsidRPr="00D33253">
              <w:rPr>
                <w:bCs/>
                <w:sz w:val="20"/>
                <w:szCs w:val="20"/>
              </w:rPr>
              <w:t xml:space="preserve">lasi.lv publikācijas </w:t>
            </w:r>
          </w:p>
          <w:p w14:paraId="4CE72092" w14:textId="77777777" w:rsidR="009769F5" w:rsidRPr="00B07D5D" w:rsidRDefault="009769F5" w:rsidP="00BA20A6">
            <w:pPr>
              <w:rPr>
                <w:sz w:val="20"/>
                <w:szCs w:val="20"/>
              </w:rPr>
            </w:pPr>
            <w:hyperlink r:id="rId209" w:history="1">
              <w:r w:rsidRPr="0012301E">
                <w:rPr>
                  <w:rStyle w:val="Hyperlink"/>
                  <w:rFonts w:eastAsiaTheme="majorEastAsia"/>
                  <w:sz w:val="20"/>
                  <w:szCs w:val="20"/>
                </w:rPr>
                <w:t>https://lasi.lv/latvija-pasaule/ekonomika/energetikas-mugurkauls-ir-vai-bus-ari-ribas.2248</w:t>
              </w:r>
            </w:hyperlink>
          </w:p>
          <w:p w14:paraId="59D96E22" w14:textId="77777777" w:rsidR="009769F5" w:rsidRPr="00B07D5D" w:rsidRDefault="009769F5" w:rsidP="00BA20A6">
            <w:pPr>
              <w:rPr>
                <w:b/>
                <w:sz w:val="20"/>
                <w:szCs w:val="20"/>
              </w:rPr>
            </w:pPr>
            <w:hyperlink r:id="rId210" w:history="1">
              <w:r w:rsidRPr="0012301E">
                <w:rPr>
                  <w:rStyle w:val="Hyperlink"/>
                  <w:rFonts w:eastAsiaTheme="majorEastAsia"/>
                  <w:sz w:val="20"/>
                  <w:szCs w:val="20"/>
                </w:rPr>
                <w:t>https://lasi.lv/latvija-pasaule/ekonomika/apsauba-vajadzibu-pec-gazes-terminala.2247</w:t>
              </w:r>
            </w:hyperlink>
            <w:r w:rsidRPr="00B07D5D">
              <w:rPr>
                <w:sz w:val="20"/>
                <w:szCs w:val="20"/>
              </w:rPr>
              <w:t xml:space="preserve"> </w:t>
            </w:r>
          </w:p>
          <w:p w14:paraId="0562FA2D" w14:textId="77777777" w:rsidR="009769F5" w:rsidRPr="00B07D5D" w:rsidRDefault="009769F5" w:rsidP="00BA20A6">
            <w:pPr>
              <w:jc w:val="both"/>
            </w:pPr>
            <w:hyperlink r:id="rId211" w:history="1">
              <w:r w:rsidRPr="0012301E">
                <w:rPr>
                  <w:rStyle w:val="Hyperlink"/>
                  <w:rFonts w:eastAsiaTheme="majorEastAsia"/>
                  <w:sz w:val="20"/>
                  <w:szCs w:val="20"/>
                </w:rPr>
                <w:t>https://lasi.lv/par-svarigo/projekti/gazes-</w:t>
              </w:r>
              <w:r w:rsidRPr="0012301E">
                <w:rPr>
                  <w:rStyle w:val="Hyperlink"/>
                  <w:rFonts w:eastAsiaTheme="majorEastAsia"/>
                  <w:sz w:val="20"/>
                  <w:szCs w:val="20"/>
                </w:rPr>
                <w:lastRenderedPageBreak/>
                <w:t>situacija-lidzsvarota-planos-modernizacija.2683</w:t>
              </w:r>
            </w:hyperlink>
            <w:r w:rsidRPr="00B07D5D">
              <w:rPr>
                <w:sz w:val="22"/>
                <w:szCs w:val="22"/>
              </w:rPr>
              <w:t xml:space="preserve">  </w:t>
            </w:r>
          </w:p>
          <w:p w14:paraId="4124526F" w14:textId="77777777" w:rsidR="009769F5" w:rsidRDefault="009769F5" w:rsidP="00BA20A6">
            <w:pPr>
              <w:jc w:val="both"/>
              <w:rPr>
                <w:sz w:val="20"/>
                <w:szCs w:val="20"/>
              </w:rPr>
            </w:pPr>
            <w:hyperlink r:id="rId212" w:history="1">
              <w:r w:rsidRPr="0012301E">
                <w:rPr>
                  <w:rStyle w:val="Hyperlink"/>
                  <w:rFonts w:eastAsiaTheme="majorEastAsia"/>
                  <w:sz w:val="20"/>
                  <w:szCs w:val="20"/>
                </w:rPr>
                <w:t>https://lasi.lv/par-svarigo/projekti/briest-vetra-veja-parku-sektora.2684</w:t>
              </w:r>
            </w:hyperlink>
            <w:r w:rsidRPr="00B07D5D">
              <w:rPr>
                <w:sz w:val="20"/>
                <w:szCs w:val="20"/>
              </w:rPr>
              <w:t xml:space="preserve"> </w:t>
            </w:r>
          </w:p>
          <w:p w14:paraId="297B4E1B" w14:textId="77777777" w:rsidR="009769F5" w:rsidRPr="00B07D5D" w:rsidRDefault="009769F5" w:rsidP="00BA20A6">
            <w:pPr>
              <w:rPr>
                <w:sz w:val="20"/>
                <w:szCs w:val="20"/>
              </w:rPr>
            </w:pPr>
            <w:hyperlink r:id="rId213" w:history="1">
              <w:r w:rsidRPr="0012301E">
                <w:rPr>
                  <w:rStyle w:val="Hyperlink"/>
                  <w:rFonts w:eastAsiaTheme="majorEastAsia"/>
                  <w:sz w:val="20"/>
                  <w:szCs w:val="20"/>
                </w:rPr>
                <w:t>https://lasi.lv/latvija-pasaule/ekonomika/pusotrs-gads-ar-saules-paneliem-atzinas-un-macibas.3210?fbclid=IwAR3u_SpDbaZa2Af84t_P6i6xFMGrMmOHHYGGL0XsjwTXbyggTW9RNY7mYdc</w:t>
              </w:r>
            </w:hyperlink>
          </w:p>
          <w:p w14:paraId="7A703D38" w14:textId="77777777" w:rsidR="009769F5" w:rsidRPr="00B07D5D" w:rsidRDefault="009769F5" w:rsidP="00BA20A6">
            <w:pPr>
              <w:jc w:val="both"/>
              <w:rPr>
                <w:sz w:val="20"/>
                <w:szCs w:val="20"/>
              </w:rPr>
            </w:pPr>
            <w:hyperlink r:id="rId214" w:history="1">
              <w:r w:rsidRPr="0012301E">
                <w:rPr>
                  <w:rStyle w:val="Hyperlink"/>
                  <w:rFonts w:eastAsiaTheme="majorEastAsia"/>
                  <w:sz w:val="20"/>
                  <w:szCs w:val="20"/>
                </w:rPr>
                <w:t>https://lasi.lv/par-svarigo/projekti/gazes-tirgotajus-mainit-nesteidz.3212</w:t>
              </w:r>
            </w:hyperlink>
          </w:p>
          <w:p w14:paraId="3EE97E43" w14:textId="77777777" w:rsidR="009769F5" w:rsidRPr="00B07D5D" w:rsidRDefault="009769F5" w:rsidP="00BA20A6">
            <w:pPr>
              <w:rPr>
                <w:sz w:val="20"/>
                <w:szCs w:val="20"/>
              </w:rPr>
            </w:pPr>
            <w:hyperlink r:id="rId215" w:history="1">
              <w:r w:rsidRPr="0012301E">
                <w:rPr>
                  <w:rStyle w:val="Hyperlink"/>
                  <w:rFonts w:eastAsiaTheme="majorEastAsia"/>
                  <w:sz w:val="20"/>
                  <w:szCs w:val="20"/>
                </w:rPr>
                <w:t>https://lasi.lv/par-svarigo/projekti/granulas-joprojam-ilgtspejigo-energoresursu-vidu.3749</w:t>
              </w:r>
            </w:hyperlink>
            <w:r w:rsidRPr="00B07D5D">
              <w:rPr>
                <w:sz w:val="20"/>
                <w:szCs w:val="20"/>
              </w:rPr>
              <w:t xml:space="preserve">  </w:t>
            </w:r>
          </w:p>
          <w:p w14:paraId="1E9D9FFE" w14:textId="77777777" w:rsidR="009769F5" w:rsidRPr="00B07D5D" w:rsidRDefault="009769F5" w:rsidP="00BA20A6">
            <w:pPr>
              <w:rPr>
                <w:sz w:val="20"/>
                <w:szCs w:val="20"/>
              </w:rPr>
            </w:pPr>
            <w:hyperlink r:id="rId216" w:history="1">
              <w:r w:rsidRPr="0012301E">
                <w:rPr>
                  <w:rStyle w:val="Hyperlink"/>
                  <w:rFonts w:eastAsiaTheme="majorEastAsia"/>
                  <w:sz w:val="20"/>
                  <w:szCs w:val="20"/>
                </w:rPr>
                <w:t>https://lasi.lv/latvija-pasaule/ekonomika/latvijas-avionozare-iesaistas-udenraza-testos.3750</w:t>
              </w:r>
            </w:hyperlink>
          </w:p>
          <w:p w14:paraId="200F89F9" w14:textId="77777777" w:rsidR="009769F5" w:rsidRPr="00B07D5D" w:rsidRDefault="009769F5" w:rsidP="00BA20A6">
            <w:pPr>
              <w:rPr>
                <w:sz w:val="20"/>
                <w:szCs w:val="20"/>
              </w:rPr>
            </w:pPr>
            <w:hyperlink r:id="rId217" w:history="1">
              <w:r w:rsidRPr="0012301E">
                <w:rPr>
                  <w:rStyle w:val="Hyperlink"/>
                  <w:rFonts w:eastAsiaTheme="majorEastAsia"/>
                  <w:sz w:val="20"/>
                  <w:szCs w:val="20"/>
                </w:rPr>
                <w:t>https://lasi.lv/par-svarigo/projekti/energokopienu-izveide-iestregusi-nesakartotos-normativos.4500</w:t>
              </w:r>
            </w:hyperlink>
            <w:r>
              <w:rPr>
                <w:sz w:val="20"/>
                <w:szCs w:val="20"/>
              </w:rPr>
              <w:t xml:space="preserve"> </w:t>
            </w:r>
          </w:p>
          <w:p w14:paraId="0F2CDFDD" w14:textId="77777777" w:rsidR="009769F5" w:rsidRPr="00B07D5D" w:rsidRDefault="009769F5" w:rsidP="00BA20A6">
            <w:pPr>
              <w:rPr>
                <w:sz w:val="20"/>
                <w:szCs w:val="20"/>
              </w:rPr>
            </w:pPr>
            <w:hyperlink r:id="rId218" w:history="1">
              <w:r w:rsidRPr="0012301E">
                <w:rPr>
                  <w:rStyle w:val="Hyperlink"/>
                  <w:rFonts w:eastAsiaTheme="majorEastAsia"/>
                  <w:sz w:val="20"/>
                  <w:szCs w:val="20"/>
                </w:rPr>
                <w:t>https://lasi.lv/par-svarigo/projekti/tarifi-preteji-elektrifikacijas-merkiem.4501</w:t>
              </w:r>
            </w:hyperlink>
            <w:r>
              <w:rPr>
                <w:sz w:val="20"/>
                <w:szCs w:val="20"/>
              </w:rPr>
              <w:t xml:space="preserve"> </w:t>
            </w:r>
          </w:p>
          <w:p w14:paraId="4794E2EC" w14:textId="77777777" w:rsidR="009769F5" w:rsidRPr="00B07D5D" w:rsidRDefault="009769F5" w:rsidP="00BA20A6">
            <w:pPr>
              <w:rPr>
                <w:sz w:val="20"/>
                <w:szCs w:val="20"/>
              </w:rPr>
            </w:pPr>
            <w:hyperlink r:id="rId219" w:history="1">
              <w:r w:rsidRPr="0012301E">
                <w:rPr>
                  <w:rStyle w:val="Hyperlink"/>
                  <w:rFonts w:eastAsiaTheme="majorEastAsia"/>
                  <w:sz w:val="20"/>
                  <w:szCs w:val="20"/>
                </w:rPr>
                <w:t>https://lasi.lv/par-svarigo/projekti/veja-energijas-operacija-vel-var-but-komplikacijas.4773</w:t>
              </w:r>
            </w:hyperlink>
            <w:r>
              <w:rPr>
                <w:sz w:val="20"/>
                <w:szCs w:val="20"/>
              </w:rPr>
              <w:t xml:space="preserve"> </w:t>
            </w:r>
          </w:p>
          <w:p w14:paraId="35D25612" w14:textId="77777777" w:rsidR="009769F5" w:rsidRPr="00B07D5D" w:rsidRDefault="009769F5" w:rsidP="00BA20A6">
            <w:pPr>
              <w:rPr>
                <w:sz w:val="20"/>
                <w:szCs w:val="20"/>
              </w:rPr>
            </w:pPr>
            <w:hyperlink r:id="rId220" w:history="1">
              <w:r w:rsidRPr="0012301E">
                <w:rPr>
                  <w:rStyle w:val="Hyperlink"/>
                  <w:rFonts w:eastAsiaTheme="majorEastAsia"/>
                  <w:sz w:val="20"/>
                  <w:szCs w:val="20"/>
                </w:rPr>
                <w:t>https://lasi.lv/par-svarigo/projekti/mikrogeneracija-draud-klut-bezjedziga.4775</w:t>
              </w:r>
            </w:hyperlink>
            <w:r>
              <w:rPr>
                <w:sz w:val="20"/>
                <w:szCs w:val="20"/>
              </w:rPr>
              <w:t xml:space="preserve"> </w:t>
            </w:r>
          </w:p>
          <w:p w14:paraId="613CBE50" w14:textId="77777777" w:rsidR="009769F5" w:rsidRPr="00B07D5D" w:rsidRDefault="009769F5" w:rsidP="00BA20A6">
            <w:pPr>
              <w:rPr>
                <w:sz w:val="20"/>
                <w:szCs w:val="20"/>
              </w:rPr>
            </w:pPr>
            <w:hyperlink r:id="rId221" w:history="1">
              <w:r w:rsidRPr="0012301E">
                <w:rPr>
                  <w:rStyle w:val="Hyperlink"/>
                  <w:rFonts w:eastAsiaTheme="majorEastAsia"/>
                  <w:sz w:val="20"/>
                  <w:szCs w:val="20"/>
                </w:rPr>
                <w:t>https://lasi.lv/latvija-pasaule/ekonomika/desmit-gadi-lidz-atomelektrostacijai-baltija.5421</w:t>
              </w:r>
            </w:hyperlink>
          </w:p>
          <w:p w14:paraId="725DF1BB" w14:textId="77777777" w:rsidR="009769F5" w:rsidRDefault="009769F5" w:rsidP="00BA20A6">
            <w:pPr>
              <w:rPr>
                <w:sz w:val="20"/>
                <w:szCs w:val="20"/>
              </w:rPr>
            </w:pPr>
            <w:hyperlink r:id="rId222" w:history="1">
              <w:r w:rsidRPr="0012301E">
                <w:rPr>
                  <w:rStyle w:val="Hyperlink"/>
                  <w:rFonts w:eastAsiaTheme="majorEastAsia"/>
                  <w:sz w:val="20"/>
                  <w:szCs w:val="20"/>
                </w:rPr>
                <w:t>https://lasi.lv/latvija-pasaule/ekonomika/sola-investet-bet-tarifu-necelt.5422</w:t>
              </w:r>
            </w:hyperlink>
            <w:r>
              <w:rPr>
                <w:sz w:val="20"/>
                <w:szCs w:val="20"/>
              </w:rPr>
              <w:t xml:space="preserve"> </w:t>
            </w:r>
          </w:p>
          <w:p w14:paraId="190F77A4" w14:textId="77777777" w:rsidR="009769F5" w:rsidRPr="00B07D5D" w:rsidRDefault="009769F5" w:rsidP="00BA20A6">
            <w:pPr>
              <w:rPr>
                <w:sz w:val="20"/>
                <w:szCs w:val="20"/>
              </w:rPr>
            </w:pPr>
            <w:hyperlink r:id="rId223" w:history="1">
              <w:r w:rsidRPr="0012301E">
                <w:rPr>
                  <w:rStyle w:val="Hyperlink"/>
                  <w:rFonts w:eastAsiaTheme="majorEastAsia"/>
                  <w:sz w:val="20"/>
                  <w:szCs w:val="20"/>
                </w:rPr>
                <w:t>https://lasi.lv/par-svarigo/projekti/soziem-apkure-solas-but-</w:t>
              </w:r>
              <w:r w:rsidRPr="0012301E">
                <w:rPr>
                  <w:rStyle w:val="Hyperlink"/>
                  <w:rFonts w:eastAsiaTheme="majorEastAsia"/>
                  <w:sz w:val="20"/>
                  <w:szCs w:val="20"/>
                </w:rPr>
                <w:lastRenderedPageBreak/>
                <w:t>letaka.5919?fbclid=IwAR38A5j_XGoW--S_H6r02XMJO_O_Lw9CGkfQVMB-0POKN8X1d8cDmyGOc-A</w:t>
              </w:r>
            </w:hyperlink>
          </w:p>
          <w:p w14:paraId="016D86DA" w14:textId="77777777" w:rsidR="009769F5" w:rsidRDefault="009769F5" w:rsidP="00BA20A6">
            <w:pPr>
              <w:rPr>
                <w:sz w:val="20"/>
                <w:szCs w:val="20"/>
              </w:rPr>
            </w:pPr>
            <w:hyperlink r:id="rId224" w:history="1">
              <w:r w:rsidRPr="0012301E">
                <w:rPr>
                  <w:rStyle w:val="Hyperlink"/>
                  <w:rFonts w:eastAsiaTheme="majorEastAsia"/>
                  <w:sz w:val="20"/>
                  <w:szCs w:val="20"/>
                </w:rPr>
                <w:t>https://lasi.lv/par-svarigo/projekti/testes-zala-udenraza-autobusus.5926</w:t>
              </w:r>
            </w:hyperlink>
            <w:r>
              <w:rPr>
                <w:sz w:val="20"/>
                <w:szCs w:val="20"/>
              </w:rPr>
              <w:t xml:space="preserve"> </w:t>
            </w:r>
          </w:p>
          <w:p w14:paraId="61DB1C7B" w14:textId="77777777" w:rsidR="009769F5" w:rsidRPr="00B07D5D" w:rsidRDefault="009769F5" w:rsidP="00BA20A6">
            <w:pPr>
              <w:jc w:val="both"/>
              <w:rPr>
                <w:sz w:val="20"/>
                <w:szCs w:val="20"/>
              </w:rPr>
            </w:pPr>
            <w:hyperlink r:id="rId225" w:history="1">
              <w:r w:rsidRPr="0012301E">
                <w:rPr>
                  <w:rStyle w:val="Hyperlink"/>
                  <w:rFonts w:eastAsiaTheme="majorEastAsia"/>
                  <w:sz w:val="20"/>
                  <w:szCs w:val="20"/>
                </w:rPr>
                <w:t>https://lasi.lv/latvija-pasaule/ekonomika/granulas-gaze-vai-siltumsuknis-ar-ko-sildities.6578</w:t>
              </w:r>
            </w:hyperlink>
            <w:r>
              <w:rPr>
                <w:sz w:val="20"/>
                <w:szCs w:val="20"/>
              </w:rPr>
              <w:t xml:space="preserve"> </w:t>
            </w:r>
          </w:p>
          <w:p w14:paraId="2DE078DF" w14:textId="77777777" w:rsidR="009769F5" w:rsidRPr="00173E6B" w:rsidRDefault="009769F5" w:rsidP="00BA20A6">
            <w:pPr>
              <w:jc w:val="both"/>
              <w:rPr>
                <w:sz w:val="20"/>
                <w:szCs w:val="20"/>
              </w:rPr>
            </w:pPr>
            <w:hyperlink r:id="rId226" w:history="1">
              <w:r w:rsidRPr="0012301E">
                <w:rPr>
                  <w:rStyle w:val="Hyperlink"/>
                  <w:rFonts w:eastAsiaTheme="majorEastAsia"/>
                  <w:sz w:val="20"/>
                  <w:szCs w:val="20"/>
                </w:rPr>
                <w:t>https://lasi.lv/par-svarigo/projekti/aug-konkurence-elektribas-tirgu.6579</w:t>
              </w:r>
            </w:hyperlink>
            <w:r>
              <w:rPr>
                <w:sz w:val="20"/>
                <w:szCs w:val="20"/>
              </w:rPr>
              <w:t xml:space="preserve"> </w:t>
            </w:r>
            <w:hyperlink r:id="rId227" w:history="1">
              <w:r w:rsidRPr="0012301E">
                <w:rPr>
                  <w:rStyle w:val="Hyperlink"/>
                  <w:rFonts w:eastAsiaTheme="majorEastAsia"/>
                  <w:sz w:val="20"/>
                  <w:szCs w:val="20"/>
                </w:rPr>
                <w:t>https://lasi.lv/par-svarigo/projekti/skultes-terminalim-svitra-pari.7119</w:t>
              </w:r>
            </w:hyperlink>
            <w:r w:rsidRPr="00173E6B">
              <w:rPr>
                <w:sz w:val="20"/>
                <w:szCs w:val="20"/>
              </w:rPr>
              <w:t xml:space="preserve">  </w:t>
            </w:r>
          </w:p>
          <w:p w14:paraId="1789CE51" w14:textId="77777777" w:rsidR="009769F5" w:rsidRPr="00B07D5D" w:rsidRDefault="009769F5" w:rsidP="00BA20A6">
            <w:pPr>
              <w:rPr>
                <w:sz w:val="20"/>
                <w:szCs w:val="20"/>
              </w:rPr>
            </w:pPr>
            <w:hyperlink r:id="rId228" w:history="1">
              <w:r w:rsidRPr="0012301E">
                <w:rPr>
                  <w:rStyle w:val="Hyperlink"/>
                  <w:rFonts w:eastAsiaTheme="majorEastAsia"/>
                  <w:sz w:val="20"/>
                  <w:szCs w:val="20"/>
                </w:rPr>
                <w:t>https://lasi.lv/latvija-pasaule/ekonomika/veja-mikrogeneracija-latvijas-apstaklos-mazefektiva.7118</w:t>
              </w:r>
            </w:hyperlink>
            <w:r>
              <w:rPr>
                <w:sz w:val="20"/>
                <w:szCs w:val="20"/>
              </w:rPr>
              <w:t xml:space="preserve"> </w:t>
            </w:r>
          </w:p>
          <w:p w14:paraId="1CBCC1F5" w14:textId="77777777" w:rsidR="009769F5" w:rsidRPr="00B07D5D" w:rsidRDefault="009769F5" w:rsidP="00BA20A6">
            <w:pPr>
              <w:rPr>
                <w:sz w:val="20"/>
                <w:szCs w:val="20"/>
              </w:rPr>
            </w:pPr>
            <w:hyperlink r:id="rId229" w:history="1">
              <w:r w:rsidRPr="0012301E">
                <w:rPr>
                  <w:rStyle w:val="Hyperlink"/>
                  <w:rFonts w:eastAsiaTheme="majorEastAsia"/>
                  <w:sz w:val="20"/>
                  <w:szCs w:val="20"/>
                </w:rPr>
                <w:t>https://lasi.lv/par-svarigo/projekti/gazes-baloni-virtuve-cik-drosi-tos-lietot.7712</w:t>
              </w:r>
            </w:hyperlink>
            <w:r>
              <w:rPr>
                <w:sz w:val="20"/>
                <w:szCs w:val="20"/>
              </w:rPr>
              <w:t xml:space="preserve"> </w:t>
            </w:r>
          </w:p>
          <w:p w14:paraId="1069A741" w14:textId="77777777" w:rsidR="009769F5" w:rsidRPr="00B07D5D" w:rsidRDefault="009769F5" w:rsidP="00BA20A6">
            <w:pPr>
              <w:rPr>
                <w:sz w:val="20"/>
                <w:szCs w:val="20"/>
              </w:rPr>
            </w:pPr>
            <w:hyperlink r:id="rId230" w:history="1">
              <w:r w:rsidRPr="0012301E">
                <w:rPr>
                  <w:rStyle w:val="Hyperlink"/>
                  <w:rFonts w:eastAsiaTheme="majorEastAsia"/>
                  <w:sz w:val="20"/>
                  <w:szCs w:val="20"/>
                </w:rPr>
                <w:t>https://lasi.lv/par-svarigo/projekti/energetikas-strategija-vel-ministrijas-gaitenos.7714</w:t>
              </w:r>
            </w:hyperlink>
            <w:r>
              <w:rPr>
                <w:sz w:val="20"/>
                <w:szCs w:val="20"/>
              </w:rPr>
              <w:t xml:space="preserve"> </w:t>
            </w:r>
          </w:p>
          <w:p w14:paraId="40421486" w14:textId="77777777" w:rsidR="009769F5" w:rsidRPr="00333198" w:rsidRDefault="009769F5" w:rsidP="00BA20A6">
            <w:pPr>
              <w:rPr>
                <w:color w:val="000000"/>
                <w:sz w:val="20"/>
                <w:szCs w:val="20"/>
              </w:rPr>
            </w:pPr>
            <w:hyperlink r:id="rId231" w:history="1">
              <w:r w:rsidRPr="0012301E">
                <w:rPr>
                  <w:rStyle w:val="Hyperlink"/>
                  <w:rFonts w:eastAsiaTheme="majorEastAsia"/>
                  <w:sz w:val="20"/>
                  <w:szCs w:val="20"/>
                </w:rPr>
                <w:t>https://lasi.lv/latvija-pasaule/ekonomika/vai-es-barjeras-energijas-cenu-svarstibam-bus-efektivas.8220</w:t>
              </w:r>
            </w:hyperlink>
            <w:r>
              <w:rPr>
                <w:color w:val="000000"/>
                <w:sz w:val="20"/>
                <w:szCs w:val="20"/>
              </w:rPr>
              <w:t xml:space="preserve"> </w:t>
            </w:r>
          </w:p>
          <w:p w14:paraId="421A1D17" w14:textId="77777777" w:rsidR="009769F5" w:rsidRPr="00333198" w:rsidRDefault="009769F5" w:rsidP="00BA20A6">
            <w:pPr>
              <w:rPr>
                <w:color w:val="000000"/>
                <w:sz w:val="20"/>
                <w:szCs w:val="20"/>
              </w:rPr>
            </w:pPr>
            <w:hyperlink r:id="rId232" w:history="1">
              <w:r w:rsidRPr="0012301E">
                <w:rPr>
                  <w:rStyle w:val="Hyperlink"/>
                  <w:rFonts w:eastAsiaTheme="majorEastAsia"/>
                  <w:sz w:val="20"/>
                  <w:szCs w:val="20"/>
                </w:rPr>
                <w:t>https://lasi.lv/par-svarigo/projekti/veju-mezos-kers-vispirms-ziemelvidzeme.8221</w:t>
              </w:r>
            </w:hyperlink>
            <w:r>
              <w:rPr>
                <w:color w:val="000000"/>
                <w:sz w:val="20"/>
                <w:szCs w:val="20"/>
              </w:rPr>
              <w:t xml:space="preserve"> </w:t>
            </w:r>
          </w:p>
          <w:p w14:paraId="7EDACEF9" w14:textId="77777777" w:rsidR="009769F5" w:rsidRPr="00333198" w:rsidRDefault="009769F5" w:rsidP="00BA20A6">
            <w:pPr>
              <w:rPr>
                <w:color w:val="000000"/>
                <w:sz w:val="20"/>
                <w:szCs w:val="20"/>
              </w:rPr>
            </w:pPr>
            <w:hyperlink r:id="rId233" w:history="1">
              <w:r w:rsidRPr="0012301E">
                <w:rPr>
                  <w:rStyle w:val="Hyperlink"/>
                  <w:rFonts w:eastAsiaTheme="majorEastAsia"/>
                  <w:sz w:val="20"/>
                  <w:szCs w:val="20"/>
                </w:rPr>
                <w:t>https://lasi.lv/par-svarigo/projekti/vai-iespejams-izligt-ar-veja-parkiem.8701?fbclid=IwAR22LVz4dIso20jLmys8UrP99B_PCho_BCbjhPjFAZchzT9_qWFDddSlgNI</w:t>
              </w:r>
            </w:hyperlink>
            <w:r>
              <w:rPr>
                <w:color w:val="000000"/>
                <w:sz w:val="20"/>
                <w:szCs w:val="20"/>
              </w:rPr>
              <w:t xml:space="preserve"> </w:t>
            </w:r>
          </w:p>
          <w:p w14:paraId="2B431B92" w14:textId="77777777" w:rsidR="009769F5" w:rsidRPr="00333198" w:rsidRDefault="009769F5" w:rsidP="00BA20A6">
            <w:pPr>
              <w:rPr>
                <w:color w:val="000000"/>
                <w:sz w:val="20"/>
                <w:szCs w:val="20"/>
              </w:rPr>
            </w:pPr>
            <w:hyperlink r:id="rId234" w:history="1">
              <w:r w:rsidRPr="0012301E">
                <w:rPr>
                  <w:rStyle w:val="Hyperlink"/>
                  <w:rFonts w:eastAsiaTheme="majorEastAsia"/>
                  <w:sz w:val="20"/>
                  <w:szCs w:val="20"/>
                </w:rPr>
                <w:t>https://lasi.lv/par-svarigo/projekti/modernizes-elektroenergijas-parvades-sistemu.8702</w:t>
              </w:r>
            </w:hyperlink>
            <w:r>
              <w:rPr>
                <w:color w:val="000000"/>
                <w:sz w:val="20"/>
                <w:szCs w:val="20"/>
              </w:rPr>
              <w:t xml:space="preserve"> </w:t>
            </w:r>
          </w:p>
          <w:p w14:paraId="48858648" w14:textId="77777777" w:rsidR="009769F5" w:rsidRPr="00333198" w:rsidRDefault="009769F5" w:rsidP="00BA20A6">
            <w:pPr>
              <w:rPr>
                <w:color w:val="000000"/>
                <w:sz w:val="20"/>
                <w:szCs w:val="20"/>
              </w:rPr>
            </w:pPr>
            <w:hyperlink r:id="rId235" w:history="1">
              <w:r w:rsidRPr="0012301E">
                <w:rPr>
                  <w:rStyle w:val="Hyperlink"/>
                  <w:rFonts w:eastAsiaTheme="majorEastAsia"/>
                  <w:sz w:val="20"/>
                  <w:szCs w:val="20"/>
                </w:rPr>
                <w:t>https://lasi.lv/par-</w:t>
              </w:r>
              <w:r w:rsidRPr="0012301E">
                <w:rPr>
                  <w:rStyle w:val="Hyperlink"/>
                  <w:rFonts w:eastAsiaTheme="majorEastAsia"/>
                  <w:sz w:val="20"/>
                  <w:szCs w:val="20"/>
                </w:rPr>
                <w:lastRenderedPageBreak/>
                <w:t>svarigo/projekti/udenradis-latvija-bus-jalec-braucosa-vilciena.9266</w:t>
              </w:r>
            </w:hyperlink>
            <w:r>
              <w:rPr>
                <w:color w:val="000000"/>
                <w:sz w:val="20"/>
                <w:szCs w:val="20"/>
              </w:rPr>
              <w:t xml:space="preserve"> </w:t>
            </w:r>
          </w:p>
          <w:p w14:paraId="457D549E" w14:textId="77777777" w:rsidR="009769F5" w:rsidRPr="00333198" w:rsidRDefault="009769F5" w:rsidP="00BA20A6">
            <w:pPr>
              <w:rPr>
                <w:color w:val="000000"/>
                <w:sz w:val="20"/>
                <w:szCs w:val="20"/>
              </w:rPr>
            </w:pPr>
            <w:hyperlink r:id="rId236" w:history="1">
              <w:r w:rsidRPr="0012301E">
                <w:rPr>
                  <w:rStyle w:val="Hyperlink"/>
                  <w:rFonts w:eastAsiaTheme="majorEastAsia"/>
                  <w:sz w:val="20"/>
                  <w:szCs w:val="20"/>
                </w:rPr>
                <w:t>https://lasi.lv/par-svarigo/projekti/gaso-plano-celt-tarifus.9267</w:t>
              </w:r>
            </w:hyperlink>
            <w:r>
              <w:rPr>
                <w:color w:val="000000"/>
                <w:sz w:val="20"/>
                <w:szCs w:val="20"/>
              </w:rPr>
              <w:t xml:space="preserve"> </w:t>
            </w:r>
          </w:p>
          <w:p w14:paraId="742410C7" w14:textId="77777777" w:rsidR="009769F5" w:rsidRPr="00333198" w:rsidRDefault="009769F5" w:rsidP="00BA20A6">
            <w:pPr>
              <w:rPr>
                <w:color w:val="000000"/>
                <w:sz w:val="20"/>
                <w:szCs w:val="20"/>
              </w:rPr>
            </w:pPr>
            <w:hyperlink r:id="rId237" w:history="1">
              <w:r w:rsidRPr="0012301E">
                <w:rPr>
                  <w:rStyle w:val="Hyperlink"/>
                  <w:rFonts w:eastAsiaTheme="majorEastAsia"/>
                  <w:sz w:val="20"/>
                  <w:szCs w:val="20"/>
                </w:rPr>
                <w:t>https://lasi.lv/par-svarigo/projekti/sava-energija-elektriskais-auto-visiem-vai-tikai-turigajiem.9700</w:t>
              </w:r>
            </w:hyperlink>
            <w:r>
              <w:rPr>
                <w:color w:val="000000"/>
                <w:sz w:val="20"/>
                <w:szCs w:val="20"/>
              </w:rPr>
              <w:t xml:space="preserve"> </w:t>
            </w:r>
          </w:p>
          <w:p w14:paraId="26A4AB44" w14:textId="77777777" w:rsidR="009769F5" w:rsidRPr="00333198" w:rsidRDefault="009769F5" w:rsidP="00BA20A6">
            <w:pPr>
              <w:rPr>
                <w:color w:val="000000"/>
                <w:sz w:val="20"/>
                <w:szCs w:val="20"/>
              </w:rPr>
            </w:pPr>
            <w:hyperlink r:id="rId238" w:history="1">
              <w:r w:rsidRPr="0012301E">
                <w:rPr>
                  <w:rStyle w:val="Hyperlink"/>
                  <w:rFonts w:eastAsiaTheme="majorEastAsia"/>
                  <w:sz w:val="20"/>
                  <w:szCs w:val="20"/>
                </w:rPr>
                <w:t>https://lasi.lv/par-svarigo/projekti/sava-energija-biodegvielas-piejaukums-atkal-bus-obligats.9701</w:t>
              </w:r>
            </w:hyperlink>
            <w:r>
              <w:rPr>
                <w:color w:val="000000"/>
                <w:sz w:val="20"/>
                <w:szCs w:val="20"/>
              </w:rPr>
              <w:t xml:space="preserve"> </w:t>
            </w:r>
          </w:p>
          <w:p w14:paraId="164B04AE" w14:textId="77777777" w:rsidR="009769F5" w:rsidRPr="00333198" w:rsidRDefault="009769F5" w:rsidP="00BA20A6">
            <w:pPr>
              <w:rPr>
                <w:sz w:val="20"/>
                <w:szCs w:val="20"/>
              </w:rPr>
            </w:pPr>
            <w:hyperlink r:id="rId239" w:history="1">
              <w:r w:rsidRPr="0012301E">
                <w:rPr>
                  <w:rStyle w:val="Hyperlink"/>
                  <w:rFonts w:eastAsiaTheme="majorEastAsia"/>
                  <w:sz w:val="20"/>
                  <w:szCs w:val="20"/>
                </w:rPr>
                <w:t>https://izdevumi.latvijasmediji.lv/izdevumi/la/2024/01/05/9</w:t>
              </w:r>
            </w:hyperlink>
            <w:r>
              <w:rPr>
                <w:sz w:val="20"/>
                <w:szCs w:val="20"/>
              </w:rPr>
              <w:t xml:space="preserve"> </w:t>
            </w:r>
          </w:p>
          <w:p w14:paraId="56FF4ACC" w14:textId="77777777" w:rsidR="009769F5" w:rsidRDefault="009769F5" w:rsidP="00BA20A6">
            <w:pPr>
              <w:rPr>
                <w:color w:val="000000"/>
                <w:sz w:val="20"/>
                <w:szCs w:val="20"/>
              </w:rPr>
            </w:pPr>
            <w:hyperlink r:id="rId240" w:history="1">
              <w:r w:rsidRPr="0012301E">
                <w:rPr>
                  <w:rStyle w:val="Hyperlink"/>
                  <w:rFonts w:eastAsiaTheme="majorEastAsia"/>
                  <w:sz w:val="20"/>
                  <w:szCs w:val="20"/>
                </w:rPr>
                <w:t>https://lasi.lv/latvija-pasaule/ekonomika/galigais-ja-attiecibam-par-naudu.10143</w:t>
              </w:r>
            </w:hyperlink>
            <w:r>
              <w:rPr>
                <w:color w:val="000000"/>
                <w:sz w:val="20"/>
                <w:szCs w:val="20"/>
              </w:rPr>
              <w:t xml:space="preserve"> </w:t>
            </w:r>
          </w:p>
          <w:p w14:paraId="1AE547CF" w14:textId="77777777" w:rsidR="009769F5" w:rsidRPr="00333198" w:rsidRDefault="009769F5" w:rsidP="00BA20A6">
            <w:pPr>
              <w:rPr>
                <w:color w:val="000000"/>
                <w:sz w:val="20"/>
                <w:szCs w:val="20"/>
              </w:rPr>
            </w:pPr>
            <w:hyperlink r:id="rId241" w:history="1">
              <w:r w:rsidRPr="0012301E">
                <w:rPr>
                  <w:rStyle w:val="Hyperlink"/>
                  <w:rFonts w:eastAsiaTheme="majorEastAsia"/>
                  <w:sz w:val="20"/>
                  <w:szCs w:val="20"/>
                </w:rPr>
                <w:t>https://lasi.lv/saimnieks-uznemejs/zalais-kurss/energetikas-plans-gaida-kapitalo-remontu.10142</w:t>
              </w:r>
            </w:hyperlink>
            <w:r>
              <w:rPr>
                <w:color w:val="000000"/>
                <w:sz w:val="20"/>
                <w:szCs w:val="20"/>
              </w:rPr>
              <w:t xml:space="preserve"> </w:t>
            </w:r>
          </w:p>
          <w:p w14:paraId="69007F8D" w14:textId="77777777" w:rsidR="009769F5" w:rsidRPr="00333198" w:rsidRDefault="009769F5" w:rsidP="00BA20A6">
            <w:pPr>
              <w:rPr>
                <w:color w:val="000000"/>
                <w:sz w:val="20"/>
                <w:szCs w:val="20"/>
              </w:rPr>
            </w:pPr>
            <w:hyperlink r:id="rId242" w:history="1">
              <w:r w:rsidRPr="0012301E">
                <w:rPr>
                  <w:rStyle w:val="Hyperlink"/>
                  <w:rFonts w:eastAsiaTheme="majorEastAsia"/>
                  <w:sz w:val="20"/>
                  <w:szCs w:val="20"/>
                </w:rPr>
                <w:t>https://lasi.lv/latvija-pasaule/ekonomika/sava-energija-buvnieciba-uz-ilgtspejas-cela.10703</w:t>
              </w:r>
            </w:hyperlink>
            <w:r>
              <w:rPr>
                <w:color w:val="000000"/>
                <w:sz w:val="20"/>
                <w:szCs w:val="20"/>
              </w:rPr>
              <w:t xml:space="preserve"> </w:t>
            </w:r>
          </w:p>
          <w:p w14:paraId="532A3CA2" w14:textId="77777777" w:rsidR="009769F5" w:rsidRDefault="009769F5" w:rsidP="00BA20A6">
            <w:pPr>
              <w:rPr>
                <w:color w:val="000000"/>
                <w:sz w:val="20"/>
                <w:szCs w:val="20"/>
              </w:rPr>
            </w:pPr>
            <w:hyperlink r:id="rId243" w:history="1">
              <w:r w:rsidRPr="0012301E">
                <w:rPr>
                  <w:rStyle w:val="Hyperlink"/>
                  <w:rFonts w:eastAsiaTheme="majorEastAsia"/>
                  <w:sz w:val="20"/>
                  <w:szCs w:val="20"/>
                </w:rPr>
                <w:t>https://lasi.lv/latvija-pasaule/ekonomika/vai-latvenergo-nosmels-visu-saules-energiju.10704</w:t>
              </w:r>
            </w:hyperlink>
            <w:r>
              <w:rPr>
                <w:color w:val="000000"/>
                <w:sz w:val="20"/>
                <w:szCs w:val="20"/>
              </w:rPr>
              <w:t xml:space="preserve"> </w:t>
            </w:r>
          </w:p>
          <w:p w14:paraId="1664E8B9" w14:textId="77777777" w:rsidR="009769F5" w:rsidRPr="00333198" w:rsidRDefault="009769F5" w:rsidP="00BA20A6">
            <w:pPr>
              <w:rPr>
                <w:color w:val="000000"/>
                <w:sz w:val="20"/>
                <w:szCs w:val="20"/>
              </w:rPr>
            </w:pPr>
            <w:hyperlink r:id="rId244" w:history="1">
              <w:r w:rsidRPr="0012301E">
                <w:rPr>
                  <w:rStyle w:val="Hyperlink"/>
                  <w:rFonts w:eastAsiaTheme="majorEastAsia"/>
                  <w:sz w:val="20"/>
                  <w:szCs w:val="20"/>
                </w:rPr>
                <w:t>https://lasi.lv/latvija-pasaule/ekonomika/vai-izmantot-dabasgazi-ir-liekuligi.11310</w:t>
              </w:r>
            </w:hyperlink>
            <w:r>
              <w:rPr>
                <w:color w:val="000000"/>
                <w:sz w:val="20"/>
                <w:szCs w:val="20"/>
              </w:rPr>
              <w:t xml:space="preserve"> </w:t>
            </w:r>
          </w:p>
          <w:p w14:paraId="3840BAD4" w14:textId="77777777" w:rsidR="009769F5" w:rsidRPr="00333198" w:rsidRDefault="009769F5" w:rsidP="00BA20A6">
            <w:pPr>
              <w:rPr>
                <w:color w:val="000000"/>
                <w:sz w:val="20"/>
                <w:szCs w:val="20"/>
              </w:rPr>
            </w:pPr>
            <w:hyperlink r:id="rId245" w:history="1">
              <w:r w:rsidRPr="0012301E">
                <w:rPr>
                  <w:rStyle w:val="Hyperlink"/>
                  <w:rFonts w:eastAsiaTheme="majorEastAsia"/>
                  <w:sz w:val="20"/>
                  <w:szCs w:val="20"/>
                </w:rPr>
                <w:t>https://lasi.lv/par-svarigo/projekti/vai-zalas-energijas-razosanu-apdraud-nepietiekama-tiklu-jauda.11309</w:t>
              </w:r>
            </w:hyperlink>
            <w:r>
              <w:rPr>
                <w:color w:val="000000"/>
                <w:sz w:val="20"/>
                <w:szCs w:val="20"/>
              </w:rPr>
              <w:t xml:space="preserve">  </w:t>
            </w:r>
          </w:p>
          <w:p w14:paraId="264C24A5" w14:textId="77777777" w:rsidR="009769F5" w:rsidRPr="00333198" w:rsidRDefault="009769F5" w:rsidP="00BA20A6">
            <w:pPr>
              <w:rPr>
                <w:color w:val="000000"/>
                <w:sz w:val="20"/>
                <w:szCs w:val="20"/>
              </w:rPr>
            </w:pPr>
            <w:hyperlink r:id="rId246" w:history="1">
              <w:r w:rsidRPr="0012301E">
                <w:rPr>
                  <w:rStyle w:val="Hyperlink"/>
                  <w:rFonts w:eastAsiaTheme="majorEastAsia"/>
                  <w:sz w:val="20"/>
                  <w:szCs w:val="20"/>
                </w:rPr>
                <w:t>https://lasi.lv/latvija-pasaule/ekonomika/sava-energija-panemt-siltumu-gudri-optimizejot-iespejas.11834</w:t>
              </w:r>
            </w:hyperlink>
            <w:r>
              <w:rPr>
                <w:color w:val="000000"/>
                <w:sz w:val="20"/>
                <w:szCs w:val="20"/>
              </w:rPr>
              <w:t xml:space="preserve"> </w:t>
            </w:r>
          </w:p>
          <w:p w14:paraId="5226884F" w14:textId="77777777" w:rsidR="009769F5" w:rsidRPr="00333198" w:rsidRDefault="009769F5" w:rsidP="00BA20A6">
            <w:pPr>
              <w:rPr>
                <w:color w:val="000000"/>
                <w:sz w:val="20"/>
                <w:szCs w:val="20"/>
              </w:rPr>
            </w:pPr>
            <w:hyperlink r:id="rId247" w:history="1">
              <w:r w:rsidRPr="0012301E">
                <w:rPr>
                  <w:rStyle w:val="Hyperlink"/>
                  <w:rFonts w:eastAsiaTheme="majorEastAsia"/>
                  <w:sz w:val="20"/>
                  <w:szCs w:val="20"/>
                </w:rPr>
                <w:t>https://lasi.lv/latvija-pasaule/ekonomika/sava-energija-vai-opera-un-gilde-nosmel-krejumu.11835</w:t>
              </w:r>
            </w:hyperlink>
            <w:r>
              <w:rPr>
                <w:color w:val="000000"/>
                <w:sz w:val="20"/>
                <w:szCs w:val="20"/>
              </w:rPr>
              <w:t xml:space="preserve"> </w:t>
            </w:r>
          </w:p>
          <w:p w14:paraId="2B482BA6" w14:textId="77777777" w:rsidR="009769F5" w:rsidRPr="00333198" w:rsidRDefault="009769F5" w:rsidP="00BA20A6">
            <w:pPr>
              <w:jc w:val="both"/>
              <w:rPr>
                <w:color w:val="000000"/>
                <w:sz w:val="20"/>
                <w:szCs w:val="20"/>
              </w:rPr>
            </w:pPr>
            <w:hyperlink r:id="rId248" w:history="1">
              <w:r w:rsidRPr="0012301E">
                <w:rPr>
                  <w:rStyle w:val="Hyperlink"/>
                  <w:rFonts w:eastAsiaTheme="majorEastAsia"/>
                  <w:sz w:val="20"/>
                  <w:szCs w:val="20"/>
                </w:rPr>
                <w:t>https://lasi.lv/par-svarigo/projekti/sava-</w:t>
              </w:r>
              <w:r w:rsidRPr="0012301E">
                <w:rPr>
                  <w:rStyle w:val="Hyperlink"/>
                  <w:rFonts w:eastAsiaTheme="majorEastAsia"/>
                  <w:sz w:val="20"/>
                  <w:szCs w:val="20"/>
                </w:rPr>
                <w:lastRenderedPageBreak/>
                <w:t>energija-kad-majas-sienas-palidz-taupit.12363</w:t>
              </w:r>
            </w:hyperlink>
            <w:r>
              <w:rPr>
                <w:color w:val="000000"/>
                <w:sz w:val="20"/>
                <w:szCs w:val="20"/>
              </w:rPr>
              <w:t xml:space="preserve"> </w:t>
            </w:r>
          </w:p>
          <w:p w14:paraId="0ABF36D5" w14:textId="77777777" w:rsidR="009769F5" w:rsidRPr="00333198" w:rsidRDefault="009769F5" w:rsidP="00BA20A6">
            <w:pPr>
              <w:jc w:val="both"/>
              <w:rPr>
                <w:color w:val="000000"/>
                <w:sz w:val="20"/>
                <w:szCs w:val="20"/>
              </w:rPr>
            </w:pPr>
            <w:hyperlink r:id="rId249" w:history="1">
              <w:r w:rsidRPr="0012301E">
                <w:rPr>
                  <w:rStyle w:val="Hyperlink"/>
                  <w:rFonts w:eastAsiaTheme="majorEastAsia"/>
                  <w:sz w:val="20"/>
                  <w:szCs w:val="20"/>
                </w:rPr>
                <w:t>https://lasi.lv/saimnieks-uznemejs/zalais-kurss/sava-energija-lietuviesi-tiko-pec-latvijas-saules.12364</w:t>
              </w:r>
            </w:hyperlink>
            <w:r>
              <w:rPr>
                <w:color w:val="000000"/>
                <w:sz w:val="20"/>
                <w:szCs w:val="20"/>
              </w:rPr>
              <w:t xml:space="preserve"> </w:t>
            </w:r>
          </w:p>
          <w:p w14:paraId="64A72D58" w14:textId="77777777" w:rsidR="009769F5" w:rsidRPr="004B3CE7" w:rsidRDefault="009769F5" w:rsidP="00BA20A6">
            <w:pPr>
              <w:rPr>
                <w:color w:val="000000"/>
                <w:sz w:val="20"/>
                <w:szCs w:val="20"/>
              </w:rPr>
            </w:pPr>
            <w:hyperlink r:id="rId250" w:history="1">
              <w:r w:rsidRPr="0012301E">
                <w:rPr>
                  <w:rStyle w:val="Hyperlink"/>
                  <w:rFonts w:eastAsiaTheme="majorEastAsia"/>
                  <w:sz w:val="20"/>
                  <w:szCs w:val="20"/>
                </w:rPr>
                <w:t>https://lasi.lv/par-svarigo/projekti/degviela-no-atkritumiem-cerigs-uznaciens.12900</w:t>
              </w:r>
            </w:hyperlink>
            <w:r>
              <w:rPr>
                <w:color w:val="000000"/>
                <w:sz w:val="20"/>
                <w:szCs w:val="20"/>
              </w:rPr>
              <w:t xml:space="preserve"> </w:t>
            </w:r>
          </w:p>
          <w:p w14:paraId="7C8369FF" w14:textId="77777777" w:rsidR="009769F5" w:rsidRPr="004B3CE7" w:rsidRDefault="009769F5" w:rsidP="00BA20A6">
            <w:pPr>
              <w:ind w:left="-27"/>
              <w:rPr>
                <w:color w:val="000000"/>
                <w:sz w:val="20"/>
                <w:szCs w:val="20"/>
              </w:rPr>
            </w:pPr>
            <w:hyperlink r:id="rId251" w:history="1">
              <w:r w:rsidRPr="0012301E">
                <w:rPr>
                  <w:rStyle w:val="Hyperlink"/>
                  <w:rFonts w:eastAsiaTheme="majorEastAsia"/>
                  <w:sz w:val="20"/>
                  <w:szCs w:val="20"/>
                </w:rPr>
                <w:t>https://lasi.lv/par-svarigo/projekti/atomelektrostacija-vai-latvijai-to-vajag.12899</w:t>
              </w:r>
            </w:hyperlink>
            <w:r>
              <w:rPr>
                <w:color w:val="000000"/>
                <w:sz w:val="20"/>
                <w:szCs w:val="20"/>
              </w:rPr>
              <w:t xml:space="preserve"> </w:t>
            </w:r>
          </w:p>
          <w:p w14:paraId="58866474" w14:textId="77777777" w:rsidR="009769F5" w:rsidRPr="00FE226D" w:rsidRDefault="009769F5" w:rsidP="00BA20A6">
            <w:pPr>
              <w:jc w:val="both"/>
              <w:rPr>
                <w:color w:val="000000"/>
                <w:sz w:val="20"/>
                <w:szCs w:val="20"/>
              </w:rPr>
            </w:pPr>
            <w:hyperlink r:id="rId252" w:history="1">
              <w:r w:rsidRPr="0012301E">
                <w:rPr>
                  <w:rStyle w:val="Hyperlink"/>
                  <w:rFonts w:eastAsiaTheme="majorEastAsia"/>
                  <w:sz w:val="20"/>
                  <w:szCs w:val="20"/>
                </w:rPr>
                <w:t>https://lasi.lv/par-svarigo/projekti/sava-energija-istais-laiks-birzas-tarifa-izmantosanai.13368</w:t>
              </w:r>
            </w:hyperlink>
            <w:r>
              <w:rPr>
                <w:color w:val="000000"/>
                <w:sz w:val="20"/>
                <w:szCs w:val="20"/>
              </w:rPr>
              <w:t xml:space="preserve"> </w:t>
            </w:r>
          </w:p>
          <w:p w14:paraId="36C8AA0E" w14:textId="77777777" w:rsidR="009769F5" w:rsidRPr="00FE226D" w:rsidRDefault="009769F5" w:rsidP="00BA20A6">
            <w:pPr>
              <w:jc w:val="both"/>
              <w:rPr>
                <w:color w:val="000000"/>
                <w:sz w:val="20"/>
                <w:szCs w:val="20"/>
              </w:rPr>
            </w:pPr>
            <w:hyperlink r:id="rId253" w:history="1">
              <w:r w:rsidRPr="0012301E">
                <w:rPr>
                  <w:rStyle w:val="Hyperlink"/>
                  <w:rFonts w:eastAsiaTheme="majorEastAsia"/>
                  <w:sz w:val="20"/>
                  <w:szCs w:val="20"/>
                </w:rPr>
                <w:t>https://lasi.lv/par-svarigo/projekti/pieaug-konkurence-elektromobilu-uzlades-tirgu.13369</w:t>
              </w:r>
            </w:hyperlink>
            <w:r>
              <w:rPr>
                <w:color w:val="000000"/>
                <w:sz w:val="20"/>
                <w:szCs w:val="20"/>
              </w:rPr>
              <w:t xml:space="preserve"> </w:t>
            </w:r>
          </w:p>
          <w:p w14:paraId="4B30B4DA" w14:textId="77777777" w:rsidR="009769F5" w:rsidRPr="00FE226D" w:rsidRDefault="009769F5" w:rsidP="00BA20A6">
            <w:pPr>
              <w:jc w:val="both"/>
              <w:rPr>
                <w:color w:val="000000"/>
                <w:sz w:val="20"/>
                <w:szCs w:val="20"/>
              </w:rPr>
            </w:pPr>
            <w:hyperlink r:id="rId254" w:history="1">
              <w:r w:rsidRPr="0012301E">
                <w:rPr>
                  <w:rStyle w:val="Hyperlink"/>
                  <w:rFonts w:eastAsiaTheme="majorEastAsia"/>
                  <w:sz w:val="20"/>
                  <w:szCs w:val="20"/>
                </w:rPr>
                <w:t>https://lasi.lv/par-svarigo/projekti/pieaug-konkurence-elektromobilu-uzlades-tirgu.13369</w:t>
              </w:r>
            </w:hyperlink>
            <w:r>
              <w:rPr>
                <w:color w:val="000000"/>
                <w:sz w:val="20"/>
                <w:szCs w:val="20"/>
              </w:rPr>
              <w:t xml:space="preserve"> </w:t>
            </w:r>
          </w:p>
          <w:p w14:paraId="2696D9E7" w14:textId="77777777" w:rsidR="009769F5" w:rsidRPr="00F6019D" w:rsidRDefault="009769F5" w:rsidP="00BA20A6">
            <w:pPr>
              <w:jc w:val="both"/>
              <w:rPr>
                <w:color w:val="000000"/>
                <w:sz w:val="20"/>
                <w:szCs w:val="20"/>
              </w:rPr>
            </w:pPr>
            <w:hyperlink r:id="rId255" w:history="1">
              <w:r w:rsidRPr="0012301E">
                <w:rPr>
                  <w:rStyle w:val="Hyperlink"/>
                  <w:rFonts w:eastAsiaTheme="majorEastAsia"/>
                  <w:sz w:val="20"/>
                  <w:szCs w:val="20"/>
                </w:rPr>
                <w:t>https://lasi.lv/par-svarigo/projekti/sava-energija-saules-parki-top-parak-leni.13939</w:t>
              </w:r>
            </w:hyperlink>
            <w:r>
              <w:rPr>
                <w:color w:val="000000"/>
                <w:sz w:val="20"/>
                <w:szCs w:val="20"/>
              </w:rPr>
              <w:t xml:space="preserve"> </w:t>
            </w:r>
          </w:p>
          <w:p w14:paraId="04322A12" w14:textId="77777777" w:rsidR="009769F5" w:rsidRPr="00F6019D" w:rsidRDefault="009769F5" w:rsidP="00BA20A6">
            <w:pPr>
              <w:jc w:val="both"/>
              <w:rPr>
                <w:color w:val="000000"/>
                <w:sz w:val="20"/>
                <w:szCs w:val="20"/>
              </w:rPr>
            </w:pPr>
            <w:hyperlink r:id="rId256" w:history="1">
              <w:r w:rsidRPr="0012301E">
                <w:rPr>
                  <w:rStyle w:val="Hyperlink"/>
                  <w:rFonts w:eastAsiaTheme="majorEastAsia"/>
                  <w:sz w:val="20"/>
                  <w:szCs w:val="20"/>
                </w:rPr>
                <w:t>https://lasi.lv/par-svarigo/projekti/sava-energija-gatavo-ragavas-vasara.13940</w:t>
              </w:r>
            </w:hyperlink>
            <w:r>
              <w:rPr>
                <w:color w:val="000000"/>
                <w:sz w:val="20"/>
                <w:szCs w:val="20"/>
              </w:rPr>
              <w:t xml:space="preserve"> </w:t>
            </w:r>
          </w:p>
          <w:p w14:paraId="13849C08" w14:textId="77777777" w:rsidR="009769F5" w:rsidRPr="00A170D1" w:rsidRDefault="009769F5" w:rsidP="00BA20A6">
            <w:pPr>
              <w:rPr>
                <w:color w:val="000000"/>
                <w:sz w:val="20"/>
                <w:szCs w:val="20"/>
              </w:rPr>
            </w:pPr>
            <w:hyperlink r:id="rId257" w:history="1">
              <w:r w:rsidRPr="0012301E">
                <w:rPr>
                  <w:rStyle w:val="Hyperlink"/>
                  <w:rFonts w:eastAsiaTheme="majorEastAsia"/>
                  <w:sz w:val="20"/>
                  <w:szCs w:val="20"/>
                </w:rPr>
                <w:t>https://lasi.lv/par-svarigo/projekti/sava-energija-juras-bangu-potencials-vel-berna-autinos.14485</w:t>
              </w:r>
            </w:hyperlink>
            <w:r>
              <w:rPr>
                <w:color w:val="000000"/>
                <w:sz w:val="20"/>
                <w:szCs w:val="20"/>
              </w:rPr>
              <w:t xml:space="preserve"> </w:t>
            </w:r>
          </w:p>
          <w:p w14:paraId="616287D1" w14:textId="77777777" w:rsidR="009769F5" w:rsidRPr="00A170D1" w:rsidRDefault="009769F5" w:rsidP="00BA20A6">
            <w:pPr>
              <w:rPr>
                <w:color w:val="000000"/>
                <w:sz w:val="20"/>
                <w:szCs w:val="20"/>
              </w:rPr>
            </w:pPr>
            <w:hyperlink r:id="rId258" w:history="1">
              <w:r w:rsidRPr="0012301E">
                <w:rPr>
                  <w:rStyle w:val="Hyperlink"/>
                  <w:rFonts w:eastAsiaTheme="majorEastAsia"/>
                  <w:sz w:val="20"/>
                  <w:szCs w:val="20"/>
                </w:rPr>
                <w:t>https://lasi.lv/par-svarigo/projekti/sava-energija-saules-keraji-uz-citas-dzives-slieksna.14486</w:t>
              </w:r>
            </w:hyperlink>
            <w:r>
              <w:rPr>
                <w:color w:val="000000"/>
                <w:sz w:val="20"/>
                <w:szCs w:val="20"/>
              </w:rPr>
              <w:t xml:space="preserve"> </w:t>
            </w:r>
          </w:p>
          <w:p w14:paraId="1C013D83" w14:textId="77777777" w:rsidR="009769F5" w:rsidRPr="0096282E" w:rsidRDefault="009769F5" w:rsidP="00BA20A6">
            <w:pPr>
              <w:jc w:val="both"/>
              <w:rPr>
                <w:color w:val="000000"/>
                <w:sz w:val="20"/>
                <w:szCs w:val="20"/>
              </w:rPr>
            </w:pPr>
            <w:hyperlink r:id="rId259" w:history="1">
              <w:r w:rsidRPr="0012301E">
                <w:rPr>
                  <w:rStyle w:val="Hyperlink"/>
                  <w:rFonts w:eastAsiaTheme="majorEastAsia"/>
                  <w:sz w:val="20"/>
                  <w:szCs w:val="20"/>
                </w:rPr>
                <w:t>https://lasi.lv/par-svarigo/projekti/rolands-irklis-esam-gatavi-parcirst-saiti-ar-krieviju-jau-drizuma.14931</w:t>
              </w:r>
            </w:hyperlink>
            <w:r>
              <w:rPr>
                <w:color w:val="000000"/>
                <w:sz w:val="20"/>
                <w:szCs w:val="20"/>
              </w:rPr>
              <w:t xml:space="preserve"> </w:t>
            </w:r>
          </w:p>
          <w:p w14:paraId="76A1833C" w14:textId="77777777" w:rsidR="009769F5" w:rsidRPr="0096282E" w:rsidRDefault="009769F5" w:rsidP="00BA20A6">
            <w:pPr>
              <w:jc w:val="both"/>
              <w:rPr>
                <w:color w:val="000000"/>
                <w:sz w:val="20"/>
                <w:szCs w:val="20"/>
              </w:rPr>
            </w:pPr>
            <w:hyperlink r:id="rId260" w:history="1">
              <w:r w:rsidRPr="0012301E">
                <w:rPr>
                  <w:rStyle w:val="Hyperlink"/>
                  <w:rFonts w:eastAsiaTheme="majorEastAsia"/>
                  <w:sz w:val="20"/>
                  <w:szCs w:val="20"/>
                </w:rPr>
                <w:t>https://lasi.lv/par-svarigo/projekti/sava-energija-sauli-smelas-liels-un-vel-lielaks.14932</w:t>
              </w:r>
            </w:hyperlink>
            <w:r>
              <w:rPr>
                <w:color w:val="000000"/>
                <w:sz w:val="20"/>
                <w:szCs w:val="20"/>
              </w:rPr>
              <w:t xml:space="preserve"> </w:t>
            </w:r>
          </w:p>
          <w:p w14:paraId="2D347AED" w14:textId="77777777" w:rsidR="009769F5" w:rsidRPr="000D75CB" w:rsidRDefault="009769F5" w:rsidP="00BA20A6">
            <w:pPr>
              <w:jc w:val="both"/>
              <w:rPr>
                <w:color w:val="000000"/>
                <w:sz w:val="20"/>
                <w:szCs w:val="20"/>
              </w:rPr>
            </w:pPr>
            <w:hyperlink r:id="rId261" w:history="1">
              <w:r w:rsidRPr="0012301E">
                <w:rPr>
                  <w:rStyle w:val="Hyperlink"/>
                  <w:rFonts w:eastAsiaTheme="majorEastAsia"/>
                  <w:sz w:val="20"/>
                  <w:szCs w:val="20"/>
                </w:rPr>
                <w:t>https://lasi.lv/par-svarigo/projekti/sava-energija-naftas-gazi-turpina-ievest-ari-no-krievijas.15452</w:t>
              </w:r>
            </w:hyperlink>
            <w:r>
              <w:rPr>
                <w:color w:val="000000"/>
                <w:sz w:val="20"/>
                <w:szCs w:val="20"/>
              </w:rPr>
              <w:t xml:space="preserve"> </w:t>
            </w:r>
          </w:p>
          <w:p w14:paraId="515C9FC0" w14:textId="77777777" w:rsidR="009769F5" w:rsidRDefault="009769F5" w:rsidP="00BA20A6">
            <w:pPr>
              <w:jc w:val="both"/>
              <w:rPr>
                <w:color w:val="000000"/>
                <w:sz w:val="20"/>
                <w:szCs w:val="20"/>
              </w:rPr>
            </w:pPr>
            <w:hyperlink r:id="rId262" w:history="1">
              <w:r w:rsidRPr="0012301E">
                <w:rPr>
                  <w:rStyle w:val="Hyperlink"/>
                  <w:rFonts w:eastAsiaTheme="majorEastAsia"/>
                  <w:sz w:val="20"/>
                  <w:szCs w:val="20"/>
                </w:rPr>
                <w:t>https://lasi.lv/par-svarigo/projekti/latvijas-gaze-plano-pamest-birzu.15453</w:t>
              </w:r>
            </w:hyperlink>
            <w:r>
              <w:rPr>
                <w:color w:val="000000"/>
                <w:sz w:val="20"/>
                <w:szCs w:val="20"/>
              </w:rPr>
              <w:t xml:space="preserve"> </w:t>
            </w:r>
          </w:p>
          <w:p w14:paraId="696977CB" w14:textId="77777777" w:rsidR="009769F5" w:rsidRPr="0016359F" w:rsidRDefault="009769F5" w:rsidP="00BA20A6">
            <w:pPr>
              <w:jc w:val="both"/>
              <w:rPr>
                <w:color w:val="000000"/>
                <w:sz w:val="20"/>
                <w:szCs w:val="20"/>
              </w:rPr>
            </w:pPr>
          </w:p>
          <w:p w14:paraId="0E2587EE" w14:textId="77777777" w:rsidR="009769F5" w:rsidRDefault="009769F5" w:rsidP="00BA20A6">
            <w:pPr>
              <w:rPr>
                <w:rStyle w:val="Hyperlink"/>
                <w:rFonts w:eastAsiaTheme="majorEastAsia"/>
                <w:sz w:val="20"/>
                <w:szCs w:val="20"/>
              </w:rPr>
            </w:pPr>
            <w:proofErr w:type="spellStart"/>
            <w:r w:rsidRPr="00D33253">
              <w:rPr>
                <w:bCs/>
                <w:sz w:val="20"/>
                <w:szCs w:val="20"/>
              </w:rPr>
              <w:t>YouTube</w:t>
            </w:r>
            <w:proofErr w:type="spellEnd"/>
            <w:r w:rsidRPr="00D33253">
              <w:rPr>
                <w:bCs/>
                <w:sz w:val="20"/>
                <w:szCs w:val="20"/>
              </w:rPr>
              <w:t xml:space="preserve"> video materiāli </w:t>
            </w:r>
            <w:hyperlink r:id="rId263" w:history="1">
              <w:r w:rsidRPr="00B07D5D">
                <w:rPr>
                  <w:rStyle w:val="Hyperlink"/>
                  <w:rFonts w:eastAsiaTheme="majorEastAsia"/>
                  <w:sz w:val="20"/>
                  <w:szCs w:val="20"/>
                </w:rPr>
                <w:t>https://www.youtube.com/watch?v=kBBvGPyZuWw&amp;list=PLUlotbd21_pkuv8M2OuzgYjzvRdRdv1p_&amp;index=1&amp;t=4s</w:t>
              </w:r>
            </w:hyperlink>
          </w:p>
          <w:p w14:paraId="50DC7F7D" w14:textId="77777777" w:rsidR="009769F5" w:rsidRDefault="009769F5" w:rsidP="00BA20A6">
            <w:pPr>
              <w:rPr>
                <w:rStyle w:val="Hyperlink"/>
                <w:rFonts w:eastAsiaTheme="majorEastAsia"/>
                <w:sz w:val="20"/>
                <w:szCs w:val="20"/>
              </w:rPr>
            </w:pPr>
            <w:hyperlink r:id="rId264" w:history="1">
              <w:r w:rsidRPr="00B07D5D">
                <w:rPr>
                  <w:rStyle w:val="Hyperlink"/>
                  <w:rFonts w:eastAsiaTheme="majorEastAsia"/>
                  <w:sz w:val="20"/>
                  <w:szCs w:val="20"/>
                </w:rPr>
                <w:t>https://youtu.be/EkGjZGYMwGo</w:t>
              </w:r>
            </w:hyperlink>
          </w:p>
          <w:p w14:paraId="3613C9EF" w14:textId="77777777" w:rsidR="009769F5" w:rsidRPr="00B07D5D" w:rsidRDefault="009769F5" w:rsidP="00BA20A6">
            <w:pPr>
              <w:rPr>
                <w:sz w:val="20"/>
                <w:szCs w:val="20"/>
              </w:rPr>
            </w:pPr>
            <w:hyperlink r:id="rId265" w:history="1">
              <w:r w:rsidRPr="00B07D5D">
                <w:rPr>
                  <w:rStyle w:val="Hyperlink"/>
                  <w:rFonts w:eastAsiaTheme="majorEastAsia"/>
                  <w:sz w:val="20"/>
                  <w:szCs w:val="20"/>
                </w:rPr>
                <w:t>https://youtu.be/JEVz5dUbfyA</w:t>
              </w:r>
            </w:hyperlink>
            <w:r w:rsidRPr="00B07D5D">
              <w:rPr>
                <w:sz w:val="20"/>
                <w:szCs w:val="20"/>
              </w:rPr>
              <w:t xml:space="preserve"> </w:t>
            </w:r>
          </w:p>
          <w:p w14:paraId="3036A267" w14:textId="77777777" w:rsidR="009769F5" w:rsidRDefault="009769F5" w:rsidP="00BA20A6">
            <w:pPr>
              <w:rPr>
                <w:rStyle w:val="Hyperlink"/>
                <w:rFonts w:eastAsiaTheme="majorEastAsia"/>
                <w:sz w:val="20"/>
                <w:szCs w:val="20"/>
              </w:rPr>
            </w:pPr>
            <w:hyperlink r:id="rId266" w:history="1">
              <w:r w:rsidRPr="00B07D5D">
                <w:rPr>
                  <w:rStyle w:val="Hyperlink"/>
                  <w:rFonts w:eastAsiaTheme="majorEastAsia"/>
                  <w:sz w:val="20"/>
                  <w:szCs w:val="20"/>
                </w:rPr>
                <w:t>https://youtu.be/v2Xlpc4oduY</w:t>
              </w:r>
            </w:hyperlink>
          </w:p>
          <w:p w14:paraId="3B011552" w14:textId="77777777" w:rsidR="009769F5" w:rsidRPr="00B07D5D" w:rsidRDefault="009769F5" w:rsidP="00BA20A6">
            <w:pPr>
              <w:rPr>
                <w:sz w:val="20"/>
                <w:szCs w:val="20"/>
              </w:rPr>
            </w:pPr>
            <w:hyperlink r:id="rId267" w:history="1">
              <w:r w:rsidRPr="00665014">
                <w:rPr>
                  <w:rStyle w:val="Hyperlink"/>
                  <w:rFonts w:eastAsiaTheme="majorEastAsia"/>
                  <w:sz w:val="20"/>
                  <w:szCs w:val="20"/>
                </w:rPr>
                <w:t>https://youtu.be/ZClotO9SomA</w:t>
              </w:r>
            </w:hyperlink>
            <w:r>
              <w:rPr>
                <w:sz w:val="20"/>
                <w:szCs w:val="20"/>
              </w:rPr>
              <w:t xml:space="preserve"> </w:t>
            </w:r>
          </w:p>
          <w:p w14:paraId="339BC4B4" w14:textId="77777777" w:rsidR="009769F5" w:rsidRDefault="009769F5" w:rsidP="00BA20A6">
            <w:pPr>
              <w:rPr>
                <w:b/>
                <w:sz w:val="20"/>
                <w:szCs w:val="20"/>
              </w:rPr>
            </w:pPr>
            <w:hyperlink r:id="rId268" w:history="1">
              <w:r w:rsidRPr="00665014">
                <w:rPr>
                  <w:rStyle w:val="Hyperlink"/>
                  <w:rFonts w:eastAsiaTheme="majorEastAsia"/>
                  <w:sz w:val="20"/>
                  <w:szCs w:val="20"/>
                </w:rPr>
                <w:t>https://www.youtube.com/watch?v=0Zdy0B1Xo80&amp;list=PLUlotbd21_pkuv8M2OuzgYjzvRdRdv1p_&amp;index=6</w:t>
              </w:r>
            </w:hyperlink>
          </w:p>
          <w:p w14:paraId="79D60607" w14:textId="77777777" w:rsidR="009769F5" w:rsidRPr="00B07D5D" w:rsidRDefault="009769F5" w:rsidP="00BA20A6">
            <w:pPr>
              <w:rPr>
                <w:b/>
                <w:sz w:val="20"/>
                <w:szCs w:val="20"/>
              </w:rPr>
            </w:pPr>
            <w:hyperlink r:id="rId269" w:history="1">
              <w:r w:rsidRPr="00665014">
                <w:rPr>
                  <w:rStyle w:val="Hyperlink"/>
                  <w:rFonts w:eastAsiaTheme="majorEastAsia"/>
                  <w:sz w:val="20"/>
                  <w:szCs w:val="20"/>
                </w:rPr>
                <w:t>https://www.youtube.com/watch?v=nO3C1yzZIdU&amp;list=PLUlotbd21_pkuv8M2OuzgYjzvRdRdv1p_&amp;index=7</w:t>
              </w:r>
            </w:hyperlink>
            <w:r>
              <w:rPr>
                <w:sz w:val="20"/>
                <w:szCs w:val="20"/>
              </w:rPr>
              <w:t xml:space="preserve"> </w:t>
            </w:r>
          </w:p>
          <w:p w14:paraId="22B2362D" w14:textId="77777777" w:rsidR="009769F5" w:rsidRDefault="009769F5" w:rsidP="00BA20A6">
            <w:pPr>
              <w:rPr>
                <w:rStyle w:val="Hyperlink"/>
                <w:rFonts w:eastAsiaTheme="majorEastAsia"/>
                <w:sz w:val="20"/>
                <w:szCs w:val="20"/>
              </w:rPr>
            </w:pPr>
            <w:hyperlink r:id="rId270" w:history="1">
              <w:r w:rsidRPr="00665014">
                <w:rPr>
                  <w:rStyle w:val="Hyperlink"/>
                  <w:rFonts w:eastAsiaTheme="majorEastAsia"/>
                  <w:sz w:val="20"/>
                  <w:szCs w:val="20"/>
                </w:rPr>
                <w:t>https://youtu.be/zKHyrjEEnY0</w:t>
              </w:r>
            </w:hyperlink>
            <w:r>
              <w:rPr>
                <w:rStyle w:val="Hyperlink"/>
                <w:rFonts w:eastAsiaTheme="majorEastAsia"/>
                <w:sz w:val="20"/>
                <w:szCs w:val="20"/>
              </w:rPr>
              <w:t xml:space="preserve"> </w:t>
            </w:r>
          </w:p>
          <w:p w14:paraId="29D52B19" w14:textId="77777777" w:rsidR="009769F5" w:rsidRPr="00B07D5D" w:rsidRDefault="009769F5" w:rsidP="00BA20A6">
            <w:pPr>
              <w:rPr>
                <w:sz w:val="20"/>
                <w:szCs w:val="20"/>
              </w:rPr>
            </w:pPr>
            <w:hyperlink r:id="rId271" w:history="1">
              <w:r w:rsidRPr="00665014">
                <w:rPr>
                  <w:rStyle w:val="Hyperlink"/>
                  <w:rFonts w:eastAsiaTheme="majorEastAsia"/>
                  <w:sz w:val="20"/>
                  <w:szCs w:val="20"/>
                </w:rPr>
                <w:t>https://www.youtube.com/watch?v=RZ9eqafR6fU&amp;list=PLUlotbd21_pkuv8M2OuzgYjzvRdRdv1p_&amp;index=9</w:t>
              </w:r>
            </w:hyperlink>
            <w:r>
              <w:rPr>
                <w:sz w:val="20"/>
                <w:szCs w:val="20"/>
              </w:rPr>
              <w:t xml:space="preserve"> </w:t>
            </w:r>
          </w:p>
          <w:p w14:paraId="71E3343F" w14:textId="77777777" w:rsidR="009769F5" w:rsidRDefault="009769F5" w:rsidP="00BA20A6">
            <w:pPr>
              <w:rPr>
                <w:rStyle w:val="Hyperlink"/>
                <w:rFonts w:eastAsiaTheme="majorEastAsia"/>
                <w:sz w:val="20"/>
                <w:szCs w:val="20"/>
              </w:rPr>
            </w:pPr>
            <w:hyperlink r:id="rId272" w:history="1">
              <w:r w:rsidRPr="00665014">
                <w:rPr>
                  <w:rStyle w:val="Hyperlink"/>
                  <w:rFonts w:eastAsiaTheme="majorEastAsia"/>
                  <w:sz w:val="20"/>
                  <w:szCs w:val="20"/>
                </w:rPr>
                <w:t>https://www.youtube.com/watch?v=BrxA06s0-JY&amp;list=PLUlotbd21_pkuv8M2OuzgYjzvRdRdv1p_&amp;index=8</w:t>
              </w:r>
            </w:hyperlink>
          </w:p>
          <w:p w14:paraId="345850BF" w14:textId="77777777" w:rsidR="009769F5" w:rsidRDefault="009769F5" w:rsidP="00BA20A6">
            <w:pPr>
              <w:rPr>
                <w:rStyle w:val="Hyperlink"/>
                <w:rFonts w:eastAsiaTheme="majorEastAsia"/>
                <w:sz w:val="20"/>
                <w:szCs w:val="20"/>
              </w:rPr>
            </w:pPr>
            <w:hyperlink r:id="rId273" w:history="1">
              <w:r w:rsidRPr="00665014">
                <w:rPr>
                  <w:rStyle w:val="Hyperlink"/>
                  <w:rFonts w:eastAsiaTheme="majorEastAsia"/>
                  <w:sz w:val="20"/>
                  <w:szCs w:val="20"/>
                </w:rPr>
                <w:t>https://www.youtube.com/watch?v=aZePM5_SfeA&amp;list=PLUlotbd21_pkuv8M2OuzgYjzvRdRdv1p_&amp;index=10</w:t>
              </w:r>
            </w:hyperlink>
          </w:p>
          <w:p w14:paraId="3B1E6C9B" w14:textId="77777777" w:rsidR="009769F5" w:rsidRPr="00333198" w:rsidRDefault="009769F5" w:rsidP="00BA20A6">
            <w:pPr>
              <w:rPr>
                <w:sz w:val="20"/>
                <w:szCs w:val="20"/>
              </w:rPr>
            </w:pPr>
            <w:hyperlink r:id="rId274" w:history="1">
              <w:r w:rsidRPr="00571337">
                <w:rPr>
                  <w:rStyle w:val="Hyperlink"/>
                  <w:rFonts w:eastAsiaTheme="majorEastAsia"/>
                  <w:sz w:val="20"/>
                  <w:szCs w:val="20"/>
                </w:rPr>
                <w:t>https://www.youtube.com/watch?v=Usi-NrnNbBg</w:t>
              </w:r>
            </w:hyperlink>
            <w:r>
              <w:rPr>
                <w:sz w:val="20"/>
                <w:szCs w:val="20"/>
              </w:rPr>
              <w:t xml:space="preserve"> </w:t>
            </w:r>
          </w:p>
          <w:p w14:paraId="19393926" w14:textId="77777777" w:rsidR="009769F5" w:rsidRPr="00333198" w:rsidRDefault="009769F5" w:rsidP="00BA20A6">
            <w:pPr>
              <w:rPr>
                <w:sz w:val="20"/>
                <w:szCs w:val="20"/>
              </w:rPr>
            </w:pPr>
            <w:hyperlink r:id="rId275" w:history="1">
              <w:r w:rsidRPr="00571337">
                <w:rPr>
                  <w:rStyle w:val="Hyperlink"/>
                  <w:rFonts w:eastAsiaTheme="majorEastAsia"/>
                  <w:sz w:val="20"/>
                  <w:szCs w:val="20"/>
                </w:rPr>
                <w:t>https://www.youtube.com/watch?v=z4LRO0U5Nps</w:t>
              </w:r>
            </w:hyperlink>
            <w:r>
              <w:rPr>
                <w:sz w:val="20"/>
                <w:szCs w:val="20"/>
              </w:rPr>
              <w:t xml:space="preserve"> </w:t>
            </w:r>
          </w:p>
          <w:p w14:paraId="43521B2E" w14:textId="77777777" w:rsidR="009769F5" w:rsidRDefault="009769F5" w:rsidP="00BA20A6">
            <w:pPr>
              <w:rPr>
                <w:sz w:val="20"/>
                <w:szCs w:val="20"/>
              </w:rPr>
            </w:pPr>
            <w:hyperlink r:id="rId276" w:history="1">
              <w:r w:rsidRPr="00571337">
                <w:rPr>
                  <w:rStyle w:val="Hyperlink"/>
                  <w:rFonts w:eastAsiaTheme="majorEastAsia"/>
                  <w:sz w:val="20"/>
                  <w:szCs w:val="20"/>
                </w:rPr>
                <w:t>https://www.youtube.com/watch?v=8WFqYWgKkvo</w:t>
              </w:r>
            </w:hyperlink>
            <w:r>
              <w:rPr>
                <w:sz w:val="20"/>
                <w:szCs w:val="20"/>
              </w:rPr>
              <w:t xml:space="preserve"> </w:t>
            </w:r>
          </w:p>
          <w:p w14:paraId="3FE98C47" w14:textId="77777777" w:rsidR="009769F5" w:rsidRPr="00333198" w:rsidRDefault="009769F5" w:rsidP="00BA20A6">
            <w:pPr>
              <w:rPr>
                <w:sz w:val="20"/>
                <w:szCs w:val="20"/>
              </w:rPr>
            </w:pPr>
            <w:hyperlink r:id="rId277" w:history="1">
              <w:r w:rsidRPr="00571337">
                <w:rPr>
                  <w:rStyle w:val="Hyperlink"/>
                  <w:rFonts w:eastAsiaTheme="majorEastAsia"/>
                  <w:sz w:val="20"/>
                  <w:szCs w:val="20"/>
                </w:rPr>
                <w:t>https://www.youtube.com/watch?v=BWhCsPUnXQI</w:t>
              </w:r>
            </w:hyperlink>
            <w:r>
              <w:rPr>
                <w:sz w:val="20"/>
                <w:szCs w:val="20"/>
              </w:rPr>
              <w:t xml:space="preserve"> </w:t>
            </w:r>
          </w:p>
          <w:p w14:paraId="7DB74E17" w14:textId="77777777" w:rsidR="009769F5" w:rsidRPr="00333198" w:rsidRDefault="009769F5" w:rsidP="00BA20A6">
            <w:pPr>
              <w:rPr>
                <w:sz w:val="20"/>
                <w:szCs w:val="20"/>
              </w:rPr>
            </w:pPr>
            <w:hyperlink r:id="rId278" w:history="1">
              <w:r w:rsidRPr="00571337">
                <w:rPr>
                  <w:rStyle w:val="Hyperlink"/>
                  <w:rFonts w:eastAsiaTheme="majorEastAsia"/>
                  <w:sz w:val="20"/>
                  <w:szCs w:val="20"/>
                </w:rPr>
                <w:t>https://www.youtube.com/watch?v=4Uqk-nOhDeI</w:t>
              </w:r>
            </w:hyperlink>
          </w:p>
          <w:p w14:paraId="7C3BC170" w14:textId="77777777" w:rsidR="009769F5" w:rsidRDefault="009769F5" w:rsidP="00BA20A6">
            <w:pPr>
              <w:rPr>
                <w:rStyle w:val="Hyperlink"/>
                <w:rFonts w:eastAsiaTheme="majorEastAsia"/>
                <w:sz w:val="20"/>
                <w:szCs w:val="20"/>
              </w:rPr>
            </w:pPr>
            <w:hyperlink r:id="rId279" w:history="1">
              <w:r w:rsidRPr="00571337">
                <w:rPr>
                  <w:rStyle w:val="Hyperlink"/>
                  <w:rFonts w:eastAsiaTheme="majorEastAsia"/>
                  <w:sz w:val="20"/>
                  <w:szCs w:val="20"/>
                </w:rPr>
                <w:t>https://www.youtube.com/watch?v=BoCmCHffEX0</w:t>
              </w:r>
            </w:hyperlink>
          </w:p>
          <w:p w14:paraId="1B78D3E9" w14:textId="77777777" w:rsidR="009769F5" w:rsidRDefault="009769F5" w:rsidP="00BA20A6">
            <w:pPr>
              <w:rPr>
                <w:sz w:val="20"/>
                <w:szCs w:val="20"/>
              </w:rPr>
            </w:pPr>
            <w:hyperlink r:id="rId280" w:history="1">
              <w:r w:rsidRPr="00571337">
                <w:rPr>
                  <w:rStyle w:val="Hyperlink"/>
                  <w:rFonts w:eastAsiaTheme="majorEastAsia"/>
                  <w:sz w:val="20"/>
                  <w:szCs w:val="20"/>
                </w:rPr>
                <w:t>https://www.youtube.com/watch?v=RPW1SoZSL8I</w:t>
              </w:r>
            </w:hyperlink>
            <w:r>
              <w:rPr>
                <w:sz w:val="20"/>
                <w:szCs w:val="20"/>
              </w:rPr>
              <w:t xml:space="preserve"> </w:t>
            </w:r>
          </w:p>
          <w:p w14:paraId="05664C9E" w14:textId="77777777" w:rsidR="009769F5" w:rsidRPr="00333198" w:rsidRDefault="009769F5" w:rsidP="00BA20A6">
            <w:pPr>
              <w:rPr>
                <w:sz w:val="20"/>
                <w:szCs w:val="20"/>
              </w:rPr>
            </w:pPr>
            <w:hyperlink r:id="rId281" w:history="1">
              <w:r w:rsidRPr="00571337">
                <w:rPr>
                  <w:rStyle w:val="Hyperlink"/>
                  <w:rFonts w:eastAsiaTheme="majorEastAsia"/>
                  <w:sz w:val="20"/>
                  <w:szCs w:val="20"/>
                </w:rPr>
                <w:t>https://www.youtube.com/watch?v=jhfWk27iwFE</w:t>
              </w:r>
            </w:hyperlink>
            <w:r>
              <w:rPr>
                <w:sz w:val="20"/>
                <w:szCs w:val="20"/>
              </w:rPr>
              <w:t xml:space="preserve"> </w:t>
            </w:r>
          </w:p>
          <w:p w14:paraId="4095FB00" w14:textId="77777777" w:rsidR="009769F5" w:rsidRPr="00333198" w:rsidRDefault="009769F5" w:rsidP="00BA20A6">
            <w:pPr>
              <w:jc w:val="both"/>
              <w:rPr>
                <w:i/>
                <w:sz w:val="20"/>
                <w:szCs w:val="20"/>
              </w:rPr>
            </w:pPr>
            <w:hyperlink r:id="rId282" w:history="1">
              <w:r w:rsidRPr="00571337">
                <w:rPr>
                  <w:rStyle w:val="Hyperlink"/>
                  <w:rFonts w:eastAsiaTheme="majorEastAsia"/>
                  <w:sz w:val="20"/>
                  <w:szCs w:val="20"/>
                </w:rPr>
                <w:t>https://www.youtube.com/watch?v=GQvfSpyYYuA</w:t>
              </w:r>
            </w:hyperlink>
            <w:r>
              <w:rPr>
                <w:i/>
                <w:sz w:val="20"/>
                <w:szCs w:val="20"/>
              </w:rPr>
              <w:t xml:space="preserve"> </w:t>
            </w:r>
          </w:p>
          <w:p w14:paraId="54CB1247" w14:textId="77777777" w:rsidR="009769F5" w:rsidRPr="004B3CE7" w:rsidRDefault="009769F5" w:rsidP="00BA20A6">
            <w:pPr>
              <w:jc w:val="both"/>
              <w:rPr>
                <w:sz w:val="20"/>
                <w:szCs w:val="20"/>
              </w:rPr>
            </w:pPr>
            <w:hyperlink r:id="rId283" w:history="1">
              <w:r w:rsidRPr="00571337">
                <w:rPr>
                  <w:rStyle w:val="Hyperlink"/>
                  <w:rFonts w:eastAsiaTheme="majorEastAsia"/>
                  <w:sz w:val="20"/>
                  <w:szCs w:val="20"/>
                </w:rPr>
                <w:t>https://www.youtube.com/watch?v=h2JIiEr7eVk</w:t>
              </w:r>
            </w:hyperlink>
            <w:r>
              <w:rPr>
                <w:sz w:val="20"/>
                <w:szCs w:val="20"/>
              </w:rPr>
              <w:t xml:space="preserve"> </w:t>
            </w:r>
          </w:p>
          <w:p w14:paraId="0D89217C" w14:textId="77777777" w:rsidR="009769F5" w:rsidRPr="00FE226D" w:rsidRDefault="009769F5" w:rsidP="00BA20A6">
            <w:pPr>
              <w:jc w:val="both"/>
              <w:rPr>
                <w:sz w:val="20"/>
                <w:szCs w:val="20"/>
              </w:rPr>
            </w:pPr>
            <w:hyperlink r:id="rId284" w:history="1">
              <w:r w:rsidRPr="00571337">
                <w:rPr>
                  <w:rStyle w:val="Hyperlink"/>
                  <w:rFonts w:eastAsiaTheme="majorEastAsia"/>
                  <w:sz w:val="20"/>
                  <w:szCs w:val="20"/>
                </w:rPr>
                <w:t>https://www.youtube.com/watch?v=s6XFkXwBllk</w:t>
              </w:r>
            </w:hyperlink>
            <w:r>
              <w:rPr>
                <w:sz w:val="20"/>
                <w:szCs w:val="20"/>
              </w:rPr>
              <w:t xml:space="preserve"> </w:t>
            </w:r>
          </w:p>
          <w:p w14:paraId="60D656E8" w14:textId="77777777" w:rsidR="009769F5" w:rsidRDefault="009769F5" w:rsidP="00BA20A6">
            <w:pPr>
              <w:jc w:val="both"/>
              <w:rPr>
                <w:sz w:val="20"/>
                <w:szCs w:val="20"/>
              </w:rPr>
            </w:pPr>
            <w:hyperlink r:id="rId285" w:history="1">
              <w:r w:rsidRPr="00571337">
                <w:rPr>
                  <w:rStyle w:val="Hyperlink"/>
                  <w:rFonts w:eastAsiaTheme="majorEastAsia"/>
                  <w:sz w:val="20"/>
                  <w:szCs w:val="20"/>
                </w:rPr>
                <w:t>https://www.youtube.com/watch?v=yFlRuEbfTkI</w:t>
              </w:r>
            </w:hyperlink>
            <w:r>
              <w:rPr>
                <w:sz w:val="20"/>
                <w:szCs w:val="20"/>
              </w:rPr>
              <w:t xml:space="preserve"> </w:t>
            </w:r>
          </w:p>
          <w:p w14:paraId="19D0D95A" w14:textId="77777777" w:rsidR="009769F5" w:rsidRPr="00A170D1" w:rsidRDefault="009769F5" w:rsidP="00BA20A6">
            <w:pPr>
              <w:rPr>
                <w:sz w:val="20"/>
                <w:szCs w:val="20"/>
              </w:rPr>
            </w:pPr>
            <w:hyperlink r:id="rId286" w:history="1">
              <w:r w:rsidRPr="00571337">
                <w:rPr>
                  <w:rStyle w:val="Hyperlink"/>
                  <w:rFonts w:eastAsiaTheme="majorEastAsia"/>
                  <w:sz w:val="20"/>
                  <w:szCs w:val="20"/>
                </w:rPr>
                <w:t>https://www.youtube.com/watch?v=9eutiOWN2NY</w:t>
              </w:r>
            </w:hyperlink>
            <w:r>
              <w:rPr>
                <w:sz w:val="20"/>
                <w:szCs w:val="20"/>
              </w:rPr>
              <w:t xml:space="preserve"> </w:t>
            </w:r>
          </w:p>
          <w:p w14:paraId="7C2F07B7" w14:textId="77777777" w:rsidR="009769F5" w:rsidRPr="0096282E" w:rsidRDefault="009769F5" w:rsidP="00BA20A6">
            <w:pPr>
              <w:jc w:val="both"/>
              <w:rPr>
                <w:sz w:val="20"/>
                <w:szCs w:val="20"/>
              </w:rPr>
            </w:pPr>
            <w:hyperlink r:id="rId287" w:history="1">
              <w:r w:rsidRPr="00571337">
                <w:rPr>
                  <w:rStyle w:val="Hyperlink"/>
                  <w:rFonts w:eastAsiaTheme="majorEastAsia"/>
                  <w:sz w:val="20"/>
                  <w:szCs w:val="20"/>
                </w:rPr>
                <w:t>https://www.youtube.com/watch?v=YLDue5hXQ1E</w:t>
              </w:r>
            </w:hyperlink>
            <w:r>
              <w:rPr>
                <w:sz w:val="20"/>
                <w:szCs w:val="20"/>
              </w:rPr>
              <w:t xml:space="preserve"> </w:t>
            </w:r>
          </w:p>
          <w:p w14:paraId="3347F643" w14:textId="77777777" w:rsidR="009769F5" w:rsidRPr="00F6019D" w:rsidRDefault="009769F5" w:rsidP="00BA20A6">
            <w:pPr>
              <w:jc w:val="both"/>
              <w:rPr>
                <w:sz w:val="20"/>
                <w:szCs w:val="20"/>
              </w:rPr>
            </w:pPr>
            <w:hyperlink r:id="rId288" w:history="1">
              <w:r w:rsidRPr="00571337">
                <w:rPr>
                  <w:rStyle w:val="Hyperlink"/>
                  <w:rFonts w:eastAsiaTheme="majorEastAsia"/>
                  <w:sz w:val="20"/>
                  <w:szCs w:val="20"/>
                </w:rPr>
                <w:t>https://www.youtube.com/watch?v=NsP29b1Gs0w</w:t>
              </w:r>
            </w:hyperlink>
            <w:r>
              <w:rPr>
                <w:sz w:val="20"/>
                <w:szCs w:val="20"/>
              </w:rPr>
              <w:t xml:space="preserve"> </w:t>
            </w:r>
          </w:p>
          <w:p w14:paraId="6ABF28B3" w14:textId="77777777" w:rsidR="009769F5" w:rsidRPr="00333198" w:rsidRDefault="009769F5" w:rsidP="00BA20A6">
            <w:pPr>
              <w:rPr>
                <w:sz w:val="20"/>
                <w:szCs w:val="20"/>
              </w:rPr>
            </w:pPr>
          </w:p>
          <w:p w14:paraId="42895C5B" w14:textId="77777777" w:rsidR="009769F5" w:rsidRPr="00436A28" w:rsidRDefault="009769F5" w:rsidP="00BA20A6">
            <w:pPr>
              <w:rPr>
                <w:sz w:val="20"/>
                <w:szCs w:val="20"/>
              </w:rPr>
            </w:pPr>
          </w:p>
        </w:tc>
      </w:tr>
      <w:tr w:rsidR="009769F5" w:rsidRPr="00436A28" w14:paraId="73B56E89" w14:textId="77777777" w:rsidTr="00BA20A6">
        <w:trPr>
          <w:trHeight w:val="1127"/>
        </w:trPr>
        <w:tc>
          <w:tcPr>
            <w:tcW w:w="675" w:type="dxa"/>
            <w:shd w:val="clear" w:color="auto" w:fill="auto"/>
            <w:vAlign w:val="center"/>
          </w:tcPr>
          <w:p w14:paraId="2A2CF18F" w14:textId="77777777" w:rsidR="009769F5" w:rsidRPr="00436A28" w:rsidRDefault="009769F5" w:rsidP="00BA20A6">
            <w:pPr>
              <w:jc w:val="center"/>
              <w:rPr>
                <w:color w:val="000000"/>
                <w:sz w:val="20"/>
                <w:szCs w:val="20"/>
              </w:rPr>
            </w:pPr>
            <w:r>
              <w:rPr>
                <w:color w:val="000000"/>
                <w:sz w:val="20"/>
                <w:szCs w:val="20"/>
              </w:rPr>
              <w:lastRenderedPageBreak/>
              <w:t>40</w:t>
            </w:r>
          </w:p>
        </w:tc>
        <w:tc>
          <w:tcPr>
            <w:tcW w:w="1276" w:type="dxa"/>
            <w:shd w:val="clear" w:color="auto" w:fill="auto"/>
            <w:vAlign w:val="center"/>
          </w:tcPr>
          <w:p w14:paraId="193BCECC" w14:textId="77777777" w:rsidR="009769F5" w:rsidRPr="00187A08" w:rsidRDefault="009769F5" w:rsidP="00BA20A6">
            <w:pPr>
              <w:jc w:val="center"/>
              <w:rPr>
                <w:color w:val="000000"/>
                <w:sz w:val="20"/>
                <w:szCs w:val="20"/>
              </w:rPr>
            </w:pPr>
            <w:r w:rsidRPr="00187A08">
              <w:rPr>
                <w:color w:val="000000"/>
                <w:sz w:val="20"/>
                <w:szCs w:val="20"/>
              </w:rPr>
              <w:t>2023.LV/NMA/10</w:t>
            </w:r>
          </w:p>
        </w:tc>
        <w:tc>
          <w:tcPr>
            <w:tcW w:w="1559" w:type="dxa"/>
            <w:shd w:val="clear" w:color="auto" w:fill="auto"/>
            <w:vAlign w:val="center"/>
          </w:tcPr>
          <w:p w14:paraId="26792567" w14:textId="77777777" w:rsidR="009769F5" w:rsidRPr="00187A08" w:rsidRDefault="009769F5" w:rsidP="00BA20A6">
            <w:pPr>
              <w:jc w:val="center"/>
              <w:rPr>
                <w:sz w:val="20"/>
                <w:szCs w:val="20"/>
              </w:rPr>
            </w:pPr>
            <w:r w:rsidRPr="00187A08">
              <w:rPr>
                <w:color w:val="000000"/>
                <w:sz w:val="20"/>
                <w:szCs w:val="20"/>
              </w:rPr>
              <w:t>AS “LATVIJAS MEDIJI”</w:t>
            </w:r>
          </w:p>
        </w:tc>
        <w:tc>
          <w:tcPr>
            <w:tcW w:w="1560" w:type="dxa"/>
            <w:shd w:val="clear" w:color="auto" w:fill="auto"/>
            <w:vAlign w:val="center"/>
          </w:tcPr>
          <w:p w14:paraId="109CAA3A" w14:textId="77777777" w:rsidR="009769F5" w:rsidRPr="00187A08" w:rsidRDefault="009769F5" w:rsidP="00BA20A6">
            <w:pPr>
              <w:jc w:val="center"/>
              <w:rPr>
                <w:sz w:val="20"/>
                <w:szCs w:val="20"/>
              </w:rPr>
            </w:pPr>
            <w:r w:rsidRPr="00187A08">
              <w:rPr>
                <w:color w:val="000000"/>
                <w:sz w:val="20"/>
                <w:szCs w:val="20"/>
              </w:rPr>
              <w:t xml:space="preserve">Laikraksts </w:t>
            </w:r>
            <w:r>
              <w:rPr>
                <w:color w:val="000000"/>
                <w:sz w:val="20"/>
                <w:szCs w:val="20"/>
              </w:rPr>
              <w:t>“</w:t>
            </w:r>
            <w:r w:rsidRPr="00187A08">
              <w:rPr>
                <w:color w:val="000000"/>
                <w:sz w:val="20"/>
                <w:szCs w:val="20"/>
              </w:rPr>
              <w:t>Latvijas Avīze</w:t>
            </w:r>
            <w:r>
              <w:rPr>
                <w:color w:val="000000"/>
                <w:sz w:val="20"/>
                <w:szCs w:val="20"/>
              </w:rPr>
              <w:t>”</w:t>
            </w:r>
            <w:r w:rsidRPr="00187A08">
              <w:rPr>
                <w:color w:val="000000"/>
                <w:sz w:val="20"/>
                <w:szCs w:val="20"/>
              </w:rPr>
              <w:t xml:space="preserve">, žurnāls </w:t>
            </w:r>
            <w:r>
              <w:rPr>
                <w:color w:val="000000"/>
                <w:sz w:val="20"/>
                <w:szCs w:val="20"/>
              </w:rPr>
              <w:t>“</w:t>
            </w:r>
            <w:r w:rsidRPr="00187A08">
              <w:rPr>
                <w:color w:val="000000"/>
                <w:sz w:val="20"/>
                <w:szCs w:val="20"/>
              </w:rPr>
              <w:t>Mājas Viesis</w:t>
            </w:r>
            <w:r>
              <w:rPr>
                <w:color w:val="000000"/>
                <w:sz w:val="20"/>
                <w:szCs w:val="20"/>
              </w:rPr>
              <w:t>”</w:t>
            </w:r>
          </w:p>
        </w:tc>
        <w:tc>
          <w:tcPr>
            <w:tcW w:w="1701" w:type="dxa"/>
            <w:shd w:val="clear" w:color="auto" w:fill="auto"/>
            <w:vAlign w:val="center"/>
          </w:tcPr>
          <w:p w14:paraId="653B2352" w14:textId="77777777" w:rsidR="009769F5" w:rsidRPr="00187A08" w:rsidRDefault="009769F5" w:rsidP="00BA20A6">
            <w:pPr>
              <w:jc w:val="center"/>
              <w:rPr>
                <w:sz w:val="20"/>
                <w:szCs w:val="20"/>
              </w:rPr>
            </w:pPr>
            <w:r w:rsidRPr="00187A08">
              <w:rPr>
                <w:color w:val="000000"/>
                <w:sz w:val="20"/>
                <w:szCs w:val="20"/>
              </w:rPr>
              <w:t>ATMASKOTS</w:t>
            </w:r>
          </w:p>
        </w:tc>
        <w:tc>
          <w:tcPr>
            <w:tcW w:w="1134" w:type="dxa"/>
            <w:shd w:val="clear" w:color="auto" w:fill="auto"/>
            <w:vAlign w:val="center"/>
          </w:tcPr>
          <w:p w14:paraId="28C70018"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755B637F" w14:textId="77777777" w:rsidR="009769F5" w:rsidRDefault="009769F5" w:rsidP="00BA20A6">
            <w:pPr>
              <w:jc w:val="both"/>
              <w:rPr>
                <w:sz w:val="20"/>
                <w:szCs w:val="20"/>
              </w:rPr>
            </w:pPr>
            <w:r w:rsidRPr="00CC4C27">
              <w:rPr>
                <w:sz w:val="20"/>
                <w:szCs w:val="20"/>
              </w:rPr>
              <w:t xml:space="preserve">Projekta mērķis ir apzināt, analizēt un novērst dezinformācijas izplatīšanu, palīdzot mazināt riskus Latvijas valsts drošībai un labklājībai. Mērķa sasniegšanai tiks analizēta Krievijas propaganda, tās izmantotie paņēmieni kara laikā un pašreizējās ietekmes novērtējums. Tāpat uzmanība tiks veltīta arī cita veida dezinformācijai, kas parādās mediju telpā. Projektā tiks veikts mediju telpas monitorings, publicēti regulāri dezinformācijas apskati, izpētes raksti un </w:t>
            </w:r>
            <w:proofErr w:type="spellStart"/>
            <w:r w:rsidRPr="00CC4C27">
              <w:rPr>
                <w:sz w:val="20"/>
                <w:szCs w:val="20"/>
              </w:rPr>
              <w:t>podkāsti</w:t>
            </w:r>
            <w:proofErr w:type="spellEnd"/>
            <w:r w:rsidRPr="00CC4C27">
              <w:rPr>
                <w:sz w:val="20"/>
                <w:szCs w:val="20"/>
              </w:rPr>
              <w:t xml:space="preserve"> par dezinformāciju.</w:t>
            </w:r>
          </w:p>
          <w:p w14:paraId="4E04E39D" w14:textId="77777777" w:rsidR="009769F5" w:rsidRPr="00436A28" w:rsidRDefault="009769F5" w:rsidP="00BA20A6">
            <w:pPr>
              <w:jc w:val="both"/>
              <w:rPr>
                <w:sz w:val="20"/>
                <w:szCs w:val="20"/>
              </w:rPr>
            </w:pPr>
          </w:p>
        </w:tc>
        <w:tc>
          <w:tcPr>
            <w:tcW w:w="3544" w:type="dxa"/>
            <w:shd w:val="clear" w:color="auto" w:fill="auto"/>
          </w:tcPr>
          <w:p w14:paraId="2C9CEE34" w14:textId="77777777" w:rsidR="009769F5" w:rsidRDefault="009769F5" w:rsidP="00BA20A6">
            <w:pPr>
              <w:rPr>
                <w:sz w:val="20"/>
                <w:szCs w:val="20"/>
              </w:rPr>
            </w:pPr>
            <w:r>
              <w:rPr>
                <w:sz w:val="20"/>
                <w:szCs w:val="20"/>
              </w:rPr>
              <w:t xml:space="preserve">Projekta ietvaros radītie materiāli pieejami </w:t>
            </w:r>
            <w:r w:rsidRPr="00B07D5D">
              <w:rPr>
                <w:sz w:val="20"/>
                <w:szCs w:val="20"/>
              </w:rPr>
              <w:t xml:space="preserve"> </w:t>
            </w:r>
            <w:r>
              <w:rPr>
                <w:sz w:val="20"/>
                <w:szCs w:val="20"/>
              </w:rPr>
              <w:t>drukātajā l</w:t>
            </w:r>
            <w:r w:rsidRPr="00B07D5D">
              <w:rPr>
                <w:sz w:val="20"/>
                <w:szCs w:val="20"/>
              </w:rPr>
              <w:t>aikrakst</w:t>
            </w:r>
            <w:r>
              <w:rPr>
                <w:sz w:val="20"/>
                <w:szCs w:val="20"/>
              </w:rPr>
              <w:t>ā</w:t>
            </w:r>
            <w:r w:rsidRPr="00B07D5D">
              <w:rPr>
                <w:sz w:val="20"/>
                <w:szCs w:val="20"/>
              </w:rPr>
              <w:t xml:space="preserve"> “Latvijas Avīze”</w:t>
            </w:r>
            <w:r>
              <w:rPr>
                <w:sz w:val="20"/>
                <w:szCs w:val="20"/>
              </w:rPr>
              <w:t xml:space="preserve">, žurnālā </w:t>
            </w:r>
            <w:r w:rsidRPr="00D7721C">
              <w:rPr>
                <w:iCs/>
                <w:sz w:val="22"/>
                <w:szCs w:val="22"/>
              </w:rPr>
              <w:t xml:space="preserve">“Māja Viesis” </w:t>
            </w:r>
            <w:r>
              <w:rPr>
                <w:sz w:val="20"/>
                <w:szCs w:val="20"/>
              </w:rPr>
              <w:t xml:space="preserve">un elektroniski lasi.lv un </w:t>
            </w:r>
            <w:proofErr w:type="spellStart"/>
            <w:r>
              <w:rPr>
                <w:sz w:val="20"/>
                <w:szCs w:val="20"/>
              </w:rPr>
              <w:t>Spotify</w:t>
            </w:r>
            <w:proofErr w:type="spellEnd"/>
            <w:r>
              <w:rPr>
                <w:sz w:val="20"/>
                <w:szCs w:val="20"/>
              </w:rPr>
              <w:t xml:space="preserve"> lietotnē.</w:t>
            </w:r>
          </w:p>
          <w:p w14:paraId="1B6B1783" w14:textId="77777777" w:rsidR="009769F5" w:rsidRDefault="009769F5" w:rsidP="00BA20A6">
            <w:pPr>
              <w:rPr>
                <w:sz w:val="20"/>
                <w:szCs w:val="20"/>
              </w:rPr>
            </w:pPr>
          </w:p>
          <w:p w14:paraId="7671AF2A" w14:textId="77777777" w:rsidR="009769F5" w:rsidRDefault="009769F5" w:rsidP="00BA20A6">
            <w:pPr>
              <w:rPr>
                <w:sz w:val="20"/>
                <w:szCs w:val="20"/>
              </w:rPr>
            </w:pPr>
            <w:r>
              <w:rPr>
                <w:sz w:val="20"/>
                <w:szCs w:val="20"/>
              </w:rPr>
              <w:t xml:space="preserve">Projekta “ATMASKOTS” publikācijas pieejamas: </w:t>
            </w:r>
          </w:p>
          <w:p w14:paraId="0259CF67" w14:textId="77777777" w:rsidR="009769F5" w:rsidRDefault="009769F5" w:rsidP="00BA20A6">
            <w:pPr>
              <w:snapToGrid w:val="0"/>
              <w:jc w:val="both"/>
              <w:rPr>
                <w:sz w:val="20"/>
                <w:szCs w:val="20"/>
              </w:rPr>
            </w:pPr>
          </w:p>
          <w:p w14:paraId="4A7660AF" w14:textId="77777777" w:rsidR="009769F5" w:rsidRDefault="009769F5" w:rsidP="00BA20A6">
            <w:pPr>
              <w:snapToGrid w:val="0"/>
              <w:jc w:val="both"/>
              <w:rPr>
                <w:bCs/>
                <w:sz w:val="20"/>
                <w:szCs w:val="20"/>
              </w:rPr>
            </w:pPr>
            <w:hyperlink r:id="rId289" w:history="1">
              <w:r w:rsidRPr="007516BC">
                <w:rPr>
                  <w:rStyle w:val="Hyperlink"/>
                  <w:rFonts w:eastAsiaTheme="majorEastAsia"/>
                  <w:bCs/>
                  <w:sz w:val="20"/>
                  <w:szCs w:val="20"/>
                </w:rPr>
                <w:t>https://lasi.lv/par-svarigo/projekti/tema/atmaskots</w:t>
              </w:r>
            </w:hyperlink>
            <w:r>
              <w:rPr>
                <w:bCs/>
                <w:sz w:val="20"/>
                <w:szCs w:val="20"/>
              </w:rPr>
              <w:t xml:space="preserve"> </w:t>
            </w:r>
          </w:p>
          <w:p w14:paraId="3A67F13E" w14:textId="77777777" w:rsidR="009769F5" w:rsidRDefault="009769F5" w:rsidP="00BA20A6">
            <w:pPr>
              <w:snapToGrid w:val="0"/>
              <w:jc w:val="both"/>
              <w:rPr>
                <w:bCs/>
                <w:sz w:val="20"/>
                <w:szCs w:val="20"/>
              </w:rPr>
            </w:pPr>
          </w:p>
          <w:p w14:paraId="409EB5EF" w14:textId="77777777" w:rsidR="009769F5" w:rsidRDefault="009769F5" w:rsidP="00BA20A6">
            <w:pPr>
              <w:snapToGrid w:val="0"/>
              <w:jc w:val="both"/>
              <w:rPr>
                <w:bCs/>
                <w:sz w:val="20"/>
                <w:szCs w:val="20"/>
              </w:rPr>
            </w:pPr>
            <w:proofErr w:type="spellStart"/>
            <w:r>
              <w:rPr>
                <w:bCs/>
                <w:sz w:val="20"/>
                <w:szCs w:val="20"/>
              </w:rPr>
              <w:t>Podkāstu</w:t>
            </w:r>
            <w:proofErr w:type="spellEnd"/>
            <w:r>
              <w:rPr>
                <w:bCs/>
                <w:sz w:val="20"/>
                <w:szCs w:val="20"/>
              </w:rPr>
              <w:t xml:space="preserve"> sērija pieejama:</w:t>
            </w:r>
          </w:p>
          <w:p w14:paraId="23B66692" w14:textId="77777777" w:rsidR="009769F5" w:rsidRPr="00524C38" w:rsidRDefault="009769F5" w:rsidP="00BA20A6">
            <w:pPr>
              <w:snapToGrid w:val="0"/>
              <w:jc w:val="both"/>
              <w:rPr>
                <w:iCs/>
                <w:sz w:val="20"/>
                <w:szCs w:val="20"/>
              </w:rPr>
            </w:pPr>
            <w:hyperlink r:id="rId290" w:history="1">
              <w:r w:rsidRPr="00524C38">
                <w:rPr>
                  <w:rStyle w:val="Hyperlink"/>
                  <w:rFonts w:eastAsiaTheme="majorEastAsia"/>
                  <w:sz w:val="20"/>
                  <w:szCs w:val="20"/>
                </w:rPr>
                <w:t>https://open.spotify.com/episode/1CuKFWeCeoST1NBojePFM9?go=1&amp;sp_cid=e425513fc8c59a3a816a0fa78e2782a3&amp;utm_source=embed_player_p&amp;utm_medium=desktop&amp;nd=1</w:t>
              </w:r>
            </w:hyperlink>
            <w:r w:rsidRPr="00524C38">
              <w:rPr>
                <w:iCs/>
                <w:sz w:val="20"/>
                <w:szCs w:val="20"/>
              </w:rPr>
              <w:t xml:space="preserve"> </w:t>
            </w:r>
          </w:p>
          <w:p w14:paraId="2789B33A" w14:textId="77777777" w:rsidR="009769F5" w:rsidRPr="00524C38" w:rsidRDefault="009769F5" w:rsidP="00BA20A6">
            <w:pPr>
              <w:snapToGrid w:val="0"/>
              <w:jc w:val="both"/>
              <w:rPr>
                <w:iCs/>
                <w:sz w:val="20"/>
                <w:szCs w:val="20"/>
              </w:rPr>
            </w:pPr>
            <w:r w:rsidRPr="00524C38">
              <w:rPr>
                <w:iCs/>
                <w:sz w:val="20"/>
                <w:szCs w:val="20"/>
              </w:rPr>
              <w:t>•</w:t>
            </w:r>
            <w:hyperlink r:id="rId291" w:history="1">
              <w:r w:rsidRPr="00524C38">
                <w:rPr>
                  <w:rStyle w:val="Hyperlink"/>
                  <w:rFonts w:eastAsiaTheme="majorEastAsia"/>
                  <w:sz w:val="20"/>
                  <w:szCs w:val="20"/>
                </w:rPr>
                <w:t>https://open.spotify.com/episode/0hcOo6Rc1jpWjyvxTl3Rop?go=1&amp;sp_cid=e425513fc8c59a3a816a0fa78e2782a3&amp;utm_source=embed_player_p&amp;utm_medium=desktop&amp;nd=1</w:t>
              </w:r>
            </w:hyperlink>
            <w:r w:rsidRPr="00524C38">
              <w:rPr>
                <w:iCs/>
                <w:sz w:val="20"/>
                <w:szCs w:val="20"/>
              </w:rPr>
              <w:t xml:space="preserve"> </w:t>
            </w:r>
          </w:p>
          <w:p w14:paraId="68AD76C8" w14:textId="77777777" w:rsidR="009769F5" w:rsidRPr="00524C38" w:rsidRDefault="009769F5" w:rsidP="00BA20A6">
            <w:pPr>
              <w:snapToGrid w:val="0"/>
              <w:jc w:val="both"/>
              <w:rPr>
                <w:iCs/>
                <w:sz w:val="20"/>
                <w:szCs w:val="20"/>
              </w:rPr>
            </w:pPr>
            <w:r w:rsidRPr="00524C38">
              <w:rPr>
                <w:iCs/>
                <w:sz w:val="20"/>
                <w:szCs w:val="20"/>
              </w:rPr>
              <w:t>•</w:t>
            </w:r>
            <w:hyperlink r:id="rId292" w:history="1">
              <w:r w:rsidRPr="00524C38">
                <w:rPr>
                  <w:rStyle w:val="Hyperlink"/>
                  <w:rFonts w:eastAsiaTheme="majorEastAsia"/>
                  <w:sz w:val="20"/>
                  <w:szCs w:val="20"/>
                </w:rPr>
                <w:t>https://open.spotify.com/episode/7ils1iDmU3z1TIGt2tu3s8</w:t>
              </w:r>
            </w:hyperlink>
            <w:r w:rsidRPr="00524C38">
              <w:rPr>
                <w:iCs/>
                <w:sz w:val="20"/>
                <w:szCs w:val="20"/>
              </w:rPr>
              <w:t xml:space="preserve"> </w:t>
            </w:r>
          </w:p>
          <w:p w14:paraId="61B2D821" w14:textId="77777777" w:rsidR="009769F5" w:rsidRPr="00524C38" w:rsidRDefault="009769F5" w:rsidP="00BA20A6">
            <w:pPr>
              <w:snapToGrid w:val="0"/>
              <w:jc w:val="both"/>
              <w:rPr>
                <w:iCs/>
                <w:sz w:val="20"/>
                <w:szCs w:val="20"/>
              </w:rPr>
            </w:pPr>
            <w:r w:rsidRPr="00524C38">
              <w:rPr>
                <w:iCs/>
                <w:sz w:val="20"/>
                <w:szCs w:val="20"/>
              </w:rPr>
              <w:t>•</w:t>
            </w:r>
            <w:hyperlink r:id="rId293" w:history="1">
              <w:r w:rsidRPr="00524C38">
                <w:rPr>
                  <w:rStyle w:val="Hyperlink"/>
                  <w:rFonts w:eastAsiaTheme="majorEastAsia"/>
                  <w:sz w:val="20"/>
                  <w:szCs w:val="20"/>
                </w:rPr>
                <w:t>https://open.spotify.com/episode/5IGii6xeWDoICvHPhM1qBI?go=1&amp;sp_cid=e425513fc8c59a3a816a0fa78e2782a3&amp;utm_source=embed_player_p&amp;utm_medium=desktop&amp;nd=1</w:t>
              </w:r>
            </w:hyperlink>
            <w:r w:rsidRPr="00524C38">
              <w:rPr>
                <w:iCs/>
                <w:sz w:val="20"/>
                <w:szCs w:val="20"/>
              </w:rPr>
              <w:t xml:space="preserve"> </w:t>
            </w:r>
          </w:p>
          <w:p w14:paraId="251A6566" w14:textId="77777777" w:rsidR="009769F5" w:rsidRDefault="009769F5" w:rsidP="00BA20A6">
            <w:pPr>
              <w:snapToGrid w:val="0"/>
              <w:jc w:val="both"/>
              <w:rPr>
                <w:iCs/>
                <w:sz w:val="20"/>
                <w:szCs w:val="20"/>
              </w:rPr>
            </w:pPr>
            <w:r w:rsidRPr="00524C38">
              <w:rPr>
                <w:iCs/>
                <w:sz w:val="20"/>
                <w:szCs w:val="20"/>
              </w:rPr>
              <w:t>•</w:t>
            </w:r>
            <w:hyperlink r:id="rId294" w:history="1">
              <w:r w:rsidRPr="00524C38">
                <w:rPr>
                  <w:rStyle w:val="Hyperlink"/>
                  <w:rFonts w:eastAsiaTheme="majorEastAsia"/>
                  <w:sz w:val="20"/>
                  <w:szCs w:val="20"/>
                </w:rPr>
                <w:t>https://open.spotify.com/episode/36a1anIBtp5r9L6BChqhow</w:t>
              </w:r>
            </w:hyperlink>
            <w:r w:rsidRPr="00524C38">
              <w:rPr>
                <w:iCs/>
                <w:sz w:val="20"/>
                <w:szCs w:val="20"/>
              </w:rPr>
              <w:t xml:space="preserve"> </w:t>
            </w:r>
          </w:p>
          <w:p w14:paraId="00B0B3C1" w14:textId="77777777" w:rsidR="009769F5" w:rsidRPr="00524C38" w:rsidRDefault="009769F5" w:rsidP="00BA20A6">
            <w:pPr>
              <w:snapToGrid w:val="0"/>
              <w:jc w:val="both"/>
              <w:rPr>
                <w:iCs/>
                <w:sz w:val="20"/>
                <w:szCs w:val="20"/>
              </w:rPr>
            </w:pPr>
            <w:hyperlink r:id="rId295" w:history="1">
              <w:r w:rsidRPr="00524C38">
                <w:rPr>
                  <w:rStyle w:val="Hyperlink"/>
                  <w:rFonts w:eastAsiaTheme="majorEastAsia"/>
                  <w:sz w:val="20"/>
                  <w:szCs w:val="20"/>
                </w:rPr>
                <w:t>https://open.spotify.com/episode/5SxuYoDX0MmZtsiBIh6K6i?go=1&amp;sp_cid=d70b265df7284da664350ef58d4d2b2d&amp;utm_source=embed_player_p&amp;utm_medium=desktop&amp;nd=1&amp;dlsi=72726b3d0ef547d6</w:t>
              </w:r>
            </w:hyperlink>
            <w:r w:rsidRPr="00524C38">
              <w:rPr>
                <w:iCs/>
                <w:sz w:val="20"/>
                <w:szCs w:val="20"/>
              </w:rPr>
              <w:t xml:space="preserve"> </w:t>
            </w:r>
          </w:p>
          <w:p w14:paraId="15ECA159" w14:textId="77777777" w:rsidR="009769F5" w:rsidRPr="00524C38" w:rsidRDefault="009769F5" w:rsidP="00BA20A6">
            <w:pPr>
              <w:snapToGrid w:val="0"/>
              <w:jc w:val="both"/>
              <w:rPr>
                <w:iCs/>
                <w:sz w:val="20"/>
                <w:szCs w:val="20"/>
              </w:rPr>
            </w:pPr>
            <w:r w:rsidRPr="00524C38">
              <w:rPr>
                <w:iCs/>
                <w:sz w:val="20"/>
                <w:szCs w:val="20"/>
              </w:rPr>
              <w:t>•</w:t>
            </w:r>
            <w:hyperlink r:id="rId296" w:history="1">
              <w:r w:rsidRPr="00FC230D">
                <w:rPr>
                  <w:rStyle w:val="Hyperlink"/>
                  <w:rFonts w:eastAsiaTheme="majorEastAsia"/>
                  <w:sz w:val="20"/>
                  <w:szCs w:val="20"/>
                </w:rPr>
                <w:t>https://open.spotify.com/episode/0YS9AoYGcBSwkkdPN2eyIC?go=1&amp;sp_cid=d70b265df7284da664350ef58d4d2b2d&amp;utm_source=embed_player_p&amp;utm_medium=desktop&amp;nd=1&amp;dlsi=57264fef21b74eef</w:t>
              </w:r>
            </w:hyperlink>
            <w:r w:rsidRPr="00524C38">
              <w:rPr>
                <w:iCs/>
                <w:sz w:val="20"/>
                <w:szCs w:val="20"/>
              </w:rPr>
              <w:t xml:space="preserve"> </w:t>
            </w:r>
          </w:p>
          <w:p w14:paraId="31F68995" w14:textId="77777777" w:rsidR="009769F5" w:rsidRPr="002A5574" w:rsidRDefault="009769F5" w:rsidP="00BA20A6">
            <w:pPr>
              <w:snapToGrid w:val="0"/>
              <w:jc w:val="both"/>
              <w:rPr>
                <w:iCs/>
              </w:rPr>
            </w:pPr>
            <w:r w:rsidRPr="00524C38">
              <w:rPr>
                <w:iCs/>
                <w:sz w:val="20"/>
                <w:szCs w:val="20"/>
              </w:rPr>
              <w:t>•</w:t>
            </w:r>
            <w:hyperlink r:id="rId297" w:history="1">
              <w:r w:rsidRPr="00FC230D">
                <w:rPr>
                  <w:rStyle w:val="Hyperlink"/>
                  <w:rFonts w:eastAsiaTheme="majorEastAsia"/>
                  <w:sz w:val="20"/>
                  <w:szCs w:val="20"/>
                </w:rPr>
                <w:t>https://open.spotify.com/episode/2W0Izd3O3EYRgP6pwCYEG6?go=1&amp;sp_cid=e425513fc8c59a3a816a0fa78e2782a3&amp;utm_source=embed_player_p&amp;utm_medium=desktop&amp;nd=1&amp;dlsi=5c9bf8407c624627</w:t>
              </w:r>
            </w:hyperlink>
            <w:r>
              <w:rPr>
                <w:iCs/>
                <w:sz w:val="22"/>
                <w:szCs w:val="22"/>
              </w:rPr>
              <w:t xml:space="preserve"> </w:t>
            </w:r>
          </w:p>
          <w:p w14:paraId="5A08EB96" w14:textId="77777777" w:rsidR="009769F5" w:rsidRPr="00524C38" w:rsidRDefault="009769F5" w:rsidP="00BA20A6">
            <w:pPr>
              <w:snapToGrid w:val="0"/>
              <w:jc w:val="both"/>
              <w:rPr>
                <w:iCs/>
                <w:sz w:val="20"/>
                <w:szCs w:val="20"/>
              </w:rPr>
            </w:pPr>
            <w:r w:rsidRPr="002A5574">
              <w:rPr>
                <w:iCs/>
                <w:sz w:val="22"/>
                <w:szCs w:val="22"/>
              </w:rPr>
              <w:t>•</w:t>
            </w:r>
            <w:hyperlink r:id="rId298" w:history="1">
              <w:r w:rsidRPr="00FC230D">
                <w:rPr>
                  <w:rStyle w:val="Hyperlink"/>
                  <w:rFonts w:eastAsiaTheme="majorEastAsia"/>
                  <w:sz w:val="20"/>
                  <w:szCs w:val="20"/>
                </w:rPr>
                <w:t>https://open.spotify.com/episode/36kFI</w:t>
              </w:r>
              <w:r w:rsidRPr="00FC230D">
                <w:rPr>
                  <w:rStyle w:val="Hyperlink"/>
                  <w:rFonts w:eastAsiaTheme="majorEastAsia"/>
                  <w:sz w:val="20"/>
                  <w:szCs w:val="20"/>
                </w:rPr>
                <w:lastRenderedPageBreak/>
                <w:t>Ue2Rh9Iv6yiuDE2Yk?go=1&amp;sp_cid=e425513fc8c59a3a816a0fa78e2782a3&amp;utm_source=embed_player_p&amp;utm_medium=desktop&amp;nd=1&amp;dlsi=95c21eec18644d00</w:t>
              </w:r>
            </w:hyperlink>
            <w:r w:rsidRPr="00524C38">
              <w:rPr>
                <w:iCs/>
                <w:sz w:val="20"/>
                <w:szCs w:val="20"/>
              </w:rPr>
              <w:t xml:space="preserve"> </w:t>
            </w:r>
          </w:p>
          <w:p w14:paraId="2342C282" w14:textId="77777777" w:rsidR="009769F5" w:rsidRPr="00524C38" w:rsidRDefault="009769F5" w:rsidP="00BA20A6">
            <w:pPr>
              <w:snapToGrid w:val="0"/>
              <w:jc w:val="both"/>
              <w:rPr>
                <w:iCs/>
                <w:sz w:val="18"/>
                <w:szCs w:val="18"/>
              </w:rPr>
            </w:pPr>
            <w:r w:rsidRPr="00524C38">
              <w:rPr>
                <w:iCs/>
                <w:sz w:val="20"/>
                <w:szCs w:val="20"/>
              </w:rPr>
              <w:t>•</w:t>
            </w:r>
            <w:hyperlink r:id="rId299" w:history="1">
              <w:r w:rsidRPr="00FC230D">
                <w:rPr>
                  <w:rStyle w:val="Hyperlink"/>
                  <w:rFonts w:eastAsiaTheme="majorEastAsia"/>
                  <w:sz w:val="20"/>
                  <w:szCs w:val="20"/>
                </w:rPr>
                <w:t>https://open.spotify.com/episode/41S5dF1eafEecppzUUMTQr?go=1&amp;sp_cid=e425513fc8c59a3a816a0fa78e2782a3&amp;utm_source=embed_player_p&amp;utm_medium=desktop&amp;nd=1&amp;dlsi=76efdb075c294472</w:t>
              </w:r>
            </w:hyperlink>
          </w:p>
          <w:p w14:paraId="532CAB53" w14:textId="77777777" w:rsidR="009769F5" w:rsidRPr="00470C27" w:rsidRDefault="009769F5" w:rsidP="00BA20A6">
            <w:pPr>
              <w:snapToGrid w:val="0"/>
              <w:jc w:val="both"/>
              <w:rPr>
                <w:bCs/>
                <w:sz w:val="20"/>
                <w:szCs w:val="20"/>
              </w:rPr>
            </w:pPr>
          </w:p>
        </w:tc>
      </w:tr>
      <w:tr w:rsidR="009769F5" w:rsidRPr="00436A28" w14:paraId="5FE41BB7" w14:textId="77777777" w:rsidTr="00BA20A6">
        <w:trPr>
          <w:trHeight w:val="1500"/>
        </w:trPr>
        <w:tc>
          <w:tcPr>
            <w:tcW w:w="675" w:type="dxa"/>
            <w:shd w:val="clear" w:color="auto" w:fill="auto"/>
            <w:vAlign w:val="center"/>
          </w:tcPr>
          <w:p w14:paraId="125E6061" w14:textId="77777777" w:rsidR="009769F5" w:rsidRPr="00436A28" w:rsidRDefault="009769F5" w:rsidP="00BA20A6">
            <w:pPr>
              <w:jc w:val="center"/>
              <w:rPr>
                <w:color w:val="000000"/>
                <w:sz w:val="20"/>
                <w:szCs w:val="20"/>
              </w:rPr>
            </w:pPr>
            <w:r>
              <w:rPr>
                <w:color w:val="000000"/>
                <w:sz w:val="20"/>
                <w:szCs w:val="20"/>
              </w:rPr>
              <w:lastRenderedPageBreak/>
              <w:t>41</w:t>
            </w:r>
          </w:p>
        </w:tc>
        <w:tc>
          <w:tcPr>
            <w:tcW w:w="1276" w:type="dxa"/>
            <w:shd w:val="clear" w:color="auto" w:fill="auto"/>
            <w:vAlign w:val="center"/>
          </w:tcPr>
          <w:p w14:paraId="49A41E36" w14:textId="77777777" w:rsidR="009769F5" w:rsidRPr="00332E83" w:rsidRDefault="009769F5" w:rsidP="00BA20A6">
            <w:pPr>
              <w:jc w:val="center"/>
              <w:rPr>
                <w:color w:val="000000"/>
                <w:sz w:val="20"/>
                <w:szCs w:val="20"/>
              </w:rPr>
            </w:pPr>
            <w:r w:rsidRPr="00332E83">
              <w:rPr>
                <w:color w:val="000000"/>
                <w:sz w:val="20"/>
                <w:szCs w:val="20"/>
              </w:rPr>
              <w:t>2023.LV/NMA/11</w:t>
            </w:r>
          </w:p>
        </w:tc>
        <w:tc>
          <w:tcPr>
            <w:tcW w:w="1559" w:type="dxa"/>
            <w:shd w:val="clear" w:color="auto" w:fill="auto"/>
            <w:vAlign w:val="center"/>
          </w:tcPr>
          <w:p w14:paraId="3827E791" w14:textId="77777777" w:rsidR="009769F5" w:rsidRPr="00332E83" w:rsidRDefault="009769F5" w:rsidP="00BA20A6">
            <w:pPr>
              <w:jc w:val="center"/>
              <w:rPr>
                <w:sz w:val="20"/>
                <w:szCs w:val="20"/>
              </w:rPr>
            </w:pPr>
            <w:r w:rsidRPr="00332E83">
              <w:rPr>
                <w:color w:val="000000"/>
                <w:sz w:val="20"/>
                <w:szCs w:val="20"/>
              </w:rPr>
              <w:t>AS “LATVIJAS MEDIJI”</w:t>
            </w:r>
          </w:p>
        </w:tc>
        <w:tc>
          <w:tcPr>
            <w:tcW w:w="1560" w:type="dxa"/>
            <w:shd w:val="clear" w:color="auto" w:fill="auto"/>
            <w:vAlign w:val="center"/>
          </w:tcPr>
          <w:p w14:paraId="6DEB795E" w14:textId="77777777" w:rsidR="009769F5" w:rsidRPr="00332E83" w:rsidRDefault="009769F5" w:rsidP="00BA20A6">
            <w:pPr>
              <w:jc w:val="center"/>
              <w:rPr>
                <w:sz w:val="20"/>
                <w:szCs w:val="20"/>
              </w:rPr>
            </w:pPr>
            <w:r w:rsidRPr="00187A08">
              <w:rPr>
                <w:color w:val="000000"/>
                <w:sz w:val="20"/>
                <w:szCs w:val="20"/>
              </w:rPr>
              <w:t xml:space="preserve">Laikraksts </w:t>
            </w:r>
            <w:r>
              <w:rPr>
                <w:color w:val="000000"/>
                <w:sz w:val="20"/>
                <w:szCs w:val="20"/>
              </w:rPr>
              <w:t>“</w:t>
            </w:r>
            <w:r w:rsidRPr="00187A08">
              <w:rPr>
                <w:color w:val="000000"/>
                <w:sz w:val="20"/>
                <w:szCs w:val="20"/>
              </w:rPr>
              <w:t>Latvijas Avīze</w:t>
            </w:r>
            <w:r>
              <w:rPr>
                <w:color w:val="000000"/>
                <w:sz w:val="20"/>
                <w:szCs w:val="20"/>
              </w:rPr>
              <w:t>”</w:t>
            </w:r>
          </w:p>
        </w:tc>
        <w:tc>
          <w:tcPr>
            <w:tcW w:w="1701" w:type="dxa"/>
            <w:shd w:val="clear" w:color="auto" w:fill="auto"/>
            <w:vAlign w:val="center"/>
          </w:tcPr>
          <w:p w14:paraId="7D9C073A" w14:textId="77777777" w:rsidR="009769F5" w:rsidRPr="00332E83" w:rsidRDefault="009769F5" w:rsidP="00BA20A6">
            <w:pPr>
              <w:jc w:val="center"/>
              <w:rPr>
                <w:sz w:val="20"/>
                <w:szCs w:val="20"/>
              </w:rPr>
            </w:pPr>
            <w:r w:rsidRPr="00332E83">
              <w:rPr>
                <w:color w:val="000000"/>
                <w:sz w:val="20"/>
                <w:szCs w:val="20"/>
              </w:rPr>
              <w:t>REFORMAS. IECERĒTĀS, ĪSTENOTĀS UN NEPIECIEŠAMĀS.</w:t>
            </w:r>
          </w:p>
        </w:tc>
        <w:tc>
          <w:tcPr>
            <w:tcW w:w="1134" w:type="dxa"/>
            <w:shd w:val="clear" w:color="auto" w:fill="auto"/>
            <w:vAlign w:val="center"/>
          </w:tcPr>
          <w:p w14:paraId="65CE347A"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32C028A1" w14:textId="77777777" w:rsidR="009769F5" w:rsidRPr="00436A28" w:rsidRDefault="009769F5" w:rsidP="00BA20A6">
            <w:pPr>
              <w:jc w:val="both"/>
              <w:rPr>
                <w:sz w:val="20"/>
                <w:szCs w:val="20"/>
              </w:rPr>
            </w:pPr>
            <w:r w:rsidRPr="00CC4C27">
              <w:rPr>
                <w:sz w:val="20"/>
                <w:szCs w:val="20"/>
              </w:rPr>
              <w:t xml:space="preserve">Projekts </w:t>
            </w:r>
            <w:r>
              <w:rPr>
                <w:sz w:val="20"/>
                <w:szCs w:val="20"/>
              </w:rPr>
              <w:t>“</w:t>
            </w:r>
            <w:r w:rsidRPr="00CC4C27">
              <w:rPr>
                <w:sz w:val="20"/>
                <w:szCs w:val="20"/>
              </w:rPr>
              <w:t>REFORMAS. IECERĒTĀS, ĪSTENOTĀS UN NEPIECIEŠAMĀS</w:t>
            </w:r>
            <w:r>
              <w:rPr>
                <w:sz w:val="20"/>
                <w:szCs w:val="20"/>
              </w:rPr>
              <w:t>”</w:t>
            </w:r>
            <w:r w:rsidRPr="00CC4C27">
              <w:rPr>
                <w:sz w:val="20"/>
                <w:szCs w:val="20"/>
              </w:rPr>
              <w:t xml:space="preserve"> pievēršas trim jomām Latvijā, kuras pēdējos gados </w:t>
            </w:r>
            <w:proofErr w:type="spellStart"/>
            <w:r w:rsidRPr="00CC4C27">
              <w:rPr>
                <w:sz w:val="20"/>
                <w:szCs w:val="20"/>
              </w:rPr>
              <w:t>skārušas</w:t>
            </w:r>
            <w:proofErr w:type="spellEnd"/>
            <w:r w:rsidRPr="00CC4C27">
              <w:rPr>
                <w:sz w:val="20"/>
                <w:szCs w:val="20"/>
              </w:rPr>
              <w:t xml:space="preserve"> vai skars apjomīgas reformas – administratīvajai, izglītības un veselības jomām. Mērķis ir izpētīt un atspoguļot medijos, kā šīs reformas ir ieviestas, kādi ir to trūkumi un nepieciešamie kļūdu labojumi. Projekta laikā tiks organizētas klātienes diskusijas ar novadu iedzīvotājiem, uzņēmējiem, NVO un pašvaldības iestāžu pārstāvjiem, informāciju apkopošanu izpētes rakstu un video sižetu formās.</w:t>
            </w:r>
          </w:p>
        </w:tc>
        <w:tc>
          <w:tcPr>
            <w:tcW w:w="3544" w:type="dxa"/>
            <w:shd w:val="clear" w:color="auto" w:fill="auto"/>
          </w:tcPr>
          <w:p w14:paraId="10E36914" w14:textId="77777777" w:rsidR="009769F5" w:rsidRDefault="009769F5" w:rsidP="00BA20A6">
            <w:pPr>
              <w:rPr>
                <w:sz w:val="20"/>
                <w:szCs w:val="20"/>
              </w:rPr>
            </w:pPr>
            <w:r>
              <w:rPr>
                <w:sz w:val="20"/>
                <w:szCs w:val="20"/>
              </w:rPr>
              <w:t xml:space="preserve">Projekta ietvaros radītie materiāli pieejami </w:t>
            </w:r>
            <w:r w:rsidRPr="00B07D5D">
              <w:rPr>
                <w:sz w:val="20"/>
                <w:szCs w:val="20"/>
              </w:rPr>
              <w:t xml:space="preserve"> </w:t>
            </w:r>
            <w:r>
              <w:rPr>
                <w:sz w:val="20"/>
                <w:szCs w:val="20"/>
              </w:rPr>
              <w:t>drukātajā l</w:t>
            </w:r>
            <w:r w:rsidRPr="00B07D5D">
              <w:rPr>
                <w:sz w:val="20"/>
                <w:szCs w:val="20"/>
              </w:rPr>
              <w:t>aikrakst</w:t>
            </w:r>
            <w:r>
              <w:rPr>
                <w:sz w:val="20"/>
                <w:szCs w:val="20"/>
              </w:rPr>
              <w:t>ā</w:t>
            </w:r>
            <w:r w:rsidRPr="00B07D5D">
              <w:rPr>
                <w:sz w:val="20"/>
                <w:szCs w:val="20"/>
              </w:rPr>
              <w:t xml:space="preserve"> “Latvijas Avīze”</w:t>
            </w:r>
            <w:r>
              <w:rPr>
                <w:sz w:val="20"/>
                <w:szCs w:val="20"/>
              </w:rPr>
              <w:t>, lasi.lv un youtube.com.</w:t>
            </w:r>
          </w:p>
          <w:p w14:paraId="7F42EDC4" w14:textId="77777777" w:rsidR="009769F5" w:rsidRDefault="009769F5" w:rsidP="00BA20A6">
            <w:pPr>
              <w:rPr>
                <w:sz w:val="20"/>
                <w:szCs w:val="20"/>
              </w:rPr>
            </w:pPr>
          </w:p>
          <w:p w14:paraId="45A87FAC" w14:textId="77777777" w:rsidR="009769F5" w:rsidRPr="00D33253" w:rsidRDefault="009769F5" w:rsidP="00BA20A6">
            <w:pPr>
              <w:rPr>
                <w:bCs/>
                <w:sz w:val="20"/>
                <w:szCs w:val="20"/>
              </w:rPr>
            </w:pPr>
            <w:r w:rsidRPr="00D33253">
              <w:rPr>
                <w:bCs/>
                <w:sz w:val="20"/>
                <w:szCs w:val="20"/>
              </w:rPr>
              <w:t>lasi.lv publikācijas</w:t>
            </w:r>
            <w:r>
              <w:rPr>
                <w:bCs/>
                <w:sz w:val="20"/>
                <w:szCs w:val="20"/>
              </w:rPr>
              <w:t xml:space="preserve"> un </w:t>
            </w:r>
            <w:proofErr w:type="spellStart"/>
            <w:r>
              <w:rPr>
                <w:bCs/>
                <w:sz w:val="20"/>
                <w:szCs w:val="20"/>
              </w:rPr>
              <w:t>Youtube</w:t>
            </w:r>
            <w:proofErr w:type="spellEnd"/>
            <w:r>
              <w:rPr>
                <w:bCs/>
                <w:sz w:val="20"/>
                <w:szCs w:val="20"/>
              </w:rPr>
              <w:t xml:space="preserve"> video materiāli pieejami:</w:t>
            </w:r>
          </w:p>
          <w:p w14:paraId="6C36D2E8" w14:textId="77777777" w:rsidR="009769F5" w:rsidRDefault="009769F5" w:rsidP="00BA20A6">
            <w:pPr>
              <w:tabs>
                <w:tab w:val="left" w:pos="206"/>
              </w:tabs>
              <w:rPr>
                <w:sz w:val="20"/>
                <w:szCs w:val="20"/>
              </w:rPr>
            </w:pPr>
          </w:p>
          <w:p w14:paraId="0E45FDEE" w14:textId="77777777" w:rsidR="009769F5" w:rsidRPr="00F0542A" w:rsidRDefault="009769F5" w:rsidP="00BA20A6">
            <w:pPr>
              <w:pStyle w:val="ListParagraph"/>
              <w:suppressAutoHyphens/>
              <w:snapToGrid w:val="0"/>
              <w:ind w:left="0"/>
              <w:jc w:val="both"/>
              <w:rPr>
                <w:iCs/>
                <w:sz w:val="20"/>
                <w:szCs w:val="20"/>
              </w:rPr>
            </w:pPr>
            <w:hyperlink r:id="rId300" w:history="1">
              <w:r w:rsidRPr="00F0542A">
                <w:rPr>
                  <w:rStyle w:val="Hyperlink"/>
                  <w:rFonts w:eastAsiaTheme="majorEastAsia"/>
                  <w:sz w:val="20"/>
                  <w:szCs w:val="20"/>
                </w:rPr>
                <w:t>https://lasi.lv/par-svarigo/projekti/kompromiss-starp-putekliem-un-bedru-lapisanu.4035</w:t>
              </w:r>
            </w:hyperlink>
            <w:r w:rsidRPr="00F0542A">
              <w:rPr>
                <w:iCs/>
                <w:sz w:val="20"/>
                <w:szCs w:val="20"/>
              </w:rPr>
              <w:t xml:space="preserve"> </w:t>
            </w:r>
          </w:p>
          <w:p w14:paraId="2E2B3973" w14:textId="77777777" w:rsidR="009769F5" w:rsidRPr="00F0542A" w:rsidRDefault="009769F5" w:rsidP="00BA20A6">
            <w:pPr>
              <w:pStyle w:val="ListParagraph"/>
              <w:suppressAutoHyphens/>
              <w:snapToGrid w:val="0"/>
              <w:ind w:left="0"/>
              <w:jc w:val="both"/>
              <w:rPr>
                <w:sz w:val="20"/>
                <w:szCs w:val="20"/>
              </w:rPr>
            </w:pPr>
            <w:hyperlink r:id="rId301" w:history="1">
              <w:r w:rsidRPr="00F0542A">
                <w:rPr>
                  <w:rStyle w:val="Hyperlink"/>
                  <w:rFonts w:eastAsiaTheme="majorEastAsia"/>
                  <w:sz w:val="20"/>
                  <w:szCs w:val="20"/>
                </w:rPr>
                <w:t>https://lasi.lv/latvija-pasaule/kulturzimes/reformas-cerot-uz-pauzi-starp-krizem.8817</w:t>
              </w:r>
            </w:hyperlink>
          </w:p>
          <w:p w14:paraId="4B47CE23" w14:textId="77777777" w:rsidR="009769F5" w:rsidRPr="00F0542A" w:rsidRDefault="009769F5" w:rsidP="00BA20A6">
            <w:pPr>
              <w:pStyle w:val="ListParagraph"/>
              <w:suppressAutoHyphens/>
              <w:snapToGrid w:val="0"/>
              <w:ind w:left="0"/>
              <w:jc w:val="both"/>
              <w:rPr>
                <w:iCs/>
                <w:sz w:val="20"/>
                <w:szCs w:val="20"/>
              </w:rPr>
            </w:pPr>
            <w:hyperlink r:id="rId302" w:history="1">
              <w:r w:rsidRPr="00F0542A">
                <w:rPr>
                  <w:rStyle w:val="Hyperlink"/>
                  <w:rFonts w:eastAsiaTheme="majorEastAsia"/>
                  <w:sz w:val="20"/>
                  <w:szCs w:val="20"/>
                </w:rPr>
                <w:t>https://lasi.lv/latvija-pasaule/sabiedriba/diskusija-skola-arvien-talak.6273</w:t>
              </w:r>
            </w:hyperlink>
            <w:r w:rsidRPr="00F0542A">
              <w:rPr>
                <w:iCs/>
                <w:sz w:val="20"/>
                <w:szCs w:val="20"/>
              </w:rPr>
              <w:t xml:space="preserve"> </w:t>
            </w:r>
          </w:p>
          <w:p w14:paraId="1CBBFAFF" w14:textId="77777777" w:rsidR="009769F5" w:rsidRPr="00F0542A" w:rsidRDefault="009769F5" w:rsidP="00BA20A6">
            <w:pPr>
              <w:snapToGrid w:val="0"/>
              <w:jc w:val="both"/>
              <w:rPr>
                <w:iCs/>
                <w:sz w:val="20"/>
                <w:szCs w:val="20"/>
              </w:rPr>
            </w:pPr>
            <w:hyperlink r:id="rId303" w:history="1">
              <w:r w:rsidRPr="00F0542A">
                <w:rPr>
                  <w:rStyle w:val="Hyperlink"/>
                  <w:rFonts w:eastAsiaTheme="majorEastAsia"/>
                  <w:sz w:val="20"/>
                  <w:szCs w:val="20"/>
                </w:rPr>
                <w:t>https://lasi.lv/latvija-pasaule/novados/diskusija-lielaki-novadi-lielaki-paradi.6573</w:t>
              </w:r>
            </w:hyperlink>
            <w:r w:rsidRPr="00F0542A">
              <w:rPr>
                <w:iCs/>
                <w:sz w:val="20"/>
                <w:szCs w:val="20"/>
              </w:rPr>
              <w:t xml:space="preserve"> </w:t>
            </w:r>
          </w:p>
          <w:p w14:paraId="7298B9C9"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04" w:history="1">
              <w:r w:rsidRPr="00F0542A">
                <w:rPr>
                  <w:rStyle w:val="Hyperlink"/>
                  <w:rFonts w:eastAsiaTheme="majorEastAsia"/>
                  <w:sz w:val="20"/>
                  <w:szCs w:val="20"/>
                </w:rPr>
                <w:t>https://lasi.lv/par-svarigo/projekti/reformas-viens-skolotajs-uz-15-skoleniem.8653</w:t>
              </w:r>
            </w:hyperlink>
          </w:p>
          <w:p w14:paraId="681C5A37"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05" w:history="1">
              <w:r w:rsidRPr="00F0542A">
                <w:rPr>
                  <w:rStyle w:val="Hyperlink"/>
                  <w:rFonts w:eastAsiaTheme="majorEastAsia"/>
                  <w:sz w:val="20"/>
                  <w:szCs w:val="20"/>
                </w:rPr>
                <w:t>https://lasi.lv/par-svarigo/projekti/reformas-kur-esam-prieksa-igaunijai-skolu-likvidesana.9569</w:t>
              </w:r>
            </w:hyperlink>
          </w:p>
          <w:p w14:paraId="22BDD61C"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06" w:history="1">
              <w:r w:rsidRPr="00F0542A">
                <w:rPr>
                  <w:rStyle w:val="Hyperlink"/>
                  <w:rFonts w:eastAsiaTheme="majorEastAsia"/>
                  <w:sz w:val="20"/>
                  <w:szCs w:val="20"/>
                </w:rPr>
                <w:t>https://lasi.lv/par-</w:t>
              </w:r>
              <w:r w:rsidRPr="00F0542A">
                <w:rPr>
                  <w:rStyle w:val="Hyperlink"/>
                  <w:rFonts w:eastAsiaTheme="majorEastAsia"/>
                  <w:sz w:val="20"/>
                  <w:szCs w:val="20"/>
                </w:rPr>
                <w:lastRenderedPageBreak/>
                <w:t>svarigo/projekti/igaunijas-veiksme-izglitiba-prasme-savienot-parbaudito-ar-novitatem.10939</w:t>
              </w:r>
            </w:hyperlink>
          </w:p>
          <w:p w14:paraId="67CBB9C0"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07" w:history="1">
              <w:r w:rsidRPr="00F0542A">
                <w:rPr>
                  <w:rStyle w:val="Hyperlink"/>
                  <w:rFonts w:eastAsiaTheme="majorEastAsia"/>
                  <w:sz w:val="20"/>
                  <w:szCs w:val="20"/>
                </w:rPr>
                <w:t>https://lasi.lv/par-svarigo/projekti/reformas-dienvidkurzemes-novada-spriez-ka-skolu-vieta-jaiekarto-veco-lauzu-nami.12314</w:t>
              </w:r>
            </w:hyperlink>
          </w:p>
          <w:p w14:paraId="0DA1E2D4"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08" w:history="1">
              <w:r w:rsidRPr="00F0542A">
                <w:rPr>
                  <w:rStyle w:val="Hyperlink"/>
                  <w:rFonts w:eastAsiaTheme="majorEastAsia"/>
                  <w:sz w:val="20"/>
                  <w:szCs w:val="20"/>
                </w:rPr>
                <w:t>https://lasi.lv/latvija-pasaule/novados/reformas-katra-pagasta-policista-nebus.13065</w:t>
              </w:r>
            </w:hyperlink>
          </w:p>
          <w:p w14:paraId="16879DF5" w14:textId="77777777" w:rsidR="009769F5" w:rsidRPr="00F0542A" w:rsidRDefault="009769F5" w:rsidP="00BA20A6">
            <w:pPr>
              <w:snapToGrid w:val="0"/>
              <w:jc w:val="both"/>
              <w:rPr>
                <w:iCs/>
                <w:sz w:val="20"/>
                <w:szCs w:val="20"/>
              </w:rPr>
            </w:pPr>
            <w:hyperlink r:id="rId309" w:history="1">
              <w:r w:rsidRPr="00F0542A">
                <w:rPr>
                  <w:rStyle w:val="Hyperlink"/>
                  <w:rFonts w:eastAsiaTheme="majorEastAsia"/>
                  <w:sz w:val="20"/>
                  <w:szCs w:val="20"/>
                </w:rPr>
                <w:t>https://lasi.lv/par-svarigo/projekti/reformas-dakter-gribu-vedera-ultrasonografiju.13124</w:t>
              </w:r>
            </w:hyperlink>
          </w:p>
          <w:p w14:paraId="6BC389A8" w14:textId="77777777" w:rsidR="009769F5" w:rsidRPr="00F0542A" w:rsidRDefault="009769F5" w:rsidP="00BA20A6">
            <w:pPr>
              <w:pStyle w:val="ListParagraph"/>
              <w:suppressAutoHyphens/>
              <w:snapToGrid w:val="0"/>
              <w:ind w:left="0"/>
              <w:jc w:val="both"/>
              <w:rPr>
                <w:rStyle w:val="Hyperlink"/>
                <w:rFonts w:eastAsiaTheme="majorEastAsia"/>
                <w:iCs/>
                <w:sz w:val="20"/>
                <w:szCs w:val="20"/>
              </w:rPr>
            </w:pPr>
            <w:hyperlink r:id="rId310" w:history="1">
              <w:r w:rsidRPr="00F0542A">
                <w:rPr>
                  <w:rStyle w:val="Hyperlink"/>
                  <w:rFonts w:eastAsiaTheme="majorEastAsia"/>
                  <w:sz w:val="20"/>
                  <w:szCs w:val="20"/>
                </w:rPr>
                <w:t>https://lasi.lv/par-svarigo/projekti/labak-uz-frizetavu-nevis-mamografiju-veikt-skriningu-atsaukusas-tikai-36-sieviesu.13325</w:t>
              </w:r>
            </w:hyperlink>
          </w:p>
          <w:p w14:paraId="4784E113" w14:textId="77777777" w:rsidR="009769F5" w:rsidRPr="00F0542A" w:rsidRDefault="009769F5" w:rsidP="00BA20A6">
            <w:pPr>
              <w:pStyle w:val="ListParagraph"/>
              <w:suppressAutoHyphens/>
              <w:snapToGrid w:val="0"/>
              <w:ind w:left="0"/>
              <w:jc w:val="both"/>
              <w:rPr>
                <w:iCs/>
                <w:color w:val="0000FF"/>
                <w:sz w:val="20"/>
                <w:szCs w:val="20"/>
                <w:u w:val="single"/>
              </w:rPr>
            </w:pPr>
            <w:hyperlink r:id="rId311" w:history="1">
              <w:r w:rsidRPr="00F0542A">
                <w:rPr>
                  <w:rStyle w:val="Hyperlink"/>
                  <w:rFonts w:eastAsiaTheme="majorEastAsia"/>
                  <w:sz w:val="20"/>
                  <w:szCs w:val="20"/>
                </w:rPr>
                <w:t>https://lasi.lv/latvija-pasaule/politika/reforma-attalinajusi-no-cilveciskas-saskarsmes.15614</w:t>
              </w:r>
            </w:hyperlink>
          </w:p>
          <w:p w14:paraId="4FBB773C" w14:textId="77777777" w:rsidR="009769F5" w:rsidRPr="00F0542A" w:rsidRDefault="009769F5" w:rsidP="00BA20A6">
            <w:pPr>
              <w:tabs>
                <w:tab w:val="left" w:pos="206"/>
              </w:tabs>
              <w:rPr>
                <w:rStyle w:val="Hyperlink"/>
                <w:rFonts w:eastAsiaTheme="majorEastAsia"/>
                <w:iCs/>
                <w:sz w:val="20"/>
                <w:szCs w:val="20"/>
              </w:rPr>
            </w:pPr>
            <w:hyperlink r:id="rId312" w:history="1">
              <w:r w:rsidRPr="00F0542A">
                <w:rPr>
                  <w:rStyle w:val="Hyperlink"/>
                  <w:rFonts w:eastAsiaTheme="majorEastAsia"/>
                  <w:sz w:val="20"/>
                  <w:szCs w:val="20"/>
                </w:rPr>
                <w:t>https://www.youtube.com/watch?v=uqrrpop9lm8&amp;list=PLUlotbd21_pnjpL1_SxUtr0QZer6itrky</w:t>
              </w:r>
            </w:hyperlink>
          </w:p>
          <w:p w14:paraId="65DA10C3" w14:textId="77777777" w:rsidR="009769F5" w:rsidRPr="00F0542A" w:rsidRDefault="009769F5" w:rsidP="00BA20A6">
            <w:pPr>
              <w:tabs>
                <w:tab w:val="left" w:pos="206"/>
              </w:tabs>
              <w:rPr>
                <w:rStyle w:val="Hyperlink"/>
                <w:rFonts w:eastAsiaTheme="majorEastAsia"/>
                <w:iCs/>
                <w:sz w:val="20"/>
                <w:szCs w:val="20"/>
              </w:rPr>
            </w:pPr>
            <w:hyperlink r:id="rId313" w:history="1">
              <w:r w:rsidRPr="00F0542A">
                <w:rPr>
                  <w:rStyle w:val="Hyperlink"/>
                  <w:rFonts w:eastAsiaTheme="majorEastAsia"/>
                  <w:sz w:val="20"/>
                  <w:szCs w:val="20"/>
                </w:rPr>
                <w:t>https://www.youtube.com/watch?v=3WMsUCUtqcU&amp;list=PLUlotbd21_pnjpL1_SxUtr0QZer6itrky&amp;index=2</w:t>
              </w:r>
            </w:hyperlink>
          </w:p>
          <w:p w14:paraId="79C1EC1E" w14:textId="77777777" w:rsidR="009769F5" w:rsidRDefault="009769F5" w:rsidP="00BA20A6">
            <w:pPr>
              <w:tabs>
                <w:tab w:val="left" w:pos="206"/>
              </w:tabs>
              <w:rPr>
                <w:iCs/>
              </w:rPr>
            </w:pPr>
            <w:hyperlink r:id="rId314" w:history="1">
              <w:r w:rsidRPr="00F0542A">
                <w:rPr>
                  <w:rStyle w:val="Hyperlink"/>
                  <w:rFonts w:eastAsiaTheme="majorEastAsia"/>
                  <w:sz w:val="20"/>
                  <w:szCs w:val="20"/>
                </w:rPr>
                <w:t>https://www.youtube.com/watch?v=UBZekokjsgY&amp;list=PLUlotbd21_pnjpL1_SxUtr0QZer6itrky&amp;index=3</w:t>
              </w:r>
            </w:hyperlink>
            <w:r>
              <w:rPr>
                <w:iCs/>
                <w:sz w:val="22"/>
                <w:szCs w:val="22"/>
              </w:rPr>
              <w:t xml:space="preserve">  </w:t>
            </w:r>
          </w:p>
          <w:p w14:paraId="1F8C2E97" w14:textId="77777777" w:rsidR="009769F5" w:rsidRPr="00D0724F" w:rsidRDefault="009769F5" w:rsidP="00BA20A6">
            <w:pPr>
              <w:tabs>
                <w:tab w:val="left" w:pos="206"/>
              </w:tabs>
              <w:rPr>
                <w:sz w:val="20"/>
                <w:szCs w:val="20"/>
              </w:rPr>
            </w:pPr>
          </w:p>
        </w:tc>
      </w:tr>
      <w:tr w:rsidR="009769F5" w:rsidRPr="00436A28" w14:paraId="6653E710" w14:textId="77777777" w:rsidTr="00BA20A6">
        <w:trPr>
          <w:trHeight w:val="1500"/>
        </w:trPr>
        <w:tc>
          <w:tcPr>
            <w:tcW w:w="675" w:type="dxa"/>
            <w:shd w:val="clear" w:color="auto" w:fill="auto"/>
            <w:vAlign w:val="center"/>
          </w:tcPr>
          <w:p w14:paraId="4D08128C" w14:textId="77777777" w:rsidR="009769F5" w:rsidRPr="00436A28" w:rsidRDefault="009769F5" w:rsidP="00BA20A6">
            <w:pPr>
              <w:jc w:val="center"/>
              <w:rPr>
                <w:color w:val="000000"/>
                <w:sz w:val="20"/>
                <w:szCs w:val="20"/>
              </w:rPr>
            </w:pPr>
            <w:r>
              <w:rPr>
                <w:color w:val="000000"/>
                <w:sz w:val="20"/>
                <w:szCs w:val="20"/>
              </w:rPr>
              <w:lastRenderedPageBreak/>
              <w:t>42</w:t>
            </w:r>
          </w:p>
        </w:tc>
        <w:tc>
          <w:tcPr>
            <w:tcW w:w="1276" w:type="dxa"/>
            <w:shd w:val="clear" w:color="auto" w:fill="auto"/>
            <w:vAlign w:val="center"/>
          </w:tcPr>
          <w:p w14:paraId="49BC613F" w14:textId="77777777" w:rsidR="009769F5" w:rsidRPr="00332E83" w:rsidRDefault="009769F5" w:rsidP="00BA20A6">
            <w:pPr>
              <w:jc w:val="center"/>
              <w:rPr>
                <w:color w:val="000000"/>
                <w:sz w:val="20"/>
                <w:szCs w:val="20"/>
              </w:rPr>
            </w:pPr>
            <w:r w:rsidRPr="00332E83">
              <w:rPr>
                <w:color w:val="000000"/>
                <w:sz w:val="20"/>
                <w:szCs w:val="20"/>
              </w:rPr>
              <w:t>2023.LV/NMA/12</w:t>
            </w:r>
          </w:p>
        </w:tc>
        <w:tc>
          <w:tcPr>
            <w:tcW w:w="1559" w:type="dxa"/>
            <w:shd w:val="clear" w:color="auto" w:fill="auto"/>
            <w:vAlign w:val="center"/>
          </w:tcPr>
          <w:p w14:paraId="5AEB864D" w14:textId="77777777" w:rsidR="009769F5" w:rsidRPr="00332E83" w:rsidRDefault="009769F5" w:rsidP="00BA20A6">
            <w:pPr>
              <w:jc w:val="center"/>
              <w:rPr>
                <w:sz w:val="20"/>
                <w:szCs w:val="20"/>
              </w:rPr>
            </w:pPr>
            <w:r w:rsidRPr="00332E83">
              <w:rPr>
                <w:color w:val="000000"/>
                <w:sz w:val="20"/>
                <w:szCs w:val="20"/>
              </w:rPr>
              <w:t>AS “Cits medijs”</w:t>
            </w:r>
          </w:p>
        </w:tc>
        <w:tc>
          <w:tcPr>
            <w:tcW w:w="1560" w:type="dxa"/>
            <w:shd w:val="clear" w:color="auto" w:fill="auto"/>
            <w:vAlign w:val="center"/>
          </w:tcPr>
          <w:p w14:paraId="188C1EB4" w14:textId="77777777" w:rsidR="009769F5" w:rsidRPr="00332E83" w:rsidRDefault="009769F5" w:rsidP="00BA20A6">
            <w:pPr>
              <w:jc w:val="center"/>
              <w:rPr>
                <w:sz w:val="20"/>
                <w:szCs w:val="20"/>
              </w:rPr>
            </w:pPr>
            <w:r w:rsidRPr="00332E83">
              <w:rPr>
                <w:color w:val="000000"/>
                <w:sz w:val="20"/>
                <w:szCs w:val="20"/>
              </w:rPr>
              <w:t>Žurnāls IR</w:t>
            </w:r>
          </w:p>
        </w:tc>
        <w:tc>
          <w:tcPr>
            <w:tcW w:w="1701" w:type="dxa"/>
            <w:shd w:val="clear" w:color="auto" w:fill="auto"/>
            <w:vAlign w:val="center"/>
          </w:tcPr>
          <w:p w14:paraId="528293FD" w14:textId="77777777" w:rsidR="009769F5" w:rsidRPr="00332E83" w:rsidRDefault="009769F5" w:rsidP="00BA20A6">
            <w:pPr>
              <w:jc w:val="center"/>
              <w:rPr>
                <w:sz w:val="20"/>
                <w:szCs w:val="20"/>
              </w:rPr>
            </w:pPr>
            <w:r w:rsidRPr="00332E83">
              <w:rPr>
                <w:color w:val="000000"/>
                <w:sz w:val="20"/>
                <w:szCs w:val="20"/>
              </w:rPr>
              <w:t>Pētnieciskā žurnālistika IR – drošība, veselība, izglītība</w:t>
            </w:r>
          </w:p>
        </w:tc>
        <w:tc>
          <w:tcPr>
            <w:tcW w:w="1134" w:type="dxa"/>
            <w:shd w:val="clear" w:color="auto" w:fill="auto"/>
            <w:vAlign w:val="center"/>
          </w:tcPr>
          <w:p w14:paraId="76743E61"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6489F789" w14:textId="77777777" w:rsidR="009769F5" w:rsidRDefault="009769F5" w:rsidP="00BA20A6">
            <w:pPr>
              <w:jc w:val="both"/>
              <w:rPr>
                <w:sz w:val="20"/>
                <w:szCs w:val="20"/>
              </w:rPr>
            </w:pPr>
            <w:r w:rsidRPr="005D5DE6">
              <w:rPr>
                <w:sz w:val="20"/>
                <w:szCs w:val="20"/>
              </w:rPr>
              <w:t xml:space="preserve">Ir pētniecisko rakstu sēriju šogad caurvij rūpes par Latvijas drošību. Cik sekmīgi esam pārskatījuši savu aizsardzības politiku, reaģējot uz Krievijas karu Ukrainā? Kā nodrošinām savu enerģētisko neatkarību, aizvietojot </w:t>
            </w:r>
            <w:proofErr w:type="spellStart"/>
            <w:r w:rsidRPr="005D5DE6">
              <w:rPr>
                <w:sz w:val="20"/>
                <w:szCs w:val="20"/>
              </w:rPr>
              <w:t>agresorvalsts</w:t>
            </w:r>
            <w:proofErr w:type="spellEnd"/>
            <w:r w:rsidRPr="005D5DE6">
              <w:rPr>
                <w:sz w:val="20"/>
                <w:szCs w:val="20"/>
              </w:rPr>
              <w:t xml:space="preserve"> gāzi un naftu ar atjaunojamiem resursiem? Kā risināt krīzi veselības aprūpes frontes pirmajā </w:t>
            </w:r>
            <w:r w:rsidRPr="005D5DE6">
              <w:rPr>
                <w:sz w:val="20"/>
                <w:szCs w:val="20"/>
              </w:rPr>
              <w:lastRenderedPageBreak/>
              <w:t>līnijā — pārslogotajās ģimenes ārstu praksēs? Kādas kļūdas jānovērš izglītības sistēmā, lai izrautos no viduvējības slazda, kas apdraud mūsu sabiedrības ilgtspēju?</w:t>
            </w:r>
          </w:p>
          <w:p w14:paraId="1BEA3CFB" w14:textId="77777777" w:rsidR="009769F5" w:rsidRPr="00436A28" w:rsidRDefault="009769F5" w:rsidP="00BA20A6">
            <w:pPr>
              <w:jc w:val="both"/>
              <w:rPr>
                <w:sz w:val="20"/>
                <w:szCs w:val="20"/>
              </w:rPr>
            </w:pPr>
          </w:p>
        </w:tc>
        <w:tc>
          <w:tcPr>
            <w:tcW w:w="3544" w:type="dxa"/>
            <w:shd w:val="clear" w:color="auto" w:fill="auto"/>
          </w:tcPr>
          <w:p w14:paraId="0432267B" w14:textId="77777777" w:rsidR="009769F5" w:rsidRDefault="009769F5" w:rsidP="00BA20A6">
            <w:pPr>
              <w:tabs>
                <w:tab w:val="left" w:pos="206"/>
              </w:tabs>
              <w:rPr>
                <w:i/>
                <w:iCs/>
                <w:sz w:val="20"/>
                <w:szCs w:val="20"/>
              </w:rPr>
            </w:pPr>
            <w:r w:rsidRPr="00742965">
              <w:rPr>
                <w:color w:val="000000"/>
                <w:sz w:val="20"/>
                <w:szCs w:val="20"/>
              </w:rPr>
              <w:lastRenderedPageBreak/>
              <w:t xml:space="preserve">Projekta ietvaros radītās publikācijas pieejamas drukātajā žurnālā </w:t>
            </w:r>
            <w:r w:rsidRPr="00742965">
              <w:rPr>
                <w:i/>
                <w:color w:val="000000"/>
                <w:sz w:val="20"/>
                <w:szCs w:val="20"/>
              </w:rPr>
              <w:t>Ir</w:t>
            </w:r>
            <w:r w:rsidRPr="00742965">
              <w:rPr>
                <w:color w:val="000000"/>
                <w:sz w:val="20"/>
                <w:szCs w:val="20"/>
              </w:rPr>
              <w:t xml:space="preserve">, publikācijas portālā ir.lv, publikācijas žurnāla </w:t>
            </w:r>
            <w:r w:rsidRPr="00742965">
              <w:rPr>
                <w:i/>
                <w:color w:val="000000"/>
                <w:sz w:val="20"/>
                <w:szCs w:val="20"/>
              </w:rPr>
              <w:t>Ir</w:t>
            </w:r>
            <w:r w:rsidRPr="00742965">
              <w:rPr>
                <w:color w:val="000000"/>
                <w:sz w:val="20"/>
                <w:szCs w:val="20"/>
              </w:rPr>
              <w:t xml:space="preserve"> sociālo tīklu </w:t>
            </w:r>
            <w:proofErr w:type="spellStart"/>
            <w:r w:rsidRPr="00742965">
              <w:rPr>
                <w:i/>
                <w:color w:val="000000"/>
                <w:sz w:val="20"/>
                <w:szCs w:val="20"/>
              </w:rPr>
              <w:t>Facebook</w:t>
            </w:r>
            <w:proofErr w:type="spellEnd"/>
            <w:r w:rsidRPr="00742965">
              <w:rPr>
                <w:color w:val="000000"/>
                <w:sz w:val="20"/>
                <w:szCs w:val="20"/>
              </w:rPr>
              <w:t xml:space="preserve"> un </w:t>
            </w:r>
            <w:proofErr w:type="spellStart"/>
            <w:r w:rsidRPr="00742965">
              <w:rPr>
                <w:i/>
                <w:color w:val="000000"/>
                <w:sz w:val="20"/>
                <w:szCs w:val="20"/>
              </w:rPr>
              <w:t>Twitter</w:t>
            </w:r>
            <w:proofErr w:type="spellEnd"/>
            <w:r w:rsidRPr="00742965">
              <w:rPr>
                <w:color w:val="000000"/>
                <w:sz w:val="20"/>
                <w:szCs w:val="20"/>
              </w:rPr>
              <w:t xml:space="preserve"> kontos, </w:t>
            </w:r>
            <w:proofErr w:type="spellStart"/>
            <w:r w:rsidRPr="00742965">
              <w:rPr>
                <w:color w:val="000000"/>
                <w:sz w:val="20"/>
                <w:szCs w:val="20"/>
              </w:rPr>
              <w:t>podkāstu</w:t>
            </w:r>
            <w:proofErr w:type="spellEnd"/>
            <w:r w:rsidRPr="00742965">
              <w:rPr>
                <w:color w:val="000000"/>
                <w:sz w:val="20"/>
                <w:szCs w:val="20"/>
              </w:rPr>
              <w:t xml:space="preserve"> platformās </w:t>
            </w:r>
            <w:r w:rsidRPr="00742965">
              <w:rPr>
                <w:sz w:val="20"/>
                <w:szCs w:val="20"/>
              </w:rPr>
              <w:t>(</w:t>
            </w:r>
            <w:proofErr w:type="spellStart"/>
            <w:r w:rsidRPr="00742965">
              <w:rPr>
                <w:i/>
                <w:iCs/>
                <w:sz w:val="20"/>
                <w:szCs w:val="20"/>
              </w:rPr>
              <w:t>Spotify</w:t>
            </w:r>
            <w:proofErr w:type="spellEnd"/>
            <w:r w:rsidRPr="00742965">
              <w:rPr>
                <w:i/>
                <w:iCs/>
                <w:sz w:val="20"/>
                <w:szCs w:val="20"/>
              </w:rPr>
              <w:t xml:space="preserve">, </w:t>
            </w:r>
            <w:proofErr w:type="spellStart"/>
            <w:r w:rsidRPr="00742965">
              <w:rPr>
                <w:i/>
                <w:iCs/>
                <w:sz w:val="20"/>
                <w:szCs w:val="20"/>
              </w:rPr>
              <w:t>Apple</w:t>
            </w:r>
            <w:proofErr w:type="spellEnd"/>
            <w:r w:rsidRPr="00742965">
              <w:rPr>
                <w:i/>
                <w:iCs/>
                <w:sz w:val="20"/>
                <w:szCs w:val="20"/>
              </w:rPr>
              <w:t xml:space="preserve"> </w:t>
            </w:r>
            <w:proofErr w:type="spellStart"/>
            <w:r w:rsidRPr="00742965">
              <w:rPr>
                <w:i/>
                <w:iCs/>
                <w:sz w:val="20"/>
                <w:szCs w:val="20"/>
              </w:rPr>
              <w:t>podcast</w:t>
            </w:r>
            <w:proofErr w:type="spellEnd"/>
            <w:r w:rsidRPr="00742965">
              <w:rPr>
                <w:i/>
                <w:iCs/>
                <w:sz w:val="20"/>
                <w:szCs w:val="20"/>
              </w:rPr>
              <w:t>, u.c.).</w:t>
            </w:r>
          </w:p>
          <w:p w14:paraId="12FAE021" w14:textId="77777777" w:rsidR="009769F5" w:rsidRDefault="009769F5" w:rsidP="00BA20A6">
            <w:pPr>
              <w:tabs>
                <w:tab w:val="left" w:pos="206"/>
              </w:tabs>
              <w:rPr>
                <w:i/>
                <w:iCs/>
                <w:sz w:val="20"/>
                <w:szCs w:val="20"/>
              </w:rPr>
            </w:pPr>
          </w:p>
          <w:p w14:paraId="3D75023E" w14:textId="77777777" w:rsidR="009769F5" w:rsidRDefault="009769F5" w:rsidP="00BA20A6">
            <w:pPr>
              <w:rPr>
                <w:sz w:val="20"/>
                <w:szCs w:val="20"/>
              </w:rPr>
            </w:pPr>
            <w:r>
              <w:rPr>
                <w:sz w:val="20"/>
                <w:szCs w:val="20"/>
              </w:rPr>
              <w:lastRenderedPageBreak/>
              <w:t>Projekta publikācijas pieejamas:</w:t>
            </w:r>
          </w:p>
          <w:p w14:paraId="4CE3DD76" w14:textId="77777777" w:rsidR="009769F5" w:rsidRDefault="009769F5" w:rsidP="00BA20A6">
            <w:pPr>
              <w:tabs>
                <w:tab w:val="left" w:pos="206"/>
              </w:tabs>
              <w:rPr>
                <w:i/>
                <w:iCs/>
                <w:sz w:val="20"/>
                <w:szCs w:val="20"/>
              </w:rPr>
            </w:pPr>
          </w:p>
          <w:p w14:paraId="5CB3E902" w14:textId="77777777" w:rsidR="009769F5" w:rsidRPr="00304AA1" w:rsidRDefault="009769F5" w:rsidP="00BA20A6">
            <w:pPr>
              <w:outlineLvl w:val="0"/>
              <w:rPr>
                <w:bCs/>
                <w:sz w:val="20"/>
                <w:szCs w:val="20"/>
              </w:rPr>
            </w:pPr>
            <w:hyperlink r:id="rId315" w:history="1">
              <w:r w:rsidRPr="00304AA1">
                <w:rPr>
                  <w:rStyle w:val="Hyperlink"/>
                  <w:rFonts w:eastAsiaTheme="majorEastAsia"/>
                  <w:bCs/>
                  <w:sz w:val="20"/>
                  <w:szCs w:val="20"/>
                </w:rPr>
                <w:t>https://ir.lv/2023/08/30/bezgaliga-skola/</w:t>
              </w:r>
            </w:hyperlink>
          </w:p>
          <w:p w14:paraId="7CFED634" w14:textId="77777777" w:rsidR="009769F5" w:rsidRPr="00304AA1" w:rsidRDefault="009769F5" w:rsidP="00BA20A6">
            <w:pPr>
              <w:outlineLvl w:val="0"/>
              <w:rPr>
                <w:bCs/>
                <w:sz w:val="20"/>
                <w:szCs w:val="20"/>
              </w:rPr>
            </w:pPr>
          </w:p>
          <w:p w14:paraId="576C78FB" w14:textId="77777777" w:rsidR="009769F5" w:rsidRPr="00304AA1" w:rsidRDefault="009769F5" w:rsidP="00BA20A6">
            <w:pPr>
              <w:jc w:val="both"/>
              <w:rPr>
                <w:sz w:val="20"/>
                <w:szCs w:val="20"/>
              </w:rPr>
            </w:pPr>
            <w:hyperlink r:id="rId316" w:history="1">
              <w:r w:rsidRPr="00FC230D">
                <w:rPr>
                  <w:rStyle w:val="Hyperlink"/>
                  <w:rFonts w:eastAsiaTheme="majorEastAsia"/>
                  <w:sz w:val="20"/>
                  <w:szCs w:val="20"/>
                </w:rPr>
                <w:t>https://ir.lv/2023/08/23/iekavetais-kapiens/</w:t>
              </w:r>
            </w:hyperlink>
          </w:p>
          <w:p w14:paraId="776A2B31" w14:textId="77777777" w:rsidR="009769F5" w:rsidRPr="00304AA1" w:rsidRDefault="009769F5" w:rsidP="00BA20A6">
            <w:pPr>
              <w:jc w:val="both"/>
              <w:rPr>
                <w:sz w:val="20"/>
                <w:szCs w:val="20"/>
              </w:rPr>
            </w:pPr>
          </w:p>
          <w:p w14:paraId="3F07FA3A" w14:textId="77777777" w:rsidR="009769F5" w:rsidRPr="00FE0AB5" w:rsidRDefault="009769F5" w:rsidP="00BA20A6">
            <w:pPr>
              <w:spacing w:line="276" w:lineRule="auto"/>
              <w:rPr>
                <w:iCs/>
                <w:sz w:val="20"/>
                <w:szCs w:val="20"/>
              </w:rPr>
            </w:pPr>
            <w:hyperlink r:id="rId317" w:history="1">
              <w:r w:rsidRPr="00B83389">
                <w:rPr>
                  <w:rStyle w:val="Hyperlink"/>
                  <w:rFonts w:eastAsiaTheme="majorEastAsia"/>
                  <w:sz w:val="20"/>
                  <w:szCs w:val="20"/>
                </w:rPr>
                <w:t>https://ir.lv/2023/10/04/vel-viena-traka-ziema/</w:t>
              </w:r>
            </w:hyperlink>
            <w:r>
              <w:rPr>
                <w:iCs/>
                <w:sz w:val="20"/>
                <w:szCs w:val="20"/>
              </w:rPr>
              <w:t xml:space="preserve"> </w:t>
            </w:r>
          </w:p>
          <w:p w14:paraId="30174DA0" w14:textId="77777777" w:rsidR="009769F5" w:rsidRDefault="009769F5" w:rsidP="00BA20A6">
            <w:pPr>
              <w:jc w:val="both"/>
              <w:rPr>
                <w:sz w:val="20"/>
                <w:szCs w:val="20"/>
              </w:rPr>
            </w:pPr>
          </w:p>
          <w:p w14:paraId="0909C2B4" w14:textId="77777777" w:rsidR="009769F5" w:rsidRDefault="009769F5" w:rsidP="00BA20A6">
            <w:pPr>
              <w:jc w:val="both"/>
              <w:rPr>
                <w:rStyle w:val="Hyperlink"/>
                <w:rFonts w:eastAsiaTheme="majorEastAsia"/>
                <w:sz w:val="20"/>
                <w:szCs w:val="20"/>
              </w:rPr>
            </w:pPr>
            <w:hyperlink r:id="rId318" w:history="1">
              <w:r w:rsidRPr="007D51B7">
                <w:rPr>
                  <w:rStyle w:val="Hyperlink"/>
                  <w:rFonts w:eastAsiaTheme="majorEastAsia"/>
                  <w:sz w:val="20"/>
                  <w:szCs w:val="20"/>
                </w:rPr>
                <w:t>https://ir.lv/2023/11/22/smaga-nasta/</w:t>
              </w:r>
            </w:hyperlink>
          </w:p>
          <w:p w14:paraId="567F231E" w14:textId="77777777" w:rsidR="009769F5" w:rsidRDefault="009769F5" w:rsidP="00BA20A6">
            <w:pPr>
              <w:jc w:val="both"/>
              <w:rPr>
                <w:rStyle w:val="Hyperlink"/>
                <w:rFonts w:eastAsiaTheme="majorEastAsia"/>
                <w:sz w:val="20"/>
                <w:szCs w:val="20"/>
              </w:rPr>
            </w:pPr>
          </w:p>
          <w:p w14:paraId="66732AC9" w14:textId="77777777" w:rsidR="009769F5" w:rsidRDefault="009769F5" w:rsidP="00BA20A6">
            <w:pPr>
              <w:jc w:val="both"/>
              <w:rPr>
                <w:rStyle w:val="Hyperlink"/>
                <w:rFonts w:eastAsiaTheme="majorEastAsia"/>
                <w:sz w:val="20"/>
                <w:szCs w:val="20"/>
              </w:rPr>
            </w:pPr>
            <w:hyperlink r:id="rId319" w:history="1">
              <w:r w:rsidRPr="00B10752">
                <w:rPr>
                  <w:rStyle w:val="Hyperlink"/>
                  <w:rFonts w:eastAsiaTheme="majorEastAsia"/>
                  <w:sz w:val="20"/>
                  <w:szCs w:val="20"/>
                </w:rPr>
                <w:t>https://ir.lv/2023/10/18/izdevigak-nebraukt-neka-braukt/</w:t>
              </w:r>
            </w:hyperlink>
          </w:p>
          <w:p w14:paraId="6B3D48A5" w14:textId="77777777" w:rsidR="009769F5" w:rsidRDefault="009769F5" w:rsidP="00BA20A6">
            <w:pPr>
              <w:jc w:val="both"/>
              <w:rPr>
                <w:rStyle w:val="Hyperlink"/>
                <w:rFonts w:eastAsiaTheme="majorEastAsia"/>
                <w:sz w:val="20"/>
                <w:szCs w:val="20"/>
              </w:rPr>
            </w:pPr>
          </w:p>
          <w:p w14:paraId="2918C3CD" w14:textId="77777777" w:rsidR="009769F5" w:rsidRDefault="009769F5" w:rsidP="00BA20A6">
            <w:pPr>
              <w:jc w:val="both"/>
              <w:rPr>
                <w:rStyle w:val="Hyperlink"/>
                <w:rFonts w:eastAsiaTheme="majorEastAsia"/>
                <w:sz w:val="20"/>
                <w:szCs w:val="20"/>
              </w:rPr>
            </w:pPr>
            <w:hyperlink r:id="rId320" w:history="1">
              <w:r w:rsidRPr="00025F69">
                <w:rPr>
                  <w:rStyle w:val="Hyperlink"/>
                  <w:rFonts w:eastAsiaTheme="majorEastAsia"/>
                  <w:sz w:val="20"/>
                  <w:szCs w:val="20"/>
                </w:rPr>
                <w:t>https://ir.lv/2023/11/01/laimests/</w:t>
              </w:r>
            </w:hyperlink>
          </w:p>
          <w:p w14:paraId="361C4BA4" w14:textId="77777777" w:rsidR="009769F5" w:rsidRDefault="009769F5" w:rsidP="00BA20A6">
            <w:pPr>
              <w:jc w:val="both"/>
              <w:rPr>
                <w:rStyle w:val="Hyperlink"/>
                <w:rFonts w:eastAsiaTheme="majorEastAsia"/>
                <w:sz w:val="20"/>
                <w:szCs w:val="20"/>
              </w:rPr>
            </w:pPr>
          </w:p>
          <w:p w14:paraId="768EA6F2" w14:textId="77777777" w:rsidR="009769F5" w:rsidRPr="00025F69" w:rsidRDefault="009769F5" w:rsidP="00BA20A6">
            <w:pPr>
              <w:jc w:val="both"/>
              <w:rPr>
                <w:sz w:val="20"/>
                <w:szCs w:val="20"/>
              </w:rPr>
            </w:pPr>
            <w:hyperlink r:id="rId321" w:history="1">
              <w:r w:rsidRPr="00025F69">
                <w:rPr>
                  <w:rStyle w:val="Hyperlink"/>
                  <w:rFonts w:eastAsiaTheme="majorEastAsia"/>
                  <w:sz w:val="20"/>
                  <w:szCs w:val="20"/>
                </w:rPr>
                <w:t>https://ir.lv/2023/11/08/krapnieku-piebarosana/</w:t>
              </w:r>
            </w:hyperlink>
          </w:p>
          <w:p w14:paraId="59A77FFC" w14:textId="77777777" w:rsidR="009769F5" w:rsidRDefault="009769F5" w:rsidP="00BA20A6">
            <w:pPr>
              <w:jc w:val="both"/>
              <w:rPr>
                <w:rStyle w:val="Hyperlink"/>
                <w:rFonts w:eastAsiaTheme="majorEastAsia"/>
                <w:sz w:val="20"/>
                <w:szCs w:val="20"/>
              </w:rPr>
            </w:pPr>
          </w:p>
          <w:p w14:paraId="09E5B9F2" w14:textId="77777777" w:rsidR="009769F5" w:rsidRDefault="009769F5" w:rsidP="00BA20A6">
            <w:pPr>
              <w:jc w:val="both"/>
              <w:rPr>
                <w:rStyle w:val="Hyperlink"/>
                <w:rFonts w:eastAsiaTheme="majorEastAsia"/>
                <w:sz w:val="20"/>
                <w:szCs w:val="20"/>
              </w:rPr>
            </w:pPr>
            <w:hyperlink r:id="rId322" w:history="1">
              <w:r w:rsidRPr="00BB3445">
                <w:rPr>
                  <w:rStyle w:val="Hyperlink"/>
                  <w:rFonts w:eastAsiaTheme="majorEastAsia"/>
                  <w:sz w:val="20"/>
                  <w:szCs w:val="20"/>
                </w:rPr>
                <w:t>https://ir.lv/2023/12/20/gadsimta-projekts/</w:t>
              </w:r>
            </w:hyperlink>
          </w:p>
          <w:p w14:paraId="4D1B32C2" w14:textId="77777777" w:rsidR="009769F5" w:rsidRDefault="009769F5" w:rsidP="00BA20A6">
            <w:pPr>
              <w:jc w:val="both"/>
              <w:rPr>
                <w:rStyle w:val="Hyperlink"/>
                <w:rFonts w:eastAsiaTheme="majorEastAsia"/>
                <w:sz w:val="20"/>
                <w:szCs w:val="20"/>
              </w:rPr>
            </w:pPr>
          </w:p>
          <w:p w14:paraId="27771F02" w14:textId="77777777" w:rsidR="009769F5" w:rsidRPr="00201599" w:rsidRDefault="009769F5" w:rsidP="00BA20A6">
            <w:pPr>
              <w:jc w:val="both"/>
              <w:rPr>
                <w:sz w:val="20"/>
                <w:szCs w:val="20"/>
              </w:rPr>
            </w:pPr>
            <w:hyperlink r:id="rId323" w:history="1">
              <w:r w:rsidRPr="00201599">
                <w:rPr>
                  <w:rStyle w:val="Hyperlink"/>
                  <w:rFonts w:eastAsiaTheme="majorEastAsia"/>
                  <w:sz w:val="20"/>
                  <w:szCs w:val="20"/>
                </w:rPr>
                <w:t>https://ir.lv/2024/01/31/mekleju-skolotaju/</w:t>
              </w:r>
            </w:hyperlink>
          </w:p>
          <w:p w14:paraId="1FED6419" w14:textId="77777777" w:rsidR="009769F5" w:rsidRPr="00201599" w:rsidRDefault="009769F5" w:rsidP="00BA20A6">
            <w:pPr>
              <w:jc w:val="both"/>
              <w:rPr>
                <w:i/>
                <w:sz w:val="20"/>
                <w:szCs w:val="20"/>
                <w:highlight w:val="yellow"/>
              </w:rPr>
            </w:pPr>
          </w:p>
          <w:p w14:paraId="7125DAC9" w14:textId="77777777" w:rsidR="009769F5" w:rsidRPr="00AB36CC" w:rsidRDefault="009769F5" w:rsidP="00BA20A6">
            <w:pPr>
              <w:jc w:val="both"/>
              <w:rPr>
                <w:iCs/>
                <w:sz w:val="20"/>
                <w:szCs w:val="20"/>
              </w:rPr>
            </w:pPr>
            <w:hyperlink r:id="rId324" w:history="1">
              <w:r w:rsidRPr="00AB36CC">
                <w:rPr>
                  <w:rStyle w:val="Hyperlink"/>
                  <w:rFonts w:eastAsiaTheme="majorEastAsia"/>
                  <w:sz w:val="20"/>
                  <w:szCs w:val="20"/>
                </w:rPr>
                <w:t>https://ir.lv/2024/03/13/nelaime-no-rita-operacija-pusnakti/</w:t>
              </w:r>
            </w:hyperlink>
          </w:p>
          <w:p w14:paraId="54474AB4" w14:textId="77777777" w:rsidR="009769F5" w:rsidRDefault="009769F5" w:rsidP="00BA20A6">
            <w:pPr>
              <w:jc w:val="both"/>
              <w:rPr>
                <w:sz w:val="20"/>
                <w:szCs w:val="20"/>
              </w:rPr>
            </w:pPr>
          </w:p>
          <w:p w14:paraId="4E09B4A1" w14:textId="77777777" w:rsidR="009769F5" w:rsidRDefault="009769F5" w:rsidP="00BA20A6">
            <w:pPr>
              <w:jc w:val="both"/>
              <w:rPr>
                <w:rStyle w:val="Hyperlink"/>
                <w:rFonts w:eastAsiaTheme="majorEastAsia"/>
                <w:iCs/>
                <w:sz w:val="20"/>
                <w:szCs w:val="20"/>
              </w:rPr>
            </w:pPr>
            <w:hyperlink r:id="rId325" w:history="1">
              <w:r w:rsidRPr="00AB36CC">
                <w:rPr>
                  <w:rStyle w:val="Hyperlink"/>
                  <w:rFonts w:eastAsiaTheme="majorEastAsia"/>
                  <w:sz w:val="20"/>
                  <w:szCs w:val="20"/>
                </w:rPr>
                <w:t>https://ir.lv/2024/03/20/kur-vedis-pacientus/</w:t>
              </w:r>
            </w:hyperlink>
          </w:p>
          <w:p w14:paraId="65636B23" w14:textId="77777777" w:rsidR="009769F5" w:rsidRDefault="009769F5" w:rsidP="00BA20A6">
            <w:pPr>
              <w:jc w:val="both"/>
              <w:rPr>
                <w:rStyle w:val="Hyperlink"/>
                <w:rFonts w:eastAsiaTheme="majorEastAsia"/>
                <w:iCs/>
                <w:sz w:val="20"/>
                <w:szCs w:val="20"/>
              </w:rPr>
            </w:pPr>
          </w:p>
          <w:p w14:paraId="32121813" w14:textId="77777777" w:rsidR="009769F5" w:rsidRPr="00DB62A3" w:rsidRDefault="009769F5" w:rsidP="00BA20A6">
            <w:pPr>
              <w:jc w:val="both"/>
              <w:rPr>
                <w:iCs/>
                <w:sz w:val="20"/>
                <w:szCs w:val="20"/>
              </w:rPr>
            </w:pPr>
            <w:hyperlink r:id="rId326" w:history="1">
              <w:r w:rsidRPr="00DB62A3">
                <w:rPr>
                  <w:rStyle w:val="Hyperlink"/>
                  <w:rFonts w:eastAsiaTheme="majorEastAsia"/>
                  <w:sz w:val="20"/>
                  <w:szCs w:val="20"/>
                </w:rPr>
                <w:t>https://ir.lv/2024/04/03/man-vairs-nav-bail/</w:t>
              </w:r>
            </w:hyperlink>
          </w:p>
          <w:p w14:paraId="7B325C21" w14:textId="77777777" w:rsidR="009769F5" w:rsidRDefault="009769F5" w:rsidP="00BA20A6">
            <w:pPr>
              <w:jc w:val="both"/>
              <w:rPr>
                <w:rStyle w:val="Hyperlink"/>
                <w:rFonts w:eastAsiaTheme="majorEastAsia"/>
                <w:iCs/>
                <w:sz w:val="20"/>
                <w:szCs w:val="20"/>
              </w:rPr>
            </w:pPr>
          </w:p>
          <w:p w14:paraId="560545EA" w14:textId="77777777" w:rsidR="009769F5" w:rsidRPr="00DB62A3" w:rsidRDefault="009769F5" w:rsidP="00BA20A6">
            <w:pPr>
              <w:outlineLvl w:val="0"/>
              <w:rPr>
                <w:bCs/>
                <w:sz w:val="20"/>
                <w:szCs w:val="20"/>
              </w:rPr>
            </w:pPr>
            <w:hyperlink r:id="rId327" w:history="1">
              <w:r w:rsidRPr="00DB62A3">
                <w:rPr>
                  <w:rStyle w:val="Hyperlink"/>
                  <w:rFonts w:eastAsiaTheme="majorEastAsia"/>
                  <w:bCs/>
                  <w:sz w:val="20"/>
                  <w:szCs w:val="20"/>
                </w:rPr>
                <w:t>https://ir.lv/2024/04/10/aizsarglinija-pret-kremli/</w:t>
              </w:r>
            </w:hyperlink>
          </w:p>
          <w:p w14:paraId="2357F974" w14:textId="77777777" w:rsidR="009769F5" w:rsidRDefault="009769F5" w:rsidP="00BA20A6">
            <w:pPr>
              <w:jc w:val="both"/>
              <w:rPr>
                <w:rStyle w:val="Hyperlink"/>
                <w:rFonts w:eastAsiaTheme="majorEastAsia"/>
                <w:iCs/>
                <w:sz w:val="20"/>
                <w:szCs w:val="20"/>
              </w:rPr>
            </w:pPr>
          </w:p>
          <w:p w14:paraId="010989A5" w14:textId="77777777" w:rsidR="009769F5" w:rsidRPr="009F0B9C" w:rsidRDefault="009769F5" w:rsidP="00BA20A6">
            <w:pPr>
              <w:jc w:val="both"/>
              <w:rPr>
                <w:iCs/>
                <w:sz w:val="20"/>
                <w:szCs w:val="20"/>
              </w:rPr>
            </w:pPr>
            <w:hyperlink r:id="rId328" w:history="1">
              <w:r w:rsidRPr="009F0B9C">
                <w:rPr>
                  <w:rStyle w:val="Hyperlink"/>
                  <w:rFonts w:eastAsiaTheme="majorEastAsia"/>
                  <w:sz w:val="20"/>
                  <w:szCs w:val="20"/>
                </w:rPr>
                <w:t>https://ir.lv/2024/04/17/vejs-vai-vetra/</w:t>
              </w:r>
            </w:hyperlink>
          </w:p>
          <w:p w14:paraId="65F242C0" w14:textId="77777777" w:rsidR="009769F5" w:rsidRDefault="009769F5" w:rsidP="00BA20A6">
            <w:pPr>
              <w:jc w:val="both"/>
              <w:rPr>
                <w:rStyle w:val="Hyperlink"/>
                <w:rFonts w:eastAsiaTheme="majorEastAsia"/>
                <w:iCs/>
                <w:sz w:val="20"/>
                <w:szCs w:val="20"/>
              </w:rPr>
            </w:pPr>
          </w:p>
          <w:p w14:paraId="19F7A85B" w14:textId="77777777" w:rsidR="009769F5" w:rsidRDefault="009769F5" w:rsidP="00BA20A6">
            <w:pPr>
              <w:jc w:val="both"/>
              <w:rPr>
                <w:rStyle w:val="Hyperlink"/>
                <w:rFonts w:eastAsiaTheme="majorEastAsia"/>
                <w:iCs/>
                <w:sz w:val="20"/>
                <w:szCs w:val="20"/>
              </w:rPr>
            </w:pPr>
            <w:hyperlink r:id="rId329" w:history="1">
              <w:r w:rsidRPr="00FC230D">
                <w:rPr>
                  <w:rStyle w:val="Hyperlink"/>
                  <w:rFonts w:eastAsiaTheme="majorEastAsia"/>
                  <w:iCs/>
                  <w:sz w:val="20"/>
                  <w:szCs w:val="20"/>
                </w:rPr>
                <w:t>https://ir.lv/2024/04/24/nokavets/</w:t>
              </w:r>
            </w:hyperlink>
          </w:p>
          <w:p w14:paraId="4D025983" w14:textId="77777777" w:rsidR="009769F5" w:rsidRDefault="009769F5" w:rsidP="00BA20A6">
            <w:pPr>
              <w:jc w:val="both"/>
              <w:rPr>
                <w:rStyle w:val="Hyperlink"/>
                <w:rFonts w:eastAsiaTheme="majorEastAsia"/>
                <w:iCs/>
                <w:sz w:val="20"/>
                <w:szCs w:val="20"/>
              </w:rPr>
            </w:pPr>
          </w:p>
          <w:p w14:paraId="6E30E81B" w14:textId="77777777" w:rsidR="009769F5" w:rsidRPr="00AB36CC" w:rsidRDefault="009769F5" w:rsidP="00BA20A6">
            <w:pPr>
              <w:jc w:val="both"/>
              <w:rPr>
                <w:rStyle w:val="Hyperlink"/>
                <w:rFonts w:eastAsiaTheme="majorEastAsia"/>
                <w:iCs/>
                <w:sz w:val="20"/>
                <w:szCs w:val="20"/>
              </w:rPr>
            </w:pPr>
            <w:hyperlink r:id="rId330" w:history="1">
              <w:r w:rsidRPr="00A72B6A">
                <w:rPr>
                  <w:rStyle w:val="Hyperlink"/>
                  <w:rFonts w:eastAsiaTheme="majorEastAsia"/>
                  <w:bCs/>
                  <w:sz w:val="20"/>
                  <w:szCs w:val="20"/>
                </w:rPr>
                <w:t>https://ir.lv/2024/05/22/bernam-berns/</w:t>
              </w:r>
            </w:hyperlink>
          </w:p>
          <w:p w14:paraId="654534C4" w14:textId="77777777" w:rsidR="009769F5" w:rsidRDefault="009769F5" w:rsidP="00BA20A6">
            <w:pPr>
              <w:jc w:val="both"/>
              <w:rPr>
                <w:sz w:val="20"/>
                <w:szCs w:val="20"/>
              </w:rPr>
            </w:pPr>
          </w:p>
          <w:p w14:paraId="2B061ED8" w14:textId="77777777" w:rsidR="009769F5" w:rsidRPr="001E588C" w:rsidRDefault="009769F5" w:rsidP="00BA20A6">
            <w:pPr>
              <w:jc w:val="both"/>
              <w:rPr>
                <w:sz w:val="20"/>
                <w:szCs w:val="20"/>
              </w:rPr>
            </w:pPr>
            <w:proofErr w:type="spellStart"/>
            <w:r w:rsidRPr="001E588C">
              <w:rPr>
                <w:sz w:val="20"/>
                <w:szCs w:val="20"/>
              </w:rPr>
              <w:t>Raidierakst</w:t>
            </w:r>
            <w:r>
              <w:rPr>
                <w:sz w:val="20"/>
                <w:szCs w:val="20"/>
              </w:rPr>
              <w:t>i</w:t>
            </w:r>
            <w:proofErr w:type="spellEnd"/>
            <w:r>
              <w:rPr>
                <w:sz w:val="20"/>
                <w:szCs w:val="20"/>
              </w:rPr>
              <w:t xml:space="preserve"> pieejami:</w:t>
            </w:r>
          </w:p>
          <w:p w14:paraId="24D9FD91" w14:textId="77777777" w:rsidR="009769F5" w:rsidRPr="00304AA1" w:rsidRDefault="009769F5" w:rsidP="00BA20A6">
            <w:pPr>
              <w:jc w:val="both"/>
              <w:rPr>
                <w:sz w:val="20"/>
                <w:szCs w:val="20"/>
              </w:rPr>
            </w:pPr>
          </w:p>
          <w:p w14:paraId="59E166E3" w14:textId="77777777" w:rsidR="009769F5" w:rsidRDefault="009769F5" w:rsidP="00BA20A6">
            <w:pPr>
              <w:jc w:val="both"/>
              <w:rPr>
                <w:rStyle w:val="Hyperlink"/>
                <w:rFonts w:eastAsiaTheme="majorEastAsia"/>
                <w:sz w:val="20"/>
                <w:szCs w:val="20"/>
              </w:rPr>
            </w:pPr>
            <w:hyperlink r:id="rId331" w:history="1">
              <w:r w:rsidRPr="00304AA1">
                <w:rPr>
                  <w:rStyle w:val="Hyperlink"/>
                  <w:rFonts w:eastAsiaTheme="majorEastAsia"/>
                  <w:sz w:val="20"/>
                  <w:szCs w:val="20"/>
                </w:rPr>
                <w:t>https://ir.lv/2023/09/11/specializlaidums-ka-skolas-parsledzas-uz-latviesu-valodu/</w:t>
              </w:r>
            </w:hyperlink>
          </w:p>
          <w:p w14:paraId="3734E9AF" w14:textId="77777777" w:rsidR="009769F5" w:rsidRPr="00304AA1" w:rsidRDefault="009769F5" w:rsidP="00BA20A6">
            <w:pPr>
              <w:jc w:val="both"/>
              <w:rPr>
                <w:sz w:val="20"/>
                <w:szCs w:val="20"/>
              </w:rPr>
            </w:pPr>
          </w:p>
          <w:p w14:paraId="03F5A28A" w14:textId="77777777" w:rsidR="009769F5" w:rsidRDefault="009769F5" w:rsidP="00BA20A6">
            <w:pPr>
              <w:jc w:val="both"/>
              <w:rPr>
                <w:rStyle w:val="Hyperlink"/>
                <w:rFonts w:eastAsiaTheme="majorEastAsia"/>
                <w:iCs/>
                <w:sz w:val="20"/>
                <w:szCs w:val="20"/>
              </w:rPr>
            </w:pPr>
            <w:hyperlink r:id="rId332" w:history="1">
              <w:r w:rsidRPr="00B83389">
                <w:rPr>
                  <w:rStyle w:val="Hyperlink"/>
                  <w:rFonts w:eastAsiaTheme="majorEastAsia"/>
                  <w:sz w:val="20"/>
                  <w:szCs w:val="20"/>
                </w:rPr>
                <w:t>https://ir.lv/2023/10/05/specializlaidums-cik-gatavi-esam-apkures-sezonai/</w:t>
              </w:r>
            </w:hyperlink>
          </w:p>
          <w:p w14:paraId="016931F2" w14:textId="77777777" w:rsidR="009769F5" w:rsidRDefault="009769F5" w:rsidP="00BA20A6">
            <w:pPr>
              <w:jc w:val="both"/>
              <w:rPr>
                <w:rStyle w:val="Hyperlink"/>
                <w:rFonts w:eastAsiaTheme="majorEastAsia"/>
                <w:iCs/>
                <w:sz w:val="20"/>
                <w:szCs w:val="20"/>
              </w:rPr>
            </w:pPr>
          </w:p>
          <w:p w14:paraId="3BADD207" w14:textId="77777777" w:rsidR="009769F5" w:rsidRPr="007D51B7" w:rsidRDefault="009769F5" w:rsidP="00BA20A6">
            <w:pPr>
              <w:jc w:val="both"/>
              <w:rPr>
                <w:sz w:val="20"/>
                <w:szCs w:val="20"/>
              </w:rPr>
            </w:pPr>
            <w:hyperlink r:id="rId333" w:history="1">
              <w:r w:rsidRPr="007D51B7">
                <w:rPr>
                  <w:rStyle w:val="Hyperlink"/>
                  <w:rFonts w:eastAsiaTheme="majorEastAsia"/>
                  <w:sz w:val="20"/>
                  <w:szCs w:val="20"/>
                </w:rPr>
                <w:t>https://ir.lv/2023/11/27/specializlaidums-cukura-rugta-cena/</w:t>
              </w:r>
            </w:hyperlink>
          </w:p>
          <w:p w14:paraId="165F2A77" w14:textId="77777777" w:rsidR="009769F5" w:rsidRDefault="009769F5" w:rsidP="00BA20A6">
            <w:pPr>
              <w:jc w:val="both"/>
              <w:rPr>
                <w:rStyle w:val="Hyperlink"/>
                <w:rFonts w:eastAsiaTheme="majorEastAsia"/>
                <w:iCs/>
                <w:sz w:val="20"/>
                <w:szCs w:val="20"/>
              </w:rPr>
            </w:pPr>
          </w:p>
          <w:p w14:paraId="5BECE6F4" w14:textId="77777777" w:rsidR="009769F5" w:rsidRDefault="009769F5" w:rsidP="00BA20A6">
            <w:pPr>
              <w:jc w:val="both"/>
              <w:rPr>
                <w:rStyle w:val="Hyperlink"/>
                <w:rFonts w:eastAsiaTheme="majorEastAsia"/>
                <w:sz w:val="20"/>
                <w:szCs w:val="20"/>
              </w:rPr>
            </w:pPr>
            <w:hyperlink r:id="rId334" w:history="1">
              <w:r w:rsidRPr="00025F69">
                <w:rPr>
                  <w:rStyle w:val="Hyperlink"/>
                  <w:rFonts w:eastAsiaTheme="majorEastAsia"/>
                  <w:sz w:val="20"/>
                  <w:szCs w:val="20"/>
                </w:rPr>
                <w:t>https://ir.lv/2023/11/13/specializlaidums-ka-valsts-pandemija-glaba-azartspelu-biznesu/</w:t>
              </w:r>
            </w:hyperlink>
          </w:p>
          <w:p w14:paraId="2A6502AC" w14:textId="77777777" w:rsidR="009769F5" w:rsidRDefault="009769F5" w:rsidP="00BA20A6">
            <w:pPr>
              <w:jc w:val="both"/>
              <w:rPr>
                <w:rStyle w:val="Hyperlink"/>
                <w:rFonts w:eastAsiaTheme="majorEastAsia"/>
              </w:rPr>
            </w:pPr>
          </w:p>
          <w:p w14:paraId="002446C5" w14:textId="77777777" w:rsidR="009769F5" w:rsidRPr="00BB3445" w:rsidRDefault="009769F5" w:rsidP="00BA20A6">
            <w:pPr>
              <w:jc w:val="both"/>
              <w:rPr>
                <w:sz w:val="20"/>
                <w:szCs w:val="20"/>
              </w:rPr>
            </w:pPr>
            <w:hyperlink r:id="rId335" w:history="1">
              <w:r w:rsidRPr="00BB3445">
                <w:rPr>
                  <w:rStyle w:val="Hyperlink"/>
                  <w:rFonts w:eastAsiaTheme="majorEastAsia"/>
                  <w:sz w:val="20"/>
                  <w:szCs w:val="20"/>
                </w:rPr>
                <w:t>https://ir.lv/2024/01/11/specializlaidums-vai-atrvilciens-pietures-riga/?fbclid=IwZXh0bgNhZW0CMTEAAR2wpgTV5Y8QavcMoiWej1crhDvwkg37uUcmVYOM429SxRF7f9NNMXmRETE_aem_AeaMlmT8jMt-JCSEAaVG9RT0YYWMtZnxQPqQhQHLnZFDA_HGy97BcmE3WEWLowKo8lNgkSk4VPq5DhqeY3s9dikL</w:t>
              </w:r>
            </w:hyperlink>
          </w:p>
          <w:p w14:paraId="0ABBB595" w14:textId="77777777" w:rsidR="009769F5" w:rsidRPr="00025F69" w:rsidRDefault="009769F5" w:rsidP="00BA20A6">
            <w:pPr>
              <w:jc w:val="both"/>
              <w:rPr>
                <w:sz w:val="20"/>
                <w:szCs w:val="20"/>
              </w:rPr>
            </w:pPr>
          </w:p>
          <w:p w14:paraId="5E31C994" w14:textId="77777777" w:rsidR="009769F5" w:rsidRPr="007D51B7" w:rsidRDefault="009769F5" w:rsidP="00BA20A6">
            <w:pPr>
              <w:jc w:val="both"/>
              <w:rPr>
                <w:sz w:val="20"/>
                <w:szCs w:val="20"/>
              </w:rPr>
            </w:pPr>
            <w:hyperlink r:id="rId336" w:history="1">
              <w:r w:rsidRPr="00201599">
                <w:rPr>
                  <w:rStyle w:val="Hyperlink"/>
                  <w:rFonts w:eastAsiaTheme="majorEastAsia"/>
                  <w:sz w:val="20"/>
                  <w:szCs w:val="20"/>
                </w:rPr>
                <w:t>https://ir.lv/2024/02/13/specializlaidums-meklejam-skolotaju/</w:t>
              </w:r>
            </w:hyperlink>
          </w:p>
          <w:p w14:paraId="370F20AD" w14:textId="77777777" w:rsidR="009769F5" w:rsidRDefault="009769F5" w:rsidP="00BA20A6">
            <w:pPr>
              <w:jc w:val="both"/>
              <w:rPr>
                <w:rStyle w:val="Hyperlink"/>
                <w:rFonts w:eastAsiaTheme="majorEastAsia"/>
                <w:iCs/>
                <w:sz w:val="20"/>
                <w:szCs w:val="20"/>
              </w:rPr>
            </w:pPr>
          </w:p>
          <w:p w14:paraId="5A65694F" w14:textId="77777777" w:rsidR="009769F5" w:rsidRDefault="009769F5" w:rsidP="00BA20A6">
            <w:pPr>
              <w:jc w:val="both"/>
              <w:rPr>
                <w:rStyle w:val="Hyperlink"/>
                <w:rFonts w:eastAsiaTheme="majorEastAsia"/>
                <w:iCs/>
                <w:sz w:val="20"/>
                <w:szCs w:val="20"/>
              </w:rPr>
            </w:pPr>
            <w:hyperlink r:id="rId337" w:history="1">
              <w:r w:rsidRPr="00FC230D">
                <w:rPr>
                  <w:rStyle w:val="Hyperlink"/>
                  <w:rFonts w:eastAsiaTheme="majorEastAsia"/>
                  <w:iCs/>
                  <w:sz w:val="20"/>
                  <w:szCs w:val="20"/>
                </w:rPr>
                <w:t>https://ir.lv/2024/03/21/545741/</w:t>
              </w:r>
            </w:hyperlink>
          </w:p>
          <w:p w14:paraId="7F85DB14" w14:textId="77777777" w:rsidR="009769F5" w:rsidRDefault="009769F5" w:rsidP="00BA20A6">
            <w:pPr>
              <w:jc w:val="both"/>
              <w:rPr>
                <w:rStyle w:val="Hyperlink"/>
                <w:rFonts w:eastAsiaTheme="majorEastAsia"/>
                <w:iCs/>
                <w:sz w:val="20"/>
                <w:szCs w:val="20"/>
              </w:rPr>
            </w:pPr>
          </w:p>
          <w:p w14:paraId="4D32973C" w14:textId="77777777" w:rsidR="009769F5" w:rsidRPr="009F0B9C" w:rsidRDefault="009769F5" w:rsidP="00BA20A6">
            <w:pPr>
              <w:jc w:val="both"/>
              <w:rPr>
                <w:iCs/>
                <w:sz w:val="20"/>
                <w:szCs w:val="20"/>
              </w:rPr>
            </w:pPr>
            <w:hyperlink r:id="rId338" w:history="1">
              <w:r w:rsidRPr="009F0B9C">
                <w:rPr>
                  <w:rStyle w:val="Hyperlink"/>
                  <w:rFonts w:eastAsiaTheme="majorEastAsia"/>
                  <w:sz w:val="20"/>
                  <w:szCs w:val="20"/>
                </w:rPr>
                <w:t>https://ir.lv/2024/05/02/specializlaidums-ka-dzivot-zalak/</w:t>
              </w:r>
            </w:hyperlink>
          </w:p>
          <w:p w14:paraId="28E0B423" w14:textId="77777777" w:rsidR="009769F5" w:rsidRDefault="009769F5" w:rsidP="00BA20A6">
            <w:pPr>
              <w:jc w:val="both"/>
              <w:rPr>
                <w:rStyle w:val="Hyperlink"/>
                <w:rFonts w:eastAsiaTheme="majorEastAsia"/>
                <w:iCs/>
                <w:sz w:val="20"/>
                <w:szCs w:val="20"/>
              </w:rPr>
            </w:pPr>
          </w:p>
          <w:p w14:paraId="4F6B664D" w14:textId="77777777" w:rsidR="009769F5" w:rsidRDefault="009769F5" w:rsidP="00BA20A6">
            <w:pPr>
              <w:jc w:val="both"/>
              <w:rPr>
                <w:sz w:val="20"/>
                <w:szCs w:val="20"/>
              </w:rPr>
            </w:pPr>
          </w:p>
          <w:p w14:paraId="66406BAA" w14:textId="77777777" w:rsidR="009769F5" w:rsidRDefault="009769F5" w:rsidP="00BA20A6">
            <w:pPr>
              <w:jc w:val="both"/>
              <w:rPr>
                <w:sz w:val="20"/>
                <w:szCs w:val="20"/>
              </w:rPr>
            </w:pPr>
            <w:r w:rsidRPr="004544CE">
              <w:rPr>
                <w:sz w:val="20"/>
                <w:szCs w:val="20"/>
              </w:rPr>
              <w:t>Video materiāli pieejami:</w:t>
            </w:r>
          </w:p>
          <w:p w14:paraId="506F54D7" w14:textId="77777777" w:rsidR="009769F5" w:rsidRPr="004544CE" w:rsidRDefault="009769F5" w:rsidP="00BA20A6">
            <w:pPr>
              <w:jc w:val="both"/>
              <w:rPr>
                <w:sz w:val="20"/>
                <w:szCs w:val="20"/>
              </w:rPr>
            </w:pPr>
          </w:p>
          <w:p w14:paraId="5A168E27" w14:textId="77777777" w:rsidR="009769F5" w:rsidRPr="00304AA1" w:rsidRDefault="009769F5" w:rsidP="00BA20A6">
            <w:pPr>
              <w:jc w:val="both"/>
              <w:rPr>
                <w:sz w:val="20"/>
                <w:szCs w:val="20"/>
              </w:rPr>
            </w:pPr>
            <w:hyperlink r:id="rId339" w:history="1">
              <w:r w:rsidRPr="00304AA1">
                <w:rPr>
                  <w:rStyle w:val="Hyperlink"/>
                  <w:rFonts w:eastAsiaTheme="majorEastAsia"/>
                  <w:sz w:val="20"/>
                  <w:szCs w:val="20"/>
                </w:rPr>
                <w:t>https://www.youtube.com/watch?v=pBmyhYmXFdY</w:t>
              </w:r>
            </w:hyperlink>
          </w:p>
          <w:p w14:paraId="2E58440A" w14:textId="77777777" w:rsidR="009769F5" w:rsidRDefault="009769F5" w:rsidP="00BA20A6">
            <w:pPr>
              <w:jc w:val="both"/>
              <w:rPr>
                <w:rStyle w:val="Hyperlink"/>
                <w:rFonts w:eastAsiaTheme="majorEastAsia"/>
                <w:sz w:val="20"/>
                <w:szCs w:val="20"/>
              </w:rPr>
            </w:pPr>
            <w:hyperlink r:id="rId340" w:history="1">
              <w:r w:rsidRPr="007D51B7">
                <w:rPr>
                  <w:rStyle w:val="Hyperlink"/>
                  <w:rFonts w:eastAsiaTheme="majorEastAsia"/>
                  <w:sz w:val="20"/>
                  <w:szCs w:val="20"/>
                </w:rPr>
                <w:t>https://ir.lv/2023/12/01/video-cukura-rugta-cena/</w:t>
              </w:r>
            </w:hyperlink>
          </w:p>
          <w:p w14:paraId="0B36ED42" w14:textId="77777777" w:rsidR="009769F5" w:rsidRDefault="009769F5" w:rsidP="00BA20A6">
            <w:pPr>
              <w:jc w:val="both"/>
              <w:rPr>
                <w:rStyle w:val="Hyperlink"/>
                <w:rFonts w:eastAsiaTheme="majorEastAsia"/>
                <w:sz w:val="20"/>
                <w:szCs w:val="20"/>
              </w:rPr>
            </w:pPr>
          </w:p>
          <w:p w14:paraId="5538A43D" w14:textId="77777777" w:rsidR="009769F5" w:rsidRPr="00304AA1" w:rsidRDefault="009769F5" w:rsidP="00BA20A6">
            <w:pPr>
              <w:jc w:val="both"/>
              <w:rPr>
                <w:sz w:val="20"/>
                <w:szCs w:val="20"/>
              </w:rPr>
            </w:pPr>
            <w:hyperlink r:id="rId341" w:history="1">
              <w:r w:rsidRPr="00FC230D">
                <w:rPr>
                  <w:rStyle w:val="Hyperlink"/>
                  <w:rFonts w:eastAsiaTheme="majorEastAsia"/>
                  <w:sz w:val="20"/>
                  <w:szCs w:val="20"/>
                </w:rPr>
                <w:t>https://ir.lv/2023/11/02/video-aizrijusies/</w:t>
              </w:r>
            </w:hyperlink>
            <w:r>
              <w:rPr>
                <w:sz w:val="20"/>
                <w:szCs w:val="20"/>
              </w:rPr>
              <w:t xml:space="preserve"> </w:t>
            </w:r>
          </w:p>
          <w:p w14:paraId="790198E4" w14:textId="77777777" w:rsidR="009769F5" w:rsidRPr="0080263E" w:rsidRDefault="009769F5" w:rsidP="00BA20A6">
            <w:pPr>
              <w:tabs>
                <w:tab w:val="left" w:pos="206"/>
              </w:tabs>
              <w:rPr>
                <w:sz w:val="20"/>
                <w:szCs w:val="20"/>
              </w:rPr>
            </w:pPr>
          </w:p>
          <w:p w14:paraId="4D534FC6" w14:textId="77777777" w:rsidR="009769F5" w:rsidRDefault="009769F5" w:rsidP="00BA20A6">
            <w:pPr>
              <w:jc w:val="both"/>
              <w:rPr>
                <w:rStyle w:val="Hyperlink"/>
                <w:rFonts w:eastAsiaTheme="majorEastAsia"/>
                <w:sz w:val="20"/>
                <w:szCs w:val="20"/>
              </w:rPr>
            </w:pPr>
            <w:hyperlink r:id="rId342" w:history="1">
              <w:r w:rsidRPr="00025F69">
                <w:rPr>
                  <w:rStyle w:val="Hyperlink"/>
                  <w:rFonts w:eastAsiaTheme="majorEastAsia"/>
                  <w:sz w:val="20"/>
                  <w:szCs w:val="20"/>
                </w:rPr>
                <w:t>https://ir.lv/2023/11/17/video-ka-valsts-apdavinaja-speluzales/</w:t>
              </w:r>
            </w:hyperlink>
          </w:p>
          <w:p w14:paraId="10283CF8" w14:textId="77777777" w:rsidR="009769F5" w:rsidRDefault="009769F5" w:rsidP="00BA20A6">
            <w:pPr>
              <w:jc w:val="both"/>
              <w:rPr>
                <w:rStyle w:val="Hyperlink"/>
                <w:rFonts w:eastAsiaTheme="majorEastAsia"/>
                <w:sz w:val="20"/>
                <w:szCs w:val="20"/>
              </w:rPr>
            </w:pPr>
          </w:p>
          <w:p w14:paraId="72B7A7FE" w14:textId="77777777" w:rsidR="009769F5" w:rsidRPr="00025F69" w:rsidRDefault="009769F5" w:rsidP="00BA20A6">
            <w:pPr>
              <w:jc w:val="both"/>
              <w:rPr>
                <w:sz w:val="20"/>
                <w:szCs w:val="20"/>
              </w:rPr>
            </w:pPr>
            <w:hyperlink r:id="rId343" w:history="1">
              <w:r w:rsidRPr="00FC230D">
                <w:rPr>
                  <w:rStyle w:val="Hyperlink"/>
                  <w:rFonts w:eastAsiaTheme="majorEastAsia"/>
                  <w:sz w:val="20"/>
                  <w:szCs w:val="20"/>
                </w:rPr>
                <w:t>https://www.facebook.com/wwwIRlv/videos/1431918937463794</w:t>
              </w:r>
            </w:hyperlink>
            <w:r>
              <w:rPr>
                <w:sz w:val="20"/>
                <w:szCs w:val="20"/>
              </w:rPr>
              <w:t xml:space="preserve"> </w:t>
            </w:r>
          </w:p>
          <w:p w14:paraId="0AB4BA6E" w14:textId="77777777" w:rsidR="009769F5" w:rsidRDefault="009769F5" w:rsidP="00BA20A6">
            <w:pPr>
              <w:tabs>
                <w:tab w:val="left" w:pos="206"/>
              </w:tabs>
              <w:rPr>
                <w:i/>
                <w:iCs/>
              </w:rPr>
            </w:pPr>
          </w:p>
          <w:p w14:paraId="5260CAE0" w14:textId="77777777" w:rsidR="009769F5" w:rsidRPr="002D17EB" w:rsidRDefault="009769F5" w:rsidP="00BA20A6">
            <w:pPr>
              <w:tabs>
                <w:tab w:val="left" w:pos="206"/>
              </w:tabs>
              <w:rPr>
                <w:bCs/>
                <w:sz w:val="20"/>
                <w:szCs w:val="20"/>
              </w:rPr>
            </w:pPr>
          </w:p>
        </w:tc>
      </w:tr>
      <w:tr w:rsidR="009769F5" w:rsidRPr="00436A28" w14:paraId="1FD3F3D7" w14:textId="77777777" w:rsidTr="00BA20A6">
        <w:trPr>
          <w:trHeight w:val="1500"/>
        </w:trPr>
        <w:tc>
          <w:tcPr>
            <w:tcW w:w="675" w:type="dxa"/>
            <w:shd w:val="clear" w:color="auto" w:fill="auto"/>
            <w:vAlign w:val="center"/>
          </w:tcPr>
          <w:p w14:paraId="3BD43C09" w14:textId="77777777" w:rsidR="009769F5" w:rsidRPr="00436A28" w:rsidRDefault="009769F5" w:rsidP="00BA20A6">
            <w:pPr>
              <w:jc w:val="center"/>
              <w:rPr>
                <w:color w:val="000000"/>
                <w:sz w:val="20"/>
                <w:szCs w:val="20"/>
              </w:rPr>
            </w:pPr>
            <w:r>
              <w:rPr>
                <w:color w:val="000000"/>
                <w:sz w:val="20"/>
                <w:szCs w:val="20"/>
              </w:rPr>
              <w:lastRenderedPageBreak/>
              <w:t>43</w:t>
            </w:r>
          </w:p>
        </w:tc>
        <w:tc>
          <w:tcPr>
            <w:tcW w:w="1276" w:type="dxa"/>
            <w:shd w:val="clear" w:color="auto" w:fill="auto"/>
            <w:vAlign w:val="center"/>
          </w:tcPr>
          <w:p w14:paraId="580FFC56" w14:textId="77777777" w:rsidR="009769F5" w:rsidRPr="00332E83" w:rsidRDefault="009769F5" w:rsidP="00BA20A6">
            <w:pPr>
              <w:jc w:val="center"/>
              <w:rPr>
                <w:color w:val="000000"/>
                <w:sz w:val="20"/>
                <w:szCs w:val="20"/>
              </w:rPr>
            </w:pPr>
            <w:r w:rsidRPr="00332E83">
              <w:rPr>
                <w:color w:val="000000"/>
                <w:sz w:val="20"/>
                <w:szCs w:val="20"/>
              </w:rPr>
              <w:t>2023.LV/NMA/13</w:t>
            </w:r>
          </w:p>
        </w:tc>
        <w:tc>
          <w:tcPr>
            <w:tcW w:w="1559" w:type="dxa"/>
            <w:shd w:val="clear" w:color="auto" w:fill="auto"/>
            <w:vAlign w:val="center"/>
          </w:tcPr>
          <w:p w14:paraId="78504BA0" w14:textId="77777777" w:rsidR="009769F5" w:rsidRPr="00332E83" w:rsidRDefault="009769F5" w:rsidP="00BA20A6">
            <w:pPr>
              <w:jc w:val="center"/>
              <w:rPr>
                <w:sz w:val="20"/>
                <w:szCs w:val="20"/>
              </w:rPr>
            </w:pPr>
            <w:r w:rsidRPr="00332E83">
              <w:rPr>
                <w:color w:val="000000"/>
                <w:sz w:val="20"/>
                <w:szCs w:val="20"/>
              </w:rPr>
              <w:t>AS “Cits medijs”</w:t>
            </w:r>
          </w:p>
        </w:tc>
        <w:tc>
          <w:tcPr>
            <w:tcW w:w="1560" w:type="dxa"/>
            <w:shd w:val="clear" w:color="auto" w:fill="auto"/>
            <w:vAlign w:val="center"/>
          </w:tcPr>
          <w:p w14:paraId="3B7237E7" w14:textId="77777777" w:rsidR="009769F5" w:rsidRPr="00332E83" w:rsidRDefault="009769F5" w:rsidP="00BA20A6">
            <w:pPr>
              <w:jc w:val="center"/>
              <w:rPr>
                <w:sz w:val="20"/>
                <w:szCs w:val="20"/>
              </w:rPr>
            </w:pPr>
            <w:r w:rsidRPr="00332E83">
              <w:rPr>
                <w:color w:val="000000"/>
                <w:sz w:val="20"/>
                <w:szCs w:val="20"/>
              </w:rPr>
              <w:t>Ir Nauda</w:t>
            </w:r>
          </w:p>
        </w:tc>
        <w:tc>
          <w:tcPr>
            <w:tcW w:w="1701" w:type="dxa"/>
            <w:shd w:val="clear" w:color="auto" w:fill="auto"/>
            <w:vAlign w:val="center"/>
          </w:tcPr>
          <w:p w14:paraId="27D77FA5" w14:textId="77777777" w:rsidR="009769F5" w:rsidRPr="00332E83" w:rsidRDefault="009769F5" w:rsidP="00BA20A6">
            <w:pPr>
              <w:jc w:val="center"/>
              <w:rPr>
                <w:sz w:val="20"/>
                <w:szCs w:val="20"/>
              </w:rPr>
            </w:pPr>
            <w:r w:rsidRPr="00332E83">
              <w:rPr>
                <w:color w:val="000000"/>
                <w:sz w:val="20"/>
                <w:szCs w:val="20"/>
              </w:rPr>
              <w:t>Latvijas uzņēmēju izaugsmes stāsti</w:t>
            </w:r>
          </w:p>
        </w:tc>
        <w:tc>
          <w:tcPr>
            <w:tcW w:w="1134" w:type="dxa"/>
            <w:shd w:val="clear" w:color="auto" w:fill="auto"/>
            <w:vAlign w:val="center"/>
          </w:tcPr>
          <w:p w14:paraId="1148B7E8"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2DC40664" w14:textId="77777777" w:rsidR="009769F5" w:rsidRDefault="009769F5" w:rsidP="00BA20A6">
            <w:pPr>
              <w:jc w:val="both"/>
              <w:rPr>
                <w:sz w:val="20"/>
                <w:szCs w:val="20"/>
              </w:rPr>
            </w:pPr>
            <w:r w:rsidRPr="005D5DE6">
              <w:rPr>
                <w:sz w:val="20"/>
                <w:szCs w:val="20"/>
              </w:rPr>
              <w:t>Žurnāls Ir Nauda ir visvairāk lasītais biznesa žurnāls Latvijā (</w:t>
            </w:r>
            <w:proofErr w:type="spellStart"/>
            <w:r w:rsidRPr="005D5DE6">
              <w:rPr>
                <w:sz w:val="20"/>
                <w:szCs w:val="20"/>
              </w:rPr>
              <w:t>Kantar</w:t>
            </w:r>
            <w:proofErr w:type="spellEnd"/>
            <w:r w:rsidRPr="005D5DE6">
              <w:rPr>
                <w:sz w:val="20"/>
                <w:szCs w:val="20"/>
              </w:rPr>
              <w:t xml:space="preserve"> 2022). Projekta mērķis ir sniegt dziļāku ieskatu uzņēmējdarbības norisēs, lai ar iedvesmojošiem piemēriem un vērtīgu analīzi palīdzētu celt Latvijas uzņēmēju kompetenci un vairotu iedzīvotāju uzņēmību un interesi par biznesu. Tiks veidotas rakstu sērijas gan par jauniem, gan pieredzējušie uzņēmumiem, kā arī padziļināti analizētas atsevišķas uzņēmējiem svarīgas tēmas. Projekts arī veicinās vērtīgā satura izplatīšanu digitālajos kanālos.</w:t>
            </w:r>
          </w:p>
          <w:p w14:paraId="5435EC44" w14:textId="77777777" w:rsidR="009769F5" w:rsidRPr="00436A28" w:rsidRDefault="009769F5" w:rsidP="00BA20A6">
            <w:pPr>
              <w:jc w:val="both"/>
              <w:rPr>
                <w:sz w:val="20"/>
                <w:szCs w:val="20"/>
              </w:rPr>
            </w:pPr>
          </w:p>
        </w:tc>
        <w:tc>
          <w:tcPr>
            <w:tcW w:w="3544" w:type="dxa"/>
            <w:shd w:val="clear" w:color="auto" w:fill="auto"/>
          </w:tcPr>
          <w:p w14:paraId="33B5C08D" w14:textId="77777777" w:rsidR="009769F5" w:rsidRDefault="009769F5" w:rsidP="00BA20A6">
            <w:pPr>
              <w:rPr>
                <w:sz w:val="20"/>
                <w:szCs w:val="20"/>
              </w:rPr>
            </w:pPr>
            <w:r>
              <w:rPr>
                <w:sz w:val="20"/>
                <w:szCs w:val="20"/>
              </w:rPr>
              <w:t xml:space="preserve">Projekta ietvaros radītais saturs tika publicēts </w:t>
            </w:r>
            <w:r>
              <w:t xml:space="preserve"> </w:t>
            </w:r>
            <w:r>
              <w:rPr>
                <w:sz w:val="20"/>
                <w:szCs w:val="20"/>
              </w:rPr>
              <w:t>žurnālā</w:t>
            </w:r>
            <w:r w:rsidRPr="003F6CF5">
              <w:rPr>
                <w:sz w:val="20"/>
                <w:szCs w:val="20"/>
              </w:rPr>
              <w:t xml:space="preserve"> “</w:t>
            </w:r>
            <w:r w:rsidRPr="00332E83">
              <w:rPr>
                <w:color w:val="000000"/>
                <w:sz w:val="20"/>
                <w:szCs w:val="20"/>
              </w:rPr>
              <w:t>Ir Nauda</w:t>
            </w:r>
            <w:r w:rsidRPr="003F6CF5">
              <w:rPr>
                <w:sz w:val="20"/>
                <w:szCs w:val="20"/>
              </w:rPr>
              <w:t>”</w:t>
            </w:r>
            <w:r>
              <w:rPr>
                <w:sz w:val="20"/>
                <w:szCs w:val="20"/>
              </w:rPr>
              <w:t xml:space="preserve"> un </w:t>
            </w:r>
            <w:r>
              <w:t xml:space="preserve"> </w:t>
            </w:r>
            <w:r w:rsidRPr="003F6CF5">
              <w:rPr>
                <w:sz w:val="20"/>
                <w:szCs w:val="20"/>
              </w:rPr>
              <w:t xml:space="preserve">portālā </w:t>
            </w:r>
            <w:hyperlink r:id="rId344" w:history="1">
              <w:r w:rsidRPr="00FC230D">
                <w:rPr>
                  <w:rStyle w:val="Hyperlink"/>
                  <w:rFonts w:eastAsiaTheme="majorEastAsia"/>
                  <w:sz w:val="20"/>
                  <w:szCs w:val="20"/>
                </w:rPr>
                <w:t>www.ir.lv</w:t>
              </w:r>
            </w:hyperlink>
            <w:r>
              <w:rPr>
                <w:sz w:val="20"/>
                <w:szCs w:val="20"/>
              </w:rPr>
              <w:t xml:space="preserve"> </w:t>
            </w:r>
          </w:p>
          <w:p w14:paraId="5EA89E83" w14:textId="77777777" w:rsidR="009769F5" w:rsidRDefault="009769F5" w:rsidP="00BA20A6">
            <w:pPr>
              <w:rPr>
                <w:sz w:val="20"/>
                <w:szCs w:val="20"/>
              </w:rPr>
            </w:pPr>
          </w:p>
          <w:p w14:paraId="05D5F7C3" w14:textId="77777777" w:rsidR="009769F5" w:rsidRDefault="009769F5" w:rsidP="00BA20A6">
            <w:pPr>
              <w:rPr>
                <w:sz w:val="20"/>
                <w:szCs w:val="20"/>
              </w:rPr>
            </w:pPr>
            <w:r>
              <w:rPr>
                <w:sz w:val="20"/>
                <w:szCs w:val="20"/>
              </w:rPr>
              <w:t>Projekta publikācijas pieejamas:</w:t>
            </w:r>
          </w:p>
          <w:p w14:paraId="7C8EA417" w14:textId="77777777" w:rsidR="009769F5" w:rsidRDefault="009769F5" w:rsidP="00BA20A6">
            <w:pPr>
              <w:outlineLvl w:val="0"/>
              <w:rPr>
                <w:sz w:val="20"/>
                <w:szCs w:val="20"/>
              </w:rPr>
            </w:pPr>
          </w:p>
          <w:p w14:paraId="073A05AA" w14:textId="77777777" w:rsidR="009769F5" w:rsidRPr="008D39B7" w:rsidRDefault="009769F5" w:rsidP="00BA20A6">
            <w:pPr>
              <w:snapToGrid w:val="0"/>
              <w:jc w:val="both"/>
              <w:rPr>
                <w:iCs/>
                <w:sz w:val="20"/>
                <w:szCs w:val="20"/>
              </w:rPr>
            </w:pPr>
            <w:hyperlink r:id="rId345" w:history="1">
              <w:r w:rsidRPr="008D39B7">
                <w:rPr>
                  <w:rStyle w:val="Hyperlink"/>
                  <w:rFonts w:eastAsiaTheme="majorEastAsia"/>
                  <w:sz w:val="20"/>
                  <w:szCs w:val="20"/>
                </w:rPr>
                <w:t>https://ir.lv/2023/06/06/visu-vai-neko/</w:t>
              </w:r>
            </w:hyperlink>
            <w:r w:rsidRPr="008D39B7">
              <w:rPr>
                <w:iCs/>
                <w:sz w:val="20"/>
                <w:szCs w:val="20"/>
              </w:rPr>
              <w:t xml:space="preserve"> </w:t>
            </w:r>
          </w:p>
          <w:p w14:paraId="57F7EF3F" w14:textId="77777777" w:rsidR="009769F5" w:rsidRPr="008D39B7" w:rsidRDefault="009769F5" w:rsidP="00BA20A6">
            <w:pPr>
              <w:snapToGrid w:val="0"/>
              <w:jc w:val="both"/>
              <w:rPr>
                <w:iCs/>
                <w:sz w:val="20"/>
                <w:szCs w:val="20"/>
              </w:rPr>
            </w:pPr>
          </w:p>
          <w:p w14:paraId="5DA22F55" w14:textId="77777777" w:rsidR="009769F5" w:rsidRPr="008D39B7" w:rsidRDefault="009769F5" w:rsidP="00BA20A6">
            <w:pPr>
              <w:snapToGrid w:val="0"/>
              <w:jc w:val="both"/>
              <w:rPr>
                <w:iCs/>
                <w:sz w:val="20"/>
                <w:szCs w:val="20"/>
              </w:rPr>
            </w:pPr>
            <w:hyperlink r:id="rId346" w:history="1">
              <w:r w:rsidRPr="008D39B7">
                <w:rPr>
                  <w:rStyle w:val="Hyperlink"/>
                  <w:rFonts w:eastAsiaTheme="majorEastAsia"/>
                  <w:sz w:val="20"/>
                  <w:szCs w:val="20"/>
                </w:rPr>
                <w:t>https://ir.lv/2023/08/06/skaistums-bez-kompromisiem/</w:t>
              </w:r>
            </w:hyperlink>
            <w:r w:rsidRPr="008D39B7">
              <w:rPr>
                <w:iCs/>
                <w:sz w:val="20"/>
                <w:szCs w:val="20"/>
              </w:rPr>
              <w:t xml:space="preserve"> </w:t>
            </w:r>
          </w:p>
          <w:p w14:paraId="31FEBBDA" w14:textId="77777777" w:rsidR="009769F5" w:rsidRPr="008D39B7" w:rsidRDefault="009769F5" w:rsidP="00BA20A6">
            <w:pPr>
              <w:snapToGrid w:val="0"/>
              <w:jc w:val="both"/>
              <w:rPr>
                <w:iCs/>
                <w:sz w:val="20"/>
                <w:szCs w:val="20"/>
              </w:rPr>
            </w:pPr>
          </w:p>
          <w:p w14:paraId="14796A39" w14:textId="77777777" w:rsidR="009769F5" w:rsidRPr="008D39B7" w:rsidRDefault="009769F5" w:rsidP="00BA20A6">
            <w:pPr>
              <w:rPr>
                <w:rStyle w:val="Hyperlink"/>
                <w:rFonts w:eastAsiaTheme="majorEastAsia"/>
                <w:iCs/>
                <w:sz w:val="20"/>
                <w:szCs w:val="20"/>
              </w:rPr>
            </w:pPr>
            <w:hyperlink r:id="rId347" w:history="1">
              <w:r w:rsidRPr="008D39B7">
                <w:rPr>
                  <w:rStyle w:val="Hyperlink"/>
                  <w:rFonts w:eastAsiaTheme="majorEastAsia"/>
                  <w:sz w:val="20"/>
                  <w:szCs w:val="20"/>
                </w:rPr>
                <w:t>https://ir.lv/2023/10/02/keratins-kosmosam/</w:t>
              </w:r>
            </w:hyperlink>
          </w:p>
          <w:p w14:paraId="10ECBFE3" w14:textId="77777777" w:rsidR="009769F5" w:rsidRDefault="009769F5" w:rsidP="00BA20A6">
            <w:pPr>
              <w:rPr>
                <w:rStyle w:val="Hyperlink"/>
                <w:rFonts w:eastAsiaTheme="majorEastAsia"/>
                <w:iCs/>
              </w:rPr>
            </w:pPr>
          </w:p>
          <w:p w14:paraId="658A1D43" w14:textId="77777777" w:rsidR="009769F5" w:rsidRPr="004D19C6" w:rsidRDefault="009769F5" w:rsidP="00BA20A6">
            <w:pPr>
              <w:snapToGrid w:val="0"/>
              <w:jc w:val="both"/>
              <w:rPr>
                <w:iCs/>
                <w:sz w:val="20"/>
                <w:szCs w:val="20"/>
              </w:rPr>
            </w:pPr>
            <w:hyperlink r:id="rId348" w:history="1">
              <w:r w:rsidRPr="004D19C6">
                <w:rPr>
                  <w:rStyle w:val="Hyperlink"/>
                  <w:rFonts w:eastAsiaTheme="majorEastAsia"/>
                  <w:sz w:val="20"/>
                  <w:szCs w:val="20"/>
                </w:rPr>
                <w:t>https://ir.lv/2023/12/03/gudra-apaksvela/</w:t>
              </w:r>
            </w:hyperlink>
            <w:r w:rsidRPr="004D19C6">
              <w:rPr>
                <w:iCs/>
                <w:sz w:val="20"/>
                <w:szCs w:val="20"/>
              </w:rPr>
              <w:t xml:space="preserve"> </w:t>
            </w:r>
          </w:p>
          <w:p w14:paraId="7E917D36" w14:textId="77777777" w:rsidR="009769F5" w:rsidRPr="004D19C6" w:rsidRDefault="009769F5" w:rsidP="00BA20A6">
            <w:pPr>
              <w:snapToGrid w:val="0"/>
              <w:jc w:val="both"/>
              <w:rPr>
                <w:iCs/>
                <w:sz w:val="20"/>
                <w:szCs w:val="20"/>
              </w:rPr>
            </w:pPr>
          </w:p>
          <w:p w14:paraId="2E7D73B5" w14:textId="77777777" w:rsidR="009769F5" w:rsidRPr="004D19C6" w:rsidRDefault="009769F5" w:rsidP="00BA20A6">
            <w:pPr>
              <w:snapToGrid w:val="0"/>
              <w:jc w:val="both"/>
              <w:rPr>
                <w:iCs/>
                <w:sz w:val="20"/>
                <w:szCs w:val="20"/>
              </w:rPr>
            </w:pPr>
            <w:hyperlink r:id="rId349" w:history="1">
              <w:r w:rsidRPr="004D19C6">
                <w:rPr>
                  <w:rStyle w:val="Hyperlink"/>
                  <w:rFonts w:eastAsiaTheme="majorEastAsia"/>
                  <w:sz w:val="20"/>
                  <w:szCs w:val="20"/>
                </w:rPr>
                <w:t>https://ir.lv/2024/02/04/atgut-veselibu-lasot-senes/</w:t>
              </w:r>
            </w:hyperlink>
            <w:r w:rsidRPr="004D19C6">
              <w:rPr>
                <w:iCs/>
                <w:sz w:val="20"/>
                <w:szCs w:val="20"/>
              </w:rPr>
              <w:t xml:space="preserve"> </w:t>
            </w:r>
          </w:p>
          <w:p w14:paraId="1DCCC098" w14:textId="77777777" w:rsidR="009769F5" w:rsidRPr="004D19C6" w:rsidRDefault="009769F5" w:rsidP="00BA20A6">
            <w:pPr>
              <w:snapToGrid w:val="0"/>
              <w:jc w:val="both"/>
              <w:rPr>
                <w:iCs/>
                <w:sz w:val="20"/>
                <w:szCs w:val="20"/>
              </w:rPr>
            </w:pPr>
          </w:p>
          <w:p w14:paraId="530558E4" w14:textId="77777777" w:rsidR="009769F5" w:rsidRDefault="009769F5" w:rsidP="00BA20A6">
            <w:pPr>
              <w:rPr>
                <w:rStyle w:val="Hyperlink"/>
                <w:rFonts w:eastAsiaTheme="majorEastAsia"/>
                <w:iCs/>
                <w:sz w:val="20"/>
                <w:szCs w:val="20"/>
              </w:rPr>
            </w:pPr>
            <w:hyperlink r:id="rId350" w:history="1">
              <w:r w:rsidRPr="004D19C6">
                <w:rPr>
                  <w:rStyle w:val="Hyperlink"/>
                  <w:rFonts w:eastAsiaTheme="majorEastAsia"/>
                  <w:sz w:val="20"/>
                  <w:szCs w:val="20"/>
                </w:rPr>
                <w:t>https://ir.lv/2024/04/07/multiinstrumental</w:t>
              </w:r>
              <w:r w:rsidRPr="004D19C6">
                <w:rPr>
                  <w:rStyle w:val="Hyperlink"/>
                  <w:rFonts w:eastAsiaTheme="majorEastAsia"/>
                  <w:sz w:val="20"/>
                  <w:szCs w:val="20"/>
                </w:rPr>
                <w:lastRenderedPageBreak/>
                <w:t>isti/</w:t>
              </w:r>
            </w:hyperlink>
          </w:p>
          <w:p w14:paraId="0F2FFC39" w14:textId="77777777" w:rsidR="009769F5" w:rsidRDefault="009769F5" w:rsidP="00BA20A6">
            <w:pPr>
              <w:rPr>
                <w:rStyle w:val="Hyperlink"/>
                <w:rFonts w:eastAsiaTheme="majorEastAsia"/>
                <w:iCs/>
                <w:sz w:val="20"/>
                <w:szCs w:val="20"/>
              </w:rPr>
            </w:pPr>
          </w:p>
          <w:p w14:paraId="3EEBBE92" w14:textId="77777777" w:rsidR="009769F5" w:rsidRPr="00D16F27" w:rsidRDefault="009769F5" w:rsidP="00BA20A6">
            <w:pPr>
              <w:snapToGrid w:val="0"/>
              <w:jc w:val="both"/>
              <w:rPr>
                <w:iCs/>
                <w:sz w:val="20"/>
                <w:szCs w:val="20"/>
              </w:rPr>
            </w:pPr>
            <w:hyperlink r:id="rId351" w:history="1">
              <w:r w:rsidRPr="00D16F27">
                <w:rPr>
                  <w:rStyle w:val="Hyperlink"/>
                  <w:rFonts w:eastAsiaTheme="majorEastAsia"/>
                  <w:sz w:val="20"/>
                  <w:szCs w:val="20"/>
                </w:rPr>
                <w:t>https://ir.lv/2023/06/06/citu-variantu-nav/</w:t>
              </w:r>
            </w:hyperlink>
          </w:p>
          <w:p w14:paraId="74FAB2CA" w14:textId="77777777" w:rsidR="009769F5" w:rsidRPr="00D16F27" w:rsidRDefault="009769F5" w:rsidP="00BA20A6">
            <w:pPr>
              <w:snapToGrid w:val="0"/>
              <w:jc w:val="both"/>
              <w:rPr>
                <w:iCs/>
                <w:sz w:val="20"/>
                <w:szCs w:val="20"/>
              </w:rPr>
            </w:pPr>
          </w:p>
          <w:p w14:paraId="50A9E1B9" w14:textId="77777777" w:rsidR="009769F5" w:rsidRPr="00D16F27" w:rsidRDefault="009769F5" w:rsidP="00BA20A6">
            <w:pPr>
              <w:snapToGrid w:val="0"/>
              <w:jc w:val="both"/>
              <w:rPr>
                <w:iCs/>
                <w:sz w:val="20"/>
                <w:szCs w:val="20"/>
              </w:rPr>
            </w:pPr>
            <w:hyperlink r:id="rId352" w:history="1">
              <w:r w:rsidRPr="00D16F27">
                <w:rPr>
                  <w:rStyle w:val="Hyperlink"/>
                  <w:rFonts w:eastAsiaTheme="majorEastAsia"/>
                  <w:sz w:val="20"/>
                  <w:szCs w:val="20"/>
                </w:rPr>
                <w:t>https://ir.lv/2023/08/06/sauli-visiem/</w:t>
              </w:r>
            </w:hyperlink>
          </w:p>
          <w:p w14:paraId="2045573E" w14:textId="77777777" w:rsidR="009769F5" w:rsidRPr="00D16F27" w:rsidRDefault="009769F5" w:rsidP="00BA20A6">
            <w:pPr>
              <w:snapToGrid w:val="0"/>
              <w:jc w:val="both"/>
              <w:rPr>
                <w:iCs/>
                <w:sz w:val="20"/>
                <w:szCs w:val="20"/>
              </w:rPr>
            </w:pPr>
          </w:p>
          <w:p w14:paraId="1F30A19E" w14:textId="77777777" w:rsidR="009769F5" w:rsidRPr="00D16F27" w:rsidRDefault="009769F5" w:rsidP="00BA20A6">
            <w:pPr>
              <w:snapToGrid w:val="0"/>
              <w:jc w:val="both"/>
              <w:rPr>
                <w:iCs/>
                <w:sz w:val="20"/>
                <w:szCs w:val="20"/>
              </w:rPr>
            </w:pPr>
            <w:hyperlink r:id="rId353" w:history="1">
              <w:r w:rsidRPr="00D16F27">
                <w:rPr>
                  <w:rStyle w:val="Hyperlink"/>
                  <w:rFonts w:eastAsiaTheme="majorEastAsia"/>
                  <w:sz w:val="20"/>
                  <w:szCs w:val="20"/>
                </w:rPr>
                <w:t>https://ir.lv/2023/10/02/riske-un-laime/</w:t>
              </w:r>
            </w:hyperlink>
            <w:r w:rsidRPr="00D16F27">
              <w:rPr>
                <w:iCs/>
                <w:sz w:val="20"/>
                <w:szCs w:val="20"/>
              </w:rPr>
              <w:t xml:space="preserve"> </w:t>
            </w:r>
          </w:p>
          <w:p w14:paraId="27B4F7CD" w14:textId="77777777" w:rsidR="009769F5" w:rsidRPr="00D16F27" w:rsidRDefault="009769F5" w:rsidP="00BA20A6">
            <w:pPr>
              <w:snapToGrid w:val="0"/>
              <w:jc w:val="both"/>
              <w:rPr>
                <w:iCs/>
                <w:sz w:val="20"/>
                <w:szCs w:val="20"/>
              </w:rPr>
            </w:pPr>
          </w:p>
          <w:p w14:paraId="64933F4C" w14:textId="77777777" w:rsidR="009769F5" w:rsidRPr="00D16F27" w:rsidRDefault="009769F5" w:rsidP="00BA20A6">
            <w:pPr>
              <w:snapToGrid w:val="0"/>
              <w:jc w:val="both"/>
              <w:rPr>
                <w:iCs/>
                <w:sz w:val="20"/>
                <w:szCs w:val="20"/>
              </w:rPr>
            </w:pPr>
            <w:hyperlink r:id="rId354" w:history="1">
              <w:r w:rsidRPr="00D16F27">
                <w:rPr>
                  <w:rStyle w:val="Hyperlink"/>
                  <w:rFonts w:eastAsiaTheme="majorEastAsia"/>
                  <w:sz w:val="20"/>
                  <w:szCs w:val="20"/>
                </w:rPr>
                <w:t>https://ir.lv/2023/12/03/atmetot-bailes/</w:t>
              </w:r>
            </w:hyperlink>
          </w:p>
          <w:p w14:paraId="7FF03FEA" w14:textId="77777777" w:rsidR="009769F5" w:rsidRPr="00D16F27" w:rsidRDefault="009769F5" w:rsidP="00BA20A6">
            <w:pPr>
              <w:snapToGrid w:val="0"/>
              <w:jc w:val="both"/>
              <w:rPr>
                <w:iCs/>
                <w:sz w:val="20"/>
                <w:szCs w:val="20"/>
              </w:rPr>
            </w:pPr>
          </w:p>
          <w:p w14:paraId="3ED0F722" w14:textId="77777777" w:rsidR="009769F5" w:rsidRPr="00D16F27" w:rsidRDefault="009769F5" w:rsidP="00BA20A6">
            <w:pPr>
              <w:snapToGrid w:val="0"/>
              <w:jc w:val="both"/>
              <w:rPr>
                <w:iCs/>
                <w:sz w:val="20"/>
                <w:szCs w:val="20"/>
              </w:rPr>
            </w:pPr>
            <w:hyperlink r:id="rId355" w:history="1">
              <w:r w:rsidRPr="00D16F27">
                <w:rPr>
                  <w:rStyle w:val="Hyperlink"/>
                  <w:rFonts w:eastAsiaTheme="majorEastAsia"/>
                  <w:sz w:val="20"/>
                  <w:szCs w:val="20"/>
                </w:rPr>
                <w:t>https://ir.lv/2024/02/04/celmlauzi-3/</w:t>
              </w:r>
            </w:hyperlink>
          </w:p>
          <w:p w14:paraId="71A5A864" w14:textId="77777777" w:rsidR="009769F5" w:rsidRDefault="009769F5" w:rsidP="00BA20A6">
            <w:pPr>
              <w:rPr>
                <w:rStyle w:val="Hyperlink"/>
                <w:rFonts w:eastAsiaTheme="majorEastAsia"/>
                <w:iCs/>
                <w:sz w:val="20"/>
                <w:szCs w:val="20"/>
              </w:rPr>
            </w:pPr>
            <w:hyperlink r:id="rId356" w:history="1">
              <w:r w:rsidRPr="00D16F27">
                <w:rPr>
                  <w:rStyle w:val="Hyperlink"/>
                  <w:rFonts w:eastAsiaTheme="majorEastAsia"/>
                  <w:sz w:val="20"/>
                  <w:szCs w:val="20"/>
                </w:rPr>
                <w:t>https://ir.lv/2024/04/07/pardot-emocijas/</w:t>
              </w:r>
            </w:hyperlink>
          </w:p>
          <w:p w14:paraId="7B3A0ABF" w14:textId="77777777" w:rsidR="009769F5" w:rsidRDefault="009769F5" w:rsidP="00BA20A6">
            <w:pPr>
              <w:rPr>
                <w:rStyle w:val="Hyperlink"/>
                <w:rFonts w:eastAsiaTheme="majorEastAsia"/>
                <w:iCs/>
              </w:rPr>
            </w:pPr>
          </w:p>
          <w:p w14:paraId="7CBB3C7E" w14:textId="77777777" w:rsidR="009769F5" w:rsidRPr="006D134F" w:rsidRDefault="009769F5" w:rsidP="00BA20A6">
            <w:pPr>
              <w:snapToGrid w:val="0"/>
              <w:jc w:val="both"/>
              <w:rPr>
                <w:iCs/>
                <w:sz w:val="20"/>
                <w:szCs w:val="20"/>
              </w:rPr>
            </w:pPr>
            <w:hyperlink r:id="rId357" w:history="1">
              <w:r w:rsidRPr="006D134F">
                <w:rPr>
                  <w:rStyle w:val="Hyperlink"/>
                  <w:rFonts w:eastAsiaTheme="majorEastAsia"/>
                  <w:sz w:val="20"/>
                  <w:szCs w:val="20"/>
                </w:rPr>
                <w:t>https://ir.lv/2023/06/06/devitais-vilnis-vel-prieksa/</w:t>
              </w:r>
            </w:hyperlink>
          </w:p>
          <w:p w14:paraId="360C9866" w14:textId="77777777" w:rsidR="009769F5" w:rsidRPr="006D134F" w:rsidRDefault="009769F5" w:rsidP="00BA20A6">
            <w:pPr>
              <w:snapToGrid w:val="0"/>
              <w:jc w:val="both"/>
              <w:rPr>
                <w:iCs/>
                <w:sz w:val="20"/>
                <w:szCs w:val="20"/>
              </w:rPr>
            </w:pPr>
          </w:p>
          <w:p w14:paraId="1C3F46D1" w14:textId="77777777" w:rsidR="009769F5" w:rsidRPr="006D134F" w:rsidRDefault="009769F5" w:rsidP="00BA20A6">
            <w:pPr>
              <w:snapToGrid w:val="0"/>
              <w:jc w:val="both"/>
              <w:rPr>
                <w:iCs/>
                <w:sz w:val="20"/>
                <w:szCs w:val="20"/>
              </w:rPr>
            </w:pPr>
            <w:hyperlink r:id="rId358" w:history="1">
              <w:r w:rsidRPr="006D134F">
                <w:rPr>
                  <w:rStyle w:val="Hyperlink"/>
                  <w:rFonts w:eastAsiaTheme="majorEastAsia"/>
                  <w:sz w:val="20"/>
                  <w:szCs w:val="20"/>
                </w:rPr>
                <w:t>https://ir.lv/2023/08/06/satiklosanas-bizness/</w:t>
              </w:r>
            </w:hyperlink>
          </w:p>
          <w:p w14:paraId="428C7786" w14:textId="77777777" w:rsidR="009769F5" w:rsidRPr="006D134F" w:rsidRDefault="009769F5" w:rsidP="00BA20A6">
            <w:pPr>
              <w:snapToGrid w:val="0"/>
              <w:jc w:val="both"/>
              <w:rPr>
                <w:iCs/>
                <w:sz w:val="20"/>
                <w:szCs w:val="20"/>
              </w:rPr>
            </w:pPr>
          </w:p>
          <w:p w14:paraId="21D220FB" w14:textId="77777777" w:rsidR="009769F5" w:rsidRPr="006D134F" w:rsidRDefault="009769F5" w:rsidP="00BA20A6">
            <w:pPr>
              <w:snapToGrid w:val="0"/>
              <w:jc w:val="both"/>
              <w:rPr>
                <w:iCs/>
                <w:sz w:val="20"/>
                <w:szCs w:val="20"/>
              </w:rPr>
            </w:pPr>
            <w:hyperlink r:id="rId359" w:history="1">
              <w:r w:rsidRPr="006D134F">
                <w:rPr>
                  <w:rStyle w:val="Hyperlink"/>
                  <w:rFonts w:eastAsiaTheme="majorEastAsia"/>
                  <w:sz w:val="20"/>
                  <w:szCs w:val="20"/>
                </w:rPr>
                <w:t>https://ir.lv/2023/10/02/vai-draud-krize/</w:t>
              </w:r>
            </w:hyperlink>
          </w:p>
          <w:p w14:paraId="1547F3BC" w14:textId="77777777" w:rsidR="009769F5" w:rsidRPr="006D134F" w:rsidRDefault="009769F5" w:rsidP="00BA20A6">
            <w:pPr>
              <w:snapToGrid w:val="0"/>
              <w:jc w:val="both"/>
              <w:rPr>
                <w:iCs/>
                <w:sz w:val="20"/>
                <w:szCs w:val="20"/>
              </w:rPr>
            </w:pPr>
          </w:p>
          <w:p w14:paraId="045E2FC5" w14:textId="77777777" w:rsidR="009769F5" w:rsidRPr="006D134F" w:rsidRDefault="009769F5" w:rsidP="00BA20A6">
            <w:pPr>
              <w:snapToGrid w:val="0"/>
              <w:jc w:val="both"/>
              <w:rPr>
                <w:iCs/>
                <w:sz w:val="20"/>
                <w:szCs w:val="20"/>
              </w:rPr>
            </w:pPr>
            <w:hyperlink r:id="rId360" w:history="1">
              <w:r w:rsidRPr="006D134F">
                <w:rPr>
                  <w:rStyle w:val="Hyperlink"/>
                  <w:rFonts w:eastAsiaTheme="majorEastAsia"/>
                  <w:sz w:val="20"/>
                  <w:szCs w:val="20"/>
                </w:rPr>
                <w:t>https://ir.lv/2023/12/03/muzigais-jautajums-kad-roboti-atnems-mums-darbu/</w:t>
              </w:r>
            </w:hyperlink>
          </w:p>
          <w:p w14:paraId="2C5B3C15" w14:textId="77777777" w:rsidR="009769F5" w:rsidRPr="006D134F" w:rsidRDefault="009769F5" w:rsidP="00BA20A6">
            <w:pPr>
              <w:snapToGrid w:val="0"/>
              <w:jc w:val="both"/>
              <w:rPr>
                <w:iCs/>
                <w:sz w:val="20"/>
                <w:szCs w:val="20"/>
              </w:rPr>
            </w:pPr>
          </w:p>
          <w:p w14:paraId="431CCF37" w14:textId="77777777" w:rsidR="009769F5" w:rsidRPr="006D134F" w:rsidRDefault="009769F5" w:rsidP="00BA20A6">
            <w:pPr>
              <w:snapToGrid w:val="0"/>
              <w:jc w:val="both"/>
              <w:rPr>
                <w:iCs/>
                <w:sz w:val="20"/>
                <w:szCs w:val="20"/>
              </w:rPr>
            </w:pPr>
            <w:hyperlink r:id="rId361" w:history="1">
              <w:r w:rsidRPr="006D134F">
                <w:rPr>
                  <w:rStyle w:val="Hyperlink"/>
                  <w:rFonts w:eastAsiaTheme="majorEastAsia"/>
                  <w:sz w:val="20"/>
                  <w:szCs w:val="20"/>
                </w:rPr>
                <w:t>https://ir.lv/2024/02/04/iespeja-vai-risks/</w:t>
              </w:r>
            </w:hyperlink>
          </w:p>
          <w:p w14:paraId="434645CD" w14:textId="77777777" w:rsidR="009769F5" w:rsidRPr="006D134F" w:rsidRDefault="009769F5" w:rsidP="00BA20A6">
            <w:pPr>
              <w:snapToGrid w:val="0"/>
              <w:jc w:val="both"/>
              <w:rPr>
                <w:iCs/>
                <w:sz w:val="20"/>
                <w:szCs w:val="20"/>
              </w:rPr>
            </w:pPr>
          </w:p>
          <w:p w14:paraId="79F0949F" w14:textId="77777777" w:rsidR="009769F5" w:rsidRPr="006D134F" w:rsidRDefault="009769F5" w:rsidP="00BA20A6">
            <w:pPr>
              <w:rPr>
                <w:rStyle w:val="Hyperlink"/>
                <w:rFonts w:eastAsiaTheme="majorEastAsia"/>
                <w:iCs/>
                <w:sz w:val="20"/>
                <w:szCs w:val="20"/>
              </w:rPr>
            </w:pPr>
            <w:hyperlink r:id="rId362" w:history="1">
              <w:r w:rsidRPr="006D134F">
                <w:rPr>
                  <w:rStyle w:val="Hyperlink"/>
                  <w:rFonts w:eastAsiaTheme="majorEastAsia"/>
                  <w:sz w:val="20"/>
                  <w:szCs w:val="20"/>
                </w:rPr>
                <w:t>https://ir.lv/2024/04/07/tiesam-lieki/</w:t>
              </w:r>
            </w:hyperlink>
          </w:p>
          <w:p w14:paraId="1D829F16" w14:textId="77777777" w:rsidR="009769F5" w:rsidRDefault="009769F5" w:rsidP="00BA20A6">
            <w:pPr>
              <w:rPr>
                <w:rStyle w:val="Hyperlink"/>
                <w:rFonts w:eastAsiaTheme="majorEastAsia"/>
                <w:iCs/>
              </w:rPr>
            </w:pPr>
          </w:p>
          <w:p w14:paraId="371DC444" w14:textId="77777777" w:rsidR="009769F5" w:rsidRPr="006D134F" w:rsidRDefault="009769F5" w:rsidP="00BA20A6">
            <w:pPr>
              <w:rPr>
                <w:rStyle w:val="Hyperlink"/>
                <w:rFonts w:eastAsiaTheme="majorEastAsia"/>
                <w:iCs/>
                <w:color w:val="auto"/>
                <w:sz w:val="20"/>
                <w:szCs w:val="20"/>
              </w:rPr>
            </w:pPr>
            <w:r w:rsidRPr="006D134F">
              <w:rPr>
                <w:rStyle w:val="Hyperlink"/>
                <w:rFonts w:eastAsiaTheme="majorEastAsia"/>
                <w:iCs/>
                <w:color w:val="auto"/>
                <w:sz w:val="20"/>
                <w:szCs w:val="20"/>
              </w:rPr>
              <w:t xml:space="preserve">Video materiāli </w:t>
            </w:r>
            <w:r>
              <w:rPr>
                <w:rStyle w:val="Hyperlink"/>
                <w:rFonts w:eastAsiaTheme="majorEastAsia"/>
                <w:iCs/>
                <w:color w:val="auto"/>
                <w:sz w:val="20"/>
                <w:szCs w:val="20"/>
              </w:rPr>
              <w:t>pieejami:</w:t>
            </w:r>
          </w:p>
          <w:p w14:paraId="0BFF442A" w14:textId="77777777" w:rsidR="009769F5" w:rsidRPr="006D134F" w:rsidRDefault="009769F5" w:rsidP="00BA20A6">
            <w:pPr>
              <w:rPr>
                <w:rStyle w:val="Hyperlink"/>
                <w:rFonts w:eastAsiaTheme="majorEastAsia"/>
                <w:iCs/>
                <w:sz w:val="20"/>
                <w:szCs w:val="20"/>
              </w:rPr>
            </w:pPr>
          </w:p>
          <w:p w14:paraId="5AE6C278" w14:textId="77777777" w:rsidR="009769F5" w:rsidRPr="006D134F" w:rsidRDefault="009769F5" w:rsidP="00BA20A6">
            <w:pPr>
              <w:snapToGrid w:val="0"/>
              <w:jc w:val="both"/>
              <w:rPr>
                <w:iCs/>
                <w:sz w:val="20"/>
                <w:szCs w:val="20"/>
              </w:rPr>
            </w:pPr>
            <w:hyperlink r:id="rId363" w:history="1">
              <w:r w:rsidRPr="006D134F">
                <w:rPr>
                  <w:rStyle w:val="Hyperlink"/>
                  <w:rFonts w:eastAsiaTheme="majorEastAsia"/>
                  <w:sz w:val="20"/>
                  <w:szCs w:val="20"/>
                </w:rPr>
                <w:t>https://www.facebook.com/wwwIRlv/videos/979601093241911</w:t>
              </w:r>
            </w:hyperlink>
            <w:r w:rsidRPr="006D134F">
              <w:rPr>
                <w:iCs/>
                <w:sz w:val="20"/>
                <w:szCs w:val="20"/>
              </w:rPr>
              <w:t xml:space="preserve"> </w:t>
            </w:r>
          </w:p>
          <w:p w14:paraId="61BF4CCF" w14:textId="77777777" w:rsidR="009769F5" w:rsidRPr="006D134F" w:rsidRDefault="009769F5" w:rsidP="00BA20A6">
            <w:pPr>
              <w:snapToGrid w:val="0"/>
              <w:jc w:val="both"/>
              <w:rPr>
                <w:iCs/>
                <w:sz w:val="20"/>
                <w:szCs w:val="20"/>
              </w:rPr>
            </w:pPr>
            <w:hyperlink r:id="rId364" w:history="1">
              <w:r w:rsidRPr="00FC230D">
                <w:rPr>
                  <w:rStyle w:val="Hyperlink"/>
                  <w:rFonts w:eastAsiaTheme="majorEastAsia"/>
                  <w:sz w:val="20"/>
                  <w:szCs w:val="20"/>
                </w:rPr>
                <w:t>https://www.linkedin.com/posts/ir-nauda_10-gadi-kop%C4%81-ar-ir-nauda-activity-7080476638206959616-11hT?utm_source=share&amp;utm_medium=</w:t>
              </w:r>
              <w:r w:rsidRPr="00FC230D">
                <w:rPr>
                  <w:rStyle w:val="Hyperlink"/>
                  <w:rFonts w:eastAsiaTheme="majorEastAsia"/>
                  <w:sz w:val="20"/>
                  <w:szCs w:val="20"/>
                </w:rPr>
                <w:lastRenderedPageBreak/>
                <w:t>member_desktop</w:t>
              </w:r>
            </w:hyperlink>
            <w:r w:rsidRPr="006D134F">
              <w:rPr>
                <w:iCs/>
                <w:sz w:val="20"/>
                <w:szCs w:val="20"/>
              </w:rPr>
              <w:t xml:space="preserve"> </w:t>
            </w:r>
          </w:p>
          <w:p w14:paraId="02F28B87" w14:textId="77777777" w:rsidR="009769F5" w:rsidRPr="006D134F" w:rsidRDefault="009769F5" w:rsidP="00BA20A6">
            <w:pPr>
              <w:snapToGrid w:val="0"/>
              <w:jc w:val="both"/>
              <w:rPr>
                <w:iCs/>
                <w:sz w:val="20"/>
                <w:szCs w:val="20"/>
              </w:rPr>
            </w:pPr>
          </w:p>
          <w:p w14:paraId="2DDF63DB" w14:textId="77777777" w:rsidR="009769F5" w:rsidRPr="006D134F" w:rsidRDefault="009769F5" w:rsidP="00BA20A6">
            <w:pPr>
              <w:snapToGrid w:val="0"/>
              <w:jc w:val="both"/>
              <w:rPr>
                <w:iCs/>
                <w:sz w:val="20"/>
                <w:szCs w:val="20"/>
              </w:rPr>
            </w:pPr>
            <w:hyperlink r:id="rId365" w:history="1">
              <w:r w:rsidRPr="006D134F">
                <w:rPr>
                  <w:rStyle w:val="Hyperlink"/>
                  <w:rFonts w:eastAsiaTheme="majorEastAsia"/>
                  <w:sz w:val="20"/>
                  <w:szCs w:val="20"/>
                </w:rPr>
                <w:t>https://www.facebook.com/wwwIRlv/videos/1595235351003687</w:t>
              </w:r>
            </w:hyperlink>
            <w:r w:rsidRPr="006D134F">
              <w:rPr>
                <w:iCs/>
                <w:sz w:val="20"/>
                <w:szCs w:val="20"/>
              </w:rPr>
              <w:t xml:space="preserve"> </w:t>
            </w:r>
          </w:p>
          <w:p w14:paraId="6E0689AC" w14:textId="77777777" w:rsidR="009769F5" w:rsidRPr="0016734F" w:rsidRDefault="009769F5" w:rsidP="00BA20A6">
            <w:pPr>
              <w:snapToGrid w:val="0"/>
              <w:jc w:val="both"/>
              <w:rPr>
                <w:iCs/>
              </w:rPr>
            </w:pPr>
            <w:hyperlink r:id="rId366" w:history="1">
              <w:r w:rsidRPr="006D134F">
                <w:rPr>
                  <w:rStyle w:val="Hyperlink"/>
                  <w:rFonts w:eastAsiaTheme="majorEastAsia"/>
                  <w:sz w:val="20"/>
                  <w:szCs w:val="20"/>
                </w:rPr>
                <w:t>https://www.linkedin.com/posts/ir-nauda_desmit-gadi-kop%C4%81-ar-ir-nauda-lotte-tisenkopfa-iltnere-activity-7086715858189783040-F0wB?utm_source=share&amp;utm_medium=member_desktop</w:t>
              </w:r>
            </w:hyperlink>
            <w:r>
              <w:rPr>
                <w:iCs/>
                <w:sz w:val="22"/>
                <w:szCs w:val="22"/>
              </w:rPr>
              <w:t xml:space="preserve"> </w:t>
            </w:r>
          </w:p>
          <w:p w14:paraId="0BDC7669" w14:textId="77777777" w:rsidR="009769F5" w:rsidRPr="0016734F" w:rsidRDefault="009769F5" w:rsidP="00BA20A6">
            <w:pPr>
              <w:snapToGrid w:val="0"/>
              <w:jc w:val="both"/>
              <w:rPr>
                <w:iCs/>
              </w:rPr>
            </w:pPr>
          </w:p>
          <w:p w14:paraId="23B7556A" w14:textId="77777777" w:rsidR="009769F5" w:rsidRPr="006D134F" w:rsidRDefault="009769F5" w:rsidP="00BA20A6">
            <w:pPr>
              <w:snapToGrid w:val="0"/>
              <w:jc w:val="both"/>
              <w:rPr>
                <w:iCs/>
                <w:sz w:val="20"/>
                <w:szCs w:val="20"/>
              </w:rPr>
            </w:pPr>
            <w:hyperlink r:id="rId367" w:history="1">
              <w:r w:rsidRPr="006D134F">
                <w:rPr>
                  <w:rStyle w:val="Hyperlink"/>
                  <w:rFonts w:eastAsiaTheme="majorEastAsia"/>
                  <w:sz w:val="20"/>
                  <w:szCs w:val="20"/>
                </w:rPr>
                <w:t>https://www.facebook.com/wwwIRlv/videos/830480018682981</w:t>
              </w:r>
            </w:hyperlink>
            <w:r w:rsidRPr="006D134F">
              <w:rPr>
                <w:iCs/>
                <w:sz w:val="20"/>
                <w:szCs w:val="20"/>
              </w:rPr>
              <w:t xml:space="preserve"> </w:t>
            </w:r>
          </w:p>
          <w:p w14:paraId="4B5490FC" w14:textId="77777777" w:rsidR="009769F5" w:rsidRPr="006D134F" w:rsidRDefault="009769F5" w:rsidP="00BA20A6">
            <w:pPr>
              <w:snapToGrid w:val="0"/>
              <w:jc w:val="both"/>
              <w:rPr>
                <w:iCs/>
                <w:sz w:val="20"/>
                <w:szCs w:val="20"/>
              </w:rPr>
            </w:pPr>
            <w:hyperlink r:id="rId368" w:history="1">
              <w:r w:rsidRPr="00FC230D">
                <w:rPr>
                  <w:rStyle w:val="Hyperlink"/>
                  <w:rFonts w:eastAsiaTheme="majorEastAsia"/>
                  <w:sz w:val="20"/>
                  <w:szCs w:val="20"/>
                </w:rPr>
                <w:t>https://www.linkedin.com/posts/ir-nauda_aigara-ru%C5%86%C4%A3a-veiksmes-formula-activity-7097096235311886337-RLFZ?utm_source=share&amp;utm_medium=member_desktop</w:t>
              </w:r>
            </w:hyperlink>
            <w:r w:rsidRPr="006D134F">
              <w:rPr>
                <w:iCs/>
                <w:sz w:val="20"/>
                <w:szCs w:val="20"/>
              </w:rPr>
              <w:t xml:space="preserve"> </w:t>
            </w:r>
          </w:p>
          <w:p w14:paraId="064AE659" w14:textId="77777777" w:rsidR="009769F5" w:rsidRPr="006D134F" w:rsidRDefault="009769F5" w:rsidP="00BA20A6">
            <w:pPr>
              <w:snapToGrid w:val="0"/>
              <w:jc w:val="both"/>
              <w:rPr>
                <w:iCs/>
                <w:sz w:val="20"/>
                <w:szCs w:val="20"/>
              </w:rPr>
            </w:pPr>
          </w:p>
          <w:p w14:paraId="02738CCC" w14:textId="77777777" w:rsidR="009769F5" w:rsidRPr="006D134F" w:rsidRDefault="009769F5" w:rsidP="00BA20A6">
            <w:pPr>
              <w:snapToGrid w:val="0"/>
              <w:jc w:val="both"/>
              <w:rPr>
                <w:iCs/>
                <w:sz w:val="20"/>
                <w:szCs w:val="20"/>
              </w:rPr>
            </w:pPr>
            <w:hyperlink r:id="rId369" w:history="1">
              <w:r w:rsidRPr="006D134F">
                <w:rPr>
                  <w:rStyle w:val="Hyperlink"/>
                  <w:rFonts w:eastAsiaTheme="majorEastAsia"/>
                  <w:sz w:val="20"/>
                  <w:szCs w:val="20"/>
                </w:rPr>
                <w:t>https://www.facebook.com/wwwIRlv/videos/167055609811113</w:t>
              </w:r>
            </w:hyperlink>
            <w:r w:rsidRPr="006D134F">
              <w:rPr>
                <w:iCs/>
                <w:sz w:val="20"/>
                <w:szCs w:val="20"/>
              </w:rPr>
              <w:t xml:space="preserve"> </w:t>
            </w:r>
          </w:p>
          <w:p w14:paraId="25ED24E2" w14:textId="77777777" w:rsidR="009769F5" w:rsidRDefault="009769F5" w:rsidP="00BA20A6">
            <w:pPr>
              <w:rPr>
                <w:sz w:val="20"/>
                <w:szCs w:val="20"/>
              </w:rPr>
            </w:pPr>
            <w:hyperlink r:id="rId370" w:history="1">
              <w:r w:rsidRPr="00FC230D">
                <w:rPr>
                  <w:rStyle w:val="Hyperlink"/>
                  <w:rFonts w:eastAsiaTheme="majorEastAsia"/>
                  <w:sz w:val="20"/>
                  <w:szCs w:val="20"/>
                </w:rPr>
                <w:t>https://www.linkedin.com/posts/ir-nauda_irnauda-leaders-sifabrmaf2023-activity-7122573725815705601-WVXX?utm_source=share&amp;utm_medium=member_desktop</w:t>
              </w:r>
            </w:hyperlink>
          </w:p>
          <w:p w14:paraId="15ACC37B" w14:textId="77777777" w:rsidR="009769F5" w:rsidRPr="00436A28" w:rsidRDefault="009769F5" w:rsidP="00BA20A6">
            <w:pPr>
              <w:rPr>
                <w:sz w:val="20"/>
                <w:szCs w:val="20"/>
              </w:rPr>
            </w:pPr>
          </w:p>
        </w:tc>
      </w:tr>
      <w:tr w:rsidR="009769F5" w:rsidRPr="00436A28" w14:paraId="6C74AA9E" w14:textId="77777777" w:rsidTr="00BA20A6">
        <w:trPr>
          <w:trHeight w:val="1500"/>
        </w:trPr>
        <w:tc>
          <w:tcPr>
            <w:tcW w:w="675" w:type="dxa"/>
            <w:shd w:val="clear" w:color="auto" w:fill="auto"/>
            <w:vAlign w:val="center"/>
          </w:tcPr>
          <w:p w14:paraId="213E54C0" w14:textId="77777777" w:rsidR="009769F5" w:rsidRPr="00436A28" w:rsidRDefault="009769F5" w:rsidP="00BA20A6">
            <w:pPr>
              <w:jc w:val="center"/>
              <w:rPr>
                <w:color w:val="000000"/>
                <w:sz w:val="20"/>
                <w:szCs w:val="20"/>
              </w:rPr>
            </w:pPr>
            <w:r>
              <w:rPr>
                <w:color w:val="000000"/>
                <w:sz w:val="20"/>
                <w:szCs w:val="20"/>
              </w:rPr>
              <w:lastRenderedPageBreak/>
              <w:t>44</w:t>
            </w:r>
          </w:p>
        </w:tc>
        <w:tc>
          <w:tcPr>
            <w:tcW w:w="1276" w:type="dxa"/>
            <w:shd w:val="clear" w:color="auto" w:fill="auto"/>
            <w:vAlign w:val="center"/>
          </w:tcPr>
          <w:p w14:paraId="6F4614D3" w14:textId="77777777" w:rsidR="009769F5" w:rsidRPr="00332E83" w:rsidRDefault="009769F5" w:rsidP="00BA20A6">
            <w:pPr>
              <w:jc w:val="center"/>
              <w:rPr>
                <w:color w:val="000000"/>
                <w:sz w:val="20"/>
                <w:szCs w:val="20"/>
              </w:rPr>
            </w:pPr>
            <w:r w:rsidRPr="00332E83">
              <w:rPr>
                <w:color w:val="000000"/>
                <w:sz w:val="20"/>
                <w:szCs w:val="20"/>
              </w:rPr>
              <w:t>2023.LV/NMA/31</w:t>
            </w:r>
          </w:p>
        </w:tc>
        <w:tc>
          <w:tcPr>
            <w:tcW w:w="1559" w:type="dxa"/>
            <w:shd w:val="clear" w:color="auto" w:fill="auto"/>
            <w:vAlign w:val="center"/>
          </w:tcPr>
          <w:p w14:paraId="6E99E301" w14:textId="77777777" w:rsidR="009769F5" w:rsidRPr="00332E83" w:rsidRDefault="009769F5" w:rsidP="00BA20A6">
            <w:pPr>
              <w:jc w:val="center"/>
              <w:rPr>
                <w:sz w:val="20"/>
                <w:szCs w:val="20"/>
              </w:rPr>
            </w:pPr>
            <w:r w:rsidRPr="00332E83">
              <w:rPr>
                <w:color w:val="000000"/>
                <w:sz w:val="20"/>
                <w:szCs w:val="20"/>
              </w:rPr>
              <w:t>SIA “Izdevniecība Dienas Mediji”</w:t>
            </w:r>
          </w:p>
        </w:tc>
        <w:tc>
          <w:tcPr>
            <w:tcW w:w="1560" w:type="dxa"/>
            <w:shd w:val="clear" w:color="auto" w:fill="auto"/>
            <w:vAlign w:val="center"/>
          </w:tcPr>
          <w:p w14:paraId="20A67D0D" w14:textId="77777777" w:rsidR="009769F5" w:rsidRPr="00332E83" w:rsidRDefault="009769F5" w:rsidP="00BA20A6">
            <w:pPr>
              <w:jc w:val="center"/>
              <w:rPr>
                <w:sz w:val="20"/>
                <w:szCs w:val="20"/>
              </w:rPr>
            </w:pPr>
            <w:r w:rsidRPr="00332E83">
              <w:rPr>
                <w:color w:val="000000"/>
                <w:sz w:val="20"/>
                <w:szCs w:val="20"/>
              </w:rPr>
              <w:t xml:space="preserve">Žurnāls </w:t>
            </w:r>
            <w:proofErr w:type="spellStart"/>
            <w:r w:rsidRPr="00332E83">
              <w:rPr>
                <w:color w:val="000000"/>
                <w:sz w:val="20"/>
                <w:szCs w:val="20"/>
              </w:rPr>
              <w:t>SestDiena</w:t>
            </w:r>
            <w:proofErr w:type="spellEnd"/>
          </w:p>
        </w:tc>
        <w:tc>
          <w:tcPr>
            <w:tcW w:w="1701" w:type="dxa"/>
            <w:shd w:val="clear" w:color="auto" w:fill="auto"/>
            <w:vAlign w:val="center"/>
          </w:tcPr>
          <w:p w14:paraId="2E180D8D" w14:textId="77777777" w:rsidR="009769F5" w:rsidRPr="00332E83" w:rsidRDefault="009769F5" w:rsidP="00BA20A6">
            <w:pPr>
              <w:jc w:val="center"/>
              <w:rPr>
                <w:sz w:val="20"/>
                <w:szCs w:val="20"/>
              </w:rPr>
            </w:pPr>
            <w:r w:rsidRPr="00332E83">
              <w:rPr>
                <w:color w:val="000000"/>
                <w:sz w:val="20"/>
                <w:szCs w:val="20"/>
              </w:rPr>
              <w:t>CILVĒKS = VALSTS</w:t>
            </w:r>
          </w:p>
        </w:tc>
        <w:tc>
          <w:tcPr>
            <w:tcW w:w="1134" w:type="dxa"/>
            <w:shd w:val="clear" w:color="auto" w:fill="auto"/>
            <w:vAlign w:val="center"/>
          </w:tcPr>
          <w:p w14:paraId="6BCCAC0B" w14:textId="77777777" w:rsidR="009769F5" w:rsidRPr="00436A28" w:rsidRDefault="009769F5" w:rsidP="00BA20A6">
            <w:pPr>
              <w:jc w:val="center"/>
              <w:rPr>
                <w:sz w:val="20"/>
                <w:szCs w:val="20"/>
              </w:rPr>
            </w:pPr>
            <w:r w:rsidRPr="00367780">
              <w:rPr>
                <w:sz w:val="20"/>
                <w:szCs w:val="20"/>
              </w:rPr>
              <w:t xml:space="preserve">SIA Izdevniecība </w:t>
            </w:r>
            <w:r>
              <w:rPr>
                <w:sz w:val="20"/>
                <w:szCs w:val="20"/>
              </w:rPr>
              <w:t>“</w:t>
            </w:r>
            <w:r w:rsidRPr="00367780">
              <w:rPr>
                <w:sz w:val="20"/>
                <w:szCs w:val="20"/>
              </w:rPr>
              <w:t>Dienas bizness”</w:t>
            </w:r>
          </w:p>
        </w:tc>
        <w:tc>
          <w:tcPr>
            <w:tcW w:w="4110" w:type="dxa"/>
            <w:shd w:val="clear" w:color="auto" w:fill="auto"/>
          </w:tcPr>
          <w:p w14:paraId="25F10953" w14:textId="77777777" w:rsidR="009769F5" w:rsidRPr="00436A28" w:rsidRDefault="009769F5" w:rsidP="00BA20A6">
            <w:pPr>
              <w:jc w:val="both"/>
              <w:rPr>
                <w:sz w:val="20"/>
                <w:szCs w:val="20"/>
              </w:rPr>
            </w:pPr>
            <w:r w:rsidRPr="005D5DE6">
              <w:rPr>
                <w:sz w:val="20"/>
                <w:szCs w:val="20"/>
              </w:rPr>
              <w:t xml:space="preserve">Sabiedrības līdzdalības nepieciešamību jebkura jautājuma apspriešanā un attīstībā neviens neapšauba. Tomēr nereti izrādās, ka „parastie” iedzīvotāji ne tikai nav mierā ar likuma un ierastās kārtības izmaiņām visdažādākajās sfērās un procesos, bet pat nav informēti, pirms to stāšanās spēkā. Kā to mainīt, un vai tas vispār ir iespējams? Kādu lomu sabiedrības līdzdalības procesos spēlē nevalstiskās organizācijas (NVO), ko tās var ietekmēt un vai ar to </w:t>
            </w:r>
            <w:r w:rsidRPr="005D5DE6">
              <w:rPr>
                <w:sz w:val="20"/>
                <w:szCs w:val="20"/>
              </w:rPr>
              <w:lastRenderedPageBreak/>
              <w:t xml:space="preserve">palīdzību ir iespējams aktivizēt vismaz daļu sabiedrības? Uz šiem jautājumiem </w:t>
            </w:r>
            <w:proofErr w:type="spellStart"/>
            <w:r w:rsidRPr="005D5DE6">
              <w:rPr>
                <w:sz w:val="20"/>
                <w:szCs w:val="20"/>
              </w:rPr>
              <w:t>SestDiena</w:t>
            </w:r>
            <w:proofErr w:type="spellEnd"/>
            <w:r w:rsidRPr="005D5DE6">
              <w:rPr>
                <w:sz w:val="20"/>
                <w:szCs w:val="20"/>
              </w:rPr>
              <w:t xml:space="preserve"> mēģinās atbildēt rakstu sērijā, meklējot labos piemērus, pētot un skaidrojot NVO iesaistīšanās iespējas dažādu jautājumu risināšanā, kā arī iezīmējot „melnos caurumus” sfērās, kur NVO patlaban nav gana pārstāvētas.</w:t>
            </w:r>
          </w:p>
        </w:tc>
        <w:tc>
          <w:tcPr>
            <w:tcW w:w="3544" w:type="dxa"/>
            <w:shd w:val="clear" w:color="auto" w:fill="auto"/>
          </w:tcPr>
          <w:p w14:paraId="2AFF7B36" w14:textId="77777777" w:rsidR="009769F5" w:rsidRDefault="009769F5" w:rsidP="00BA20A6">
            <w:pPr>
              <w:rPr>
                <w:sz w:val="20"/>
                <w:szCs w:val="20"/>
              </w:rPr>
            </w:pPr>
            <w:r>
              <w:rPr>
                <w:sz w:val="20"/>
                <w:szCs w:val="20"/>
              </w:rPr>
              <w:lastRenderedPageBreak/>
              <w:t xml:space="preserve">Projekta ietvaros radītais saturs tika publicēts </w:t>
            </w:r>
            <w:r>
              <w:t xml:space="preserve"> </w:t>
            </w:r>
            <w:r>
              <w:rPr>
                <w:sz w:val="20"/>
                <w:szCs w:val="20"/>
              </w:rPr>
              <w:t>žurnālā</w:t>
            </w:r>
            <w:r w:rsidRPr="003F6CF5">
              <w:rPr>
                <w:sz w:val="20"/>
                <w:szCs w:val="20"/>
              </w:rPr>
              <w:t xml:space="preserve"> “</w:t>
            </w:r>
            <w:proofErr w:type="spellStart"/>
            <w:r>
              <w:rPr>
                <w:sz w:val="20"/>
                <w:szCs w:val="20"/>
              </w:rPr>
              <w:t>Sest</w:t>
            </w:r>
            <w:r w:rsidRPr="003F6CF5">
              <w:rPr>
                <w:sz w:val="20"/>
                <w:szCs w:val="20"/>
              </w:rPr>
              <w:t>Diena</w:t>
            </w:r>
            <w:proofErr w:type="spellEnd"/>
            <w:r w:rsidRPr="003F6CF5">
              <w:rPr>
                <w:sz w:val="20"/>
                <w:szCs w:val="20"/>
              </w:rPr>
              <w:t>”</w:t>
            </w:r>
            <w:r>
              <w:rPr>
                <w:sz w:val="20"/>
                <w:szCs w:val="20"/>
              </w:rPr>
              <w:t xml:space="preserve"> un </w:t>
            </w:r>
            <w:r>
              <w:t xml:space="preserve"> </w:t>
            </w:r>
            <w:r w:rsidRPr="003F6CF5">
              <w:rPr>
                <w:sz w:val="20"/>
                <w:szCs w:val="20"/>
              </w:rPr>
              <w:t xml:space="preserve">portālā </w:t>
            </w:r>
            <w:hyperlink r:id="rId371" w:history="1">
              <w:r w:rsidRPr="00F80A4B">
                <w:rPr>
                  <w:rStyle w:val="Hyperlink"/>
                  <w:rFonts w:eastAsiaTheme="majorEastAsia"/>
                  <w:sz w:val="20"/>
                  <w:szCs w:val="20"/>
                </w:rPr>
                <w:t>www.diena.lv</w:t>
              </w:r>
            </w:hyperlink>
            <w:r>
              <w:rPr>
                <w:sz w:val="20"/>
                <w:szCs w:val="20"/>
              </w:rPr>
              <w:t xml:space="preserve"> </w:t>
            </w:r>
          </w:p>
          <w:p w14:paraId="26269A17" w14:textId="77777777" w:rsidR="009769F5" w:rsidRDefault="009769F5" w:rsidP="00BA20A6">
            <w:pPr>
              <w:rPr>
                <w:sz w:val="20"/>
                <w:szCs w:val="20"/>
              </w:rPr>
            </w:pPr>
          </w:p>
          <w:p w14:paraId="31F2252B" w14:textId="77777777" w:rsidR="009769F5" w:rsidRDefault="009769F5" w:rsidP="00BA20A6">
            <w:pPr>
              <w:rPr>
                <w:sz w:val="20"/>
                <w:szCs w:val="20"/>
              </w:rPr>
            </w:pPr>
            <w:r>
              <w:rPr>
                <w:sz w:val="20"/>
                <w:szCs w:val="20"/>
              </w:rPr>
              <w:t>Projekta publikācijas pieejamas:</w:t>
            </w:r>
          </w:p>
          <w:p w14:paraId="3188C108" w14:textId="77777777" w:rsidR="009769F5" w:rsidRPr="00436A28" w:rsidRDefault="009769F5" w:rsidP="00BA20A6">
            <w:pPr>
              <w:rPr>
                <w:iCs/>
                <w:sz w:val="20"/>
                <w:szCs w:val="20"/>
              </w:rPr>
            </w:pPr>
          </w:p>
          <w:p w14:paraId="666224A6" w14:textId="77777777" w:rsidR="009769F5" w:rsidRDefault="009769F5" w:rsidP="00BA20A6">
            <w:pPr>
              <w:rPr>
                <w:rStyle w:val="Hyperlink"/>
                <w:rFonts w:eastAsiaTheme="majorEastAsia"/>
              </w:rPr>
            </w:pPr>
            <w:hyperlink r:id="rId372" w:history="1">
              <w:r w:rsidRPr="00FC230D">
                <w:rPr>
                  <w:rStyle w:val="Hyperlink"/>
                  <w:rFonts w:eastAsiaTheme="majorEastAsia"/>
                  <w:sz w:val="20"/>
                  <w:szCs w:val="20"/>
                  <w:lang w:eastAsia="zh-CN"/>
                </w:rPr>
                <w:t>https://www.diena.lv/raksts/sestdiena/tema/ledusskapju-un-televizoru-cina-14303882</w:t>
              </w:r>
            </w:hyperlink>
          </w:p>
          <w:p w14:paraId="5E24DEDA" w14:textId="77777777" w:rsidR="009769F5" w:rsidRPr="00BC1716" w:rsidRDefault="009769F5" w:rsidP="00BA20A6">
            <w:pPr>
              <w:rPr>
                <w:rStyle w:val="Hyperlink"/>
                <w:rFonts w:eastAsiaTheme="majorEastAsia"/>
              </w:rPr>
            </w:pPr>
          </w:p>
          <w:p w14:paraId="47863646" w14:textId="77777777" w:rsidR="009769F5" w:rsidRDefault="009769F5" w:rsidP="00BA20A6">
            <w:pPr>
              <w:rPr>
                <w:b/>
                <w:bCs/>
                <w:iCs/>
                <w:sz w:val="20"/>
                <w:szCs w:val="20"/>
              </w:rPr>
            </w:pPr>
            <w:hyperlink r:id="rId373" w:history="1">
              <w:r w:rsidRPr="00BC1716">
                <w:rPr>
                  <w:rStyle w:val="Hyperlink"/>
                  <w:rFonts w:eastAsiaTheme="majorEastAsia"/>
                  <w:iCs/>
                  <w:sz w:val="20"/>
                  <w:szCs w:val="20"/>
                </w:rPr>
                <w:t>https://www.diena.lv/raksts/sestdiena/tema/lielie-labo-darbinu-daritaji-un-vinu-problemas-14304232</w:t>
              </w:r>
            </w:hyperlink>
            <w:r>
              <w:rPr>
                <w:b/>
                <w:bCs/>
                <w:iCs/>
                <w:sz w:val="20"/>
                <w:szCs w:val="20"/>
              </w:rPr>
              <w:t xml:space="preserve"> </w:t>
            </w:r>
          </w:p>
          <w:p w14:paraId="02DCF68C" w14:textId="77777777" w:rsidR="009769F5" w:rsidRDefault="009769F5" w:rsidP="00BA20A6">
            <w:pPr>
              <w:rPr>
                <w:b/>
                <w:bCs/>
                <w:iCs/>
                <w:sz w:val="20"/>
                <w:szCs w:val="20"/>
              </w:rPr>
            </w:pPr>
          </w:p>
          <w:p w14:paraId="71EB0789" w14:textId="77777777" w:rsidR="009769F5" w:rsidRPr="006A7EFA" w:rsidRDefault="009769F5" w:rsidP="00BA20A6">
            <w:pPr>
              <w:jc w:val="both"/>
              <w:rPr>
                <w:sz w:val="20"/>
                <w:szCs w:val="20"/>
                <w:lang w:eastAsia="zh-CN"/>
              </w:rPr>
            </w:pPr>
            <w:hyperlink r:id="rId374" w:history="1">
              <w:r w:rsidRPr="00091D65">
                <w:rPr>
                  <w:rStyle w:val="Hyperlink"/>
                  <w:rFonts w:eastAsiaTheme="majorEastAsia"/>
                  <w:sz w:val="20"/>
                  <w:szCs w:val="20"/>
                  <w:lang w:eastAsia="zh-CN"/>
                </w:rPr>
                <w:t>https://www.diena.lv/raksts/sestdiena/tema/musu-studenti-izvelas-latviju-14304629</w:t>
              </w:r>
            </w:hyperlink>
            <w:r>
              <w:rPr>
                <w:sz w:val="20"/>
                <w:szCs w:val="20"/>
                <w:lang w:eastAsia="zh-CN"/>
              </w:rPr>
              <w:t xml:space="preserve"> </w:t>
            </w:r>
          </w:p>
          <w:p w14:paraId="608D1931" w14:textId="77777777" w:rsidR="009769F5" w:rsidRPr="006A7EFA" w:rsidRDefault="009769F5" w:rsidP="00BA20A6">
            <w:pPr>
              <w:jc w:val="both"/>
              <w:rPr>
                <w:sz w:val="20"/>
                <w:szCs w:val="20"/>
                <w:lang w:eastAsia="zh-CN"/>
              </w:rPr>
            </w:pPr>
            <w:r w:rsidRPr="006A7EFA">
              <w:rPr>
                <w:sz w:val="20"/>
                <w:szCs w:val="20"/>
                <w:lang w:eastAsia="zh-CN"/>
              </w:rPr>
              <w:t xml:space="preserve"> </w:t>
            </w:r>
          </w:p>
          <w:p w14:paraId="200C587A" w14:textId="77777777" w:rsidR="009769F5" w:rsidRDefault="009769F5" w:rsidP="00BA20A6">
            <w:pPr>
              <w:jc w:val="both"/>
              <w:rPr>
                <w:sz w:val="20"/>
                <w:szCs w:val="20"/>
                <w:lang w:eastAsia="zh-CN"/>
              </w:rPr>
            </w:pPr>
            <w:hyperlink r:id="rId375" w:history="1">
              <w:r w:rsidRPr="00FC230D">
                <w:rPr>
                  <w:rStyle w:val="Hyperlink"/>
                  <w:rFonts w:eastAsiaTheme="majorEastAsia"/>
                  <w:sz w:val="20"/>
                  <w:szCs w:val="20"/>
                  <w:lang w:eastAsia="zh-CN"/>
                </w:rPr>
                <w:t>https://www.diena.lv/raksts/sestdiena/tema/brivpratigie-daritaji-14305436</w:t>
              </w:r>
            </w:hyperlink>
            <w:r>
              <w:rPr>
                <w:sz w:val="20"/>
                <w:szCs w:val="20"/>
                <w:lang w:eastAsia="zh-CN"/>
              </w:rPr>
              <w:t xml:space="preserve"> </w:t>
            </w:r>
          </w:p>
          <w:p w14:paraId="14AAF479" w14:textId="77777777" w:rsidR="009769F5" w:rsidRPr="00BC1716" w:rsidRDefault="009769F5" w:rsidP="00BA20A6">
            <w:pPr>
              <w:jc w:val="both"/>
              <w:rPr>
                <w:sz w:val="20"/>
                <w:szCs w:val="20"/>
                <w:lang w:eastAsia="zh-CN"/>
              </w:rPr>
            </w:pPr>
          </w:p>
          <w:p w14:paraId="7D71899D" w14:textId="77777777" w:rsidR="009769F5" w:rsidRPr="006A7EFA" w:rsidRDefault="009769F5" w:rsidP="00BA20A6">
            <w:pPr>
              <w:jc w:val="both"/>
              <w:rPr>
                <w:sz w:val="20"/>
                <w:szCs w:val="20"/>
                <w:lang w:eastAsia="zh-CN"/>
              </w:rPr>
            </w:pPr>
            <w:hyperlink r:id="rId376" w:history="1">
              <w:r w:rsidRPr="00091D65">
                <w:rPr>
                  <w:rStyle w:val="Hyperlink"/>
                  <w:rFonts w:eastAsiaTheme="majorEastAsia"/>
                  <w:sz w:val="20"/>
                  <w:szCs w:val="20"/>
                  <w:lang w:eastAsia="zh-CN"/>
                </w:rPr>
                <w:t>https://www.diena.lv/raksts/sestdiena/tema/pret-seksualas-izglitibas-politizesanu-14306149</w:t>
              </w:r>
            </w:hyperlink>
            <w:r>
              <w:rPr>
                <w:sz w:val="20"/>
                <w:szCs w:val="20"/>
                <w:lang w:eastAsia="zh-CN"/>
              </w:rPr>
              <w:t xml:space="preserve"> </w:t>
            </w:r>
          </w:p>
          <w:p w14:paraId="07B94D11" w14:textId="77777777" w:rsidR="009769F5" w:rsidRDefault="009769F5" w:rsidP="00BA20A6">
            <w:pPr>
              <w:jc w:val="both"/>
              <w:rPr>
                <w:sz w:val="20"/>
                <w:szCs w:val="20"/>
                <w:lang w:eastAsia="zh-CN"/>
              </w:rPr>
            </w:pPr>
          </w:p>
          <w:p w14:paraId="6ACE308F" w14:textId="77777777" w:rsidR="009769F5" w:rsidRDefault="009769F5" w:rsidP="00BA20A6">
            <w:pPr>
              <w:rPr>
                <w:rStyle w:val="Hyperlink"/>
                <w:rFonts w:eastAsiaTheme="majorEastAsia"/>
                <w:sz w:val="20"/>
                <w:szCs w:val="20"/>
                <w:lang w:eastAsia="zh-CN"/>
              </w:rPr>
            </w:pPr>
            <w:hyperlink r:id="rId377" w:history="1">
              <w:r w:rsidRPr="00091D65">
                <w:rPr>
                  <w:rStyle w:val="Hyperlink"/>
                  <w:rFonts w:eastAsiaTheme="majorEastAsia"/>
                  <w:sz w:val="20"/>
                  <w:szCs w:val="20"/>
                  <w:lang w:eastAsia="zh-CN"/>
                </w:rPr>
                <w:t>https://www.diena.lv/raksts/sestdiena/tema/atbrivot-no-sprostiem-14307269</w:t>
              </w:r>
            </w:hyperlink>
          </w:p>
          <w:p w14:paraId="0329BE50" w14:textId="77777777" w:rsidR="009769F5" w:rsidRDefault="009769F5" w:rsidP="00BA20A6">
            <w:pPr>
              <w:rPr>
                <w:rStyle w:val="Hyperlink"/>
                <w:rFonts w:eastAsiaTheme="majorEastAsia"/>
                <w:sz w:val="20"/>
                <w:szCs w:val="20"/>
                <w:lang w:eastAsia="zh-CN"/>
              </w:rPr>
            </w:pPr>
          </w:p>
          <w:p w14:paraId="7376A6F3" w14:textId="77777777" w:rsidR="009769F5" w:rsidRDefault="009769F5" w:rsidP="00BA20A6">
            <w:pPr>
              <w:rPr>
                <w:rStyle w:val="Hyperlink"/>
                <w:rFonts w:eastAsiaTheme="majorEastAsia"/>
                <w:iCs/>
                <w:sz w:val="20"/>
                <w:szCs w:val="20"/>
              </w:rPr>
            </w:pPr>
            <w:hyperlink r:id="rId378" w:history="1">
              <w:r w:rsidRPr="006857D6">
                <w:rPr>
                  <w:rStyle w:val="Hyperlink"/>
                  <w:rFonts w:eastAsiaTheme="majorEastAsia"/>
                  <w:sz w:val="20"/>
                  <w:szCs w:val="20"/>
                </w:rPr>
                <w:t>https://www.diena.lv/raksts/sestdiena/tema/prioritate--berni-14309059</w:t>
              </w:r>
            </w:hyperlink>
          </w:p>
          <w:p w14:paraId="29EFB8B5" w14:textId="77777777" w:rsidR="009769F5" w:rsidRDefault="009769F5" w:rsidP="00BA20A6">
            <w:pPr>
              <w:rPr>
                <w:rStyle w:val="Hyperlink"/>
                <w:rFonts w:eastAsiaTheme="majorEastAsia"/>
                <w:iCs/>
                <w:sz w:val="20"/>
                <w:szCs w:val="20"/>
              </w:rPr>
            </w:pPr>
          </w:p>
          <w:p w14:paraId="6C8DCF0B" w14:textId="77777777" w:rsidR="009769F5" w:rsidRPr="006857D6" w:rsidRDefault="009769F5" w:rsidP="00BA20A6">
            <w:pPr>
              <w:jc w:val="both"/>
              <w:rPr>
                <w:iCs/>
                <w:sz w:val="20"/>
                <w:szCs w:val="20"/>
              </w:rPr>
            </w:pPr>
            <w:hyperlink r:id="rId379" w:history="1">
              <w:r w:rsidRPr="006857D6">
                <w:rPr>
                  <w:rStyle w:val="Hyperlink"/>
                  <w:rFonts w:eastAsiaTheme="majorEastAsia"/>
                  <w:sz w:val="20"/>
                  <w:szCs w:val="20"/>
                </w:rPr>
                <w:t>https://www.diena.lv/raksts/sestdiena/tema/jociga-skira--brivpratigie-14310566</w:t>
              </w:r>
            </w:hyperlink>
          </w:p>
          <w:p w14:paraId="174CCA4A" w14:textId="77777777" w:rsidR="009769F5" w:rsidRDefault="009769F5" w:rsidP="00BA20A6">
            <w:pPr>
              <w:jc w:val="both"/>
            </w:pPr>
          </w:p>
          <w:p w14:paraId="77F944EF" w14:textId="77777777" w:rsidR="009769F5" w:rsidRPr="006857D6" w:rsidRDefault="009769F5" w:rsidP="00BA20A6">
            <w:pPr>
              <w:rPr>
                <w:iCs/>
                <w:sz w:val="20"/>
                <w:szCs w:val="20"/>
              </w:rPr>
            </w:pPr>
            <w:hyperlink r:id="rId380" w:history="1">
              <w:r w:rsidRPr="006857D6">
                <w:rPr>
                  <w:rStyle w:val="Hyperlink"/>
                  <w:rFonts w:eastAsiaTheme="majorEastAsia"/>
                  <w:sz w:val="20"/>
                  <w:szCs w:val="20"/>
                </w:rPr>
                <w:t>https://www.diena.lv/raksts/sestdiena/tema/latviesi-visur-pasaule-14312214</w:t>
              </w:r>
            </w:hyperlink>
          </w:p>
          <w:p w14:paraId="30D66CAD" w14:textId="77777777" w:rsidR="009769F5" w:rsidRPr="006857D6" w:rsidRDefault="009769F5" w:rsidP="00BA20A6">
            <w:pPr>
              <w:jc w:val="both"/>
              <w:rPr>
                <w:iCs/>
                <w:sz w:val="20"/>
                <w:szCs w:val="20"/>
              </w:rPr>
            </w:pPr>
            <w:r w:rsidRPr="006857D6">
              <w:rPr>
                <w:iCs/>
                <w:sz w:val="20"/>
                <w:szCs w:val="20"/>
              </w:rPr>
              <w:t xml:space="preserve"> </w:t>
            </w:r>
          </w:p>
          <w:p w14:paraId="2D13F966" w14:textId="77777777" w:rsidR="009769F5" w:rsidRPr="006857D6" w:rsidRDefault="009769F5" w:rsidP="00BA20A6">
            <w:pPr>
              <w:rPr>
                <w:iCs/>
                <w:sz w:val="20"/>
                <w:szCs w:val="20"/>
              </w:rPr>
            </w:pPr>
            <w:hyperlink r:id="rId381" w:history="1">
              <w:r w:rsidRPr="006857D6">
                <w:rPr>
                  <w:rStyle w:val="Hyperlink"/>
                  <w:rFonts w:eastAsiaTheme="majorEastAsia"/>
                  <w:sz w:val="20"/>
                  <w:szCs w:val="20"/>
                </w:rPr>
                <w:t>https://www.diena.lv/raksts/sestdiena/tema/biedriba-labakai-dzivosanai-14313634</w:t>
              </w:r>
            </w:hyperlink>
          </w:p>
          <w:p w14:paraId="72537BA5" w14:textId="77777777" w:rsidR="009769F5" w:rsidRDefault="009769F5" w:rsidP="00BA20A6">
            <w:pPr>
              <w:jc w:val="both"/>
            </w:pPr>
          </w:p>
          <w:p w14:paraId="07BB4E9F" w14:textId="77777777" w:rsidR="009769F5" w:rsidRPr="006857D6" w:rsidRDefault="009769F5" w:rsidP="00BA20A6">
            <w:pPr>
              <w:rPr>
                <w:iCs/>
                <w:sz w:val="20"/>
                <w:szCs w:val="20"/>
              </w:rPr>
            </w:pPr>
            <w:hyperlink r:id="rId382" w:history="1">
              <w:r w:rsidRPr="006857D6">
                <w:rPr>
                  <w:rStyle w:val="Hyperlink"/>
                  <w:rFonts w:eastAsiaTheme="majorEastAsia"/>
                  <w:sz w:val="20"/>
                  <w:szCs w:val="20"/>
                </w:rPr>
                <w:t>https://www.diena.lv/raksts/sestdiena/tema/majvieta-nelaime-nonakusiem-dzivniekiem-14314362</w:t>
              </w:r>
            </w:hyperlink>
          </w:p>
          <w:p w14:paraId="37C3EFF8" w14:textId="77777777" w:rsidR="009769F5" w:rsidRPr="006857D6" w:rsidRDefault="009769F5" w:rsidP="00BA20A6">
            <w:pPr>
              <w:jc w:val="both"/>
              <w:rPr>
                <w:iCs/>
                <w:sz w:val="20"/>
                <w:szCs w:val="20"/>
              </w:rPr>
            </w:pPr>
          </w:p>
          <w:p w14:paraId="72D9DE7F" w14:textId="77777777" w:rsidR="009769F5" w:rsidRPr="006857D6" w:rsidRDefault="009769F5" w:rsidP="00BA20A6">
            <w:pPr>
              <w:jc w:val="both"/>
              <w:rPr>
                <w:iCs/>
                <w:sz w:val="20"/>
                <w:szCs w:val="20"/>
              </w:rPr>
            </w:pPr>
            <w:hyperlink r:id="rId383" w:history="1">
              <w:r w:rsidRPr="006857D6">
                <w:rPr>
                  <w:rStyle w:val="Hyperlink"/>
                  <w:rFonts w:eastAsiaTheme="majorEastAsia"/>
                  <w:sz w:val="20"/>
                  <w:szCs w:val="20"/>
                </w:rPr>
                <w:t>https://www.diena.lv/raksts/sestdiena/tema/but-blakus-un-rupeties-14315621</w:t>
              </w:r>
            </w:hyperlink>
          </w:p>
          <w:p w14:paraId="2B39B370" w14:textId="77777777" w:rsidR="009769F5" w:rsidRDefault="009769F5" w:rsidP="00BA20A6">
            <w:pPr>
              <w:rPr>
                <w:rStyle w:val="Hyperlink"/>
                <w:rFonts w:eastAsiaTheme="majorEastAsia"/>
                <w:iCs/>
                <w:sz w:val="20"/>
                <w:szCs w:val="20"/>
              </w:rPr>
            </w:pPr>
          </w:p>
          <w:p w14:paraId="5FA5888E" w14:textId="77777777" w:rsidR="009769F5" w:rsidRPr="00436A28" w:rsidRDefault="009769F5" w:rsidP="00BA20A6">
            <w:pPr>
              <w:rPr>
                <w:b/>
                <w:bCs/>
                <w:iCs/>
                <w:sz w:val="20"/>
                <w:szCs w:val="20"/>
              </w:rPr>
            </w:pPr>
          </w:p>
        </w:tc>
      </w:tr>
      <w:tr w:rsidR="009769F5" w:rsidRPr="00436A28" w14:paraId="18D6B00B" w14:textId="77777777" w:rsidTr="00BA20A6">
        <w:trPr>
          <w:trHeight w:val="1553"/>
        </w:trPr>
        <w:tc>
          <w:tcPr>
            <w:tcW w:w="675" w:type="dxa"/>
            <w:shd w:val="clear" w:color="auto" w:fill="auto"/>
            <w:vAlign w:val="center"/>
          </w:tcPr>
          <w:p w14:paraId="52C252FA" w14:textId="77777777" w:rsidR="009769F5" w:rsidRPr="00436A28" w:rsidRDefault="009769F5" w:rsidP="00BA20A6">
            <w:pPr>
              <w:jc w:val="center"/>
              <w:rPr>
                <w:color w:val="000000"/>
                <w:sz w:val="20"/>
                <w:szCs w:val="20"/>
              </w:rPr>
            </w:pPr>
            <w:r>
              <w:rPr>
                <w:color w:val="000000"/>
                <w:sz w:val="20"/>
                <w:szCs w:val="20"/>
              </w:rPr>
              <w:lastRenderedPageBreak/>
              <w:t>45</w:t>
            </w:r>
          </w:p>
        </w:tc>
        <w:tc>
          <w:tcPr>
            <w:tcW w:w="1276" w:type="dxa"/>
            <w:shd w:val="clear" w:color="auto" w:fill="auto"/>
            <w:vAlign w:val="center"/>
          </w:tcPr>
          <w:p w14:paraId="03F62A19" w14:textId="77777777" w:rsidR="009769F5" w:rsidRPr="00332E83" w:rsidRDefault="009769F5" w:rsidP="00BA20A6">
            <w:pPr>
              <w:jc w:val="center"/>
              <w:rPr>
                <w:color w:val="000000"/>
                <w:sz w:val="20"/>
                <w:szCs w:val="20"/>
              </w:rPr>
            </w:pPr>
            <w:r w:rsidRPr="00332E83">
              <w:rPr>
                <w:color w:val="000000"/>
                <w:sz w:val="20"/>
                <w:szCs w:val="20"/>
              </w:rPr>
              <w:t>2023.LV/NMA/32</w:t>
            </w:r>
          </w:p>
        </w:tc>
        <w:tc>
          <w:tcPr>
            <w:tcW w:w="1559" w:type="dxa"/>
            <w:shd w:val="clear" w:color="auto" w:fill="auto"/>
            <w:vAlign w:val="center"/>
          </w:tcPr>
          <w:p w14:paraId="15B9BC6E" w14:textId="77777777" w:rsidR="009769F5" w:rsidRPr="00332E83" w:rsidRDefault="009769F5" w:rsidP="00BA20A6">
            <w:pPr>
              <w:jc w:val="center"/>
              <w:rPr>
                <w:sz w:val="20"/>
                <w:szCs w:val="20"/>
              </w:rPr>
            </w:pPr>
            <w:r w:rsidRPr="00332E83">
              <w:rPr>
                <w:color w:val="000000"/>
                <w:sz w:val="20"/>
                <w:szCs w:val="20"/>
              </w:rPr>
              <w:t>SIA “Izdevniecība Dienas Mediji”</w:t>
            </w:r>
          </w:p>
        </w:tc>
        <w:tc>
          <w:tcPr>
            <w:tcW w:w="1560" w:type="dxa"/>
            <w:shd w:val="clear" w:color="auto" w:fill="auto"/>
            <w:vAlign w:val="center"/>
          </w:tcPr>
          <w:p w14:paraId="117E760C" w14:textId="77777777" w:rsidR="009769F5" w:rsidRPr="00332E83" w:rsidRDefault="009769F5" w:rsidP="00BA20A6">
            <w:pPr>
              <w:jc w:val="center"/>
              <w:rPr>
                <w:sz w:val="20"/>
                <w:szCs w:val="20"/>
              </w:rPr>
            </w:pPr>
            <w:r w:rsidRPr="00332E83">
              <w:rPr>
                <w:color w:val="000000"/>
                <w:sz w:val="20"/>
                <w:szCs w:val="20"/>
              </w:rPr>
              <w:t>Laikraksts “Diena”</w:t>
            </w:r>
          </w:p>
        </w:tc>
        <w:tc>
          <w:tcPr>
            <w:tcW w:w="1701" w:type="dxa"/>
            <w:shd w:val="clear" w:color="auto" w:fill="auto"/>
            <w:vAlign w:val="center"/>
          </w:tcPr>
          <w:p w14:paraId="3B8352AC" w14:textId="77777777" w:rsidR="009769F5" w:rsidRPr="00332E83" w:rsidRDefault="009769F5" w:rsidP="00BA20A6">
            <w:pPr>
              <w:jc w:val="center"/>
              <w:rPr>
                <w:sz w:val="20"/>
                <w:szCs w:val="20"/>
              </w:rPr>
            </w:pPr>
            <w:proofErr w:type="spellStart"/>
            <w:r w:rsidRPr="00332E83">
              <w:rPr>
                <w:color w:val="000000"/>
                <w:sz w:val="20"/>
                <w:szCs w:val="20"/>
              </w:rPr>
              <w:t>Re!Forma</w:t>
            </w:r>
            <w:proofErr w:type="spellEnd"/>
          </w:p>
        </w:tc>
        <w:tc>
          <w:tcPr>
            <w:tcW w:w="1134" w:type="dxa"/>
            <w:shd w:val="clear" w:color="auto" w:fill="auto"/>
            <w:vAlign w:val="center"/>
          </w:tcPr>
          <w:p w14:paraId="38075FAF" w14:textId="77777777" w:rsidR="009769F5" w:rsidRPr="00436A28" w:rsidRDefault="009769F5" w:rsidP="00BA20A6">
            <w:pPr>
              <w:jc w:val="center"/>
              <w:rPr>
                <w:sz w:val="20"/>
                <w:szCs w:val="20"/>
              </w:rPr>
            </w:pPr>
            <w:r w:rsidRPr="00367780">
              <w:rPr>
                <w:sz w:val="20"/>
                <w:szCs w:val="20"/>
              </w:rPr>
              <w:t xml:space="preserve">SIA Izdevniecība </w:t>
            </w:r>
            <w:r>
              <w:rPr>
                <w:sz w:val="20"/>
                <w:szCs w:val="20"/>
              </w:rPr>
              <w:t>“</w:t>
            </w:r>
            <w:r w:rsidRPr="00367780">
              <w:rPr>
                <w:sz w:val="20"/>
                <w:szCs w:val="20"/>
              </w:rPr>
              <w:t>Dienas bizness”</w:t>
            </w:r>
          </w:p>
        </w:tc>
        <w:tc>
          <w:tcPr>
            <w:tcW w:w="4110" w:type="dxa"/>
            <w:shd w:val="clear" w:color="auto" w:fill="auto"/>
          </w:tcPr>
          <w:p w14:paraId="0DEE9631" w14:textId="77777777" w:rsidR="009769F5" w:rsidRPr="005D5DE6" w:rsidRDefault="009769F5" w:rsidP="00BA20A6">
            <w:pPr>
              <w:jc w:val="both"/>
              <w:rPr>
                <w:sz w:val="20"/>
                <w:szCs w:val="20"/>
              </w:rPr>
            </w:pPr>
            <w:r w:rsidRPr="005D5DE6">
              <w:rPr>
                <w:sz w:val="20"/>
                <w:szCs w:val="20"/>
              </w:rPr>
              <w:t xml:space="preserve">Reforma, reorganizācija, optimizācija – vārdi, kas bieži tiek lietoti, runājot par Latvijas izglītības sistēmu. Šobrīd Latvijā briest atkal jauna skolu reforma, kas varētu skart ap 10% izglītības iestāžu. Ar ko tā atšķirsies no līdz šim veiktajām reformām? Vai neriskējam Latvijas laukus iztukšot pavisam? Vai ar skolu samazināšanu var paaugstināt izglītības kvalitāti un risināt pedagogu trūkumu? </w:t>
            </w:r>
          </w:p>
          <w:p w14:paraId="15049292" w14:textId="77777777" w:rsidR="009769F5" w:rsidRPr="005D5DE6" w:rsidRDefault="009769F5" w:rsidP="00BA20A6">
            <w:pPr>
              <w:jc w:val="both"/>
              <w:rPr>
                <w:sz w:val="20"/>
                <w:szCs w:val="20"/>
              </w:rPr>
            </w:pPr>
          </w:p>
          <w:p w14:paraId="6B77AA6D" w14:textId="77777777" w:rsidR="009769F5" w:rsidRDefault="009769F5" w:rsidP="00BA20A6">
            <w:pPr>
              <w:jc w:val="both"/>
              <w:rPr>
                <w:sz w:val="20"/>
                <w:szCs w:val="20"/>
              </w:rPr>
            </w:pPr>
            <w:r w:rsidRPr="005D5DE6">
              <w:rPr>
                <w:sz w:val="20"/>
                <w:szCs w:val="20"/>
              </w:rPr>
              <w:t xml:space="preserve">Uz šiem jautājumiem meklēsim atbildes analītisku rakstu un </w:t>
            </w:r>
            <w:proofErr w:type="spellStart"/>
            <w:r w:rsidRPr="005D5DE6">
              <w:rPr>
                <w:sz w:val="20"/>
                <w:szCs w:val="20"/>
              </w:rPr>
              <w:t>cilvēkstāstu</w:t>
            </w:r>
            <w:proofErr w:type="spellEnd"/>
            <w:r w:rsidRPr="005D5DE6">
              <w:rPr>
                <w:sz w:val="20"/>
                <w:szCs w:val="20"/>
              </w:rPr>
              <w:t xml:space="preserve"> sērijā.</w:t>
            </w:r>
          </w:p>
          <w:p w14:paraId="68D20B0F" w14:textId="77777777" w:rsidR="009769F5" w:rsidRPr="00436A28" w:rsidRDefault="009769F5" w:rsidP="00BA20A6">
            <w:pPr>
              <w:jc w:val="both"/>
              <w:rPr>
                <w:sz w:val="20"/>
                <w:szCs w:val="20"/>
              </w:rPr>
            </w:pPr>
          </w:p>
        </w:tc>
        <w:tc>
          <w:tcPr>
            <w:tcW w:w="3544" w:type="dxa"/>
            <w:shd w:val="clear" w:color="auto" w:fill="auto"/>
          </w:tcPr>
          <w:p w14:paraId="5CFF3B34" w14:textId="77777777" w:rsidR="009769F5" w:rsidRDefault="009769F5" w:rsidP="00BA20A6">
            <w:pPr>
              <w:rPr>
                <w:sz w:val="20"/>
                <w:szCs w:val="20"/>
              </w:rPr>
            </w:pPr>
            <w:r>
              <w:rPr>
                <w:sz w:val="20"/>
                <w:szCs w:val="20"/>
              </w:rPr>
              <w:t>Projekta “</w:t>
            </w:r>
            <w:proofErr w:type="spellStart"/>
            <w:r>
              <w:rPr>
                <w:sz w:val="20"/>
                <w:szCs w:val="20"/>
              </w:rPr>
              <w:t>Re!Forma</w:t>
            </w:r>
            <w:proofErr w:type="spellEnd"/>
            <w:r>
              <w:rPr>
                <w:sz w:val="20"/>
                <w:szCs w:val="20"/>
              </w:rPr>
              <w:t xml:space="preserve">” saturs tika publicēts </w:t>
            </w:r>
            <w:r>
              <w:t xml:space="preserve"> </w:t>
            </w:r>
            <w:r w:rsidRPr="003F6CF5">
              <w:rPr>
                <w:sz w:val="20"/>
                <w:szCs w:val="20"/>
              </w:rPr>
              <w:t>laikrakstā “Diena”</w:t>
            </w:r>
            <w:r>
              <w:rPr>
                <w:sz w:val="20"/>
                <w:szCs w:val="20"/>
              </w:rPr>
              <w:t xml:space="preserve"> un </w:t>
            </w:r>
            <w:r>
              <w:t xml:space="preserve"> </w:t>
            </w:r>
            <w:r w:rsidRPr="003F6CF5">
              <w:rPr>
                <w:sz w:val="20"/>
                <w:szCs w:val="20"/>
              </w:rPr>
              <w:t xml:space="preserve">portālā </w:t>
            </w:r>
            <w:hyperlink r:id="rId384" w:history="1">
              <w:r w:rsidRPr="00F80A4B">
                <w:rPr>
                  <w:rStyle w:val="Hyperlink"/>
                  <w:rFonts w:eastAsiaTheme="majorEastAsia"/>
                  <w:sz w:val="20"/>
                  <w:szCs w:val="20"/>
                </w:rPr>
                <w:t>www.diena.lv</w:t>
              </w:r>
            </w:hyperlink>
            <w:r>
              <w:rPr>
                <w:sz w:val="20"/>
                <w:szCs w:val="20"/>
              </w:rPr>
              <w:t xml:space="preserve"> </w:t>
            </w:r>
          </w:p>
          <w:p w14:paraId="468F244A" w14:textId="77777777" w:rsidR="009769F5" w:rsidRDefault="009769F5" w:rsidP="00BA20A6">
            <w:pPr>
              <w:rPr>
                <w:sz w:val="20"/>
                <w:szCs w:val="20"/>
              </w:rPr>
            </w:pPr>
          </w:p>
          <w:p w14:paraId="7C700205" w14:textId="77777777" w:rsidR="009769F5" w:rsidRDefault="009769F5" w:rsidP="00BA20A6">
            <w:pPr>
              <w:rPr>
                <w:sz w:val="20"/>
                <w:szCs w:val="20"/>
              </w:rPr>
            </w:pPr>
            <w:r>
              <w:rPr>
                <w:sz w:val="20"/>
                <w:szCs w:val="20"/>
              </w:rPr>
              <w:t>Projekta publikācijas pieejamas:</w:t>
            </w:r>
          </w:p>
          <w:p w14:paraId="700A8388" w14:textId="77777777" w:rsidR="009769F5" w:rsidRDefault="009769F5" w:rsidP="00BA20A6">
            <w:pPr>
              <w:rPr>
                <w:sz w:val="20"/>
                <w:szCs w:val="20"/>
              </w:rPr>
            </w:pPr>
          </w:p>
          <w:p w14:paraId="5E64F336" w14:textId="77777777" w:rsidR="009769F5" w:rsidRDefault="009769F5" w:rsidP="00BA20A6">
            <w:pPr>
              <w:rPr>
                <w:sz w:val="20"/>
                <w:szCs w:val="20"/>
              </w:rPr>
            </w:pPr>
            <w:hyperlink r:id="rId385" w:history="1">
              <w:r w:rsidRPr="00F80A4B">
                <w:rPr>
                  <w:rStyle w:val="Hyperlink"/>
                  <w:rFonts w:eastAsiaTheme="majorEastAsia"/>
                  <w:sz w:val="20"/>
                  <w:szCs w:val="20"/>
                </w:rPr>
                <w:t>https://www.diena.lv/raksts/latvija/zinas/ar-skolu-apcirpsanu-grib-uzlabot-kvalitati-14303469</w:t>
              </w:r>
            </w:hyperlink>
          </w:p>
          <w:p w14:paraId="61D353BA" w14:textId="77777777" w:rsidR="009769F5" w:rsidRPr="00061067" w:rsidRDefault="009769F5" w:rsidP="00BA20A6">
            <w:pPr>
              <w:rPr>
                <w:sz w:val="20"/>
                <w:szCs w:val="20"/>
              </w:rPr>
            </w:pPr>
          </w:p>
          <w:p w14:paraId="0340031B" w14:textId="77777777" w:rsidR="009769F5" w:rsidRDefault="009769F5" w:rsidP="00BA20A6">
            <w:pPr>
              <w:rPr>
                <w:sz w:val="20"/>
                <w:szCs w:val="20"/>
              </w:rPr>
            </w:pPr>
            <w:hyperlink r:id="rId386" w:history="1">
              <w:r w:rsidRPr="00F80A4B">
                <w:rPr>
                  <w:rStyle w:val="Hyperlink"/>
                  <w:rFonts w:eastAsiaTheme="majorEastAsia"/>
                  <w:sz w:val="20"/>
                  <w:szCs w:val="20"/>
                </w:rPr>
                <w:t>https://www.diena.lv/raksts/latvija/zinas/austrumu-pierobezas-skolam-vajadziga-ipasa-atbalsta-programma-14305054</w:t>
              </w:r>
            </w:hyperlink>
          </w:p>
          <w:p w14:paraId="49C3D1F0" w14:textId="77777777" w:rsidR="009769F5" w:rsidRDefault="009769F5" w:rsidP="00BA20A6">
            <w:pPr>
              <w:rPr>
                <w:sz w:val="20"/>
                <w:szCs w:val="20"/>
              </w:rPr>
            </w:pPr>
          </w:p>
          <w:p w14:paraId="7859C7B1" w14:textId="77777777" w:rsidR="009769F5" w:rsidRPr="00061067" w:rsidRDefault="009769F5" w:rsidP="00BA20A6">
            <w:pPr>
              <w:rPr>
                <w:sz w:val="20"/>
                <w:szCs w:val="20"/>
              </w:rPr>
            </w:pPr>
            <w:hyperlink r:id="rId387" w:history="1">
              <w:r w:rsidRPr="00F80A4B">
                <w:rPr>
                  <w:rStyle w:val="Hyperlink"/>
                  <w:rFonts w:eastAsiaTheme="majorEastAsia"/>
                  <w:sz w:val="20"/>
                  <w:szCs w:val="20"/>
                </w:rPr>
                <w:t>https://www.diena.lv/raksts/latvija/zinas/skolu-tikla-desmitgades-pieturzimes-14305809</w:t>
              </w:r>
            </w:hyperlink>
            <w:r>
              <w:rPr>
                <w:sz w:val="20"/>
                <w:szCs w:val="20"/>
              </w:rPr>
              <w:t xml:space="preserve"> </w:t>
            </w:r>
            <w:r w:rsidRPr="00061067">
              <w:rPr>
                <w:sz w:val="20"/>
                <w:szCs w:val="20"/>
              </w:rPr>
              <w:t xml:space="preserve"> </w:t>
            </w:r>
          </w:p>
          <w:p w14:paraId="274ECA89" w14:textId="77777777" w:rsidR="009769F5" w:rsidRDefault="009769F5" w:rsidP="00BA20A6">
            <w:pPr>
              <w:rPr>
                <w:sz w:val="20"/>
                <w:szCs w:val="20"/>
              </w:rPr>
            </w:pPr>
          </w:p>
          <w:p w14:paraId="14BCBFB7" w14:textId="77777777" w:rsidR="009769F5" w:rsidRPr="00061067" w:rsidRDefault="009769F5" w:rsidP="00BA20A6">
            <w:pPr>
              <w:rPr>
                <w:sz w:val="20"/>
                <w:szCs w:val="20"/>
              </w:rPr>
            </w:pPr>
            <w:hyperlink r:id="rId388" w:history="1">
              <w:r w:rsidRPr="00F80A4B">
                <w:rPr>
                  <w:rStyle w:val="Hyperlink"/>
                  <w:rFonts w:eastAsiaTheme="majorEastAsia"/>
                  <w:sz w:val="20"/>
                  <w:szCs w:val="20"/>
                </w:rPr>
                <w:t>https://www.diena.lv/raksts/latvija/zinas/dienvidkurzemes-skolas-krietni-apcirptas-pirms-novadu-reformas-14306161</w:t>
              </w:r>
            </w:hyperlink>
            <w:r>
              <w:rPr>
                <w:sz w:val="20"/>
                <w:szCs w:val="20"/>
              </w:rPr>
              <w:t xml:space="preserve"> </w:t>
            </w:r>
            <w:r w:rsidRPr="00061067">
              <w:rPr>
                <w:sz w:val="20"/>
                <w:szCs w:val="20"/>
              </w:rPr>
              <w:t xml:space="preserve"> </w:t>
            </w:r>
            <w:r>
              <w:rPr>
                <w:sz w:val="20"/>
                <w:szCs w:val="20"/>
              </w:rPr>
              <w:t xml:space="preserve"> </w:t>
            </w:r>
          </w:p>
          <w:p w14:paraId="28139012" w14:textId="77777777" w:rsidR="009769F5" w:rsidRDefault="009769F5" w:rsidP="00BA20A6">
            <w:pPr>
              <w:rPr>
                <w:sz w:val="20"/>
                <w:szCs w:val="20"/>
              </w:rPr>
            </w:pPr>
          </w:p>
          <w:p w14:paraId="118ACC0C" w14:textId="77777777" w:rsidR="009769F5" w:rsidRPr="00061067" w:rsidRDefault="009769F5" w:rsidP="00BA20A6">
            <w:pPr>
              <w:rPr>
                <w:sz w:val="20"/>
                <w:szCs w:val="20"/>
              </w:rPr>
            </w:pPr>
            <w:hyperlink r:id="rId389" w:history="1">
              <w:r w:rsidRPr="00F80A4B">
                <w:rPr>
                  <w:rStyle w:val="Hyperlink"/>
                  <w:rFonts w:eastAsiaTheme="majorEastAsia"/>
                  <w:sz w:val="20"/>
                  <w:szCs w:val="20"/>
                </w:rPr>
                <w:t>https://www.diena.lv/raksts/latvija/zinas/vidusskolas-ar-dabaszinatnu-ievirzi--augstskolu-pasparne-14306519</w:t>
              </w:r>
            </w:hyperlink>
            <w:r>
              <w:rPr>
                <w:sz w:val="20"/>
                <w:szCs w:val="20"/>
              </w:rPr>
              <w:t xml:space="preserve"> </w:t>
            </w:r>
            <w:r w:rsidRPr="00061067">
              <w:rPr>
                <w:sz w:val="20"/>
                <w:szCs w:val="20"/>
              </w:rPr>
              <w:t xml:space="preserve"> </w:t>
            </w:r>
          </w:p>
          <w:p w14:paraId="14C2A31B" w14:textId="77777777" w:rsidR="009769F5" w:rsidRDefault="009769F5" w:rsidP="00BA20A6">
            <w:pPr>
              <w:rPr>
                <w:sz w:val="20"/>
                <w:szCs w:val="20"/>
              </w:rPr>
            </w:pPr>
          </w:p>
          <w:p w14:paraId="09F805DF" w14:textId="77777777" w:rsidR="009769F5" w:rsidRDefault="009769F5" w:rsidP="00BA20A6">
            <w:pPr>
              <w:rPr>
                <w:sz w:val="20"/>
                <w:szCs w:val="20"/>
              </w:rPr>
            </w:pPr>
            <w:hyperlink r:id="rId390" w:history="1">
              <w:r w:rsidRPr="00F80A4B">
                <w:rPr>
                  <w:rStyle w:val="Hyperlink"/>
                  <w:rFonts w:eastAsiaTheme="majorEastAsia"/>
                  <w:sz w:val="20"/>
                  <w:szCs w:val="20"/>
                </w:rPr>
                <w:t>https://www.diena.lv/raksts/latvija/zinas/jelgava-plasa-spektra-izglitibas-iestades-ari-speciala-skola-14307761</w:t>
              </w:r>
            </w:hyperlink>
            <w:r>
              <w:rPr>
                <w:sz w:val="20"/>
                <w:szCs w:val="20"/>
              </w:rPr>
              <w:t xml:space="preserve"> </w:t>
            </w:r>
          </w:p>
          <w:p w14:paraId="0B06054C" w14:textId="77777777" w:rsidR="009769F5" w:rsidRDefault="009769F5" w:rsidP="00BA20A6">
            <w:pPr>
              <w:rPr>
                <w:sz w:val="20"/>
                <w:szCs w:val="20"/>
              </w:rPr>
            </w:pPr>
          </w:p>
          <w:p w14:paraId="0105DA74" w14:textId="77777777" w:rsidR="009769F5" w:rsidRDefault="009769F5" w:rsidP="00BA20A6">
            <w:pPr>
              <w:rPr>
                <w:sz w:val="20"/>
                <w:szCs w:val="20"/>
              </w:rPr>
            </w:pPr>
            <w:hyperlink r:id="rId391" w:history="1">
              <w:r w:rsidRPr="00F80A4B">
                <w:rPr>
                  <w:rStyle w:val="Hyperlink"/>
                  <w:rFonts w:eastAsiaTheme="majorEastAsia"/>
                  <w:sz w:val="20"/>
                  <w:szCs w:val="20"/>
                </w:rPr>
                <w:t>https://www.diena.lv/raksts/viedokli/latvi</w:t>
              </w:r>
              <w:r w:rsidRPr="00F80A4B">
                <w:rPr>
                  <w:rStyle w:val="Hyperlink"/>
                  <w:rFonts w:eastAsiaTheme="majorEastAsia"/>
                  <w:sz w:val="20"/>
                  <w:szCs w:val="20"/>
                </w:rPr>
                <w:lastRenderedPageBreak/>
                <w:t>ja/izjutam-kvalificetu-pirmskolas-pedagogu-un-atbalsta-personala-trukumu-14308496</w:t>
              </w:r>
            </w:hyperlink>
            <w:r>
              <w:rPr>
                <w:sz w:val="20"/>
                <w:szCs w:val="20"/>
              </w:rPr>
              <w:t xml:space="preserve"> </w:t>
            </w:r>
          </w:p>
          <w:p w14:paraId="589A3D33" w14:textId="77777777" w:rsidR="009769F5" w:rsidRDefault="009769F5" w:rsidP="00BA20A6">
            <w:pPr>
              <w:rPr>
                <w:sz w:val="20"/>
                <w:szCs w:val="20"/>
              </w:rPr>
            </w:pPr>
          </w:p>
          <w:p w14:paraId="302ABC0D" w14:textId="77777777" w:rsidR="009769F5" w:rsidRPr="002A5525" w:rsidRDefault="009769F5" w:rsidP="00BA20A6">
            <w:pPr>
              <w:rPr>
                <w:sz w:val="20"/>
                <w:szCs w:val="20"/>
              </w:rPr>
            </w:pPr>
            <w:hyperlink r:id="rId392" w:history="1">
              <w:r w:rsidRPr="00F80A4B">
                <w:rPr>
                  <w:rStyle w:val="Hyperlink"/>
                  <w:rFonts w:eastAsiaTheme="majorEastAsia"/>
                  <w:sz w:val="20"/>
                  <w:szCs w:val="20"/>
                </w:rPr>
                <w:t>https://www.diena.lv/raksts/latvija/zinas/skolu-tikls-saruk-parvadajumi-aug-14309584</w:t>
              </w:r>
            </w:hyperlink>
            <w:r>
              <w:rPr>
                <w:sz w:val="20"/>
                <w:szCs w:val="20"/>
              </w:rPr>
              <w:t xml:space="preserve"> </w:t>
            </w:r>
          </w:p>
          <w:p w14:paraId="727CFA96" w14:textId="77777777" w:rsidR="009769F5" w:rsidRDefault="009769F5" w:rsidP="00BA20A6">
            <w:pPr>
              <w:rPr>
                <w:sz w:val="20"/>
                <w:szCs w:val="20"/>
              </w:rPr>
            </w:pPr>
          </w:p>
          <w:p w14:paraId="3FA651B7" w14:textId="77777777" w:rsidR="009769F5" w:rsidRPr="002A5525" w:rsidRDefault="009769F5" w:rsidP="00BA20A6">
            <w:pPr>
              <w:rPr>
                <w:sz w:val="20"/>
                <w:szCs w:val="20"/>
              </w:rPr>
            </w:pPr>
            <w:hyperlink r:id="rId393" w:history="1">
              <w:r w:rsidRPr="00F80A4B">
                <w:rPr>
                  <w:rStyle w:val="Hyperlink"/>
                  <w:rFonts w:eastAsiaTheme="majorEastAsia"/>
                  <w:sz w:val="20"/>
                  <w:szCs w:val="20"/>
                </w:rPr>
                <w:t>https://www.diena.lv/raksts/latvija/novados/neplano-radikalu-mazo-skolu-slegsanu-jo-nevelas-iztuksot-laukus-14310311</w:t>
              </w:r>
            </w:hyperlink>
            <w:r>
              <w:rPr>
                <w:sz w:val="20"/>
                <w:szCs w:val="20"/>
              </w:rPr>
              <w:t xml:space="preserve"> </w:t>
            </w:r>
          </w:p>
          <w:p w14:paraId="6A99B1D2" w14:textId="77777777" w:rsidR="009769F5" w:rsidRDefault="009769F5" w:rsidP="00BA20A6">
            <w:pPr>
              <w:rPr>
                <w:sz w:val="20"/>
                <w:szCs w:val="20"/>
              </w:rPr>
            </w:pPr>
          </w:p>
          <w:p w14:paraId="2547A50D" w14:textId="77777777" w:rsidR="009769F5" w:rsidRPr="002A5525" w:rsidRDefault="009769F5" w:rsidP="00BA20A6">
            <w:pPr>
              <w:rPr>
                <w:sz w:val="20"/>
                <w:szCs w:val="20"/>
              </w:rPr>
            </w:pPr>
            <w:hyperlink r:id="rId394" w:history="1">
              <w:r w:rsidRPr="00F80A4B">
                <w:rPr>
                  <w:rStyle w:val="Hyperlink"/>
                  <w:rFonts w:eastAsiaTheme="majorEastAsia"/>
                  <w:sz w:val="20"/>
                  <w:szCs w:val="20"/>
                </w:rPr>
                <w:t>https://www.diena.lv/raksts/latvija/zinas/sapigi-lemumi-par-mazo-skolu-nakotni--ari-tukuma-novada-14312925</w:t>
              </w:r>
            </w:hyperlink>
            <w:r>
              <w:rPr>
                <w:sz w:val="20"/>
                <w:szCs w:val="20"/>
              </w:rPr>
              <w:t xml:space="preserve"> </w:t>
            </w:r>
          </w:p>
          <w:p w14:paraId="48939C71" w14:textId="77777777" w:rsidR="009769F5" w:rsidRDefault="009769F5" w:rsidP="00BA20A6">
            <w:pPr>
              <w:rPr>
                <w:sz w:val="20"/>
                <w:szCs w:val="20"/>
              </w:rPr>
            </w:pPr>
          </w:p>
          <w:p w14:paraId="61E58825" w14:textId="77777777" w:rsidR="009769F5" w:rsidRDefault="009769F5" w:rsidP="00BA20A6">
            <w:pPr>
              <w:rPr>
                <w:sz w:val="20"/>
                <w:szCs w:val="20"/>
              </w:rPr>
            </w:pPr>
            <w:hyperlink r:id="rId395" w:history="1">
              <w:r w:rsidRPr="00F80A4B">
                <w:rPr>
                  <w:rStyle w:val="Hyperlink"/>
                  <w:rFonts w:eastAsiaTheme="majorEastAsia"/>
                  <w:sz w:val="20"/>
                  <w:szCs w:val="20"/>
                </w:rPr>
                <w:t>https://www.diena.lv/raksts/latvija/novados/aluksnes-novada-izglitibas-iestazu-skaits-apcirpts-vairak-par-pusi-14315177</w:t>
              </w:r>
            </w:hyperlink>
            <w:r>
              <w:rPr>
                <w:sz w:val="20"/>
                <w:szCs w:val="20"/>
              </w:rPr>
              <w:t xml:space="preserve"> </w:t>
            </w:r>
          </w:p>
          <w:p w14:paraId="3DA4DF44" w14:textId="77777777" w:rsidR="009769F5" w:rsidRDefault="009769F5" w:rsidP="00BA20A6">
            <w:pPr>
              <w:rPr>
                <w:sz w:val="20"/>
                <w:szCs w:val="20"/>
              </w:rPr>
            </w:pPr>
          </w:p>
          <w:p w14:paraId="7915F5C9" w14:textId="77777777" w:rsidR="009769F5" w:rsidRDefault="009769F5" w:rsidP="00BA20A6">
            <w:pPr>
              <w:rPr>
                <w:iCs/>
                <w:sz w:val="20"/>
                <w:szCs w:val="20"/>
              </w:rPr>
            </w:pPr>
            <w:r w:rsidRPr="00250EA4">
              <w:rPr>
                <w:iCs/>
                <w:sz w:val="20"/>
                <w:szCs w:val="20"/>
              </w:rPr>
              <w:t>Projekta papildus rakstu sērijas veidošana un publicēšana portālā diena.lv, atsevišķā projekta sadaļā</w:t>
            </w:r>
            <w:r>
              <w:rPr>
                <w:iCs/>
                <w:sz w:val="20"/>
                <w:szCs w:val="20"/>
              </w:rPr>
              <w:t>:</w:t>
            </w:r>
          </w:p>
          <w:p w14:paraId="5A83282A" w14:textId="77777777" w:rsidR="009769F5" w:rsidRDefault="009769F5" w:rsidP="00BA20A6">
            <w:pPr>
              <w:rPr>
                <w:iCs/>
                <w:sz w:val="20"/>
                <w:szCs w:val="20"/>
              </w:rPr>
            </w:pPr>
          </w:p>
          <w:p w14:paraId="74A8AEBE" w14:textId="77777777" w:rsidR="009769F5" w:rsidRPr="00345017" w:rsidRDefault="009769F5" w:rsidP="00BA20A6">
            <w:pPr>
              <w:rPr>
                <w:sz w:val="20"/>
                <w:szCs w:val="20"/>
              </w:rPr>
            </w:pPr>
            <w:hyperlink r:id="rId396" w:history="1">
              <w:r w:rsidRPr="00F80A4B">
                <w:rPr>
                  <w:rStyle w:val="Hyperlink"/>
                  <w:rFonts w:eastAsiaTheme="majorEastAsia"/>
                  <w:sz w:val="20"/>
                  <w:szCs w:val="20"/>
                </w:rPr>
                <w:t>https://www.diena.lv/raksts/latvija/zinas/ar-delu-saiski-paduse-14300787</w:t>
              </w:r>
            </w:hyperlink>
            <w:r>
              <w:rPr>
                <w:sz w:val="20"/>
                <w:szCs w:val="20"/>
              </w:rPr>
              <w:t xml:space="preserve"> </w:t>
            </w:r>
            <w:r w:rsidRPr="00345017">
              <w:rPr>
                <w:sz w:val="20"/>
                <w:szCs w:val="20"/>
              </w:rPr>
              <w:t xml:space="preserve"> </w:t>
            </w:r>
          </w:p>
          <w:p w14:paraId="0644A6EA" w14:textId="77777777" w:rsidR="009769F5" w:rsidRDefault="009769F5" w:rsidP="00BA20A6">
            <w:pPr>
              <w:rPr>
                <w:sz w:val="20"/>
                <w:szCs w:val="20"/>
              </w:rPr>
            </w:pPr>
          </w:p>
          <w:p w14:paraId="12C4041A" w14:textId="77777777" w:rsidR="009769F5" w:rsidRPr="00345017" w:rsidRDefault="009769F5" w:rsidP="00BA20A6">
            <w:pPr>
              <w:rPr>
                <w:sz w:val="20"/>
                <w:szCs w:val="20"/>
              </w:rPr>
            </w:pPr>
            <w:hyperlink r:id="rId397" w:history="1">
              <w:r w:rsidRPr="00F80A4B">
                <w:rPr>
                  <w:rStyle w:val="Hyperlink"/>
                  <w:rFonts w:eastAsiaTheme="majorEastAsia"/>
                  <w:sz w:val="20"/>
                  <w:szCs w:val="20"/>
                </w:rPr>
                <w:t>https://www.diena.lv/raksts/latvija/zinas/reformas-prasa-vairak-naudas-14300855</w:t>
              </w:r>
            </w:hyperlink>
            <w:r>
              <w:rPr>
                <w:sz w:val="20"/>
                <w:szCs w:val="20"/>
              </w:rPr>
              <w:t xml:space="preserve"> </w:t>
            </w:r>
            <w:r w:rsidRPr="00345017">
              <w:rPr>
                <w:sz w:val="20"/>
                <w:szCs w:val="20"/>
              </w:rPr>
              <w:t xml:space="preserve"> </w:t>
            </w:r>
          </w:p>
          <w:p w14:paraId="04DE098E" w14:textId="77777777" w:rsidR="009769F5" w:rsidRDefault="009769F5" w:rsidP="00BA20A6">
            <w:pPr>
              <w:rPr>
                <w:sz w:val="20"/>
                <w:szCs w:val="20"/>
              </w:rPr>
            </w:pPr>
          </w:p>
          <w:p w14:paraId="5521313A" w14:textId="77777777" w:rsidR="009769F5" w:rsidRPr="00345017" w:rsidRDefault="009769F5" w:rsidP="00BA20A6">
            <w:pPr>
              <w:rPr>
                <w:sz w:val="20"/>
                <w:szCs w:val="20"/>
              </w:rPr>
            </w:pPr>
            <w:hyperlink r:id="rId398" w:history="1">
              <w:r w:rsidRPr="00F80A4B">
                <w:rPr>
                  <w:rStyle w:val="Hyperlink"/>
                  <w:rFonts w:eastAsiaTheme="majorEastAsia"/>
                  <w:sz w:val="20"/>
                  <w:szCs w:val="20"/>
                </w:rPr>
                <w:t>https://www.diena.lv/raksts/viedokli/latvija/nevaram-dzivot-bez-nacionalas-vestures-satura-vidusskola-14301115</w:t>
              </w:r>
            </w:hyperlink>
            <w:r>
              <w:rPr>
                <w:sz w:val="20"/>
                <w:szCs w:val="20"/>
              </w:rPr>
              <w:t xml:space="preserve"> </w:t>
            </w:r>
            <w:r w:rsidRPr="00345017">
              <w:rPr>
                <w:sz w:val="20"/>
                <w:szCs w:val="20"/>
              </w:rPr>
              <w:t xml:space="preserve"> </w:t>
            </w:r>
          </w:p>
          <w:p w14:paraId="756A5117" w14:textId="77777777" w:rsidR="009769F5" w:rsidRDefault="009769F5" w:rsidP="00BA20A6">
            <w:pPr>
              <w:rPr>
                <w:sz w:val="20"/>
                <w:szCs w:val="20"/>
              </w:rPr>
            </w:pPr>
          </w:p>
          <w:p w14:paraId="0AB5C317" w14:textId="77777777" w:rsidR="009769F5" w:rsidRPr="00345017" w:rsidRDefault="009769F5" w:rsidP="00BA20A6">
            <w:pPr>
              <w:rPr>
                <w:sz w:val="20"/>
                <w:szCs w:val="20"/>
              </w:rPr>
            </w:pPr>
            <w:hyperlink r:id="rId399" w:history="1">
              <w:r w:rsidRPr="00F80A4B">
                <w:rPr>
                  <w:rStyle w:val="Hyperlink"/>
                  <w:rFonts w:eastAsiaTheme="majorEastAsia"/>
                  <w:sz w:val="20"/>
                  <w:szCs w:val="20"/>
                </w:rPr>
                <w:t>https://www.diena.lv/raksts/latvija/zinas/reformas-ieguvumi-neskaidri-14301529</w:t>
              </w:r>
            </w:hyperlink>
            <w:r>
              <w:rPr>
                <w:sz w:val="20"/>
                <w:szCs w:val="20"/>
              </w:rPr>
              <w:t xml:space="preserve"> </w:t>
            </w:r>
            <w:r w:rsidRPr="00345017">
              <w:rPr>
                <w:sz w:val="20"/>
                <w:szCs w:val="20"/>
              </w:rPr>
              <w:t xml:space="preserve"> </w:t>
            </w:r>
          </w:p>
          <w:p w14:paraId="7A09F3D6" w14:textId="77777777" w:rsidR="009769F5" w:rsidRDefault="009769F5" w:rsidP="00BA20A6">
            <w:pPr>
              <w:rPr>
                <w:sz w:val="20"/>
                <w:szCs w:val="20"/>
              </w:rPr>
            </w:pPr>
          </w:p>
          <w:p w14:paraId="6ADC5891" w14:textId="77777777" w:rsidR="009769F5" w:rsidRPr="00345017" w:rsidRDefault="009769F5" w:rsidP="00BA20A6">
            <w:pPr>
              <w:rPr>
                <w:sz w:val="20"/>
                <w:szCs w:val="20"/>
              </w:rPr>
            </w:pPr>
            <w:hyperlink r:id="rId400" w:history="1">
              <w:r w:rsidRPr="00F80A4B">
                <w:rPr>
                  <w:rStyle w:val="Hyperlink"/>
                  <w:rFonts w:eastAsiaTheme="majorEastAsia"/>
                  <w:sz w:val="20"/>
                  <w:szCs w:val="20"/>
                </w:rPr>
                <w:t>https://www.diena.lv/raksts/latvija/zinas/divas-skolas-top-par-vienu-14303045</w:t>
              </w:r>
            </w:hyperlink>
            <w:r>
              <w:rPr>
                <w:sz w:val="20"/>
                <w:szCs w:val="20"/>
              </w:rPr>
              <w:t xml:space="preserve"> </w:t>
            </w:r>
            <w:r w:rsidRPr="00345017">
              <w:rPr>
                <w:sz w:val="20"/>
                <w:szCs w:val="20"/>
              </w:rPr>
              <w:t xml:space="preserve"> </w:t>
            </w:r>
            <w:r>
              <w:rPr>
                <w:sz w:val="20"/>
                <w:szCs w:val="20"/>
              </w:rPr>
              <w:t xml:space="preserve">  </w:t>
            </w:r>
          </w:p>
          <w:p w14:paraId="223EAE62" w14:textId="77777777" w:rsidR="009769F5" w:rsidRDefault="009769F5" w:rsidP="00BA20A6">
            <w:pPr>
              <w:rPr>
                <w:sz w:val="20"/>
                <w:szCs w:val="20"/>
              </w:rPr>
            </w:pPr>
          </w:p>
          <w:p w14:paraId="59B4BB3E" w14:textId="77777777" w:rsidR="009769F5" w:rsidRPr="00345017" w:rsidRDefault="009769F5" w:rsidP="00BA20A6">
            <w:pPr>
              <w:rPr>
                <w:sz w:val="20"/>
                <w:szCs w:val="20"/>
              </w:rPr>
            </w:pPr>
            <w:hyperlink r:id="rId401" w:history="1">
              <w:r w:rsidRPr="00F80A4B">
                <w:rPr>
                  <w:rStyle w:val="Hyperlink"/>
                  <w:rFonts w:eastAsiaTheme="majorEastAsia"/>
                  <w:sz w:val="20"/>
                  <w:szCs w:val="20"/>
                </w:rPr>
                <w:t>https://www.diena.lv/raksts/latvija/zinas/zinasanas-vertes-cetros-formatos-14304488</w:t>
              </w:r>
            </w:hyperlink>
            <w:r>
              <w:rPr>
                <w:sz w:val="20"/>
                <w:szCs w:val="20"/>
              </w:rPr>
              <w:t xml:space="preserve"> </w:t>
            </w:r>
            <w:r w:rsidRPr="00345017">
              <w:rPr>
                <w:sz w:val="20"/>
                <w:szCs w:val="20"/>
              </w:rPr>
              <w:t xml:space="preserve"> </w:t>
            </w:r>
          </w:p>
          <w:p w14:paraId="05802AF8" w14:textId="77777777" w:rsidR="009769F5" w:rsidRDefault="009769F5" w:rsidP="00BA20A6">
            <w:pPr>
              <w:rPr>
                <w:sz w:val="20"/>
                <w:szCs w:val="20"/>
              </w:rPr>
            </w:pPr>
          </w:p>
          <w:p w14:paraId="20FD1FB9" w14:textId="77777777" w:rsidR="009769F5" w:rsidRPr="00345017" w:rsidRDefault="009769F5" w:rsidP="00BA20A6">
            <w:pPr>
              <w:rPr>
                <w:sz w:val="20"/>
                <w:szCs w:val="20"/>
              </w:rPr>
            </w:pPr>
            <w:hyperlink r:id="rId402" w:history="1">
              <w:r w:rsidRPr="00F80A4B">
                <w:rPr>
                  <w:rStyle w:val="Hyperlink"/>
                  <w:rFonts w:eastAsiaTheme="majorEastAsia"/>
                  <w:sz w:val="20"/>
                  <w:szCs w:val="20"/>
                </w:rPr>
                <w:t>https://www.diena.lv/raksts/latvija/zinas/latgaliesu-valodu-macis-46-skolas-14305451</w:t>
              </w:r>
            </w:hyperlink>
            <w:r>
              <w:rPr>
                <w:sz w:val="20"/>
                <w:szCs w:val="20"/>
              </w:rPr>
              <w:t xml:space="preserve"> </w:t>
            </w:r>
            <w:r w:rsidRPr="00345017">
              <w:rPr>
                <w:sz w:val="20"/>
                <w:szCs w:val="20"/>
              </w:rPr>
              <w:t xml:space="preserve"> </w:t>
            </w:r>
            <w:r>
              <w:rPr>
                <w:sz w:val="20"/>
                <w:szCs w:val="20"/>
              </w:rPr>
              <w:t xml:space="preserve"> </w:t>
            </w:r>
          </w:p>
          <w:p w14:paraId="29B6B574" w14:textId="77777777" w:rsidR="009769F5" w:rsidRDefault="009769F5" w:rsidP="00BA20A6">
            <w:pPr>
              <w:rPr>
                <w:sz w:val="20"/>
                <w:szCs w:val="20"/>
              </w:rPr>
            </w:pPr>
          </w:p>
          <w:p w14:paraId="615BF449" w14:textId="77777777" w:rsidR="009769F5" w:rsidRPr="00345017" w:rsidRDefault="009769F5" w:rsidP="00BA20A6">
            <w:pPr>
              <w:rPr>
                <w:sz w:val="20"/>
                <w:szCs w:val="20"/>
              </w:rPr>
            </w:pPr>
            <w:hyperlink r:id="rId403" w:history="1">
              <w:r w:rsidRPr="00F80A4B">
                <w:rPr>
                  <w:rStyle w:val="Hyperlink"/>
                  <w:rFonts w:eastAsiaTheme="majorEastAsia"/>
                  <w:sz w:val="20"/>
                  <w:szCs w:val="20"/>
                </w:rPr>
                <w:t>https://www.diena.lv/raksts/latvija/zinas/augstskolu-apvienosanas-zemudens-akmeni-14305710</w:t>
              </w:r>
            </w:hyperlink>
            <w:r>
              <w:rPr>
                <w:sz w:val="20"/>
                <w:szCs w:val="20"/>
              </w:rPr>
              <w:t xml:space="preserve"> </w:t>
            </w:r>
            <w:r w:rsidRPr="00345017">
              <w:rPr>
                <w:sz w:val="20"/>
                <w:szCs w:val="20"/>
              </w:rPr>
              <w:t xml:space="preserve"> </w:t>
            </w:r>
            <w:r>
              <w:rPr>
                <w:sz w:val="20"/>
                <w:szCs w:val="20"/>
              </w:rPr>
              <w:t xml:space="preserve"> </w:t>
            </w:r>
          </w:p>
          <w:p w14:paraId="1FB789DC" w14:textId="77777777" w:rsidR="009769F5" w:rsidRDefault="009769F5" w:rsidP="00BA20A6">
            <w:pPr>
              <w:rPr>
                <w:sz w:val="20"/>
                <w:szCs w:val="20"/>
              </w:rPr>
            </w:pPr>
          </w:p>
          <w:p w14:paraId="5F3081A1" w14:textId="77777777" w:rsidR="009769F5" w:rsidRDefault="009769F5" w:rsidP="00BA20A6">
            <w:pPr>
              <w:rPr>
                <w:sz w:val="20"/>
                <w:szCs w:val="20"/>
              </w:rPr>
            </w:pPr>
            <w:hyperlink r:id="rId404" w:history="1">
              <w:r w:rsidRPr="00F80A4B">
                <w:rPr>
                  <w:rStyle w:val="Hyperlink"/>
                  <w:rFonts w:eastAsiaTheme="majorEastAsia"/>
                  <w:sz w:val="20"/>
                  <w:szCs w:val="20"/>
                </w:rPr>
                <w:t>https://www.diena.lv/raksts/latvija/zinas/lasitprasme-kritas-ricibplana-nav-14306081</w:t>
              </w:r>
            </w:hyperlink>
          </w:p>
          <w:p w14:paraId="62E9ECFB" w14:textId="77777777" w:rsidR="009769F5" w:rsidRDefault="009769F5" w:rsidP="00BA20A6">
            <w:pPr>
              <w:rPr>
                <w:sz w:val="20"/>
                <w:szCs w:val="20"/>
              </w:rPr>
            </w:pPr>
            <w:r w:rsidRPr="00345017">
              <w:rPr>
                <w:sz w:val="20"/>
                <w:szCs w:val="20"/>
              </w:rPr>
              <w:t xml:space="preserve"> </w:t>
            </w:r>
            <w:r>
              <w:rPr>
                <w:sz w:val="20"/>
                <w:szCs w:val="20"/>
              </w:rPr>
              <w:t xml:space="preserve"> </w:t>
            </w:r>
            <w:hyperlink r:id="rId405" w:history="1">
              <w:r w:rsidRPr="00F80A4B">
                <w:rPr>
                  <w:rStyle w:val="Hyperlink"/>
                  <w:rFonts w:eastAsiaTheme="majorEastAsia"/>
                  <w:sz w:val="20"/>
                  <w:szCs w:val="20"/>
                </w:rPr>
                <w:t>https://www.diena.lv/raksts/sestdiena/tuvplana/izker-ka-karstus-piradzinus-14306151</w:t>
              </w:r>
            </w:hyperlink>
            <w:r>
              <w:rPr>
                <w:sz w:val="20"/>
                <w:szCs w:val="20"/>
              </w:rPr>
              <w:t xml:space="preserve"> </w:t>
            </w:r>
          </w:p>
          <w:p w14:paraId="43353DD0" w14:textId="77777777" w:rsidR="009769F5" w:rsidRPr="00345017" w:rsidRDefault="009769F5" w:rsidP="00BA20A6">
            <w:pPr>
              <w:rPr>
                <w:sz w:val="20"/>
                <w:szCs w:val="20"/>
              </w:rPr>
            </w:pPr>
          </w:p>
          <w:p w14:paraId="6C912C3A" w14:textId="77777777" w:rsidR="009769F5" w:rsidRDefault="009769F5" w:rsidP="00BA20A6">
            <w:pPr>
              <w:rPr>
                <w:sz w:val="20"/>
                <w:szCs w:val="20"/>
              </w:rPr>
            </w:pPr>
            <w:hyperlink r:id="rId406" w:history="1">
              <w:r w:rsidRPr="00F80A4B">
                <w:rPr>
                  <w:rStyle w:val="Hyperlink"/>
                  <w:rFonts w:eastAsiaTheme="majorEastAsia"/>
                  <w:sz w:val="20"/>
                  <w:szCs w:val="20"/>
                </w:rPr>
                <w:t>https://www.diena.lv/raksts/latvija/zinas/joprojam-stundu-saraksta-14306310</w:t>
              </w:r>
            </w:hyperlink>
          </w:p>
          <w:p w14:paraId="185A9AD8" w14:textId="77777777" w:rsidR="009769F5" w:rsidRPr="00345017" w:rsidRDefault="009769F5" w:rsidP="00BA20A6">
            <w:pPr>
              <w:rPr>
                <w:sz w:val="20"/>
                <w:szCs w:val="20"/>
              </w:rPr>
            </w:pPr>
          </w:p>
          <w:p w14:paraId="66F307FD" w14:textId="77777777" w:rsidR="009769F5" w:rsidRPr="00345017" w:rsidRDefault="009769F5" w:rsidP="00BA20A6">
            <w:pPr>
              <w:rPr>
                <w:sz w:val="20"/>
                <w:szCs w:val="20"/>
              </w:rPr>
            </w:pPr>
            <w:hyperlink r:id="rId407" w:history="1">
              <w:r w:rsidRPr="00F80A4B">
                <w:rPr>
                  <w:rStyle w:val="Hyperlink"/>
                  <w:rFonts w:eastAsiaTheme="majorEastAsia"/>
                  <w:sz w:val="20"/>
                  <w:szCs w:val="20"/>
                </w:rPr>
                <w:t>https://www.diena.lv/raksts/latvija/zinas/tikai-dala-skolu-atbilstosi-aprikotas-14316973</w:t>
              </w:r>
            </w:hyperlink>
            <w:r>
              <w:rPr>
                <w:sz w:val="20"/>
                <w:szCs w:val="20"/>
              </w:rPr>
              <w:t xml:space="preserve"> </w:t>
            </w:r>
          </w:p>
          <w:p w14:paraId="1486659B" w14:textId="77777777" w:rsidR="009769F5" w:rsidRDefault="009769F5" w:rsidP="00BA20A6">
            <w:pPr>
              <w:rPr>
                <w:sz w:val="20"/>
                <w:szCs w:val="20"/>
              </w:rPr>
            </w:pPr>
          </w:p>
          <w:p w14:paraId="02F4A5FB" w14:textId="77777777" w:rsidR="009769F5" w:rsidRPr="00345017" w:rsidRDefault="009769F5" w:rsidP="00BA20A6">
            <w:pPr>
              <w:rPr>
                <w:sz w:val="20"/>
                <w:szCs w:val="20"/>
              </w:rPr>
            </w:pPr>
            <w:hyperlink r:id="rId408" w:history="1">
              <w:r w:rsidRPr="00F80A4B">
                <w:rPr>
                  <w:rStyle w:val="Hyperlink"/>
                  <w:rFonts w:eastAsiaTheme="majorEastAsia"/>
                  <w:sz w:val="20"/>
                  <w:szCs w:val="20"/>
                </w:rPr>
                <w:t>https://www.diena.lv/raksts/latvija/zinas/izlidzinosais-gads-nesekmigajiem-skoleniem-14318180</w:t>
              </w:r>
            </w:hyperlink>
            <w:r>
              <w:rPr>
                <w:sz w:val="20"/>
                <w:szCs w:val="20"/>
              </w:rPr>
              <w:t xml:space="preserve"> </w:t>
            </w:r>
          </w:p>
          <w:p w14:paraId="7E904A46" w14:textId="77777777" w:rsidR="009769F5" w:rsidRPr="00345017" w:rsidRDefault="009769F5" w:rsidP="00BA20A6">
            <w:pPr>
              <w:rPr>
                <w:sz w:val="20"/>
                <w:szCs w:val="20"/>
              </w:rPr>
            </w:pPr>
            <w:hyperlink r:id="rId409" w:history="1">
              <w:r w:rsidRPr="00F80A4B">
                <w:rPr>
                  <w:rStyle w:val="Hyperlink"/>
                  <w:rFonts w:eastAsiaTheme="majorEastAsia"/>
                  <w:sz w:val="20"/>
                  <w:szCs w:val="20"/>
                </w:rPr>
                <w:t>https://www.diena.lv/raksts/latvija/zinas/jacel-skolu-administrativa-autoritate-14315561</w:t>
              </w:r>
            </w:hyperlink>
            <w:r>
              <w:rPr>
                <w:sz w:val="20"/>
                <w:szCs w:val="20"/>
              </w:rPr>
              <w:t xml:space="preserve"> </w:t>
            </w:r>
          </w:p>
          <w:p w14:paraId="007E5333" w14:textId="77777777" w:rsidR="009769F5" w:rsidRDefault="009769F5" w:rsidP="00BA20A6">
            <w:pPr>
              <w:rPr>
                <w:sz w:val="20"/>
                <w:szCs w:val="20"/>
              </w:rPr>
            </w:pPr>
          </w:p>
          <w:p w14:paraId="094A8800" w14:textId="77777777" w:rsidR="009769F5" w:rsidRDefault="009769F5" w:rsidP="00BA20A6">
            <w:pPr>
              <w:rPr>
                <w:sz w:val="20"/>
                <w:szCs w:val="20"/>
              </w:rPr>
            </w:pPr>
            <w:hyperlink r:id="rId410" w:history="1">
              <w:r w:rsidRPr="00F80A4B">
                <w:rPr>
                  <w:rStyle w:val="Hyperlink"/>
                  <w:rFonts w:eastAsiaTheme="majorEastAsia"/>
                  <w:sz w:val="20"/>
                  <w:szCs w:val="20"/>
                </w:rPr>
                <w:t>https://www.diena.lv/raksts/latvija/zinas/</w:t>
              </w:r>
              <w:r w:rsidRPr="00F80A4B">
                <w:rPr>
                  <w:rStyle w:val="Hyperlink"/>
                  <w:rFonts w:eastAsiaTheme="majorEastAsia"/>
                  <w:sz w:val="20"/>
                  <w:szCs w:val="20"/>
                </w:rPr>
                <w:lastRenderedPageBreak/>
                <w:t>naksies-apcirpt-citas-stundas-14313920</w:t>
              </w:r>
            </w:hyperlink>
          </w:p>
          <w:p w14:paraId="0B500B85" w14:textId="77777777" w:rsidR="009769F5" w:rsidRPr="0015136B" w:rsidRDefault="009769F5" w:rsidP="00BA20A6">
            <w:pPr>
              <w:rPr>
                <w:sz w:val="20"/>
                <w:szCs w:val="20"/>
              </w:rPr>
            </w:pPr>
          </w:p>
        </w:tc>
      </w:tr>
      <w:tr w:rsidR="009769F5" w:rsidRPr="00436A28" w14:paraId="51A95D5A" w14:textId="77777777" w:rsidTr="00BA20A6">
        <w:trPr>
          <w:trHeight w:val="419"/>
        </w:trPr>
        <w:tc>
          <w:tcPr>
            <w:tcW w:w="675" w:type="dxa"/>
            <w:shd w:val="clear" w:color="auto" w:fill="auto"/>
            <w:vAlign w:val="center"/>
          </w:tcPr>
          <w:p w14:paraId="7F2C5319" w14:textId="77777777" w:rsidR="009769F5" w:rsidRDefault="009769F5" w:rsidP="00BA20A6">
            <w:pPr>
              <w:jc w:val="center"/>
              <w:rPr>
                <w:color w:val="000000"/>
                <w:sz w:val="20"/>
                <w:szCs w:val="20"/>
              </w:rPr>
            </w:pPr>
            <w:r>
              <w:rPr>
                <w:color w:val="000000"/>
                <w:sz w:val="20"/>
                <w:szCs w:val="20"/>
              </w:rPr>
              <w:lastRenderedPageBreak/>
              <w:t>46</w:t>
            </w:r>
          </w:p>
        </w:tc>
        <w:tc>
          <w:tcPr>
            <w:tcW w:w="1276" w:type="dxa"/>
            <w:shd w:val="clear" w:color="auto" w:fill="auto"/>
            <w:vAlign w:val="center"/>
          </w:tcPr>
          <w:p w14:paraId="627CD802" w14:textId="77777777" w:rsidR="009769F5" w:rsidRPr="00332E83" w:rsidRDefault="009769F5" w:rsidP="00BA20A6">
            <w:pPr>
              <w:jc w:val="center"/>
              <w:rPr>
                <w:color w:val="000000"/>
                <w:sz w:val="20"/>
                <w:szCs w:val="20"/>
              </w:rPr>
            </w:pPr>
            <w:r w:rsidRPr="00332E83">
              <w:rPr>
                <w:color w:val="000000"/>
                <w:sz w:val="20"/>
                <w:szCs w:val="20"/>
              </w:rPr>
              <w:t>2023.LV/NMA/37</w:t>
            </w:r>
          </w:p>
        </w:tc>
        <w:tc>
          <w:tcPr>
            <w:tcW w:w="1559" w:type="dxa"/>
            <w:shd w:val="clear" w:color="auto" w:fill="auto"/>
            <w:vAlign w:val="center"/>
          </w:tcPr>
          <w:p w14:paraId="6A77B8F0" w14:textId="77777777" w:rsidR="009769F5" w:rsidRPr="00332E83" w:rsidRDefault="009769F5" w:rsidP="00BA20A6">
            <w:pPr>
              <w:jc w:val="center"/>
              <w:rPr>
                <w:sz w:val="20"/>
                <w:szCs w:val="20"/>
              </w:rPr>
            </w:pPr>
            <w:r w:rsidRPr="00332E83">
              <w:rPr>
                <w:color w:val="000000"/>
                <w:sz w:val="20"/>
                <w:szCs w:val="20"/>
              </w:rPr>
              <w:t>SIA “Izdevniecība Rīgas Viļņi”</w:t>
            </w:r>
          </w:p>
        </w:tc>
        <w:tc>
          <w:tcPr>
            <w:tcW w:w="1560" w:type="dxa"/>
            <w:shd w:val="clear" w:color="auto" w:fill="auto"/>
            <w:vAlign w:val="center"/>
          </w:tcPr>
          <w:p w14:paraId="0DFEC4D4" w14:textId="77777777" w:rsidR="009769F5" w:rsidRPr="00332E83" w:rsidRDefault="009769F5" w:rsidP="00BA20A6">
            <w:pPr>
              <w:jc w:val="center"/>
              <w:rPr>
                <w:sz w:val="20"/>
                <w:szCs w:val="20"/>
              </w:rPr>
            </w:pPr>
            <w:r w:rsidRPr="00332E83">
              <w:rPr>
                <w:color w:val="000000"/>
                <w:sz w:val="20"/>
                <w:szCs w:val="20"/>
              </w:rPr>
              <w:t xml:space="preserve">Žurnāls Patiesā Dzīve </w:t>
            </w:r>
            <w:r w:rsidRPr="00332E83">
              <w:rPr>
                <w:color w:val="000000"/>
                <w:sz w:val="20"/>
                <w:szCs w:val="20"/>
              </w:rPr>
              <w:br/>
              <w:t>Žurnāls OK!</w:t>
            </w:r>
            <w:r w:rsidRPr="00332E83">
              <w:rPr>
                <w:color w:val="000000"/>
                <w:sz w:val="20"/>
                <w:szCs w:val="20"/>
              </w:rPr>
              <w:br/>
              <w:t>Žurnāls 9 VĪRI</w:t>
            </w:r>
            <w:r w:rsidRPr="00332E83">
              <w:rPr>
                <w:color w:val="000000"/>
                <w:sz w:val="20"/>
                <w:szCs w:val="20"/>
              </w:rPr>
              <w:br/>
              <w:t xml:space="preserve">Žurnāls Likums un Taisnība </w:t>
            </w:r>
            <w:r w:rsidRPr="00332E83">
              <w:rPr>
                <w:color w:val="000000"/>
                <w:sz w:val="20"/>
                <w:szCs w:val="20"/>
              </w:rPr>
              <w:br/>
              <w:t xml:space="preserve">Laikraksts KJ Avīze </w:t>
            </w:r>
            <w:r w:rsidRPr="00332E83">
              <w:rPr>
                <w:color w:val="000000"/>
                <w:sz w:val="20"/>
                <w:szCs w:val="20"/>
              </w:rPr>
              <w:br/>
              <w:t>Žurnāls Kas Jauns</w:t>
            </w:r>
            <w:r w:rsidRPr="00332E83">
              <w:rPr>
                <w:color w:val="000000"/>
                <w:sz w:val="20"/>
                <w:szCs w:val="20"/>
              </w:rPr>
              <w:br/>
              <w:t>Nacionālo ziņu portāls jauns.lv</w:t>
            </w:r>
          </w:p>
        </w:tc>
        <w:tc>
          <w:tcPr>
            <w:tcW w:w="1701" w:type="dxa"/>
            <w:shd w:val="clear" w:color="auto" w:fill="auto"/>
            <w:vAlign w:val="center"/>
          </w:tcPr>
          <w:p w14:paraId="01D1B33D" w14:textId="77777777" w:rsidR="009769F5" w:rsidRPr="00332E83" w:rsidRDefault="009769F5" w:rsidP="00BA20A6">
            <w:pPr>
              <w:jc w:val="center"/>
              <w:rPr>
                <w:sz w:val="20"/>
                <w:szCs w:val="20"/>
              </w:rPr>
            </w:pPr>
            <w:r w:rsidRPr="00332E83">
              <w:rPr>
                <w:color w:val="000000"/>
                <w:sz w:val="20"/>
                <w:szCs w:val="20"/>
              </w:rPr>
              <w:t>Mūsējie</w:t>
            </w:r>
          </w:p>
        </w:tc>
        <w:tc>
          <w:tcPr>
            <w:tcW w:w="1134" w:type="dxa"/>
            <w:shd w:val="clear" w:color="auto" w:fill="auto"/>
            <w:vAlign w:val="center"/>
          </w:tcPr>
          <w:p w14:paraId="64D5E3CE"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7C913BF6" w14:textId="77777777" w:rsidR="009769F5" w:rsidRDefault="009769F5" w:rsidP="00BA20A6">
            <w:pPr>
              <w:jc w:val="both"/>
              <w:rPr>
                <w:sz w:val="20"/>
                <w:szCs w:val="20"/>
              </w:rPr>
            </w:pPr>
            <w:r w:rsidRPr="00413617">
              <w:rPr>
                <w:sz w:val="20"/>
                <w:szCs w:val="20"/>
              </w:rPr>
              <w:t xml:space="preserve"> </w:t>
            </w:r>
            <w:r w:rsidRPr="005D5DE6">
              <w:rPr>
                <w:sz w:val="20"/>
                <w:szCs w:val="20"/>
              </w:rPr>
              <w:t>Projekta mērķis ir uzsvērt, ka integrācijas un iekļaujošas sabiedrības pamats ir gan izpratne par visām, gan arī saziņa ar visām sabiedrības grupām, ņemot vērā to viedokli un vajadzības. Mūsu priekšstatiem par spēju pieņemt citādo ir jāsakrīt ar darbiem, tāpēc vēlamies parādīt, kā Latvijā jūtas dažādas sabiedrības grupas - ne tikai ikdienā saziņā ar citiem, bet arī komunicējot ar valsts iestādēm. Reāli pieredzes stāsti, veiksmīgākie integrācijas piemēri, dažādu sabiedrības grupu problemātika un iespējamie risinājumi – to visu mēs apskatīsim projekta “Mūsējie” laikā.</w:t>
            </w:r>
          </w:p>
          <w:p w14:paraId="6AB65350" w14:textId="77777777" w:rsidR="009769F5" w:rsidRPr="00436A28" w:rsidRDefault="009769F5" w:rsidP="00BA20A6">
            <w:pPr>
              <w:jc w:val="both"/>
              <w:rPr>
                <w:sz w:val="20"/>
                <w:szCs w:val="20"/>
              </w:rPr>
            </w:pPr>
          </w:p>
        </w:tc>
        <w:tc>
          <w:tcPr>
            <w:tcW w:w="3544" w:type="dxa"/>
            <w:shd w:val="clear" w:color="auto" w:fill="auto"/>
          </w:tcPr>
          <w:p w14:paraId="6FA70325" w14:textId="77777777" w:rsidR="009769F5" w:rsidRDefault="009769F5" w:rsidP="00BA20A6">
            <w:pPr>
              <w:suppressAutoHyphens/>
              <w:rPr>
                <w:color w:val="000000"/>
                <w:sz w:val="20"/>
                <w:szCs w:val="20"/>
              </w:rPr>
            </w:pPr>
            <w:r>
              <w:rPr>
                <w:sz w:val="20"/>
                <w:szCs w:val="20"/>
                <w:lang w:eastAsia="zh-CN"/>
              </w:rPr>
              <w:t>Saturs publicēts d</w:t>
            </w:r>
            <w:r w:rsidRPr="005620E8">
              <w:rPr>
                <w:sz w:val="20"/>
                <w:szCs w:val="20"/>
                <w:lang w:eastAsia="zh-CN"/>
              </w:rPr>
              <w:t>rukāt</w:t>
            </w:r>
            <w:r>
              <w:rPr>
                <w:sz w:val="20"/>
                <w:szCs w:val="20"/>
                <w:lang w:eastAsia="zh-CN"/>
              </w:rPr>
              <w:t>ajos</w:t>
            </w:r>
            <w:r w:rsidRPr="005620E8">
              <w:rPr>
                <w:sz w:val="20"/>
                <w:szCs w:val="20"/>
                <w:lang w:eastAsia="zh-CN"/>
              </w:rPr>
              <w:t xml:space="preserve"> medij</w:t>
            </w:r>
            <w:r>
              <w:rPr>
                <w:sz w:val="20"/>
                <w:szCs w:val="20"/>
                <w:lang w:eastAsia="zh-CN"/>
              </w:rPr>
              <w:t xml:space="preserve">os </w:t>
            </w:r>
            <w:r w:rsidRPr="00332E83">
              <w:rPr>
                <w:color w:val="000000"/>
                <w:sz w:val="20"/>
                <w:szCs w:val="20"/>
              </w:rPr>
              <w:t>Žurnāls Patiesā Dzīve</w:t>
            </w:r>
            <w:r>
              <w:rPr>
                <w:color w:val="000000"/>
                <w:sz w:val="20"/>
                <w:szCs w:val="20"/>
              </w:rPr>
              <w:t xml:space="preserve">, </w:t>
            </w:r>
            <w:r w:rsidRPr="00332E83">
              <w:rPr>
                <w:color w:val="000000"/>
                <w:sz w:val="20"/>
                <w:szCs w:val="20"/>
              </w:rPr>
              <w:t>Žurnāls OK!</w:t>
            </w:r>
            <w:r>
              <w:rPr>
                <w:color w:val="000000"/>
                <w:sz w:val="20"/>
                <w:szCs w:val="20"/>
              </w:rPr>
              <w:t xml:space="preserve">, </w:t>
            </w:r>
            <w:r w:rsidRPr="00332E83">
              <w:rPr>
                <w:color w:val="000000"/>
                <w:sz w:val="20"/>
                <w:szCs w:val="20"/>
              </w:rPr>
              <w:t>Žurnāls 9 VĪRI</w:t>
            </w:r>
            <w:r>
              <w:rPr>
                <w:color w:val="000000"/>
                <w:sz w:val="20"/>
                <w:szCs w:val="20"/>
              </w:rPr>
              <w:t xml:space="preserve">, </w:t>
            </w:r>
            <w:r w:rsidRPr="00332E83">
              <w:rPr>
                <w:color w:val="000000"/>
                <w:sz w:val="20"/>
                <w:szCs w:val="20"/>
              </w:rPr>
              <w:t>Žurnāls Likums un Taisnība</w:t>
            </w:r>
            <w:r>
              <w:rPr>
                <w:color w:val="000000"/>
                <w:sz w:val="20"/>
                <w:szCs w:val="20"/>
              </w:rPr>
              <w:t xml:space="preserve">, </w:t>
            </w:r>
            <w:r w:rsidRPr="00332E83">
              <w:rPr>
                <w:color w:val="000000"/>
                <w:sz w:val="20"/>
                <w:szCs w:val="20"/>
              </w:rPr>
              <w:t>Laikraksts KJ Avīze</w:t>
            </w:r>
            <w:r>
              <w:rPr>
                <w:color w:val="000000"/>
                <w:sz w:val="20"/>
                <w:szCs w:val="20"/>
              </w:rPr>
              <w:t xml:space="preserve">, </w:t>
            </w:r>
            <w:r w:rsidRPr="00332E83">
              <w:rPr>
                <w:color w:val="000000"/>
                <w:sz w:val="20"/>
                <w:szCs w:val="20"/>
              </w:rPr>
              <w:t>Žurnāls Kas Jauns</w:t>
            </w:r>
            <w:r>
              <w:rPr>
                <w:color w:val="000000"/>
                <w:sz w:val="20"/>
                <w:szCs w:val="20"/>
              </w:rPr>
              <w:t>.</w:t>
            </w:r>
          </w:p>
          <w:p w14:paraId="75308F89" w14:textId="77777777" w:rsidR="009769F5" w:rsidRDefault="009769F5" w:rsidP="00BA20A6">
            <w:pPr>
              <w:suppressAutoHyphens/>
              <w:rPr>
                <w:color w:val="000000"/>
                <w:sz w:val="20"/>
                <w:szCs w:val="20"/>
              </w:rPr>
            </w:pPr>
          </w:p>
          <w:p w14:paraId="62FF6697" w14:textId="77777777" w:rsidR="009769F5" w:rsidRDefault="009769F5" w:rsidP="00BA20A6">
            <w:pPr>
              <w:suppressAutoHyphens/>
              <w:rPr>
                <w:color w:val="000000"/>
                <w:sz w:val="20"/>
                <w:szCs w:val="20"/>
              </w:rPr>
            </w:pPr>
            <w:r>
              <w:rPr>
                <w:color w:val="000000"/>
                <w:sz w:val="20"/>
                <w:szCs w:val="20"/>
              </w:rPr>
              <w:t>Saturs elektroniski pieejams:</w:t>
            </w:r>
          </w:p>
          <w:p w14:paraId="7B0F9761" w14:textId="77777777" w:rsidR="009769F5" w:rsidRDefault="009769F5" w:rsidP="00BA20A6">
            <w:pPr>
              <w:suppressAutoHyphens/>
              <w:rPr>
                <w:color w:val="000000"/>
                <w:sz w:val="20"/>
                <w:szCs w:val="20"/>
              </w:rPr>
            </w:pPr>
          </w:p>
          <w:p w14:paraId="202F4CFE" w14:textId="77777777" w:rsidR="009769F5" w:rsidRPr="00676C09" w:rsidRDefault="009769F5" w:rsidP="00BA20A6">
            <w:pPr>
              <w:suppressAutoHyphens/>
              <w:rPr>
                <w:sz w:val="20"/>
                <w:szCs w:val="20"/>
              </w:rPr>
            </w:pPr>
            <w:hyperlink r:id="rId411" w:history="1">
              <w:r w:rsidRPr="008D1AA2">
                <w:rPr>
                  <w:rStyle w:val="Hyperlink"/>
                  <w:rFonts w:eastAsiaTheme="majorEastAsia"/>
                  <w:sz w:val="20"/>
                  <w:szCs w:val="20"/>
                  <w:lang w:eastAsia="zh-CN"/>
                </w:rPr>
                <w:t>https://jauns.lv/tema/musejie-vini-iedvesmo-citus</w:t>
              </w:r>
            </w:hyperlink>
            <w:r w:rsidRPr="00332E83">
              <w:rPr>
                <w:color w:val="000000"/>
                <w:sz w:val="20"/>
                <w:szCs w:val="20"/>
              </w:rPr>
              <w:br/>
            </w:r>
            <w:hyperlink r:id="rId412" w:history="1">
              <w:r w:rsidRPr="008D1AA2">
                <w:rPr>
                  <w:rStyle w:val="Hyperlink"/>
                  <w:rFonts w:eastAsiaTheme="majorEastAsia"/>
                  <w:sz w:val="20"/>
                  <w:szCs w:val="20"/>
                  <w:lang w:eastAsia="zh-CN"/>
                </w:rPr>
                <w:t>https://www.youtube.com/@JaunsTV</w:t>
              </w:r>
            </w:hyperlink>
            <w:r>
              <w:rPr>
                <w:sz w:val="20"/>
                <w:szCs w:val="20"/>
                <w:lang w:eastAsia="zh-CN"/>
              </w:rPr>
              <w:t xml:space="preserve"> </w:t>
            </w:r>
            <w:r w:rsidRPr="005620E8">
              <w:rPr>
                <w:sz w:val="20"/>
                <w:szCs w:val="20"/>
                <w:lang w:eastAsia="zh-CN"/>
              </w:rPr>
              <w:t xml:space="preserve"> </w:t>
            </w:r>
          </w:p>
        </w:tc>
      </w:tr>
      <w:tr w:rsidR="009769F5" w:rsidRPr="00436A28" w14:paraId="51B34AED" w14:textId="77777777" w:rsidTr="00BA20A6">
        <w:trPr>
          <w:trHeight w:val="58"/>
        </w:trPr>
        <w:tc>
          <w:tcPr>
            <w:tcW w:w="675" w:type="dxa"/>
            <w:shd w:val="clear" w:color="auto" w:fill="auto"/>
            <w:vAlign w:val="center"/>
          </w:tcPr>
          <w:p w14:paraId="696F1E8F" w14:textId="77777777" w:rsidR="009769F5" w:rsidRDefault="009769F5" w:rsidP="00BA20A6">
            <w:pPr>
              <w:jc w:val="center"/>
              <w:rPr>
                <w:color w:val="000000"/>
                <w:sz w:val="20"/>
                <w:szCs w:val="20"/>
              </w:rPr>
            </w:pPr>
            <w:r>
              <w:rPr>
                <w:color w:val="000000"/>
                <w:sz w:val="20"/>
                <w:szCs w:val="20"/>
              </w:rPr>
              <w:t>47</w:t>
            </w:r>
          </w:p>
        </w:tc>
        <w:tc>
          <w:tcPr>
            <w:tcW w:w="1276" w:type="dxa"/>
            <w:shd w:val="clear" w:color="auto" w:fill="auto"/>
            <w:vAlign w:val="center"/>
          </w:tcPr>
          <w:p w14:paraId="66F43E1F" w14:textId="77777777" w:rsidR="009769F5" w:rsidRPr="00332E83" w:rsidRDefault="009769F5" w:rsidP="00BA20A6">
            <w:pPr>
              <w:jc w:val="center"/>
              <w:rPr>
                <w:color w:val="000000"/>
                <w:sz w:val="20"/>
                <w:szCs w:val="20"/>
              </w:rPr>
            </w:pPr>
            <w:r w:rsidRPr="00332E83">
              <w:rPr>
                <w:color w:val="000000"/>
                <w:sz w:val="20"/>
                <w:szCs w:val="20"/>
              </w:rPr>
              <w:t>2023.LV/NMA/40</w:t>
            </w:r>
          </w:p>
        </w:tc>
        <w:tc>
          <w:tcPr>
            <w:tcW w:w="1559" w:type="dxa"/>
            <w:shd w:val="clear" w:color="auto" w:fill="auto"/>
            <w:vAlign w:val="center"/>
          </w:tcPr>
          <w:p w14:paraId="430013DD" w14:textId="77777777" w:rsidR="009769F5" w:rsidRPr="00332E83" w:rsidRDefault="009769F5" w:rsidP="00BA20A6">
            <w:pPr>
              <w:jc w:val="center"/>
              <w:rPr>
                <w:sz w:val="20"/>
                <w:szCs w:val="20"/>
              </w:rPr>
            </w:pPr>
            <w:r w:rsidRPr="00332E83">
              <w:rPr>
                <w:color w:val="000000"/>
                <w:sz w:val="20"/>
                <w:szCs w:val="20"/>
              </w:rPr>
              <w:t>SIA LIETIŠĶĀS INFORMĀCIJAS DIENESTS</w:t>
            </w:r>
          </w:p>
        </w:tc>
        <w:tc>
          <w:tcPr>
            <w:tcW w:w="1560" w:type="dxa"/>
            <w:shd w:val="clear" w:color="auto" w:fill="auto"/>
            <w:vAlign w:val="center"/>
          </w:tcPr>
          <w:p w14:paraId="7506CEA3" w14:textId="77777777" w:rsidR="009769F5" w:rsidRPr="00332E83" w:rsidRDefault="009769F5" w:rsidP="00BA20A6">
            <w:pPr>
              <w:jc w:val="center"/>
              <w:rPr>
                <w:sz w:val="20"/>
                <w:szCs w:val="20"/>
              </w:rPr>
            </w:pPr>
            <w:r w:rsidRPr="00332E83">
              <w:rPr>
                <w:color w:val="000000"/>
                <w:sz w:val="20"/>
                <w:szCs w:val="20"/>
              </w:rPr>
              <w:t xml:space="preserve">Žurnāls BILANCE </w:t>
            </w:r>
          </w:p>
        </w:tc>
        <w:tc>
          <w:tcPr>
            <w:tcW w:w="1701" w:type="dxa"/>
            <w:shd w:val="clear" w:color="auto" w:fill="auto"/>
            <w:vAlign w:val="center"/>
          </w:tcPr>
          <w:p w14:paraId="21323CC0" w14:textId="77777777" w:rsidR="009769F5" w:rsidRPr="00332E83" w:rsidRDefault="009769F5" w:rsidP="00BA20A6">
            <w:pPr>
              <w:jc w:val="center"/>
              <w:rPr>
                <w:sz w:val="20"/>
                <w:szCs w:val="20"/>
              </w:rPr>
            </w:pPr>
            <w:r w:rsidRPr="00332E83">
              <w:rPr>
                <w:sz w:val="20"/>
                <w:szCs w:val="20"/>
              </w:rPr>
              <w:t>“Latvija Baltijas ekonomikā: kā panākt un apsteigt Lietuvu un Igauniju?”</w:t>
            </w:r>
          </w:p>
        </w:tc>
        <w:tc>
          <w:tcPr>
            <w:tcW w:w="1134" w:type="dxa"/>
            <w:shd w:val="clear" w:color="auto" w:fill="auto"/>
            <w:vAlign w:val="center"/>
          </w:tcPr>
          <w:p w14:paraId="1F515D35"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0F716A5C" w14:textId="77777777" w:rsidR="009769F5" w:rsidRDefault="009769F5" w:rsidP="00BA20A6">
            <w:pPr>
              <w:jc w:val="both"/>
              <w:rPr>
                <w:sz w:val="20"/>
                <w:szCs w:val="20"/>
              </w:rPr>
            </w:pPr>
            <w:r w:rsidRPr="005D5DE6">
              <w:rPr>
                <w:sz w:val="20"/>
                <w:szCs w:val="20"/>
              </w:rPr>
              <w:t>Žurnāla Bilance pētniecisku rakstu, video sižetu un paplašinātu analītisko ziņu cikls. Projekta mērķis ir iespējami detalizēti pētīt un analizēt atšķirības Baltijas valstu ekonomikās, identificēt galvenos cēloņus tam, kāpēc Latvijas ekonomikas attīstība līdz šim atpaliek no Lietuvas un Igaunijas, kā arī apkopot iespējamos ieteikumus/risinājumus situācijas uzlabošanai. Publikācijas katru mēnesi būs veltītas viena nozīmīga ekonomiskās izaugsmes faktora padziļinātai izpētei. Projekta mērķauditorija – sākot no politisko/ekonomisko lēmumu pieņēmējiem, uzņēmējiem, ekonomistiem, beidzot ar ikvienu, kuram interesē un rūp Latvijas valsts attīstība.</w:t>
            </w:r>
          </w:p>
          <w:p w14:paraId="0D0A166E" w14:textId="77777777" w:rsidR="009769F5" w:rsidRPr="00436A28" w:rsidRDefault="009769F5" w:rsidP="00BA20A6">
            <w:pPr>
              <w:jc w:val="both"/>
              <w:rPr>
                <w:sz w:val="20"/>
                <w:szCs w:val="20"/>
              </w:rPr>
            </w:pPr>
          </w:p>
        </w:tc>
        <w:tc>
          <w:tcPr>
            <w:tcW w:w="3544" w:type="dxa"/>
            <w:shd w:val="clear" w:color="auto" w:fill="auto"/>
          </w:tcPr>
          <w:p w14:paraId="570B269E" w14:textId="77777777" w:rsidR="009769F5" w:rsidRDefault="009769F5" w:rsidP="00BA20A6">
            <w:pPr>
              <w:outlineLvl w:val="0"/>
              <w:rPr>
                <w:sz w:val="20"/>
                <w:szCs w:val="20"/>
              </w:rPr>
            </w:pPr>
            <w:r w:rsidRPr="00E87A73">
              <w:rPr>
                <w:sz w:val="20"/>
                <w:szCs w:val="20"/>
              </w:rPr>
              <w:t xml:space="preserve">Projekta ietvaros radītais saturs tika publicēts drukātājā žurnālā </w:t>
            </w:r>
            <w:r>
              <w:rPr>
                <w:sz w:val="20"/>
                <w:szCs w:val="20"/>
              </w:rPr>
              <w:t xml:space="preserve">“Bilance” un elektroniskās versijas pieejamas interneta vietnē </w:t>
            </w:r>
            <w:hyperlink r:id="rId413" w:history="1">
              <w:r w:rsidRPr="00FC230D">
                <w:rPr>
                  <w:rStyle w:val="Hyperlink"/>
                  <w:rFonts w:eastAsiaTheme="majorEastAsia"/>
                  <w:sz w:val="20"/>
                  <w:szCs w:val="20"/>
                </w:rPr>
                <w:t>https://www.plz.lv/</w:t>
              </w:r>
            </w:hyperlink>
            <w:r>
              <w:rPr>
                <w:sz w:val="20"/>
                <w:szCs w:val="20"/>
              </w:rPr>
              <w:t xml:space="preserve"> </w:t>
            </w:r>
          </w:p>
          <w:p w14:paraId="61D55F20" w14:textId="77777777" w:rsidR="009769F5" w:rsidRDefault="009769F5" w:rsidP="00BA20A6">
            <w:pPr>
              <w:outlineLvl w:val="0"/>
              <w:rPr>
                <w:sz w:val="20"/>
                <w:szCs w:val="20"/>
              </w:rPr>
            </w:pPr>
          </w:p>
          <w:p w14:paraId="51AF45C3" w14:textId="77777777" w:rsidR="009769F5" w:rsidRDefault="009769F5" w:rsidP="00BA20A6">
            <w:pPr>
              <w:outlineLvl w:val="0"/>
              <w:rPr>
                <w:sz w:val="20"/>
                <w:szCs w:val="20"/>
              </w:rPr>
            </w:pPr>
            <w:r>
              <w:rPr>
                <w:sz w:val="20"/>
                <w:szCs w:val="20"/>
              </w:rPr>
              <w:t>Saites uz rakstiem un video saturu:</w:t>
            </w:r>
          </w:p>
          <w:p w14:paraId="4C141C56" w14:textId="77777777" w:rsidR="009769F5" w:rsidRDefault="009769F5" w:rsidP="00BA20A6">
            <w:pPr>
              <w:outlineLvl w:val="0"/>
              <w:rPr>
                <w:sz w:val="20"/>
                <w:szCs w:val="20"/>
              </w:rPr>
            </w:pPr>
          </w:p>
          <w:p w14:paraId="3A8FE88F" w14:textId="77777777" w:rsidR="009769F5" w:rsidRPr="0077701A" w:rsidRDefault="009769F5" w:rsidP="00D602F4">
            <w:pPr>
              <w:pStyle w:val="ListParagraph"/>
              <w:numPr>
                <w:ilvl w:val="0"/>
                <w:numId w:val="12"/>
              </w:numPr>
              <w:suppressAutoHyphens/>
              <w:snapToGrid w:val="0"/>
              <w:jc w:val="both"/>
              <w:rPr>
                <w:iCs/>
                <w:sz w:val="20"/>
                <w:szCs w:val="20"/>
              </w:rPr>
            </w:pPr>
            <w:hyperlink r:id="rId414" w:history="1">
              <w:r w:rsidRPr="0077701A">
                <w:rPr>
                  <w:rStyle w:val="Hyperlink"/>
                  <w:rFonts w:eastAsiaTheme="majorEastAsia"/>
                  <w:sz w:val="20"/>
                  <w:szCs w:val="20"/>
                </w:rPr>
                <w:t>https://www.plz.lv/vai-kaiminu-muguras-vel-redzam/</w:t>
              </w:r>
            </w:hyperlink>
          </w:p>
          <w:p w14:paraId="3DD97D35" w14:textId="77777777" w:rsidR="009769F5" w:rsidRPr="0077701A" w:rsidRDefault="009769F5" w:rsidP="00D602F4">
            <w:pPr>
              <w:pStyle w:val="ListParagraph"/>
              <w:numPr>
                <w:ilvl w:val="0"/>
                <w:numId w:val="12"/>
              </w:numPr>
              <w:suppressAutoHyphens/>
              <w:snapToGrid w:val="0"/>
              <w:jc w:val="both"/>
              <w:rPr>
                <w:iCs/>
                <w:sz w:val="20"/>
                <w:szCs w:val="20"/>
              </w:rPr>
            </w:pPr>
            <w:hyperlink r:id="rId415" w:history="1">
              <w:r w:rsidRPr="0077701A">
                <w:rPr>
                  <w:rStyle w:val="Hyperlink"/>
                  <w:rFonts w:eastAsiaTheme="majorEastAsia"/>
                  <w:sz w:val="20"/>
                  <w:szCs w:val="20"/>
                </w:rPr>
                <w:t>https://www.plz.lv/latvija-darbaspeka-nodoklu-slogs-lielakais-baltija/</w:t>
              </w:r>
            </w:hyperlink>
          </w:p>
          <w:p w14:paraId="5BA52A20" w14:textId="77777777" w:rsidR="009769F5" w:rsidRPr="0077701A" w:rsidRDefault="009769F5" w:rsidP="00D602F4">
            <w:pPr>
              <w:pStyle w:val="ListParagraph"/>
              <w:numPr>
                <w:ilvl w:val="0"/>
                <w:numId w:val="12"/>
              </w:numPr>
              <w:suppressAutoHyphens/>
              <w:snapToGrid w:val="0"/>
              <w:jc w:val="both"/>
              <w:rPr>
                <w:rStyle w:val="Hyperlink"/>
                <w:rFonts w:eastAsiaTheme="majorEastAsia"/>
                <w:iCs/>
                <w:color w:val="auto"/>
                <w:sz w:val="20"/>
                <w:szCs w:val="20"/>
              </w:rPr>
            </w:pPr>
            <w:hyperlink r:id="rId416" w:history="1">
              <w:r w:rsidRPr="0077701A">
                <w:rPr>
                  <w:rStyle w:val="Hyperlink"/>
                  <w:rFonts w:eastAsiaTheme="majorEastAsia"/>
                  <w:sz w:val="20"/>
                  <w:szCs w:val="20"/>
                </w:rPr>
                <w:t>https://www.plz.lv/cik-talu-atpaliekam-no-lietuvas-un-igaunijas/</w:t>
              </w:r>
            </w:hyperlink>
          </w:p>
          <w:p w14:paraId="6A4DFF97" w14:textId="77777777" w:rsidR="009769F5" w:rsidRPr="0077701A" w:rsidRDefault="009769F5" w:rsidP="00D602F4">
            <w:pPr>
              <w:pStyle w:val="ListParagraph"/>
              <w:numPr>
                <w:ilvl w:val="0"/>
                <w:numId w:val="13"/>
              </w:numPr>
              <w:suppressAutoHyphens/>
              <w:snapToGrid w:val="0"/>
              <w:jc w:val="both"/>
              <w:rPr>
                <w:iCs/>
                <w:sz w:val="20"/>
                <w:szCs w:val="20"/>
              </w:rPr>
            </w:pPr>
            <w:hyperlink r:id="rId417" w:history="1">
              <w:r w:rsidRPr="0077701A">
                <w:rPr>
                  <w:rStyle w:val="Hyperlink"/>
                  <w:rFonts w:eastAsiaTheme="majorEastAsia"/>
                  <w:sz w:val="20"/>
                  <w:szCs w:val="20"/>
                </w:rPr>
                <w:t>https://www.plz.lv/baltijas-valstu-ikp-eksporta-kultura/</w:t>
              </w:r>
            </w:hyperlink>
          </w:p>
          <w:p w14:paraId="4D532842" w14:textId="77777777" w:rsidR="009769F5" w:rsidRPr="0077701A" w:rsidRDefault="009769F5" w:rsidP="00D602F4">
            <w:pPr>
              <w:pStyle w:val="ListParagraph"/>
              <w:numPr>
                <w:ilvl w:val="0"/>
                <w:numId w:val="13"/>
              </w:numPr>
              <w:suppressAutoHyphens/>
              <w:snapToGrid w:val="0"/>
              <w:jc w:val="both"/>
              <w:rPr>
                <w:rStyle w:val="Hyperlink"/>
                <w:rFonts w:eastAsiaTheme="majorEastAsia"/>
                <w:iCs/>
                <w:color w:val="auto"/>
                <w:sz w:val="20"/>
                <w:szCs w:val="20"/>
              </w:rPr>
            </w:pPr>
            <w:hyperlink r:id="rId418" w:history="1">
              <w:r w:rsidRPr="0077701A">
                <w:rPr>
                  <w:rStyle w:val="Hyperlink"/>
                  <w:rFonts w:eastAsiaTheme="majorEastAsia"/>
                  <w:sz w:val="20"/>
                  <w:szCs w:val="20"/>
                </w:rPr>
                <w:t>https://www.plz.lv/latvijas-parads-nav-liels-tacu-aiznemties-patlaban-</w:t>
              </w:r>
              <w:r w:rsidRPr="0077701A">
                <w:rPr>
                  <w:rStyle w:val="Hyperlink"/>
                  <w:rFonts w:eastAsiaTheme="majorEastAsia"/>
                  <w:sz w:val="20"/>
                  <w:szCs w:val="20"/>
                </w:rPr>
                <w:lastRenderedPageBreak/>
                <w:t>nevajadzetu/</w:t>
              </w:r>
            </w:hyperlink>
          </w:p>
          <w:p w14:paraId="0A3C551B" w14:textId="77777777" w:rsidR="009769F5" w:rsidRPr="0077701A" w:rsidRDefault="009769F5" w:rsidP="00D602F4">
            <w:pPr>
              <w:pStyle w:val="ListParagraph"/>
              <w:numPr>
                <w:ilvl w:val="0"/>
                <w:numId w:val="13"/>
              </w:numPr>
              <w:suppressAutoHyphens/>
              <w:snapToGrid w:val="0"/>
              <w:jc w:val="both"/>
              <w:rPr>
                <w:rStyle w:val="Hyperlink"/>
                <w:rFonts w:eastAsiaTheme="majorEastAsia"/>
                <w:iCs/>
                <w:color w:val="auto"/>
                <w:sz w:val="20"/>
                <w:szCs w:val="20"/>
              </w:rPr>
            </w:pPr>
            <w:hyperlink r:id="rId419" w:history="1">
              <w:r w:rsidRPr="0077701A">
                <w:rPr>
                  <w:rStyle w:val="Hyperlink"/>
                  <w:rFonts w:eastAsiaTheme="majorEastAsia"/>
                  <w:sz w:val="20"/>
                  <w:szCs w:val="20"/>
                </w:rPr>
                <w:t>https://www.plz.lv/ko-razo-un-ko-eksporte-baltijas-valstis/</w:t>
              </w:r>
            </w:hyperlink>
          </w:p>
          <w:p w14:paraId="47999A37" w14:textId="77777777" w:rsidR="009769F5" w:rsidRPr="0077701A" w:rsidRDefault="009769F5" w:rsidP="00D602F4">
            <w:pPr>
              <w:pStyle w:val="ListParagraph"/>
              <w:numPr>
                <w:ilvl w:val="0"/>
                <w:numId w:val="14"/>
              </w:numPr>
              <w:suppressAutoHyphens/>
              <w:snapToGrid w:val="0"/>
              <w:jc w:val="both"/>
              <w:rPr>
                <w:iCs/>
                <w:sz w:val="20"/>
                <w:szCs w:val="20"/>
              </w:rPr>
            </w:pPr>
            <w:hyperlink r:id="rId420" w:history="1">
              <w:r w:rsidRPr="0077701A">
                <w:rPr>
                  <w:rStyle w:val="Hyperlink"/>
                  <w:rFonts w:eastAsiaTheme="majorEastAsia"/>
                  <w:sz w:val="20"/>
                  <w:szCs w:val="20"/>
                </w:rPr>
                <w:t>https://www.plz.lv/nodoklu-slogs-visvairak-kaite-ekonomikai/</w:t>
              </w:r>
            </w:hyperlink>
          </w:p>
          <w:p w14:paraId="6ABE0CAA" w14:textId="77777777" w:rsidR="009769F5" w:rsidRPr="0077701A" w:rsidRDefault="009769F5" w:rsidP="00D602F4">
            <w:pPr>
              <w:pStyle w:val="ListParagraph"/>
              <w:numPr>
                <w:ilvl w:val="0"/>
                <w:numId w:val="14"/>
              </w:numPr>
              <w:suppressAutoHyphens/>
              <w:snapToGrid w:val="0"/>
              <w:jc w:val="both"/>
              <w:rPr>
                <w:rStyle w:val="Hyperlink"/>
                <w:rFonts w:eastAsiaTheme="majorEastAsia"/>
                <w:iCs/>
                <w:color w:val="auto"/>
                <w:sz w:val="20"/>
                <w:szCs w:val="20"/>
              </w:rPr>
            </w:pPr>
            <w:hyperlink r:id="rId421" w:history="1">
              <w:r w:rsidRPr="0077701A">
                <w:rPr>
                  <w:rStyle w:val="Hyperlink"/>
                  <w:rFonts w:eastAsiaTheme="majorEastAsia"/>
                  <w:sz w:val="20"/>
                  <w:szCs w:val="20"/>
                </w:rPr>
                <w:t>https://www.plz.lv/nodoklu-reforma-joprojam-ar-neskaidram-aprisem/</w:t>
              </w:r>
            </w:hyperlink>
          </w:p>
          <w:p w14:paraId="17F8CA0D" w14:textId="77777777" w:rsidR="009769F5" w:rsidRPr="0077701A" w:rsidRDefault="009769F5" w:rsidP="00D602F4">
            <w:pPr>
              <w:pStyle w:val="ListParagraph"/>
              <w:numPr>
                <w:ilvl w:val="0"/>
                <w:numId w:val="14"/>
              </w:numPr>
              <w:suppressAutoHyphens/>
              <w:snapToGrid w:val="0"/>
              <w:jc w:val="both"/>
              <w:rPr>
                <w:rStyle w:val="Hyperlink"/>
                <w:rFonts w:eastAsiaTheme="majorEastAsia"/>
                <w:iCs/>
                <w:color w:val="auto"/>
                <w:sz w:val="20"/>
                <w:szCs w:val="20"/>
              </w:rPr>
            </w:pPr>
            <w:hyperlink r:id="rId422" w:history="1">
              <w:r w:rsidRPr="0077701A">
                <w:rPr>
                  <w:rStyle w:val="Hyperlink"/>
                  <w:rFonts w:eastAsiaTheme="majorEastAsia"/>
                  <w:sz w:val="20"/>
                  <w:szCs w:val="20"/>
                </w:rPr>
                <w:t>https://www.plz.lv/ka-atskiras-nodokli-latvija-lietuva-un-igaunija-uzziniet-video-sizeta/</w:t>
              </w:r>
            </w:hyperlink>
          </w:p>
          <w:p w14:paraId="3E6C049A" w14:textId="77777777" w:rsidR="009769F5" w:rsidRPr="0077701A" w:rsidRDefault="009769F5" w:rsidP="00D602F4">
            <w:pPr>
              <w:pStyle w:val="ListParagraph"/>
              <w:numPr>
                <w:ilvl w:val="0"/>
                <w:numId w:val="15"/>
              </w:numPr>
              <w:suppressAutoHyphens/>
              <w:snapToGrid w:val="0"/>
              <w:jc w:val="both"/>
              <w:rPr>
                <w:iCs/>
                <w:sz w:val="20"/>
                <w:szCs w:val="20"/>
              </w:rPr>
            </w:pPr>
            <w:hyperlink r:id="rId423" w:history="1">
              <w:r w:rsidRPr="0077701A">
                <w:rPr>
                  <w:rStyle w:val="Hyperlink"/>
                  <w:rFonts w:eastAsiaTheme="majorEastAsia"/>
                  <w:sz w:val="20"/>
                  <w:szCs w:val="20"/>
                </w:rPr>
                <w:t>https://www.plz.lv/atbalsts-biznesam-un-eksportam-baltijas-valstu-salidzinajums/</w:t>
              </w:r>
            </w:hyperlink>
          </w:p>
          <w:p w14:paraId="50F96468" w14:textId="77777777" w:rsidR="009769F5" w:rsidRPr="0077701A" w:rsidRDefault="009769F5" w:rsidP="00D602F4">
            <w:pPr>
              <w:pStyle w:val="ListParagraph"/>
              <w:numPr>
                <w:ilvl w:val="0"/>
                <w:numId w:val="15"/>
              </w:numPr>
              <w:suppressAutoHyphens/>
              <w:snapToGrid w:val="0"/>
              <w:jc w:val="both"/>
              <w:rPr>
                <w:rStyle w:val="Hyperlink"/>
                <w:rFonts w:eastAsiaTheme="majorEastAsia"/>
                <w:iCs/>
                <w:color w:val="auto"/>
                <w:sz w:val="20"/>
                <w:szCs w:val="20"/>
              </w:rPr>
            </w:pPr>
            <w:hyperlink r:id="rId424" w:history="1">
              <w:r w:rsidRPr="0077701A">
                <w:rPr>
                  <w:rStyle w:val="Hyperlink"/>
                  <w:rFonts w:eastAsiaTheme="majorEastAsia"/>
                  <w:sz w:val="20"/>
                  <w:szCs w:val="20"/>
                </w:rPr>
                <w:t>https://www.plz.lv/iestregusas-problemas-kuras-sola-risinat-jauna-valdiba/</w:t>
              </w:r>
            </w:hyperlink>
          </w:p>
          <w:p w14:paraId="0A8DC92B" w14:textId="77777777" w:rsidR="009769F5" w:rsidRPr="0077701A" w:rsidRDefault="009769F5" w:rsidP="00D602F4">
            <w:pPr>
              <w:pStyle w:val="ListParagraph"/>
              <w:numPr>
                <w:ilvl w:val="0"/>
                <w:numId w:val="15"/>
              </w:numPr>
              <w:suppressAutoHyphens/>
              <w:snapToGrid w:val="0"/>
              <w:jc w:val="both"/>
              <w:rPr>
                <w:rStyle w:val="Hyperlink"/>
                <w:rFonts w:eastAsiaTheme="majorEastAsia"/>
                <w:iCs/>
                <w:color w:val="auto"/>
                <w:sz w:val="20"/>
                <w:szCs w:val="20"/>
              </w:rPr>
            </w:pPr>
            <w:hyperlink r:id="rId425" w:history="1">
              <w:r w:rsidRPr="0077701A">
                <w:rPr>
                  <w:rStyle w:val="Hyperlink"/>
                  <w:rFonts w:eastAsiaTheme="majorEastAsia"/>
                  <w:sz w:val="20"/>
                  <w:szCs w:val="20"/>
                </w:rPr>
                <w:t>https://www.plz.lv/kads-ir-baltijas-valstu-atbalsts-biznesam-un-eksportam-uzziniet-video-sizeta/</w:t>
              </w:r>
            </w:hyperlink>
          </w:p>
          <w:p w14:paraId="7C6B32DC" w14:textId="77777777" w:rsidR="009769F5" w:rsidRPr="0077701A" w:rsidRDefault="009769F5" w:rsidP="00D602F4">
            <w:pPr>
              <w:pStyle w:val="ListParagraph"/>
              <w:numPr>
                <w:ilvl w:val="0"/>
                <w:numId w:val="16"/>
              </w:numPr>
              <w:suppressAutoHyphens/>
              <w:snapToGrid w:val="0"/>
              <w:jc w:val="both"/>
              <w:rPr>
                <w:iCs/>
                <w:sz w:val="20"/>
                <w:szCs w:val="20"/>
              </w:rPr>
            </w:pPr>
            <w:hyperlink r:id="rId426" w:history="1">
              <w:r w:rsidRPr="0077701A">
                <w:rPr>
                  <w:rStyle w:val="Hyperlink"/>
                  <w:rFonts w:eastAsiaTheme="majorEastAsia"/>
                  <w:sz w:val="20"/>
                  <w:szCs w:val="20"/>
                </w:rPr>
                <w:t>https://www.plz.lv/kapec-biznesam-latvija-trukst-finansejuma/</w:t>
              </w:r>
            </w:hyperlink>
          </w:p>
          <w:p w14:paraId="378B23A0" w14:textId="77777777" w:rsidR="009769F5" w:rsidRPr="0077701A" w:rsidRDefault="009769F5" w:rsidP="00D602F4">
            <w:pPr>
              <w:pStyle w:val="ListParagraph"/>
              <w:numPr>
                <w:ilvl w:val="0"/>
                <w:numId w:val="16"/>
              </w:numPr>
              <w:suppressAutoHyphens/>
              <w:snapToGrid w:val="0"/>
              <w:jc w:val="both"/>
              <w:rPr>
                <w:rStyle w:val="Hyperlink"/>
                <w:rFonts w:eastAsiaTheme="majorEastAsia"/>
                <w:iCs/>
                <w:color w:val="auto"/>
                <w:sz w:val="20"/>
                <w:szCs w:val="20"/>
              </w:rPr>
            </w:pPr>
            <w:hyperlink r:id="rId427" w:history="1">
              <w:r w:rsidRPr="0077701A">
                <w:rPr>
                  <w:rStyle w:val="Hyperlink"/>
                  <w:rFonts w:eastAsiaTheme="majorEastAsia"/>
                  <w:sz w:val="20"/>
                  <w:szCs w:val="20"/>
                </w:rPr>
                <w:t>https://www.plz.lv/rigai-nepieciesams-pamatigs-uzraviens/</w:t>
              </w:r>
            </w:hyperlink>
          </w:p>
          <w:p w14:paraId="6FE274C8" w14:textId="77777777" w:rsidR="009769F5" w:rsidRPr="0077701A" w:rsidRDefault="009769F5" w:rsidP="00D602F4">
            <w:pPr>
              <w:pStyle w:val="ListParagraph"/>
              <w:numPr>
                <w:ilvl w:val="0"/>
                <w:numId w:val="16"/>
              </w:numPr>
              <w:suppressAutoHyphens/>
              <w:snapToGrid w:val="0"/>
              <w:jc w:val="both"/>
              <w:rPr>
                <w:iCs/>
                <w:sz w:val="20"/>
                <w:szCs w:val="20"/>
              </w:rPr>
            </w:pPr>
            <w:hyperlink r:id="rId428" w:history="1">
              <w:r w:rsidRPr="0077701A">
                <w:rPr>
                  <w:rStyle w:val="Hyperlink"/>
                  <w:rFonts w:eastAsiaTheme="majorEastAsia"/>
                  <w:sz w:val="20"/>
                  <w:szCs w:val="20"/>
                </w:rPr>
                <w:t>https://www.plz.lv/kapec-uznemejam-latvija-gruti-sanemt-kreditu/</w:t>
              </w:r>
            </w:hyperlink>
          </w:p>
          <w:p w14:paraId="5DA71DAE" w14:textId="77777777" w:rsidR="009769F5" w:rsidRPr="0077701A" w:rsidRDefault="009769F5" w:rsidP="00D602F4">
            <w:pPr>
              <w:pStyle w:val="ListParagraph"/>
              <w:numPr>
                <w:ilvl w:val="0"/>
                <w:numId w:val="16"/>
              </w:numPr>
              <w:suppressAutoHyphens/>
              <w:snapToGrid w:val="0"/>
              <w:jc w:val="both"/>
              <w:rPr>
                <w:iCs/>
                <w:sz w:val="20"/>
                <w:szCs w:val="20"/>
              </w:rPr>
            </w:pPr>
            <w:hyperlink r:id="rId429" w:history="1">
              <w:r w:rsidRPr="0077701A">
                <w:rPr>
                  <w:rStyle w:val="Hyperlink"/>
                  <w:rFonts w:eastAsiaTheme="majorEastAsia"/>
                  <w:sz w:val="20"/>
                  <w:szCs w:val="20"/>
                </w:rPr>
                <w:t>https://www.plz.lv/vai-arvalstu-investicijas-dos-uzravienu-ekonomikai/</w:t>
              </w:r>
            </w:hyperlink>
            <w:r w:rsidRPr="0077701A">
              <w:rPr>
                <w:iCs/>
                <w:sz w:val="20"/>
                <w:szCs w:val="20"/>
              </w:rPr>
              <w:t xml:space="preserve">   </w:t>
            </w:r>
          </w:p>
          <w:p w14:paraId="6F2A9452" w14:textId="77777777" w:rsidR="009769F5" w:rsidRPr="0077701A" w:rsidRDefault="009769F5" w:rsidP="00D602F4">
            <w:pPr>
              <w:pStyle w:val="ListParagraph"/>
              <w:numPr>
                <w:ilvl w:val="0"/>
                <w:numId w:val="16"/>
              </w:numPr>
              <w:suppressAutoHyphens/>
              <w:snapToGrid w:val="0"/>
              <w:jc w:val="both"/>
              <w:rPr>
                <w:iCs/>
                <w:sz w:val="20"/>
                <w:szCs w:val="20"/>
              </w:rPr>
            </w:pPr>
            <w:hyperlink r:id="rId430" w:history="1">
              <w:r w:rsidRPr="0077701A">
                <w:rPr>
                  <w:rStyle w:val="Hyperlink"/>
                  <w:rFonts w:eastAsiaTheme="majorEastAsia"/>
                  <w:sz w:val="20"/>
                  <w:szCs w:val="20"/>
                </w:rPr>
                <w:t>https://www.plz.lv/latvijas-ekonomika-turas-labak-neka-lietuvas-un-igaunijas/</w:t>
              </w:r>
            </w:hyperlink>
            <w:r w:rsidRPr="0077701A">
              <w:rPr>
                <w:iCs/>
                <w:sz w:val="20"/>
                <w:szCs w:val="20"/>
              </w:rPr>
              <w:t xml:space="preserve"> </w:t>
            </w:r>
          </w:p>
          <w:p w14:paraId="4F88EE25" w14:textId="77777777" w:rsidR="009769F5" w:rsidRPr="0077701A" w:rsidRDefault="009769F5" w:rsidP="00D602F4">
            <w:pPr>
              <w:pStyle w:val="ListParagraph"/>
              <w:numPr>
                <w:ilvl w:val="0"/>
                <w:numId w:val="16"/>
              </w:numPr>
              <w:suppressAutoHyphens/>
              <w:snapToGrid w:val="0"/>
              <w:jc w:val="both"/>
              <w:rPr>
                <w:rStyle w:val="Hyperlink"/>
                <w:rFonts w:eastAsiaTheme="majorEastAsia"/>
                <w:iCs/>
                <w:color w:val="auto"/>
                <w:sz w:val="20"/>
                <w:szCs w:val="20"/>
              </w:rPr>
            </w:pPr>
            <w:r w:rsidRPr="0077701A">
              <w:rPr>
                <w:iCs/>
                <w:sz w:val="20"/>
                <w:szCs w:val="20"/>
              </w:rPr>
              <w:t xml:space="preserve"> </w:t>
            </w:r>
            <w:hyperlink r:id="rId431" w:history="1">
              <w:r w:rsidRPr="0077701A">
                <w:rPr>
                  <w:rStyle w:val="Hyperlink"/>
                  <w:rFonts w:eastAsiaTheme="majorEastAsia"/>
                  <w:sz w:val="20"/>
                  <w:szCs w:val="20"/>
                </w:rPr>
                <w:t>https://www.plz.lv/cik-un-kadas-investicijas-piesaista-latvija-uzziniet-video-sizeta/</w:t>
              </w:r>
            </w:hyperlink>
          </w:p>
          <w:p w14:paraId="5324F20F" w14:textId="77777777" w:rsidR="009769F5" w:rsidRPr="0077701A" w:rsidRDefault="009769F5" w:rsidP="00D602F4">
            <w:pPr>
              <w:pStyle w:val="ListParagraph"/>
              <w:numPr>
                <w:ilvl w:val="0"/>
                <w:numId w:val="16"/>
              </w:numPr>
              <w:suppressAutoHyphens/>
              <w:snapToGrid w:val="0"/>
              <w:jc w:val="both"/>
              <w:rPr>
                <w:iCs/>
                <w:sz w:val="20"/>
                <w:szCs w:val="20"/>
              </w:rPr>
            </w:pPr>
            <w:hyperlink r:id="rId432" w:history="1">
              <w:r w:rsidRPr="0077701A">
                <w:rPr>
                  <w:rStyle w:val="Hyperlink"/>
                  <w:rFonts w:eastAsiaTheme="majorEastAsia"/>
                  <w:sz w:val="20"/>
                  <w:szCs w:val="20"/>
                </w:rPr>
                <w:t>https://www.plz.lv/kas-latvijai-trauce-sasniegt-izcilibu-izglitiba-un-zinatne/</w:t>
              </w:r>
            </w:hyperlink>
            <w:r w:rsidRPr="0077701A">
              <w:rPr>
                <w:iCs/>
                <w:sz w:val="20"/>
                <w:szCs w:val="20"/>
              </w:rPr>
              <w:t xml:space="preserve"> </w:t>
            </w:r>
          </w:p>
          <w:p w14:paraId="4B670383" w14:textId="77777777" w:rsidR="009769F5" w:rsidRPr="0077701A" w:rsidRDefault="009769F5" w:rsidP="00D602F4">
            <w:pPr>
              <w:pStyle w:val="ListParagraph"/>
              <w:numPr>
                <w:ilvl w:val="0"/>
                <w:numId w:val="16"/>
              </w:numPr>
              <w:suppressAutoHyphens/>
              <w:snapToGrid w:val="0"/>
              <w:jc w:val="both"/>
              <w:rPr>
                <w:iCs/>
                <w:sz w:val="20"/>
                <w:szCs w:val="20"/>
              </w:rPr>
            </w:pPr>
            <w:hyperlink r:id="rId433" w:history="1">
              <w:r w:rsidRPr="0077701A">
                <w:rPr>
                  <w:rStyle w:val="Hyperlink"/>
                  <w:rFonts w:eastAsiaTheme="majorEastAsia"/>
                  <w:sz w:val="20"/>
                  <w:szCs w:val="20"/>
                </w:rPr>
                <w:t>https://www.plz.lv/vecaku-socialais-nodrosinajums-baltijas-valstis-kadi-pabalsti-pienakas-mazulu-vecakiem/</w:t>
              </w:r>
            </w:hyperlink>
            <w:hyperlink r:id="rId434" w:history="1">
              <w:r w:rsidRPr="0077701A">
                <w:rPr>
                  <w:rStyle w:val="Hyperlink"/>
                  <w:rFonts w:eastAsiaTheme="majorEastAsia"/>
                  <w:sz w:val="20"/>
                  <w:szCs w:val="20"/>
                </w:rPr>
                <w:t>https://www.plz.lv/kas-latvijai-trauce-sasniegt-izcilibu-izglitiba-un-zinatne-uzziniet-video-sizeta/</w:t>
              </w:r>
            </w:hyperlink>
          </w:p>
          <w:p w14:paraId="49FE9F2B" w14:textId="77777777" w:rsidR="009769F5" w:rsidRPr="0077701A" w:rsidRDefault="009769F5" w:rsidP="00D602F4">
            <w:pPr>
              <w:pStyle w:val="ListParagraph"/>
              <w:numPr>
                <w:ilvl w:val="0"/>
                <w:numId w:val="16"/>
              </w:numPr>
              <w:suppressAutoHyphens/>
              <w:snapToGrid w:val="0"/>
              <w:jc w:val="both"/>
              <w:rPr>
                <w:iCs/>
                <w:sz w:val="20"/>
                <w:szCs w:val="20"/>
              </w:rPr>
            </w:pPr>
            <w:hyperlink r:id="rId435" w:history="1">
              <w:r w:rsidRPr="0077701A">
                <w:rPr>
                  <w:rStyle w:val="Hyperlink"/>
                  <w:rFonts w:eastAsiaTheme="majorEastAsia"/>
                  <w:sz w:val="20"/>
                  <w:szCs w:val="20"/>
                </w:rPr>
                <w:t>https://www.plz.lv/ka-atbrivot-biznesu-no-liekajiem-birokratijas-valgiem/</w:t>
              </w:r>
            </w:hyperlink>
          </w:p>
          <w:p w14:paraId="482D01A6" w14:textId="77777777" w:rsidR="009769F5" w:rsidRPr="0077701A" w:rsidRDefault="009769F5" w:rsidP="00D602F4">
            <w:pPr>
              <w:pStyle w:val="ListParagraph"/>
              <w:numPr>
                <w:ilvl w:val="0"/>
                <w:numId w:val="16"/>
              </w:numPr>
              <w:suppressAutoHyphens/>
              <w:snapToGrid w:val="0"/>
              <w:jc w:val="both"/>
              <w:rPr>
                <w:iCs/>
                <w:sz w:val="20"/>
                <w:szCs w:val="20"/>
              </w:rPr>
            </w:pPr>
            <w:hyperlink r:id="rId436" w:history="1">
              <w:r w:rsidRPr="0077701A">
                <w:rPr>
                  <w:rStyle w:val="Hyperlink"/>
                  <w:rFonts w:eastAsiaTheme="majorEastAsia"/>
                  <w:sz w:val="20"/>
                  <w:szCs w:val="20"/>
                </w:rPr>
                <w:t>https://www.plz.lv/senioru-turigumu-baltijas-valstis-vairo-galvenokart-arvalstis/</w:t>
              </w:r>
            </w:hyperlink>
          </w:p>
          <w:p w14:paraId="01A50CA8" w14:textId="77777777" w:rsidR="009769F5" w:rsidRPr="0077701A" w:rsidRDefault="009769F5" w:rsidP="00D602F4">
            <w:pPr>
              <w:pStyle w:val="ListParagraph"/>
              <w:numPr>
                <w:ilvl w:val="0"/>
                <w:numId w:val="16"/>
              </w:numPr>
              <w:suppressAutoHyphens/>
              <w:snapToGrid w:val="0"/>
              <w:jc w:val="both"/>
              <w:rPr>
                <w:iCs/>
                <w:sz w:val="20"/>
                <w:szCs w:val="20"/>
              </w:rPr>
            </w:pPr>
            <w:hyperlink r:id="rId437" w:history="1">
              <w:r w:rsidRPr="0077701A">
                <w:rPr>
                  <w:rStyle w:val="Hyperlink"/>
                  <w:rFonts w:eastAsiaTheme="majorEastAsia"/>
                  <w:sz w:val="20"/>
                  <w:szCs w:val="20"/>
                </w:rPr>
                <w:t>https://www.plz.lv/ka-samazinat-administrativo-slogu-biznesam-uzziniet-video-sizeta/</w:t>
              </w:r>
            </w:hyperlink>
          </w:p>
          <w:p w14:paraId="33E34A38" w14:textId="77777777" w:rsidR="009769F5" w:rsidRPr="0077701A" w:rsidRDefault="009769F5" w:rsidP="00D602F4">
            <w:pPr>
              <w:pStyle w:val="ListParagraph"/>
              <w:numPr>
                <w:ilvl w:val="0"/>
                <w:numId w:val="16"/>
              </w:numPr>
              <w:suppressAutoHyphens/>
              <w:snapToGrid w:val="0"/>
              <w:jc w:val="both"/>
              <w:rPr>
                <w:iCs/>
                <w:sz w:val="20"/>
                <w:szCs w:val="20"/>
              </w:rPr>
            </w:pPr>
            <w:hyperlink r:id="rId438" w:history="1">
              <w:r w:rsidRPr="0077701A">
                <w:rPr>
                  <w:rStyle w:val="Hyperlink"/>
                  <w:rFonts w:eastAsiaTheme="majorEastAsia"/>
                  <w:sz w:val="20"/>
                  <w:szCs w:val="20"/>
                </w:rPr>
                <w:t>https://www.plz.lv/darbaspeka-prasmes-lai-attistitu-ekonomiku/</w:t>
              </w:r>
            </w:hyperlink>
            <w:r w:rsidRPr="0077701A">
              <w:rPr>
                <w:iCs/>
                <w:sz w:val="20"/>
                <w:szCs w:val="20"/>
              </w:rPr>
              <w:t xml:space="preserve">  </w:t>
            </w:r>
          </w:p>
          <w:p w14:paraId="31A3213C" w14:textId="77777777" w:rsidR="009769F5" w:rsidRPr="0077701A" w:rsidRDefault="009769F5" w:rsidP="00D602F4">
            <w:pPr>
              <w:pStyle w:val="ListParagraph"/>
              <w:numPr>
                <w:ilvl w:val="0"/>
                <w:numId w:val="16"/>
              </w:numPr>
              <w:suppressAutoHyphens/>
              <w:snapToGrid w:val="0"/>
              <w:jc w:val="both"/>
              <w:rPr>
                <w:iCs/>
                <w:sz w:val="20"/>
                <w:szCs w:val="20"/>
              </w:rPr>
            </w:pPr>
            <w:hyperlink r:id="rId439" w:history="1">
              <w:r w:rsidRPr="0077701A">
                <w:rPr>
                  <w:rStyle w:val="Hyperlink"/>
                  <w:rFonts w:eastAsiaTheme="majorEastAsia"/>
                  <w:sz w:val="20"/>
                  <w:szCs w:val="20"/>
                </w:rPr>
                <w:t>https://www.plz.lv/baltijas-valstu-ekonomika-klusums-pec-pirms-vetras/</w:t>
              </w:r>
            </w:hyperlink>
            <w:r w:rsidRPr="0077701A">
              <w:rPr>
                <w:iCs/>
                <w:sz w:val="20"/>
                <w:szCs w:val="20"/>
              </w:rPr>
              <w:t xml:space="preserve">  </w:t>
            </w:r>
          </w:p>
          <w:p w14:paraId="5A3EC670" w14:textId="77777777" w:rsidR="009769F5" w:rsidRPr="0077701A" w:rsidRDefault="009769F5" w:rsidP="00D602F4">
            <w:pPr>
              <w:pStyle w:val="ListParagraph"/>
              <w:numPr>
                <w:ilvl w:val="0"/>
                <w:numId w:val="16"/>
              </w:numPr>
              <w:suppressAutoHyphens/>
              <w:snapToGrid w:val="0"/>
              <w:jc w:val="both"/>
              <w:rPr>
                <w:iCs/>
                <w:sz w:val="20"/>
                <w:szCs w:val="20"/>
              </w:rPr>
            </w:pPr>
            <w:hyperlink r:id="rId440" w:history="1">
              <w:r w:rsidRPr="0077701A">
                <w:rPr>
                  <w:rStyle w:val="Hyperlink"/>
                  <w:rFonts w:eastAsiaTheme="majorEastAsia"/>
                  <w:sz w:val="20"/>
                  <w:szCs w:val="20"/>
                </w:rPr>
                <w:t>https://www.plz.lv/ka-risinat-darbaspeka-trukuma-problemu-uzziniet-video-sizeta/</w:t>
              </w:r>
            </w:hyperlink>
          </w:p>
          <w:p w14:paraId="354F8B65" w14:textId="77777777" w:rsidR="009769F5" w:rsidRPr="0077701A" w:rsidRDefault="009769F5" w:rsidP="00D602F4">
            <w:pPr>
              <w:pStyle w:val="ListParagraph"/>
              <w:numPr>
                <w:ilvl w:val="0"/>
                <w:numId w:val="16"/>
              </w:numPr>
              <w:suppressAutoHyphens/>
              <w:snapToGrid w:val="0"/>
              <w:jc w:val="both"/>
              <w:rPr>
                <w:iCs/>
                <w:sz w:val="20"/>
                <w:szCs w:val="20"/>
              </w:rPr>
            </w:pPr>
            <w:hyperlink r:id="rId441" w:history="1">
              <w:r w:rsidRPr="0077701A">
                <w:rPr>
                  <w:rStyle w:val="Hyperlink"/>
                  <w:rFonts w:eastAsiaTheme="majorEastAsia"/>
                  <w:sz w:val="20"/>
                  <w:szCs w:val="20"/>
                </w:rPr>
                <w:t>https://www.plz.lv/ka-baltijas-ekonomiku-attistibu-ietekmejusas-kaiminvalstis/</w:t>
              </w:r>
            </w:hyperlink>
            <w:r w:rsidRPr="0077701A">
              <w:rPr>
                <w:iCs/>
                <w:sz w:val="20"/>
                <w:szCs w:val="20"/>
              </w:rPr>
              <w:t xml:space="preserve"> </w:t>
            </w:r>
          </w:p>
          <w:p w14:paraId="47A3759C" w14:textId="77777777" w:rsidR="009769F5" w:rsidRPr="0077701A" w:rsidRDefault="009769F5" w:rsidP="00D602F4">
            <w:pPr>
              <w:pStyle w:val="ListParagraph"/>
              <w:numPr>
                <w:ilvl w:val="0"/>
                <w:numId w:val="16"/>
              </w:numPr>
              <w:suppressAutoHyphens/>
              <w:snapToGrid w:val="0"/>
              <w:jc w:val="both"/>
              <w:rPr>
                <w:iCs/>
                <w:sz w:val="20"/>
                <w:szCs w:val="20"/>
              </w:rPr>
            </w:pPr>
            <w:hyperlink r:id="rId442" w:history="1">
              <w:r w:rsidRPr="0077701A">
                <w:rPr>
                  <w:rStyle w:val="Hyperlink"/>
                  <w:rFonts w:eastAsiaTheme="majorEastAsia"/>
                  <w:sz w:val="20"/>
                  <w:szCs w:val="20"/>
                </w:rPr>
                <w:t>https://www.plz.lv/kas-nelauj-atkopties-mazumtirdzniecibai/</w:t>
              </w:r>
            </w:hyperlink>
            <w:r w:rsidRPr="0077701A">
              <w:rPr>
                <w:iCs/>
                <w:sz w:val="20"/>
                <w:szCs w:val="20"/>
              </w:rPr>
              <w:t xml:space="preserve"> </w:t>
            </w:r>
          </w:p>
          <w:p w14:paraId="64E3CC4B"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3" w:history="1">
              <w:r w:rsidRPr="0077701A">
                <w:rPr>
                  <w:rStyle w:val="Hyperlink"/>
                  <w:rFonts w:eastAsiaTheme="majorEastAsia"/>
                  <w:sz w:val="20"/>
                  <w:szCs w:val="20"/>
                </w:rPr>
                <w:t>https://www.plz.lv/ka-baltijas-valstu-ekonomiku-ietekmejusas-kaiminvalstis-uzziniet-video-sizeta/</w:t>
              </w:r>
            </w:hyperlink>
          </w:p>
          <w:p w14:paraId="1221454C"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4" w:history="1">
              <w:r w:rsidRPr="0077701A">
                <w:rPr>
                  <w:rStyle w:val="Hyperlink"/>
                  <w:rFonts w:eastAsiaTheme="majorEastAsia"/>
                  <w:sz w:val="20"/>
                  <w:szCs w:val="20"/>
                </w:rPr>
                <w:t>https://www.plz.lv/latvija-kredite-kutrak-neka-kaiminos/</w:t>
              </w:r>
            </w:hyperlink>
            <w:r w:rsidRPr="0077701A">
              <w:rPr>
                <w:iCs/>
                <w:sz w:val="20"/>
                <w:szCs w:val="20"/>
              </w:rPr>
              <w:t xml:space="preserve">  </w:t>
            </w:r>
          </w:p>
          <w:p w14:paraId="216C253D"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5" w:history="1">
              <w:r w:rsidRPr="0077701A">
                <w:rPr>
                  <w:rStyle w:val="Hyperlink"/>
                  <w:rFonts w:eastAsiaTheme="majorEastAsia"/>
                  <w:sz w:val="20"/>
                  <w:szCs w:val="20"/>
                </w:rPr>
                <w:t>https://www.plz.lv/kapec-riga-atpaliek-no-vilnas-un-tallinas-uzziniet-video-sizeta/</w:t>
              </w:r>
            </w:hyperlink>
            <w:r w:rsidRPr="0077701A">
              <w:rPr>
                <w:iCs/>
                <w:sz w:val="20"/>
                <w:szCs w:val="20"/>
              </w:rPr>
              <w:t xml:space="preserve">  </w:t>
            </w:r>
          </w:p>
          <w:p w14:paraId="4CDD6A94"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6" w:history="1">
              <w:r w:rsidRPr="0077701A">
                <w:rPr>
                  <w:rStyle w:val="Hyperlink"/>
                  <w:rFonts w:eastAsiaTheme="majorEastAsia"/>
                  <w:sz w:val="20"/>
                  <w:szCs w:val="20"/>
                </w:rPr>
                <w:t>https://www.plz.lv/baltijas-kaimini-</w:t>
              </w:r>
              <w:r w:rsidRPr="0077701A">
                <w:rPr>
                  <w:rStyle w:val="Hyperlink"/>
                  <w:rFonts w:eastAsiaTheme="majorEastAsia"/>
                  <w:sz w:val="20"/>
                  <w:szCs w:val="20"/>
                </w:rPr>
                <w:lastRenderedPageBreak/>
                <w:t>dodas-uz-prieksu-straujak-vai-spesim-pielikt-soli/</w:t>
              </w:r>
            </w:hyperlink>
            <w:r w:rsidRPr="0077701A">
              <w:rPr>
                <w:iCs/>
                <w:sz w:val="20"/>
                <w:szCs w:val="20"/>
              </w:rPr>
              <w:t xml:space="preserve">    </w:t>
            </w:r>
          </w:p>
          <w:p w14:paraId="654E8C4D"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7" w:history="1">
              <w:r w:rsidRPr="0077701A">
                <w:rPr>
                  <w:rStyle w:val="Hyperlink"/>
                  <w:rFonts w:eastAsiaTheme="majorEastAsia"/>
                  <w:sz w:val="20"/>
                  <w:szCs w:val="20"/>
                </w:rPr>
                <w:t>https://www.plz.lv/latvijas-ekonomiku-var-iekustinat-valsts-un-uznemeju-ambicijas/</w:t>
              </w:r>
            </w:hyperlink>
            <w:r w:rsidRPr="0077701A">
              <w:rPr>
                <w:iCs/>
                <w:sz w:val="20"/>
                <w:szCs w:val="20"/>
              </w:rPr>
              <w:t xml:space="preserve">    </w:t>
            </w:r>
          </w:p>
          <w:p w14:paraId="11694C54" w14:textId="77777777" w:rsidR="009769F5" w:rsidRPr="0077701A" w:rsidRDefault="009769F5" w:rsidP="00D602F4">
            <w:pPr>
              <w:pStyle w:val="ListParagraph"/>
              <w:numPr>
                <w:ilvl w:val="0"/>
                <w:numId w:val="16"/>
              </w:numPr>
              <w:suppressAutoHyphens/>
              <w:snapToGrid w:val="0"/>
              <w:jc w:val="both"/>
              <w:rPr>
                <w:iCs/>
                <w:color w:val="0000FF"/>
                <w:sz w:val="20"/>
                <w:szCs w:val="20"/>
                <w:u w:val="single"/>
              </w:rPr>
            </w:pPr>
            <w:hyperlink r:id="rId448" w:history="1">
              <w:r w:rsidRPr="0077701A">
                <w:rPr>
                  <w:rStyle w:val="Hyperlink"/>
                  <w:rFonts w:eastAsiaTheme="majorEastAsia"/>
                  <w:sz w:val="20"/>
                  <w:szCs w:val="20"/>
                </w:rPr>
                <w:t>https://www.plz.lv/latvija-baltijas-ekonomika-kadi-ir-secinajumi-uzziniet-video-sizeta/</w:t>
              </w:r>
            </w:hyperlink>
            <w:r w:rsidRPr="0077701A">
              <w:rPr>
                <w:iCs/>
                <w:sz w:val="20"/>
                <w:szCs w:val="20"/>
              </w:rPr>
              <w:t xml:space="preserve"> </w:t>
            </w:r>
          </w:p>
          <w:p w14:paraId="0FA1EAA4" w14:textId="77777777" w:rsidR="009769F5" w:rsidRPr="00436A28" w:rsidRDefault="009769F5" w:rsidP="00BA20A6">
            <w:pPr>
              <w:outlineLvl w:val="0"/>
              <w:rPr>
                <w:sz w:val="20"/>
                <w:szCs w:val="20"/>
              </w:rPr>
            </w:pPr>
          </w:p>
        </w:tc>
      </w:tr>
      <w:tr w:rsidR="009769F5" w:rsidRPr="00436A28" w14:paraId="37F208BB" w14:textId="77777777" w:rsidTr="00BA20A6">
        <w:trPr>
          <w:trHeight w:val="416"/>
        </w:trPr>
        <w:tc>
          <w:tcPr>
            <w:tcW w:w="675" w:type="dxa"/>
            <w:shd w:val="clear" w:color="auto" w:fill="auto"/>
            <w:vAlign w:val="center"/>
          </w:tcPr>
          <w:p w14:paraId="664E4C86" w14:textId="77777777" w:rsidR="009769F5" w:rsidRDefault="009769F5" w:rsidP="00BA20A6">
            <w:pPr>
              <w:jc w:val="center"/>
              <w:rPr>
                <w:color w:val="000000"/>
                <w:sz w:val="20"/>
                <w:szCs w:val="20"/>
              </w:rPr>
            </w:pPr>
            <w:r>
              <w:rPr>
                <w:color w:val="000000"/>
                <w:sz w:val="20"/>
                <w:szCs w:val="20"/>
              </w:rPr>
              <w:lastRenderedPageBreak/>
              <w:t>48</w:t>
            </w:r>
          </w:p>
        </w:tc>
        <w:tc>
          <w:tcPr>
            <w:tcW w:w="1276" w:type="dxa"/>
            <w:shd w:val="clear" w:color="auto" w:fill="auto"/>
            <w:vAlign w:val="center"/>
          </w:tcPr>
          <w:p w14:paraId="64DA9621" w14:textId="77777777" w:rsidR="009769F5" w:rsidRPr="00332E83" w:rsidRDefault="009769F5" w:rsidP="00BA20A6">
            <w:pPr>
              <w:jc w:val="center"/>
              <w:rPr>
                <w:color w:val="000000"/>
                <w:sz w:val="20"/>
                <w:szCs w:val="20"/>
              </w:rPr>
            </w:pPr>
            <w:r w:rsidRPr="00332E83">
              <w:rPr>
                <w:color w:val="000000"/>
                <w:sz w:val="20"/>
                <w:szCs w:val="20"/>
              </w:rPr>
              <w:t>2023.LV/NMA/56</w:t>
            </w:r>
          </w:p>
        </w:tc>
        <w:tc>
          <w:tcPr>
            <w:tcW w:w="1559" w:type="dxa"/>
            <w:shd w:val="clear" w:color="auto" w:fill="auto"/>
            <w:vAlign w:val="center"/>
          </w:tcPr>
          <w:p w14:paraId="30BE6DF2" w14:textId="77777777" w:rsidR="009769F5" w:rsidRPr="00332E83" w:rsidRDefault="009769F5" w:rsidP="00BA20A6">
            <w:pPr>
              <w:jc w:val="center"/>
              <w:rPr>
                <w:sz w:val="20"/>
                <w:szCs w:val="20"/>
              </w:rPr>
            </w:pPr>
            <w:r w:rsidRPr="00332E83">
              <w:rPr>
                <w:color w:val="000000"/>
                <w:sz w:val="20"/>
                <w:szCs w:val="20"/>
              </w:rPr>
              <w:t>SIA “Žurnālu izdevniecība LILITA”</w:t>
            </w:r>
          </w:p>
        </w:tc>
        <w:tc>
          <w:tcPr>
            <w:tcW w:w="1560" w:type="dxa"/>
            <w:shd w:val="clear" w:color="auto" w:fill="auto"/>
            <w:vAlign w:val="center"/>
          </w:tcPr>
          <w:p w14:paraId="148C9D5B" w14:textId="77777777" w:rsidR="009769F5" w:rsidRPr="00332E83" w:rsidRDefault="009769F5" w:rsidP="00BA20A6">
            <w:pPr>
              <w:jc w:val="center"/>
              <w:rPr>
                <w:sz w:val="20"/>
                <w:szCs w:val="20"/>
              </w:rPr>
            </w:pPr>
            <w:r w:rsidRPr="00332E83">
              <w:rPr>
                <w:color w:val="000000"/>
                <w:sz w:val="20"/>
                <w:szCs w:val="20"/>
              </w:rPr>
              <w:t>Žurnāli Nezināmā Vēsture un Nezināmā Kara Vēsture</w:t>
            </w:r>
          </w:p>
        </w:tc>
        <w:tc>
          <w:tcPr>
            <w:tcW w:w="1701" w:type="dxa"/>
            <w:shd w:val="clear" w:color="auto" w:fill="auto"/>
            <w:vAlign w:val="center"/>
          </w:tcPr>
          <w:p w14:paraId="717D67A0" w14:textId="77777777" w:rsidR="009769F5" w:rsidRPr="00332E83" w:rsidRDefault="009769F5" w:rsidP="00BA20A6">
            <w:pPr>
              <w:jc w:val="center"/>
              <w:rPr>
                <w:sz w:val="20"/>
                <w:szCs w:val="20"/>
              </w:rPr>
            </w:pPr>
            <w:r w:rsidRPr="00332E83">
              <w:rPr>
                <w:color w:val="000000"/>
                <w:sz w:val="20"/>
                <w:szCs w:val="20"/>
              </w:rPr>
              <w:t xml:space="preserve">Žurnālu Nezināmā Vēsture un Nezināmā Kara Vēsture darbības pāreja no licencētā uz </w:t>
            </w:r>
            <w:proofErr w:type="spellStart"/>
            <w:r w:rsidRPr="00332E83">
              <w:rPr>
                <w:color w:val="000000"/>
                <w:sz w:val="20"/>
                <w:szCs w:val="20"/>
              </w:rPr>
              <w:t>oriģinālsaturu</w:t>
            </w:r>
            <w:proofErr w:type="spellEnd"/>
            <w:r w:rsidRPr="00332E83">
              <w:rPr>
                <w:color w:val="000000"/>
                <w:sz w:val="20"/>
                <w:szCs w:val="20"/>
              </w:rPr>
              <w:t xml:space="preserve"> (turpinājums)</w:t>
            </w:r>
          </w:p>
        </w:tc>
        <w:tc>
          <w:tcPr>
            <w:tcW w:w="1134" w:type="dxa"/>
            <w:shd w:val="clear" w:color="auto" w:fill="auto"/>
            <w:vAlign w:val="center"/>
          </w:tcPr>
          <w:p w14:paraId="72FD4E79"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7AB860C7" w14:textId="77777777" w:rsidR="009769F5" w:rsidRDefault="009769F5" w:rsidP="00BA20A6">
            <w:pPr>
              <w:jc w:val="both"/>
              <w:rPr>
                <w:sz w:val="20"/>
                <w:szCs w:val="20"/>
              </w:rPr>
            </w:pPr>
            <w:r w:rsidRPr="005D5DE6">
              <w:rPr>
                <w:sz w:val="20"/>
                <w:szCs w:val="20"/>
              </w:rPr>
              <w:t>Paredzēts arī turpmāk veidot žurnālu Nezināmā Vēsture un Nezināmā Kara Vēsture saturu no vāka līdz vākam 12 mēnešu periodā, fokusējoties uz aktuālām vēsturiskām tēmām, atklājot maz zināmus vēsturiskus aspektus, atmaskojot propagandas veidotus stereotipus un sagrozītus faktus. Tiks vēl vairāk paplašināts autoru loks, dažādota fotogrāfiju avotu bāze. Paredzēts papildu darbs pie auditorijas paplašināšanas, tai skaitā no neredzīgo un vājredzīgo valsts iedzīvotāju vidus. Saturs tiks pārpublicēts www.zurnals.lv, ieskaņots audio formātā, un popularizēts sociālajos tīklos.</w:t>
            </w:r>
          </w:p>
          <w:p w14:paraId="0E65B6FF" w14:textId="77777777" w:rsidR="009769F5" w:rsidRPr="00436A28" w:rsidRDefault="009769F5" w:rsidP="00BA20A6">
            <w:pPr>
              <w:jc w:val="both"/>
              <w:rPr>
                <w:sz w:val="20"/>
                <w:szCs w:val="20"/>
              </w:rPr>
            </w:pPr>
          </w:p>
        </w:tc>
        <w:tc>
          <w:tcPr>
            <w:tcW w:w="3544" w:type="dxa"/>
            <w:shd w:val="clear" w:color="auto" w:fill="auto"/>
          </w:tcPr>
          <w:p w14:paraId="6F29FC1F" w14:textId="77777777" w:rsidR="009769F5" w:rsidRDefault="009769F5" w:rsidP="00BA20A6">
            <w:pPr>
              <w:outlineLvl w:val="0"/>
              <w:rPr>
                <w:sz w:val="20"/>
                <w:szCs w:val="20"/>
              </w:rPr>
            </w:pPr>
            <w:r w:rsidRPr="00E87A73">
              <w:rPr>
                <w:sz w:val="20"/>
                <w:szCs w:val="20"/>
              </w:rPr>
              <w:t xml:space="preserve">Projekta ietvaros radītais saturs tika publicēts drukātājā žurnālā </w:t>
            </w:r>
            <w:r>
              <w:rPr>
                <w:sz w:val="20"/>
                <w:szCs w:val="20"/>
              </w:rPr>
              <w:t>“</w:t>
            </w:r>
            <w:r w:rsidRPr="00E87A73">
              <w:rPr>
                <w:sz w:val="20"/>
                <w:szCs w:val="20"/>
              </w:rPr>
              <w:t>Nezināmā Vēsture</w:t>
            </w:r>
            <w:r>
              <w:rPr>
                <w:sz w:val="20"/>
                <w:szCs w:val="20"/>
              </w:rPr>
              <w:t>”</w:t>
            </w:r>
            <w:r w:rsidRPr="00E87A73">
              <w:rPr>
                <w:sz w:val="20"/>
                <w:szCs w:val="20"/>
              </w:rPr>
              <w:t xml:space="preserve">, raksti un audio versija tika publicēti www.zurnals.lv, saites uz tiem soc. tīklā </w:t>
            </w:r>
            <w:proofErr w:type="spellStart"/>
            <w:r w:rsidRPr="00E87A73">
              <w:rPr>
                <w:sz w:val="20"/>
                <w:szCs w:val="20"/>
              </w:rPr>
              <w:t>Facebook</w:t>
            </w:r>
            <w:proofErr w:type="spellEnd"/>
            <w:r w:rsidRPr="00E87A73">
              <w:rPr>
                <w:sz w:val="20"/>
                <w:szCs w:val="20"/>
              </w:rPr>
              <w:t>.</w:t>
            </w:r>
          </w:p>
          <w:p w14:paraId="38BA26E6" w14:textId="77777777" w:rsidR="009769F5" w:rsidRDefault="009769F5" w:rsidP="00BA20A6">
            <w:pPr>
              <w:outlineLvl w:val="0"/>
              <w:rPr>
                <w:sz w:val="20"/>
                <w:szCs w:val="20"/>
              </w:rPr>
            </w:pPr>
          </w:p>
          <w:p w14:paraId="58732649" w14:textId="77777777" w:rsidR="009769F5" w:rsidRPr="00C402E1" w:rsidRDefault="009769F5" w:rsidP="00BA20A6">
            <w:pPr>
              <w:snapToGrid w:val="0"/>
              <w:jc w:val="both"/>
              <w:rPr>
                <w:iCs/>
                <w:sz w:val="20"/>
                <w:szCs w:val="20"/>
              </w:rPr>
            </w:pPr>
            <w:r w:rsidRPr="00C402E1">
              <w:rPr>
                <w:iCs/>
                <w:sz w:val="20"/>
                <w:szCs w:val="20"/>
              </w:rPr>
              <w:t>Saites uz rakstiem:</w:t>
            </w:r>
          </w:p>
          <w:p w14:paraId="5490AB77" w14:textId="77777777" w:rsidR="009769F5" w:rsidRPr="00FA186A" w:rsidRDefault="009769F5" w:rsidP="00BA20A6">
            <w:pPr>
              <w:pStyle w:val="ListParagraph"/>
              <w:suppressAutoHyphens/>
              <w:snapToGrid w:val="0"/>
              <w:ind w:left="0"/>
              <w:jc w:val="both"/>
              <w:rPr>
                <w:iCs/>
                <w:sz w:val="18"/>
                <w:szCs w:val="18"/>
              </w:rPr>
            </w:pPr>
            <w:hyperlink r:id="rId449" w:history="1">
              <w:r w:rsidRPr="00FA186A">
                <w:rPr>
                  <w:rStyle w:val="Hyperlink"/>
                  <w:rFonts w:eastAsiaTheme="majorEastAsia"/>
                  <w:sz w:val="18"/>
                  <w:szCs w:val="18"/>
                </w:rPr>
                <w:t>https://www.zurnals.lv/lv/vesture/218-pagatnes-mirkli/</w:t>
              </w:r>
            </w:hyperlink>
            <w:r w:rsidRPr="00FA186A">
              <w:rPr>
                <w:iCs/>
                <w:sz w:val="18"/>
                <w:szCs w:val="18"/>
              </w:rPr>
              <w:t xml:space="preserve"> </w:t>
            </w:r>
          </w:p>
          <w:p w14:paraId="4D0ED21D" w14:textId="77777777" w:rsidR="009769F5" w:rsidRPr="00FA186A" w:rsidRDefault="009769F5" w:rsidP="00BA20A6">
            <w:pPr>
              <w:pStyle w:val="ListParagraph"/>
              <w:suppressAutoHyphens/>
              <w:snapToGrid w:val="0"/>
              <w:ind w:left="0"/>
              <w:jc w:val="both"/>
              <w:rPr>
                <w:iCs/>
                <w:sz w:val="18"/>
                <w:szCs w:val="18"/>
              </w:rPr>
            </w:pPr>
            <w:hyperlink r:id="rId450" w:history="1">
              <w:r w:rsidRPr="00FA186A">
                <w:rPr>
                  <w:rStyle w:val="Hyperlink"/>
                  <w:rFonts w:eastAsiaTheme="majorEastAsia"/>
                  <w:sz w:val="18"/>
                  <w:szCs w:val="18"/>
                </w:rPr>
                <w:t>https://www.zurnals.lv/lv/vesture/219-pagatnes-mirkli/</w:t>
              </w:r>
            </w:hyperlink>
          </w:p>
          <w:p w14:paraId="4C9F933A" w14:textId="77777777" w:rsidR="009769F5" w:rsidRPr="00FA186A" w:rsidRDefault="009769F5" w:rsidP="00BA20A6">
            <w:pPr>
              <w:pStyle w:val="ListParagraph"/>
              <w:suppressAutoHyphens/>
              <w:snapToGrid w:val="0"/>
              <w:ind w:left="0"/>
              <w:jc w:val="both"/>
              <w:rPr>
                <w:iCs/>
                <w:sz w:val="18"/>
                <w:szCs w:val="18"/>
              </w:rPr>
            </w:pPr>
            <w:hyperlink r:id="rId451" w:history="1">
              <w:r w:rsidRPr="00FA186A">
                <w:rPr>
                  <w:rStyle w:val="Hyperlink"/>
                  <w:rFonts w:eastAsiaTheme="majorEastAsia"/>
                  <w:sz w:val="18"/>
                  <w:szCs w:val="18"/>
                </w:rPr>
                <w:t>https://www.zurnals.lv/lv/vesture/217-sanaciet-sadziediet/</w:t>
              </w:r>
            </w:hyperlink>
          </w:p>
          <w:p w14:paraId="20DFF91B" w14:textId="77777777" w:rsidR="009769F5" w:rsidRPr="00FA186A" w:rsidRDefault="009769F5" w:rsidP="00BA20A6">
            <w:pPr>
              <w:pStyle w:val="ListParagraph"/>
              <w:suppressAutoHyphens/>
              <w:snapToGrid w:val="0"/>
              <w:ind w:left="0"/>
              <w:jc w:val="both"/>
              <w:rPr>
                <w:iCs/>
                <w:sz w:val="18"/>
                <w:szCs w:val="18"/>
              </w:rPr>
            </w:pPr>
            <w:hyperlink r:id="rId452" w:history="1">
              <w:r w:rsidRPr="00FA186A">
                <w:rPr>
                  <w:rStyle w:val="Hyperlink"/>
                  <w:rFonts w:eastAsiaTheme="majorEastAsia"/>
                  <w:sz w:val="18"/>
                  <w:szCs w:val="18"/>
                </w:rPr>
                <w:t>https://www.zurnals.lv/lv/vesture/216-stalina-cels-uz-juru/</w:t>
              </w:r>
            </w:hyperlink>
          </w:p>
          <w:p w14:paraId="4B643CE7" w14:textId="77777777" w:rsidR="009769F5" w:rsidRPr="00FA186A" w:rsidRDefault="009769F5" w:rsidP="00BA20A6">
            <w:pPr>
              <w:pStyle w:val="ListParagraph"/>
              <w:suppressAutoHyphens/>
              <w:snapToGrid w:val="0"/>
              <w:ind w:left="0"/>
              <w:jc w:val="both"/>
              <w:rPr>
                <w:iCs/>
                <w:sz w:val="18"/>
                <w:szCs w:val="18"/>
              </w:rPr>
            </w:pPr>
            <w:hyperlink r:id="rId453" w:history="1">
              <w:r w:rsidRPr="00FA186A">
                <w:rPr>
                  <w:rStyle w:val="Hyperlink"/>
                  <w:rFonts w:eastAsiaTheme="majorEastAsia"/>
                  <w:sz w:val="18"/>
                  <w:szCs w:val="18"/>
                </w:rPr>
                <w:t>https://www.zurnals.lv/lv/vesture/215-slepkavu-kohorta/</w:t>
              </w:r>
            </w:hyperlink>
          </w:p>
          <w:p w14:paraId="5F813751" w14:textId="77777777" w:rsidR="009769F5" w:rsidRPr="00FA186A" w:rsidRDefault="009769F5" w:rsidP="00BA20A6">
            <w:pPr>
              <w:pStyle w:val="ListParagraph"/>
              <w:suppressAutoHyphens/>
              <w:snapToGrid w:val="0"/>
              <w:ind w:left="0"/>
              <w:jc w:val="both"/>
              <w:rPr>
                <w:iCs/>
                <w:sz w:val="18"/>
                <w:szCs w:val="18"/>
              </w:rPr>
            </w:pPr>
            <w:hyperlink r:id="rId454" w:history="1">
              <w:r w:rsidRPr="00FA186A">
                <w:rPr>
                  <w:rStyle w:val="Hyperlink"/>
                  <w:rFonts w:eastAsiaTheme="majorEastAsia"/>
                  <w:sz w:val="18"/>
                  <w:szCs w:val="18"/>
                </w:rPr>
                <w:t>https://www.zurnals.lv/lv/vesture/213-tris-bulgarijas/</w:t>
              </w:r>
            </w:hyperlink>
          </w:p>
          <w:p w14:paraId="7B34109D" w14:textId="77777777" w:rsidR="009769F5" w:rsidRPr="00FA186A" w:rsidRDefault="009769F5" w:rsidP="00BA20A6">
            <w:pPr>
              <w:pStyle w:val="ListParagraph"/>
              <w:suppressAutoHyphens/>
              <w:snapToGrid w:val="0"/>
              <w:ind w:left="0"/>
              <w:jc w:val="both"/>
              <w:rPr>
                <w:iCs/>
                <w:sz w:val="18"/>
                <w:szCs w:val="18"/>
              </w:rPr>
            </w:pPr>
            <w:hyperlink r:id="rId455" w:history="1">
              <w:r w:rsidRPr="00FA186A">
                <w:rPr>
                  <w:rStyle w:val="Hyperlink"/>
                  <w:rFonts w:eastAsiaTheme="majorEastAsia"/>
                  <w:sz w:val="18"/>
                  <w:szCs w:val="18"/>
                </w:rPr>
                <w:t>https://www.zurnals.lv/lv/vesture/212-hamburgers/</w:t>
              </w:r>
            </w:hyperlink>
          </w:p>
          <w:p w14:paraId="176E5059" w14:textId="77777777" w:rsidR="009769F5" w:rsidRPr="00FA186A" w:rsidRDefault="009769F5" w:rsidP="00BA20A6">
            <w:pPr>
              <w:pStyle w:val="ListParagraph"/>
              <w:suppressAutoHyphens/>
              <w:snapToGrid w:val="0"/>
              <w:ind w:left="0"/>
              <w:jc w:val="both"/>
              <w:rPr>
                <w:iCs/>
                <w:sz w:val="18"/>
                <w:szCs w:val="18"/>
              </w:rPr>
            </w:pPr>
            <w:hyperlink r:id="rId456" w:history="1">
              <w:r w:rsidRPr="00FA186A">
                <w:rPr>
                  <w:rStyle w:val="Hyperlink"/>
                  <w:rFonts w:eastAsiaTheme="majorEastAsia"/>
                  <w:sz w:val="18"/>
                  <w:szCs w:val="18"/>
                </w:rPr>
                <w:t>https://www.zurnals.lv/lv/vesture/211-dilana-elektrosoks/</w:t>
              </w:r>
            </w:hyperlink>
          </w:p>
          <w:p w14:paraId="7E0D1CCD" w14:textId="77777777" w:rsidR="009769F5" w:rsidRPr="00FA186A" w:rsidRDefault="009769F5" w:rsidP="00BA20A6">
            <w:pPr>
              <w:pStyle w:val="ListParagraph"/>
              <w:suppressAutoHyphens/>
              <w:snapToGrid w:val="0"/>
              <w:ind w:left="0"/>
              <w:jc w:val="both"/>
              <w:rPr>
                <w:iCs/>
                <w:sz w:val="18"/>
                <w:szCs w:val="18"/>
              </w:rPr>
            </w:pPr>
            <w:hyperlink r:id="rId457" w:history="1">
              <w:r w:rsidRPr="00FA186A">
                <w:rPr>
                  <w:rStyle w:val="Hyperlink"/>
                  <w:rFonts w:eastAsiaTheme="majorEastAsia"/>
                  <w:sz w:val="18"/>
                  <w:szCs w:val="18"/>
                </w:rPr>
                <w:t>https://www.zurnals.lv/lv/vesture/210-lietuvas-lielvalsts/</w:t>
              </w:r>
            </w:hyperlink>
          </w:p>
          <w:p w14:paraId="5816E6B2" w14:textId="77777777" w:rsidR="009769F5" w:rsidRPr="00FA186A" w:rsidRDefault="009769F5" w:rsidP="00BA20A6">
            <w:pPr>
              <w:pStyle w:val="ListParagraph"/>
              <w:suppressAutoHyphens/>
              <w:snapToGrid w:val="0"/>
              <w:ind w:left="0"/>
              <w:jc w:val="both"/>
              <w:rPr>
                <w:iCs/>
                <w:sz w:val="18"/>
                <w:szCs w:val="18"/>
              </w:rPr>
            </w:pPr>
            <w:hyperlink r:id="rId458" w:history="1">
              <w:r w:rsidRPr="00FA186A">
                <w:rPr>
                  <w:rStyle w:val="Hyperlink"/>
                  <w:rFonts w:eastAsiaTheme="majorEastAsia"/>
                  <w:sz w:val="18"/>
                  <w:szCs w:val="18"/>
                </w:rPr>
                <w:t>https://www.zurnals.lv/lv/vesture/209-zambijas-afronauti/</w:t>
              </w:r>
            </w:hyperlink>
          </w:p>
          <w:p w14:paraId="019D2F2F" w14:textId="77777777" w:rsidR="009769F5" w:rsidRPr="00FA186A" w:rsidRDefault="009769F5" w:rsidP="00BA20A6">
            <w:pPr>
              <w:pStyle w:val="ListParagraph"/>
              <w:suppressAutoHyphens/>
              <w:snapToGrid w:val="0"/>
              <w:ind w:left="0"/>
              <w:jc w:val="both"/>
              <w:rPr>
                <w:iCs/>
                <w:sz w:val="18"/>
                <w:szCs w:val="18"/>
              </w:rPr>
            </w:pPr>
            <w:hyperlink r:id="rId459" w:history="1">
              <w:r w:rsidRPr="00FA186A">
                <w:rPr>
                  <w:rStyle w:val="Hyperlink"/>
                  <w:rFonts w:eastAsiaTheme="majorEastAsia"/>
                  <w:sz w:val="18"/>
                  <w:szCs w:val="18"/>
                </w:rPr>
                <w:t>https://www.zurnals.lv/lv/vesture/197-pagatnes-mirkli-1914/</w:t>
              </w:r>
            </w:hyperlink>
            <w:r w:rsidRPr="00FA186A">
              <w:rPr>
                <w:iCs/>
                <w:sz w:val="18"/>
                <w:szCs w:val="18"/>
              </w:rPr>
              <w:t xml:space="preserve"> </w:t>
            </w:r>
          </w:p>
          <w:p w14:paraId="0627BC80" w14:textId="77777777" w:rsidR="009769F5" w:rsidRPr="00FA186A" w:rsidRDefault="009769F5" w:rsidP="00BA20A6">
            <w:pPr>
              <w:pStyle w:val="ListParagraph"/>
              <w:suppressAutoHyphens/>
              <w:snapToGrid w:val="0"/>
              <w:ind w:left="0"/>
              <w:jc w:val="both"/>
              <w:rPr>
                <w:iCs/>
                <w:sz w:val="18"/>
                <w:szCs w:val="18"/>
              </w:rPr>
            </w:pPr>
            <w:hyperlink r:id="rId460" w:history="1">
              <w:r w:rsidRPr="00FA186A">
                <w:rPr>
                  <w:rStyle w:val="Hyperlink"/>
                  <w:rFonts w:eastAsiaTheme="majorEastAsia"/>
                  <w:sz w:val="18"/>
                  <w:szCs w:val="18"/>
                </w:rPr>
                <w:t>https://www.zurnals.lv/lv/vesture/145-pagatnes-mirkli/</w:t>
              </w:r>
            </w:hyperlink>
          </w:p>
          <w:p w14:paraId="3D77243D" w14:textId="77777777" w:rsidR="009769F5" w:rsidRPr="00FA186A" w:rsidRDefault="009769F5" w:rsidP="00BA20A6">
            <w:pPr>
              <w:pStyle w:val="ListParagraph"/>
              <w:suppressAutoHyphens/>
              <w:snapToGrid w:val="0"/>
              <w:ind w:left="0"/>
              <w:jc w:val="both"/>
              <w:rPr>
                <w:iCs/>
                <w:sz w:val="18"/>
                <w:szCs w:val="18"/>
              </w:rPr>
            </w:pPr>
            <w:hyperlink r:id="rId461" w:history="1">
              <w:r w:rsidRPr="00FA186A">
                <w:rPr>
                  <w:rStyle w:val="Hyperlink"/>
                  <w:rFonts w:eastAsiaTheme="majorEastAsia"/>
                  <w:sz w:val="18"/>
                  <w:szCs w:val="18"/>
                </w:rPr>
                <w:t>https://www.zurnals.lv/lv/vesture/196-ledus-</w:t>
              </w:r>
              <w:r w:rsidRPr="00FA186A">
                <w:rPr>
                  <w:rStyle w:val="Hyperlink"/>
                  <w:rFonts w:eastAsiaTheme="majorEastAsia"/>
                  <w:sz w:val="18"/>
                  <w:szCs w:val="18"/>
                </w:rPr>
                <w:lastRenderedPageBreak/>
                <w:t>kaujas-mits/</w:t>
              </w:r>
            </w:hyperlink>
          </w:p>
          <w:p w14:paraId="1EB5FDCE" w14:textId="77777777" w:rsidR="009769F5" w:rsidRPr="00FA186A" w:rsidRDefault="009769F5" w:rsidP="00BA20A6">
            <w:pPr>
              <w:pStyle w:val="ListParagraph"/>
              <w:suppressAutoHyphens/>
              <w:snapToGrid w:val="0"/>
              <w:ind w:left="0"/>
              <w:jc w:val="both"/>
              <w:rPr>
                <w:iCs/>
                <w:sz w:val="18"/>
                <w:szCs w:val="18"/>
              </w:rPr>
            </w:pPr>
            <w:hyperlink r:id="rId462" w:history="1">
              <w:r w:rsidRPr="00FA186A">
                <w:rPr>
                  <w:rStyle w:val="Hyperlink"/>
                  <w:rFonts w:eastAsiaTheme="majorEastAsia"/>
                  <w:sz w:val="18"/>
                  <w:szCs w:val="18"/>
                </w:rPr>
                <w:t>https://www.zurnals.lv/lv/vesture/195-luftwaffe-fenomens/</w:t>
              </w:r>
            </w:hyperlink>
          </w:p>
          <w:p w14:paraId="46D6808E" w14:textId="77777777" w:rsidR="009769F5" w:rsidRPr="00FA186A" w:rsidRDefault="009769F5" w:rsidP="00BA20A6">
            <w:pPr>
              <w:pStyle w:val="ListParagraph"/>
              <w:suppressAutoHyphens/>
              <w:snapToGrid w:val="0"/>
              <w:ind w:left="0"/>
              <w:jc w:val="both"/>
              <w:rPr>
                <w:iCs/>
                <w:sz w:val="18"/>
                <w:szCs w:val="18"/>
              </w:rPr>
            </w:pPr>
            <w:hyperlink r:id="rId463" w:history="1">
              <w:r w:rsidRPr="00FA186A">
                <w:rPr>
                  <w:rStyle w:val="Hyperlink"/>
                  <w:rFonts w:eastAsiaTheme="majorEastAsia"/>
                  <w:sz w:val="18"/>
                  <w:szCs w:val="18"/>
                </w:rPr>
                <w:t>https://www.zurnals.lv/lv/vesture/194-francija-mes-dzivojam-ka-dievi/</w:t>
              </w:r>
            </w:hyperlink>
          </w:p>
          <w:p w14:paraId="2E0EB4AF" w14:textId="77777777" w:rsidR="009769F5" w:rsidRPr="00FA186A" w:rsidRDefault="009769F5" w:rsidP="00BA20A6">
            <w:pPr>
              <w:pStyle w:val="ListParagraph"/>
              <w:suppressAutoHyphens/>
              <w:snapToGrid w:val="0"/>
              <w:ind w:left="0"/>
              <w:jc w:val="both"/>
              <w:rPr>
                <w:iCs/>
                <w:sz w:val="18"/>
                <w:szCs w:val="18"/>
              </w:rPr>
            </w:pPr>
            <w:hyperlink r:id="rId464" w:history="1">
              <w:r w:rsidRPr="00FA186A">
                <w:rPr>
                  <w:rStyle w:val="Hyperlink"/>
                  <w:rFonts w:eastAsiaTheme="majorEastAsia"/>
                  <w:sz w:val="18"/>
                  <w:szCs w:val="18"/>
                </w:rPr>
                <w:t>https://www.zurnals.lv/lv/vesture/193-vines-aplenkums/</w:t>
              </w:r>
            </w:hyperlink>
          </w:p>
          <w:p w14:paraId="05366309" w14:textId="77777777" w:rsidR="009769F5" w:rsidRPr="00FA186A" w:rsidRDefault="009769F5" w:rsidP="00BA20A6">
            <w:pPr>
              <w:pStyle w:val="ListParagraph"/>
              <w:suppressAutoHyphens/>
              <w:snapToGrid w:val="0"/>
              <w:ind w:left="0"/>
              <w:jc w:val="both"/>
              <w:rPr>
                <w:iCs/>
                <w:sz w:val="18"/>
                <w:szCs w:val="18"/>
              </w:rPr>
            </w:pPr>
            <w:hyperlink r:id="rId465" w:history="1">
              <w:r w:rsidRPr="00FA186A">
                <w:rPr>
                  <w:rStyle w:val="Hyperlink"/>
                  <w:rFonts w:eastAsiaTheme="majorEastAsia"/>
                  <w:sz w:val="18"/>
                  <w:szCs w:val="18"/>
                </w:rPr>
                <w:t>https://www.zurnals.lv/lv/vesture/192-aerofotografs-no-smiltenes/</w:t>
              </w:r>
            </w:hyperlink>
          </w:p>
          <w:p w14:paraId="1282125C" w14:textId="77777777" w:rsidR="009769F5" w:rsidRPr="00FA186A" w:rsidRDefault="009769F5" w:rsidP="00BA20A6">
            <w:pPr>
              <w:pStyle w:val="ListParagraph"/>
              <w:suppressAutoHyphens/>
              <w:snapToGrid w:val="0"/>
              <w:ind w:left="0"/>
              <w:jc w:val="both"/>
              <w:rPr>
                <w:iCs/>
                <w:sz w:val="18"/>
                <w:szCs w:val="18"/>
              </w:rPr>
            </w:pPr>
            <w:hyperlink r:id="rId466" w:history="1">
              <w:r w:rsidRPr="00FA186A">
                <w:rPr>
                  <w:rStyle w:val="Hyperlink"/>
                  <w:rFonts w:eastAsiaTheme="majorEastAsia"/>
                  <w:sz w:val="18"/>
                  <w:szCs w:val="18"/>
                </w:rPr>
                <w:t>https://www.zurnals.lv/lv/vesture/191-svinigi-solos-sargat-latvijas-valsti/</w:t>
              </w:r>
            </w:hyperlink>
          </w:p>
          <w:p w14:paraId="23070ED8" w14:textId="77777777" w:rsidR="009769F5" w:rsidRPr="00FA186A" w:rsidRDefault="009769F5" w:rsidP="00BA20A6">
            <w:pPr>
              <w:pStyle w:val="ListParagraph"/>
              <w:suppressAutoHyphens/>
              <w:snapToGrid w:val="0"/>
              <w:ind w:left="0"/>
              <w:jc w:val="both"/>
              <w:rPr>
                <w:iCs/>
                <w:sz w:val="18"/>
                <w:szCs w:val="18"/>
              </w:rPr>
            </w:pPr>
            <w:hyperlink r:id="rId467" w:history="1">
              <w:r w:rsidRPr="00FA186A">
                <w:rPr>
                  <w:rStyle w:val="Hyperlink"/>
                  <w:rFonts w:eastAsiaTheme="majorEastAsia"/>
                  <w:sz w:val="18"/>
                  <w:szCs w:val="18"/>
                </w:rPr>
                <w:t>https://www.zurnals.lv/lv/vesture/190-britu-terminators/</w:t>
              </w:r>
            </w:hyperlink>
            <w:r w:rsidRPr="00FA186A">
              <w:rPr>
                <w:iCs/>
                <w:sz w:val="18"/>
                <w:szCs w:val="18"/>
              </w:rPr>
              <w:t xml:space="preserve"> </w:t>
            </w:r>
          </w:p>
          <w:p w14:paraId="60D12984" w14:textId="77777777" w:rsidR="009769F5" w:rsidRPr="00FA186A" w:rsidRDefault="009769F5" w:rsidP="00BA20A6">
            <w:pPr>
              <w:pStyle w:val="ListParagraph"/>
              <w:suppressAutoHyphens/>
              <w:snapToGrid w:val="0"/>
              <w:ind w:left="0"/>
              <w:jc w:val="both"/>
              <w:rPr>
                <w:iCs/>
                <w:sz w:val="18"/>
                <w:szCs w:val="18"/>
              </w:rPr>
            </w:pPr>
            <w:hyperlink r:id="rId468" w:history="1">
              <w:r w:rsidRPr="00FA186A">
                <w:rPr>
                  <w:rStyle w:val="Hyperlink"/>
                  <w:rFonts w:eastAsiaTheme="majorEastAsia"/>
                  <w:sz w:val="18"/>
                  <w:szCs w:val="18"/>
                </w:rPr>
                <w:t>https://www.zurnals.lv/lv/vesture/188-latvietis-buru-kara/</w:t>
              </w:r>
            </w:hyperlink>
            <w:r w:rsidRPr="00FA186A">
              <w:rPr>
                <w:iCs/>
                <w:sz w:val="18"/>
                <w:szCs w:val="18"/>
              </w:rPr>
              <w:t xml:space="preserve"> </w:t>
            </w:r>
          </w:p>
          <w:p w14:paraId="53329DDF" w14:textId="77777777" w:rsidR="009769F5" w:rsidRPr="00FA186A" w:rsidRDefault="009769F5" w:rsidP="00BA20A6">
            <w:pPr>
              <w:pStyle w:val="ListParagraph"/>
              <w:suppressAutoHyphens/>
              <w:snapToGrid w:val="0"/>
              <w:ind w:left="0"/>
              <w:jc w:val="both"/>
              <w:rPr>
                <w:iCs/>
                <w:sz w:val="18"/>
                <w:szCs w:val="18"/>
              </w:rPr>
            </w:pPr>
            <w:hyperlink r:id="rId469" w:history="1">
              <w:r w:rsidRPr="00FA186A">
                <w:rPr>
                  <w:rStyle w:val="Hyperlink"/>
                  <w:rFonts w:eastAsiaTheme="majorEastAsia"/>
                  <w:sz w:val="18"/>
                  <w:szCs w:val="18"/>
                </w:rPr>
                <w:t>https://www.zurnals.lv/lv/vesture/187-ukraina-tanku-gulbja-dziesma/</w:t>
              </w:r>
            </w:hyperlink>
            <w:r w:rsidRPr="00FA186A">
              <w:rPr>
                <w:iCs/>
                <w:sz w:val="18"/>
                <w:szCs w:val="18"/>
              </w:rPr>
              <w:t xml:space="preserve"> </w:t>
            </w:r>
          </w:p>
          <w:p w14:paraId="57DF4396" w14:textId="77777777" w:rsidR="009769F5" w:rsidRPr="00FA186A" w:rsidRDefault="009769F5" w:rsidP="00BA20A6">
            <w:pPr>
              <w:pStyle w:val="ListParagraph"/>
              <w:suppressAutoHyphens/>
              <w:snapToGrid w:val="0"/>
              <w:ind w:left="0"/>
              <w:jc w:val="both"/>
              <w:rPr>
                <w:rStyle w:val="Hyperlink"/>
                <w:rFonts w:eastAsiaTheme="majorEastAsia"/>
                <w:iCs/>
                <w:color w:val="auto"/>
                <w:sz w:val="18"/>
                <w:szCs w:val="18"/>
              </w:rPr>
            </w:pPr>
            <w:hyperlink r:id="rId470" w:history="1">
              <w:r w:rsidRPr="00FA186A">
                <w:rPr>
                  <w:rStyle w:val="Hyperlink"/>
                  <w:rFonts w:eastAsiaTheme="majorEastAsia"/>
                  <w:sz w:val="18"/>
                  <w:szCs w:val="18"/>
                </w:rPr>
                <w:t>https://www.zurnals.lv/lv/vesture/186-storm-shadow-rakete/</w:t>
              </w:r>
            </w:hyperlink>
          </w:p>
          <w:p w14:paraId="2B30A796" w14:textId="77777777" w:rsidR="009769F5" w:rsidRPr="0052659E" w:rsidRDefault="009769F5" w:rsidP="00BA20A6">
            <w:pPr>
              <w:pStyle w:val="ListParagraph"/>
              <w:suppressAutoHyphens/>
              <w:snapToGrid w:val="0"/>
              <w:ind w:left="0"/>
              <w:jc w:val="both"/>
              <w:rPr>
                <w:iCs/>
                <w:sz w:val="20"/>
                <w:szCs w:val="20"/>
              </w:rPr>
            </w:pPr>
            <w:hyperlink r:id="rId471" w:history="1">
              <w:r w:rsidRPr="00FA186A">
                <w:rPr>
                  <w:rStyle w:val="Hyperlink"/>
                  <w:rFonts w:eastAsiaTheme="majorEastAsia"/>
                  <w:sz w:val="18"/>
                  <w:szCs w:val="18"/>
                </w:rPr>
                <w:t>https://www.zurnals.lv/lv/vesture/185-kara-relikvija-balsta-lozmetejs-mg08/</w:t>
              </w:r>
            </w:hyperlink>
          </w:p>
          <w:p w14:paraId="0499F405" w14:textId="77777777" w:rsidR="009769F5" w:rsidRPr="0052659E" w:rsidRDefault="009769F5" w:rsidP="00BA20A6">
            <w:pPr>
              <w:pStyle w:val="ListParagraph"/>
              <w:suppressAutoHyphens/>
              <w:snapToGrid w:val="0"/>
              <w:ind w:left="0"/>
              <w:jc w:val="both"/>
              <w:rPr>
                <w:iCs/>
                <w:sz w:val="18"/>
                <w:szCs w:val="18"/>
              </w:rPr>
            </w:pPr>
            <w:hyperlink r:id="rId472" w:history="1">
              <w:r w:rsidRPr="0052659E">
                <w:rPr>
                  <w:rStyle w:val="Hyperlink"/>
                  <w:rFonts w:eastAsiaTheme="majorEastAsia"/>
                  <w:sz w:val="18"/>
                  <w:szCs w:val="18"/>
                </w:rPr>
                <w:t>https://www.zurnals.lv/lv/vesture/220-pagatnes-mirkli/</w:t>
              </w:r>
            </w:hyperlink>
            <w:r w:rsidRPr="0052659E">
              <w:rPr>
                <w:iCs/>
                <w:sz w:val="18"/>
                <w:szCs w:val="18"/>
              </w:rPr>
              <w:t xml:space="preserve"> </w:t>
            </w:r>
          </w:p>
          <w:p w14:paraId="21332515" w14:textId="77777777" w:rsidR="009769F5" w:rsidRPr="0052659E" w:rsidRDefault="009769F5" w:rsidP="00BA20A6">
            <w:pPr>
              <w:pStyle w:val="ListParagraph"/>
              <w:suppressAutoHyphens/>
              <w:snapToGrid w:val="0"/>
              <w:ind w:left="0"/>
              <w:jc w:val="both"/>
              <w:rPr>
                <w:iCs/>
                <w:sz w:val="18"/>
                <w:szCs w:val="18"/>
              </w:rPr>
            </w:pPr>
            <w:hyperlink r:id="rId473" w:history="1">
              <w:r w:rsidRPr="0052659E">
                <w:rPr>
                  <w:rStyle w:val="Hyperlink"/>
                  <w:rFonts w:eastAsiaTheme="majorEastAsia"/>
                  <w:sz w:val="18"/>
                  <w:szCs w:val="18"/>
                </w:rPr>
                <w:t>https://www.zurnals.lv/lv/vesture/221-pagatnes-mirkli/</w:t>
              </w:r>
            </w:hyperlink>
            <w:r w:rsidRPr="0052659E">
              <w:rPr>
                <w:iCs/>
                <w:sz w:val="18"/>
                <w:szCs w:val="18"/>
              </w:rPr>
              <w:t xml:space="preserve"> </w:t>
            </w:r>
          </w:p>
          <w:p w14:paraId="4222521F" w14:textId="77777777" w:rsidR="009769F5" w:rsidRPr="0052659E" w:rsidRDefault="009769F5" w:rsidP="00BA20A6">
            <w:pPr>
              <w:pStyle w:val="ListParagraph"/>
              <w:suppressAutoHyphens/>
              <w:snapToGrid w:val="0"/>
              <w:ind w:left="0"/>
              <w:jc w:val="both"/>
              <w:rPr>
                <w:iCs/>
                <w:sz w:val="18"/>
                <w:szCs w:val="18"/>
              </w:rPr>
            </w:pPr>
            <w:hyperlink r:id="rId474" w:history="1">
              <w:r w:rsidRPr="0052659E">
                <w:rPr>
                  <w:rStyle w:val="Hyperlink"/>
                  <w:rFonts w:eastAsiaTheme="majorEastAsia"/>
                  <w:sz w:val="18"/>
                  <w:szCs w:val="18"/>
                </w:rPr>
                <w:t>https://www.zurnals.lv/lv/vesture/222-holodomors/</w:t>
              </w:r>
            </w:hyperlink>
            <w:r w:rsidRPr="0052659E">
              <w:rPr>
                <w:iCs/>
                <w:sz w:val="18"/>
                <w:szCs w:val="18"/>
              </w:rPr>
              <w:t xml:space="preserve"> </w:t>
            </w:r>
          </w:p>
          <w:p w14:paraId="39B551A5" w14:textId="77777777" w:rsidR="009769F5" w:rsidRPr="0052659E" w:rsidRDefault="009769F5" w:rsidP="00BA20A6">
            <w:pPr>
              <w:pStyle w:val="ListParagraph"/>
              <w:suppressAutoHyphens/>
              <w:snapToGrid w:val="0"/>
              <w:ind w:left="0"/>
              <w:jc w:val="both"/>
              <w:rPr>
                <w:iCs/>
                <w:sz w:val="18"/>
                <w:szCs w:val="18"/>
              </w:rPr>
            </w:pPr>
            <w:hyperlink r:id="rId475" w:history="1">
              <w:r w:rsidRPr="0052659E">
                <w:rPr>
                  <w:rStyle w:val="Hyperlink"/>
                  <w:rFonts w:eastAsiaTheme="majorEastAsia"/>
                  <w:sz w:val="18"/>
                  <w:szCs w:val="18"/>
                </w:rPr>
                <w:t>https://www.zurnals.lv/lv/vesture/223-bada-laiki/</w:t>
              </w:r>
            </w:hyperlink>
            <w:r w:rsidRPr="0052659E">
              <w:rPr>
                <w:iCs/>
                <w:sz w:val="18"/>
                <w:szCs w:val="18"/>
              </w:rPr>
              <w:t xml:space="preserve"> </w:t>
            </w:r>
          </w:p>
          <w:p w14:paraId="7C09ED5F" w14:textId="77777777" w:rsidR="009769F5" w:rsidRPr="0052659E" w:rsidRDefault="009769F5" w:rsidP="00BA20A6">
            <w:pPr>
              <w:pStyle w:val="ListParagraph"/>
              <w:suppressAutoHyphens/>
              <w:snapToGrid w:val="0"/>
              <w:ind w:left="0"/>
              <w:jc w:val="both"/>
              <w:rPr>
                <w:iCs/>
                <w:sz w:val="18"/>
                <w:szCs w:val="18"/>
              </w:rPr>
            </w:pPr>
            <w:hyperlink r:id="rId476" w:history="1">
              <w:r w:rsidRPr="0052659E">
                <w:rPr>
                  <w:rStyle w:val="Hyperlink"/>
                  <w:rFonts w:eastAsiaTheme="majorEastAsia"/>
                  <w:sz w:val="18"/>
                  <w:szCs w:val="18"/>
                </w:rPr>
                <w:t>https://www.zurnals.lv/lv/vesture/224-teitonu-ordenis/</w:t>
              </w:r>
            </w:hyperlink>
            <w:r w:rsidRPr="0052659E">
              <w:rPr>
                <w:iCs/>
                <w:sz w:val="18"/>
                <w:szCs w:val="18"/>
              </w:rPr>
              <w:t xml:space="preserve"> </w:t>
            </w:r>
          </w:p>
          <w:p w14:paraId="23E44BD3" w14:textId="77777777" w:rsidR="009769F5" w:rsidRPr="0052659E" w:rsidRDefault="009769F5" w:rsidP="00BA20A6">
            <w:pPr>
              <w:pStyle w:val="ListParagraph"/>
              <w:suppressAutoHyphens/>
              <w:snapToGrid w:val="0"/>
              <w:ind w:left="0"/>
              <w:jc w:val="both"/>
              <w:rPr>
                <w:iCs/>
                <w:sz w:val="18"/>
                <w:szCs w:val="18"/>
              </w:rPr>
            </w:pPr>
            <w:hyperlink r:id="rId477" w:history="1">
              <w:r w:rsidRPr="0052659E">
                <w:rPr>
                  <w:rStyle w:val="Hyperlink"/>
                  <w:rFonts w:eastAsiaTheme="majorEastAsia"/>
                  <w:sz w:val="18"/>
                  <w:szCs w:val="18"/>
                </w:rPr>
                <w:t>https://www.zurnals.lv/lv/vesture/225-tautas-vagis/</w:t>
              </w:r>
            </w:hyperlink>
            <w:r w:rsidRPr="0052659E">
              <w:rPr>
                <w:iCs/>
                <w:sz w:val="18"/>
                <w:szCs w:val="18"/>
              </w:rPr>
              <w:t xml:space="preserve"> </w:t>
            </w:r>
          </w:p>
          <w:p w14:paraId="083DB04D" w14:textId="77777777" w:rsidR="009769F5" w:rsidRPr="0052659E" w:rsidRDefault="009769F5" w:rsidP="00BA20A6">
            <w:pPr>
              <w:pStyle w:val="ListParagraph"/>
              <w:suppressAutoHyphens/>
              <w:snapToGrid w:val="0"/>
              <w:ind w:left="0"/>
              <w:jc w:val="both"/>
              <w:rPr>
                <w:iCs/>
                <w:sz w:val="18"/>
                <w:szCs w:val="18"/>
              </w:rPr>
            </w:pPr>
            <w:hyperlink r:id="rId478" w:history="1">
              <w:r w:rsidRPr="0052659E">
                <w:rPr>
                  <w:rStyle w:val="Hyperlink"/>
                  <w:rFonts w:eastAsiaTheme="majorEastAsia"/>
                  <w:sz w:val="18"/>
                  <w:szCs w:val="18"/>
                </w:rPr>
                <w:t>https://www.zurnals.lv/lv/vesture/226-debesis-aicina/</w:t>
              </w:r>
            </w:hyperlink>
            <w:r w:rsidRPr="0052659E">
              <w:rPr>
                <w:iCs/>
                <w:sz w:val="18"/>
                <w:szCs w:val="18"/>
              </w:rPr>
              <w:t xml:space="preserve"> </w:t>
            </w:r>
          </w:p>
          <w:p w14:paraId="41A13ADC" w14:textId="77777777" w:rsidR="009769F5" w:rsidRPr="0052659E" w:rsidRDefault="009769F5" w:rsidP="00BA20A6">
            <w:pPr>
              <w:pStyle w:val="ListParagraph"/>
              <w:suppressAutoHyphens/>
              <w:snapToGrid w:val="0"/>
              <w:ind w:left="0"/>
              <w:jc w:val="both"/>
              <w:rPr>
                <w:iCs/>
                <w:sz w:val="18"/>
                <w:szCs w:val="18"/>
              </w:rPr>
            </w:pPr>
            <w:hyperlink r:id="rId479" w:history="1">
              <w:r w:rsidRPr="0052659E">
                <w:rPr>
                  <w:rStyle w:val="Hyperlink"/>
                  <w:rFonts w:eastAsiaTheme="majorEastAsia"/>
                  <w:sz w:val="18"/>
                  <w:szCs w:val="18"/>
                </w:rPr>
                <w:t>https://www.zurnals.lv/lv/vesture/227-hitlers-stalins-un-vodka/</w:t>
              </w:r>
            </w:hyperlink>
            <w:r w:rsidRPr="0052659E">
              <w:rPr>
                <w:iCs/>
                <w:sz w:val="18"/>
                <w:szCs w:val="18"/>
              </w:rPr>
              <w:t xml:space="preserve"> </w:t>
            </w:r>
          </w:p>
          <w:p w14:paraId="615BEF4C" w14:textId="77777777" w:rsidR="009769F5" w:rsidRPr="0052659E" w:rsidRDefault="009769F5" w:rsidP="00BA20A6">
            <w:pPr>
              <w:pStyle w:val="ListParagraph"/>
              <w:suppressAutoHyphens/>
              <w:snapToGrid w:val="0"/>
              <w:ind w:left="0"/>
              <w:jc w:val="both"/>
              <w:rPr>
                <w:iCs/>
                <w:sz w:val="18"/>
                <w:szCs w:val="18"/>
              </w:rPr>
            </w:pPr>
            <w:hyperlink r:id="rId480" w:history="1">
              <w:r w:rsidRPr="0052659E">
                <w:rPr>
                  <w:rStyle w:val="Hyperlink"/>
                  <w:rFonts w:eastAsiaTheme="majorEastAsia"/>
                  <w:sz w:val="18"/>
                  <w:szCs w:val="18"/>
                </w:rPr>
                <w:t>https://www.zurnals.lv/lv/vesture/228-danijas-ebreju-brinumaina-izglabsanas/</w:t>
              </w:r>
            </w:hyperlink>
            <w:r w:rsidRPr="0052659E">
              <w:rPr>
                <w:iCs/>
                <w:sz w:val="18"/>
                <w:szCs w:val="18"/>
              </w:rPr>
              <w:t xml:space="preserve"> </w:t>
            </w:r>
          </w:p>
          <w:p w14:paraId="1EF82D99" w14:textId="77777777" w:rsidR="009769F5" w:rsidRPr="0052659E" w:rsidRDefault="009769F5" w:rsidP="00BA20A6">
            <w:pPr>
              <w:pStyle w:val="ListParagraph"/>
              <w:suppressAutoHyphens/>
              <w:snapToGrid w:val="0"/>
              <w:ind w:left="0"/>
              <w:jc w:val="both"/>
              <w:rPr>
                <w:iCs/>
                <w:sz w:val="18"/>
                <w:szCs w:val="18"/>
              </w:rPr>
            </w:pPr>
            <w:hyperlink r:id="rId481" w:history="1">
              <w:r w:rsidRPr="0052659E">
                <w:rPr>
                  <w:rStyle w:val="Hyperlink"/>
                  <w:rFonts w:eastAsiaTheme="majorEastAsia"/>
                  <w:sz w:val="18"/>
                  <w:szCs w:val="18"/>
                </w:rPr>
                <w:t>https://www.zurnals.lv/lv/vesture/229-noziegums-un-sods/</w:t>
              </w:r>
            </w:hyperlink>
            <w:r w:rsidRPr="0052659E">
              <w:rPr>
                <w:iCs/>
                <w:sz w:val="18"/>
                <w:szCs w:val="18"/>
              </w:rPr>
              <w:t xml:space="preserve"> </w:t>
            </w:r>
          </w:p>
          <w:p w14:paraId="31FA0B25" w14:textId="77777777" w:rsidR="009769F5" w:rsidRPr="0052659E" w:rsidRDefault="009769F5" w:rsidP="00BA20A6">
            <w:pPr>
              <w:pStyle w:val="ListParagraph"/>
              <w:suppressAutoHyphens/>
              <w:snapToGrid w:val="0"/>
              <w:ind w:left="0"/>
              <w:jc w:val="both"/>
              <w:rPr>
                <w:iCs/>
                <w:sz w:val="18"/>
                <w:szCs w:val="18"/>
              </w:rPr>
            </w:pPr>
            <w:hyperlink r:id="rId482" w:history="1">
              <w:r w:rsidRPr="0052659E">
                <w:rPr>
                  <w:rStyle w:val="Hyperlink"/>
                  <w:rFonts w:eastAsiaTheme="majorEastAsia"/>
                  <w:sz w:val="18"/>
                  <w:szCs w:val="18"/>
                </w:rPr>
                <w:t>https://www.zurnals.lv/lv/vesture/230-cinnicepa-hitu-fabrika/</w:t>
              </w:r>
            </w:hyperlink>
            <w:r w:rsidRPr="0052659E">
              <w:rPr>
                <w:iCs/>
                <w:sz w:val="18"/>
                <w:szCs w:val="18"/>
              </w:rPr>
              <w:t xml:space="preserve"> </w:t>
            </w:r>
          </w:p>
          <w:p w14:paraId="608A45A2" w14:textId="77777777" w:rsidR="009769F5" w:rsidRPr="0052659E" w:rsidRDefault="009769F5" w:rsidP="00BA20A6">
            <w:pPr>
              <w:pStyle w:val="ListParagraph"/>
              <w:suppressAutoHyphens/>
              <w:snapToGrid w:val="0"/>
              <w:ind w:left="0"/>
              <w:jc w:val="both"/>
              <w:rPr>
                <w:iCs/>
                <w:sz w:val="18"/>
                <w:szCs w:val="18"/>
              </w:rPr>
            </w:pPr>
            <w:hyperlink r:id="rId483" w:history="1">
              <w:r w:rsidRPr="0052659E">
                <w:rPr>
                  <w:rStyle w:val="Hyperlink"/>
                  <w:rFonts w:eastAsiaTheme="majorEastAsia"/>
                  <w:sz w:val="18"/>
                  <w:szCs w:val="18"/>
                </w:rPr>
                <w:t>https://www.zurnals.lv/lv/vesture/231-burdale-karne-un-parejie/</w:t>
              </w:r>
            </w:hyperlink>
            <w:r w:rsidRPr="0052659E">
              <w:rPr>
                <w:iCs/>
                <w:sz w:val="18"/>
                <w:szCs w:val="18"/>
              </w:rPr>
              <w:t xml:space="preserve"> </w:t>
            </w:r>
          </w:p>
          <w:p w14:paraId="339E44B9" w14:textId="77777777" w:rsidR="009769F5" w:rsidRPr="0052659E" w:rsidRDefault="009769F5" w:rsidP="00BA20A6">
            <w:pPr>
              <w:pStyle w:val="ListParagraph"/>
              <w:suppressAutoHyphens/>
              <w:snapToGrid w:val="0"/>
              <w:ind w:left="0"/>
              <w:jc w:val="both"/>
              <w:rPr>
                <w:iCs/>
                <w:sz w:val="18"/>
                <w:szCs w:val="18"/>
              </w:rPr>
            </w:pPr>
            <w:hyperlink r:id="rId484" w:history="1">
              <w:r w:rsidRPr="0052659E">
                <w:rPr>
                  <w:rStyle w:val="Hyperlink"/>
                  <w:rFonts w:eastAsiaTheme="majorEastAsia"/>
                  <w:sz w:val="18"/>
                  <w:szCs w:val="18"/>
                </w:rPr>
                <w:t>https://www.zurnals.lv/lv/vesture/251-pagatnes-mirkli/</w:t>
              </w:r>
            </w:hyperlink>
            <w:r w:rsidRPr="0052659E">
              <w:rPr>
                <w:iCs/>
                <w:sz w:val="18"/>
                <w:szCs w:val="18"/>
              </w:rPr>
              <w:t xml:space="preserve"> </w:t>
            </w:r>
          </w:p>
          <w:p w14:paraId="59BF441F" w14:textId="77777777" w:rsidR="009769F5" w:rsidRPr="0052659E" w:rsidRDefault="009769F5" w:rsidP="00BA20A6">
            <w:pPr>
              <w:pStyle w:val="ListParagraph"/>
              <w:suppressAutoHyphens/>
              <w:snapToGrid w:val="0"/>
              <w:ind w:left="0"/>
              <w:jc w:val="both"/>
              <w:rPr>
                <w:iCs/>
                <w:sz w:val="18"/>
                <w:szCs w:val="18"/>
              </w:rPr>
            </w:pPr>
            <w:hyperlink r:id="rId485" w:history="1">
              <w:r w:rsidRPr="0052659E">
                <w:rPr>
                  <w:rStyle w:val="Hyperlink"/>
                  <w:rFonts w:eastAsiaTheme="majorEastAsia"/>
                  <w:sz w:val="18"/>
                  <w:szCs w:val="18"/>
                </w:rPr>
                <w:t>https://www.zurnals.lv/lv/vesture/250-pagatnes-mirkli/</w:t>
              </w:r>
            </w:hyperlink>
            <w:r w:rsidRPr="0052659E">
              <w:rPr>
                <w:iCs/>
                <w:sz w:val="18"/>
                <w:szCs w:val="18"/>
              </w:rPr>
              <w:t xml:space="preserve"> </w:t>
            </w:r>
          </w:p>
          <w:p w14:paraId="19A54E14" w14:textId="77777777" w:rsidR="009769F5" w:rsidRPr="0052659E" w:rsidRDefault="009769F5" w:rsidP="00BA20A6">
            <w:pPr>
              <w:pStyle w:val="ListParagraph"/>
              <w:suppressAutoHyphens/>
              <w:snapToGrid w:val="0"/>
              <w:ind w:left="0"/>
              <w:jc w:val="both"/>
              <w:rPr>
                <w:iCs/>
                <w:sz w:val="18"/>
                <w:szCs w:val="18"/>
              </w:rPr>
            </w:pPr>
            <w:hyperlink r:id="rId486" w:history="1">
              <w:r w:rsidRPr="0052659E">
                <w:rPr>
                  <w:rStyle w:val="Hyperlink"/>
                  <w:rFonts w:eastAsiaTheme="majorEastAsia"/>
                  <w:sz w:val="18"/>
                  <w:szCs w:val="18"/>
                </w:rPr>
                <w:t>https://www.zurnals.lv/lv/vesture/249-pagatnes-mirkli/</w:t>
              </w:r>
            </w:hyperlink>
            <w:r w:rsidRPr="0052659E">
              <w:rPr>
                <w:iCs/>
                <w:sz w:val="18"/>
                <w:szCs w:val="18"/>
              </w:rPr>
              <w:t xml:space="preserve"> </w:t>
            </w:r>
          </w:p>
          <w:p w14:paraId="75B10F8F" w14:textId="77777777" w:rsidR="009769F5" w:rsidRDefault="009769F5" w:rsidP="00BA20A6">
            <w:pPr>
              <w:pStyle w:val="ListParagraph"/>
              <w:suppressAutoHyphens/>
              <w:snapToGrid w:val="0"/>
              <w:ind w:left="0"/>
              <w:jc w:val="both"/>
              <w:rPr>
                <w:iCs/>
                <w:sz w:val="18"/>
                <w:szCs w:val="18"/>
              </w:rPr>
            </w:pPr>
            <w:hyperlink r:id="rId487" w:history="1">
              <w:r w:rsidRPr="0052659E">
                <w:rPr>
                  <w:rStyle w:val="Hyperlink"/>
                  <w:rFonts w:eastAsiaTheme="majorEastAsia"/>
                  <w:sz w:val="18"/>
                  <w:szCs w:val="18"/>
                </w:rPr>
                <w:t>https://www.zurnals.lv/lv/vesture/248-parcentamies-ka-sarkana-armija-spridzinaja-dnipras-hes/</w:t>
              </w:r>
            </w:hyperlink>
            <w:r>
              <w:rPr>
                <w:iCs/>
                <w:sz w:val="18"/>
                <w:szCs w:val="18"/>
              </w:rPr>
              <w:t xml:space="preserve"> </w:t>
            </w:r>
          </w:p>
          <w:p w14:paraId="24AEC6EE" w14:textId="77777777" w:rsidR="009769F5" w:rsidRPr="0052659E" w:rsidRDefault="009769F5" w:rsidP="00BA20A6">
            <w:pPr>
              <w:pStyle w:val="ListParagraph"/>
              <w:suppressAutoHyphens/>
              <w:snapToGrid w:val="0"/>
              <w:ind w:left="0"/>
              <w:jc w:val="both"/>
              <w:rPr>
                <w:iCs/>
                <w:sz w:val="18"/>
                <w:szCs w:val="18"/>
              </w:rPr>
            </w:pPr>
            <w:hyperlink r:id="rId488" w:history="1">
              <w:r w:rsidRPr="0052659E">
                <w:rPr>
                  <w:rStyle w:val="Hyperlink"/>
                  <w:rFonts w:eastAsiaTheme="majorEastAsia"/>
                  <w:sz w:val="18"/>
                  <w:szCs w:val="18"/>
                </w:rPr>
                <w:t>https://www.zurnals.lv/lv/vesture/247-linijkreiseru-spozums-un-posts/</w:t>
              </w:r>
            </w:hyperlink>
            <w:r w:rsidRPr="0052659E">
              <w:rPr>
                <w:iCs/>
                <w:sz w:val="18"/>
                <w:szCs w:val="18"/>
              </w:rPr>
              <w:t xml:space="preserve"> </w:t>
            </w:r>
          </w:p>
          <w:p w14:paraId="6012542D" w14:textId="77777777" w:rsidR="009769F5" w:rsidRPr="0052659E" w:rsidRDefault="009769F5" w:rsidP="00BA20A6">
            <w:pPr>
              <w:pStyle w:val="ListParagraph"/>
              <w:suppressAutoHyphens/>
              <w:snapToGrid w:val="0"/>
              <w:ind w:left="0"/>
              <w:jc w:val="both"/>
              <w:rPr>
                <w:iCs/>
                <w:sz w:val="18"/>
                <w:szCs w:val="18"/>
              </w:rPr>
            </w:pPr>
            <w:hyperlink r:id="rId489" w:history="1">
              <w:r w:rsidRPr="0052659E">
                <w:rPr>
                  <w:rStyle w:val="Hyperlink"/>
                  <w:rFonts w:eastAsiaTheme="majorEastAsia"/>
                  <w:sz w:val="18"/>
                  <w:szCs w:val="18"/>
                </w:rPr>
                <w:t>https://www.zurnals.lv/lv/vesture/246-fotografs-no-vecpiebalgas/</w:t>
              </w:r>
            </w:hyperlink>
            <w:r w:rsidRPr="0052659E">
              <w:rPr>
                <w:iCs/>
                <w:sz w:val="18"/>
                <w:szCs w:val="18"/>
              </w:rPr>
              <w:t xml:space="preserve"> </w:t>
            </w:r>
          </w:p>
          <w:p w14:paraId="3A3439A2" w14:textId="77777777" w:rsidR="009769F5" w:rsidRPr="0052659E" w:rsidRDefault="009769F5" w:rsidP="00BA20A6">
            <w:pPr>
              <w:pStyle w:val="ListParagraph"/>
              <w:suppressAutoHyphens/>
              <w:snapToGrid w:val="0"/>
              <w:ind w:left="0"/>
              <w:jc w:val="both"/>
              <w:rPr>
                <w:iCs/>
                <w:sz w:val="18"/>
                <w:szCs w:val="18"/>
              </w:rPr>
            </w:pPr>
            <w:hyperlink r:id="rId490" w:history="1">
              <w:r w:rsidRPr="0052659E">
                <w:rPr>
                  <w:rStyle w:val="Hyperlink"/>
                  <w:rFonts w:eastAsiaTheme="majorEastAsia"/>
                  <w:sz w:val="18"/>
                  <w:szCs w:val="18"/>
                </w:rPr>
                <w:t>https://www.zurnals.lv/lv/vesture/245-vilnas-tautas-republika/</w:t>
              </w:r>
            </w:hyperlink>
            <w:r w:rsidRPr="0052659E">
              <w:rPr>
                <w:iCs/>
                <w:sz w:val="18"/>
                <w:szCs w:val="18"/>
              </w:rPr>
              <w:t xml:space="preserve"> </w:t>
            </w:r>
          </w:p>
          <w:p w14:paraId="0093DC4A" w14:textId="77777777" w:rsidR="009769F5" w:rsidRPr="0052659E" w:rsidRDefault="009769F5" w:rsidP="00BA20A6">
            <w:pPr>
              <w:pStyle w:val="ListParagraph"/>
              <w:suppressAutoHyphens/>
              <w:snapToGrid w:val="0"/>
              <w:ind w:left="0"/>
              <w:jc w:val="both"/>
              <w:rPr>
                <w:iCs/>
                <w:sz w:val="18"/>
                <w:szCs w:val="18"/>
              </w:rPr>
            </w:pPr>
            <w:hyperlink r:id="rId491" w:history="1">
              <w:r w:rsidRPr="0052659E">
                <w:rPr>
                  <w:rStyle w:val="Hyperlink"/>
                  <w:rFonts w:eastAsiaTheme="majorEastAsia"/>
                  <w:sz w:val="18"/>
                  <w:szCs w:val="18"/>
                </w:rPr>
                <w:t>https://www.zurnals.lv/lv/vesture/244-labas-spejas-ka-virsniekam/</w:t>
              </w:r>
            </w:hyperlink>
            <w:r w:rsidRPr="0052659E">
              <w:rPr>
                <w:iCs/>
                <w:sz w:val="18"/>
                <w:szCs w:val="18"/>
              </w:rPr>
              <w:t xml:space="preserve"> </w:t>
            </w:r>
          </w:p>
          <w:p w14:paraId="4376AD98" w14:textId="77777777" w:rsidR="009769F5" w:rsidRPr="0052659E" w:rsidRDefault="009769F5" w:rsidP="00BA20A6">
            <w:pPr>
              <w:pStyle w:val="ListParagraph"/>
              <w:suppressAutoHyphens/>
              <w:snapToGrid w:val="0"/>
              <w:ind w:left="0"/>
              <w:jc w:val="both"/>
              <w:rPr>
                <w:iCs/>
                <w:sz w:val="18"/>
                <w:szCs w:val="18"/>
              </w:rPr>
            </w:pPr>
            <w:hyperlink r:id="rId492" w:history="1">
              <w:r w:rsidRPr="0052659E">
                <w:rPr>
                  <w:rStyle w:val="Hyperlink"/>
                  <w:rFonts w:eastAsiaTheme="majorEastAsia"/>
                  <w:sz w:val="18"/>
                  <w:szCs w:val="18"/>
                </w:rPr>
                <w:t>https://www.zurnals.lv/lv/vesture/243-konstruktoru-neveiksmes/</w:t>
              </w:r>
            </w:hyperlink>
            <w:r w:rsidRPr="0052659E">
              <w:rPr>
                <w:iCs/>
                <w:sz w:val="18"/>
                <w:szCs w:val="18"/>
              </w:rPr>
              <w:t xml:space="preserve"> </w:t>
            </w:r>
          </w:p>
          <w:p w14:paraId="3AEE683A" w14:textId="77777777" w:rsidR="009769F5" w:rsidRPr="0052659E" w:rsidRDefault="009769F5" w:rsidP="00BA20A6">
            <w:pPr>
              <w:pStyle w:val="ListParagraph"/>
              <w:suppressAutoHyphens/>
              <w:snapToGrid w:val="0"/>
              <w:ind w:left="0"/>
              <w:jc w:val="both"/>
              <w:rPr>
                <w:iCs/>
                <w:sz w:val="18"/>
                <w:szCs w:val="18"/>
              </w:rPr>
            </w:pPr>
            <w:hyperlink r:id="rId493" w:history="1">
              <w:r w:rsidRPr="0052659E">
                <w:rPr>
                  <w:rStyle w:val="Hyperlink"/>
                  <w:rFonts w:eastAsiaTheme="majorEastAsia"/>
                  <w:sz w:val="18"/>
                  <w:szCs w:val="18"/>
                </w:rPr>
                <w:t>https://www.zurnals.lv/lv/vesture/242-izraelas-naves-engeli/</w:t>
              </w:r>
            </w:hyperlink>
            <w:r w:rsidRPr="0052659E">
              <w:rPr>
                <w:iCs/>
                <w:sz w:val="18"/>
                <w:szCs w:val="18"/>
              </w:rPr>
              <w:t xml:space="preserve"> </w:t>
            </w:r>
          </w:p>
          <w:p w14:paraId="67214D5D" w14:textId="77777777" w:rsidR="009769F5" w:rsidRPr="0052659E" w:rsidRDefault="009769F5" w:rsidP="00BA20A6">
            <w:pPr>
              <w:pStyle w:val="ListParagraph"/>
              <w:suppressAutoHyphens/>
              <w:snapToGrid w:val="0"/>
              <w:ind w:left="0"/>
              <w:jc w:val="both"/>
              <w:rPr>
                <w:iCs/>
                <w:sz w:val="18"/>
                <w:szCs w:val="18"/>
              </w:rPr>
            </w:pPr>
            <w:hyperlink r:id="rId494" w:history="1">
              <w:r w:rsidRPr="0052659E">
                <w:rPr>
                  <w:rStyle w:val="Hyperlink"/>
                  <w:rFonts w:eastAsiaTheme="majorEastAsia"/>
                  <w:sz w:val="18"/>
                  <w:szCs w:val="18"/>
                </w:rPr>
                <w:t>https://www.zurnals.lv/lv/vesture/241-aklais-valentins-un-kurzemes-partizani/</w:t>
              </w:r>
            </w:hyperlink>
            <w:r w:rsidRPr="0052659E">
              <w:rPr>
                <w:iCs/>
                <w:sz w:val="18"/>
                <w:szCs w:val="18"/>
              </w:rPr>
              <w:t xml:space="preserve"> </w:t>
            </w:r>
          </w:p>
          <w:p w14:paraId="03A1CFE4" w14:textId="77777777" w:rsidR="009769F5" w:rsidRPr="0052659E" w:rsidRDefault="009769F5" w:rsidP="00BA20A6">
            <w:pPr>
              <w:pStyle w:val="ListParagraph"/>
              <w:suppressAutoHyphens/>
              <w:snapToGrid w:val="0"/>
              <w:ind w:left="0"/>
              <w:jc w:val="both"/>
              <w:rPr>
                <w:iCs/>
                <w:sz w:val="18"/>
                <w:szCs w:val="18"/>
              </w:rPr>
            </w:pPr>
            <w:hyperlink r:id="rId495" w:history="1">
              <w:r w:rsidRPr="0052659E">
                <w:rPr>
                  <w:rStyle w:val="Hyperlink"/>
                  <w:rFonts w:eastAsiaTheme="majorEastAsia"/>
                  <w:sz w:val="18"/>
                  <w:szCs w:val="18"/>
                </w:rPr>
                <w:t>https://www.zurnals.lv/lv/vesture/240-mikipele-uz-lidmasinas-saniem/</w:t>
              </w:r>
            </w:hyperlink>
            <w:r w:rsidRPr="0052659E">
              <w:rPr>
                <w:iCs/>
                <w:sz w:val="18"/>
                <w:szCs w:val="18"/>
              </w:rPr>
              <w:t xml:space="preserve"> </w:t>
            </w:r>
          </w:p>
          <w:p w14:paraId="71B10EE7" w14:textId="77777777" w:rsidR="009769F5" w:rsidRPr="0052659E" w:rsidRDefault="009769F5" w:rsidP="00BA20A6">
            <w:pPr>
              <w:pStyle w:val="ListParagraph"/>
              <w:suppressAutoHyphens/>
              <w:snapToGrid w:val="0"/>
              <w:ind w:left="0"/>
              <w:jc w:val="both"/>
              <w:rPr>
                <w:iCs/>
                <w:sz w:val="18"/>
                <w:szCs w:val="18"/>
              </w:rPr>
            </w:pPr>
            <w:hyperlink r:id="rId496" w:history="1">
              <w:r w:rsidRPr="0052659E">
                <w:rPr>
                  <w:rStyle w:val="Hyperlink"/>
                  <w:rFonts w:eastAsiaTheme="majorEastAsia"/>
                  <w:sz w:val="18"/>
                  <w:szCs w:val="18"/>
                </w:rPr>
                <w:t>https://www.zurnals.lv/lv/vesture/239-latviesi-krievijas-japanas-kara/</w:t>
              </w:r>
            </w:hyperlink>
            <w:r w:rsidRPr="0052659E">
              <w:rPr>
                <w:iCs/>
                <w:sz w:val="18"/>
                <w:szCs w:val="18"/>
              </w:rPr>
              <w:t xml:space="preserve"> </w:t>
            </w:r>
          </w:p>
          <w:p w14:paraId="3095B326" w14:textId="77777777" w:rsidR="009769F5" w:rsidRPr="0052659E" w:rsidRDefault="009769F5" w:rsidP="00BA20A6">
            <w:pPr>
              <w:pStyle w:val="ListParagraph"/>
              <w:suppressAutoHyphens/>
              <w:snapToGrid w:val="0"/>
              <w:ind w:left="0"/>
              <w:jc w:val="both"/>
              <w:rPr>
                <w:iCs/>
                <w:sz w:val="18"/>
                <w:szCs w:val="18"/>
              </w:rPr>
            </w:pPr>
            <w:hyperlink r:id="rId497" w:history="1">
              <w:r w:rsidRPr="0052659E">
                <w:rPr>
                  <w:rStyle w:val="Hyperlink"/>
                  <w:rFonts w:eastAsiaTheme="majorEastAsia"/>
                  <w:sz w:val="18"/>
                  <w:szCs w:val="18"/>
                </w:rPr>
                <w:t>https://www.zurnals.lv/lv/vesture/238-kasesu-municija-ukrainai/</w:t>
              </w:r>
            </w:hyperlink>
            <w:r w:rsidRPr="0052659E">
              <w:rPr>
                <w:iCs/>
                <w:sz w:val="18"/>
                <w:szCs w:val="18"/>
              </w:rPr>
              <w:t xml:space="preserve"> </w:t>
            </w:r>
          </w:p>
          <w:p w14:paraId="7A067CC3" w14:textId="77777777" w:rsidR="009769F5" w:rsidRPr="0052659E" w:rsidRDefault="009769F5" w:rsidP="00BA20A6">
            <w:pPr>
              <w:pStyle w:val="ListParagraph"/>
              <w:suppressAutoHyphens/>
              <w:snapToGrid w:val="0"/>
              <w:ind w:left="0"/>
              <w:jc w:val="both"/>
              <w:rPr>
                <w:iCs/>
                <w:sz w:val="18"/>
                <w:szCs w:val="18"/>
              </w:rPr>
            </w:pPr>
            <w:hyperlink r:id="rId498" w:history="1">
              <w:r w:rsidRPr="0052659E">
                <w:rPr>
                  <w:rStyle w:val="Hyperlink"/>
                  <w:rFonts w:eastAsiaTheme="majorEastAsia"/>
                  <w:sz w:val="18"/>
                  <w:szCs w:val="18"/>
                </w:rPr>
                <w:t>https://www.zurnals.lv/lv/vesture/237-no-draguniem-lidz-reindzeriem/</w:t>
              </w:r>
            </w:hyperlink>
            <w:r w:rsidRPr="0052659E">
              <w:rPr>
                <w:iCs/>
                <w:sz w:val="18"/>
                <w:szCs w:val="18"/>
              </w:rPr>
              <w:t xml:space="preserve"> </w:t>
            </w:r>
          </w:p>
          <w:p w14:paraId="65ED3B60" w14:textId="77777777" w:rsidR="009769F5" w:rsidRPr="0052659E" w:rsidRDefault="009769F5" w:rsidP="00BA20A6">
            <w:pPr>
              <w:pStyle w:val="ListParagraph"/>
              <w:suppressAutoHyphens/>
              <w:snapToGrid w:val="0"/>
              <w:ind w:left="0"/>
              <w:jc w:val="both"/>
              <w:rPr>
                <w:rStyle w:val="Hyperlink"/>
                <w:rFonts w:eastAsiaTheme="majorEastAsia"/>
                <w:iCs/>
                <w:color w:val="auto"/>
                <w:sz w:val="20"/>
                <w:szCs w:val="20"/>
              </w:rPr>
            </w:pPr>
            <w:hyperlink r:id="rId499" w:history="1">
              <w:r w:rsidRPr="0052659E">
                <w:rPr>
                  <w:rStyle w:val="Hyperlink"/>
                  <w:rFonts w:eastAsiaTheme="majorEastAsia"/>
                  <w:sz w:val="18"/>
                  <w:szCs w:val="18"/>
                </w:rPr>
                <w:t>https://www.zurnals.lv/lv/vesture/236-latvijas-armijas-sanitara-soma/</w:t>
              </w:r>
            </w:hyperlink>
          </w:p>
          <w:p w14:paraId="590BB980" w14:textId="77777777" w:rsidR="009769F5" w:rsidRPr="0052659E" w:rsidRDefault="009769F5" w:rsidP="00BA20A6">
            <w:pPr>
              <w:pStyle w:val="ListParagraph"/>
              <w:suppressAutoHyphens/>
              <w:snapToGrid w:val="0"/>
              <w:ind w:left="0"/>
              <w:jc w:val="both"/>
              <w:rPr>
                <w:iCs/>
                <w:sz w:val="18"/>
                <w:szCs w:val="18"/>
              </w:rPr>
            </w:pPr>
            <w:hyperlink r:id="rId500" w:history="1">
              <w:r w:rsidRPr="0052659E">
                <w:rPr>
                  <w:rStyle w:val="Hyperlink"/>
                  <w:rFonts w:eastAsiaTheme="majorEastAsia"/>
                  <w:sz w:val="18"/>
                  <w:szCs w:val="18"/>
                </w:rPr>
                <w:t>https://www.zurnals.lv/lv/vesture/232-pagatnes-mirkli/</w:t>
              </w:r>
            </w:hyperlink>
            <w:r w:rsidRPr="0052659E">
              <w:rPr>
                <w:iCs/>
                <w:sz w:val="18"/>
                <w:szCs w:val="18"/>
              </w:rPr>
              <w:t xml:space="preserve"> </w:t>
            </w:r>
          </w:p>
          <w:p w14:paraId="31D8455C" w14:textId="77777777" w:rsidR="009769F5" w:rsidRPr="0052659E" w:rsidRDefault="009769F5" w:rsidP="00BA20A6">
            <w:pPr>
              <w:pStyle w:val="ListParagraph"/>
              <w:suppressAutoHyphens/>
              <w:snapToGrid w:val="0"/>
              <w:ind w:left="0"/>
              <w:jc w:val="both"/>
              <w:rPr>
                <w:iCs/>
                <w:sz w:val="18"/>
                <w:szCs w:val="18"/>
              </w:rPr>
            </w:pPr>
            <w:hyperlink r:id="rId501" w:history="1">
              <w:r w:rsidRPr="0052659E">
                <w:rPr>
                  <w:rStyle w:val="Hyperlink"/>
                  <w:rFonts w:eastAsiaTheme="majorEastAsia"/>
                  <w:sz w:val="18"/>
                  <w:szCs w:val="18"/>
                </w:rPr>
                <w:t>https://www.zurnals.lv/lv/vesture/233-pagatnes-mirkli/</w:t>
              </w:r>
            </w:hyperlink>
            <w:r w:rsidRPr="0052659E">
              <w:rPr>
                <w:iCs/>
                <w:sz w:val="18"/>
                <w:szCs w:val="18"/>
              </w:rPr>
              <w:t xml:space="preserve"> </w:t>
            </w:r>
          </w:p>
          <w:p w14:paraId="50E99670" w14:textId="77777777" w:rsidR="009769F5" w:rsidRPr="0052659E" w:rsidRDefault="009769F5" w:rsidP="00BA20A6">
            <w:pPr>
              <w:pStyle w:val="ListParagraph"/>
              <w:suppressAutoHyphens/>
              <w:snapToGrid w:val="0"/>
              <w:ind w:left="0"/>
              <w:jc w:val="both"/>
              <w:rPr>
                <w:iCs/>
                <w:sz w:val="18"/>
                <w:szCs w:val="18"/>
              </w:rPr>
            </w:pPr>
            <w:hyperlink r:id="rId502" w:history="1">
              <w:r w:rsidRPr="0052659E">
                <w:rPr>
                  <w:rStyle w:val="Hyperlink"/>
                  <w:rFonts w:eastAsiaTheme="majorEastAsia"/>
                  <w:sz w:val="18"/>
                  <w:szCs w:val="18"/>
                </w:rPr>
                <w:t>https://www.zurnals.lv/lv/vesture/234-pagatnes-mirkli/</w:t>
              </w:r>
            </w:hyperlink>
            <w:r w:rsidRPr="0052659E">
              <w:rPr>
                <w:iCs/>
                <w:sz w:val="18"/>
                <w:szCs w:val="18"/>
              </w:rPr>
              <w:t xml:space="preserve"> </w:t>
            </w:r>
          </w:p>
          <w:p w14:paraId="2C3D337C" w14:textId="77777777" w:rsidR="009769F5" w:rsidRPr="0052659E" w:rsidRDefault="009769F5" w:rsidP="00BA20A6">
            <w:pPr>
              <w:pStyle w:val="ListParagraph"/>
              <w:suppressAutoHyphens/>
              <w:snapToGrid w:val="0"/>
              <w:ind w:left="0"/>
              <w:jc w:val="both"/>
              <w:rPr>
                <w:iCs/>
                <w:sz w:val="18"/>
                <w:szCs w:val="18"/>
              </w:rPr>
            </w:pPr>
            <w:hyperlink r:id="rId503" w:history="1">
              <w:r w:rsidRPr="0052659E">
                <w:rPr>
                  <w:rStyle w:val="Hyperlink"/>
                  <w:rFonts w:eastAsiaTheme="majorEastAsia"/>
                  <w:sz w:val="18"/>
                  <w:szCs w:val="18"/>
                </w:rPr>
                <w:t>https://www.zurnals.lv/lv/vesture/235-napoleons-imperators-kukas-un-sampanietis/</w:t>
              </w:r>
            </w:hyperlink>
            <w:r w:rsidRPr="0052659E">
              <w:rPr>
                <w:iCs/>
                <w:sz w:val="18"/>
                <w:szCs w:val="18"/>
              </w:rPr>
              <w:t xml:space="preserve"> </w:t>
            </w:r>
          </w:p>
          <w:p w14:paraId="42ECEBFF" w14:textId="77777777" w:rsidR="009769F5" w:rsidRPr="0052659E" w:rsidRDefault="009769F5" w:rsidP="00BA20A6">
            <w:pPr>
              <w:pStyle w:val="ListParagraph"/>
              <w:suppressAutoHyphens/>
              <w:snapToGrid w:val="0"/>
              <w:ind w:left="0"/>
              <w:jc w:val="both"/>
              <w:rPr>
                <w:iCs/>
                <w:sz w:val="18"/>
                <w:szCs w:val="18"/>
              </w:rPr>
            </w:pPr>
            <w:hyperlink r:id="rId504" w:history="1">
              <w:r w:rsidRPr="0052659E">
                <w:rPr>
                  <w:rStyle w:val="Hyperlink"/>
                  <w:rFonts w:eastAsiaTheme="majorEastAsia"/>
                  <w:sz w:val="18"/>
                  <w:szCs w:val="18"/>
                </w:rPr>
                <w:t>https://www.zurnals.lv/lv/vesture/270-pagatnes-mirkli</w:t>
              </w:r>
            </w:hyperlink>
          </w:p>
          <w:p w14:paraId="16266836" w14:textId="77777777" w:rsidR="009769F5" w:rsidRPr="0052659E" w:rsidRDefault="009769F5" w:rsidP="00BA20A6">
            <w:pPr>
              <w:pStyle w:val="ListParagraph"/>
              <w:suppressAutoHyphens/>
              <w:snapToGrid w:val="0"/>
              <w:ind w:left="0"/>
              <w:jc w:val="both"/>
              <w:rPr>
                <w:iCs/>
                <w:sz w:val="18"/>
                <w:szCs w:val="18"/>
              </w:rPr>
            </w:pPr>
            <w:hyperlink r:id="rId505" w:history="1">
              <w:r w:rsidRPr="0052659E">
                <w:rPr>
                  <w:rStyle w:val="Hyperlink"/>
                  <w:rFonts w:eastAsiaTheme="majorEastAsia"/>
                  <w:sz w:val="18"/>
                  <w:szCs w:val="18"/>
                </w:rPr>
                <w:t>https://www.zurnals.lv/lv/vesture/268-sausais-likums-krievija</w:t>
              </w:r>
            </w:hyperlink>
          </w:p>
          <w:p w14:paraId="5A789989" w14:textId="77777777" w:rsidR="009769F5" w:rsidRPr="0052659E" w:rsidRDefault="009769F5" w:rsidP="00BA20A6">
            <w:pPr>
              <w:pStyle w:val="ListParagraph"/>
              <w:suppressAutoHyphens/>
              <w:snapToGrid w:val="0"/>
              <w:ind w:left="0"/>
              <w:jc w:val="both"/>
              <w:rPr>
                <w:iCs/>
                <w:sz w:val="18"/>
                <w:szCs w:val="18"/>
              </w:rPr>
            </w:pPr>
            <w:hyperlink r:id="rId506" w:history="1">
              <w:r w:rsidRPr="0052659E">
                <w:rPr>
                  <w:rStyle w:val="Hyperlink"/>
                  <w:rFonts w:eastAsiaTheme="majorEastAsia"/>
                  <w:sz w:val="18"/>
                  <w:szCs w:val="18"/>
                </w:rPr>
                <w:t>https://www.zurnals.lv/lv/vesture/267-plans-madagaskara</w:t>
              </w:r>
            </w:hyperlink>
          </w:p>
          <w:p w14:paraId="5FA70644" w14:textId="77777777" w:rsidR="009769F5" w:rsidRPr="0052659E" w:rsidRDefault="009769F5" w:rsidP="00BA20A6">
            <w:pPr>
              <w:pStyle w:val="ListParagraph"/>
              <w:suppressAutoHyphens/>
              <w:snapToGrid w:val="0"/>
              <w:ind w:left="0"/>
              <w:jc w:val="both"/>
              <w:rPr>
                <w:iCs/>
                <w:sz w:val="18"/>
                <w:szCs w:val="18"/>
              </w:rPr>
            </w:pPr>
            <w:hyperlink r:id="rId507" w:history="1">
              <w:r w:rsidRPr="0052659E">
                <w:rPr>
                  <w:rStyle w:val="Hyperlink"/>
                  <w:rFonts w:eastAsiaTheme="majorEastAsia"/>
                  <w:sz w:val="18"/>
                  <w:szCs w:val="18"/>
                </w:rPr>
                <w:t>https://www.zurnals.lv/lv/vesture/266-senlatvija-starp-mitiem-un-zinatni</w:t>
              </w:r>
            </w:hyperlink>
          </w:p>
          <w:p w14:paraId="25A85551" w14:textId="77777777" w:rsidR="009769F5" w:rsidRPr="0052659E" w:rsidRDefault="009769F5" w:rsidP="00BA20A6">
            <w:pPr>
              <w:pStyle w:val="ListParagraph"/>
              <w:suppressAutoHyphens/>
              <w:snapToGrid w:val="0"/>
              <w:ind w:left="0"/>
              <w:jc w:val="both"/>
              <w:rPr>
                <w:iCs/>
                <w:sz w:val="18"/>
                <w:szCs w:val="18"/>
              </w:rPr>
            </w:pPr>
            <w:hyperlink r:id="rId508" w:history="1">
              <w:r w:rsidRPr="0052659E">
                <w:rPr>
                  <w:rStyle w:val="Hyperlink"/>
                  <w:rFonts w:eastAsiaTheme="majorEastAsia"/>
                  <w:sz w:val="18"/>
                  <w:szCs w:val="18"/>
                </w:rPr>
                <w:t>https://www.zurnals.lv/lv/vesture/264-m-m-konfektes</w:t>
              </w:r>
            </w:hyperlink>
          </w:p>
          <w:p w14:paraId="45DDCC82" w14:textId="77777777" w:rsidR="009769F5" w:rsidRPr="0052659E" w:rsidRDefault="009769F5" w:rsidP="00BA20A6">
            <w:pPr>
              <w:pStyle w:val="ListParagraph"/>
              <w:suppressAutoHyphens/>
              <w:snapToGrid w:val="0"/>
              <w:ind w:left="0"/>
              <w:jc w:val="both"/>
              <w:rPr>
                <w:iCs/>
                <w:sz w:val="18"/>
                <w:szCs w:val="18"/>
              </w:rPr>
            </w:pPr>
            <w:hyperlink r:id="rId509" w:history="1">
              <w:r w:rsidRPr="0052659E">
                <w:rPr>
                  <w:rStyle w:val="Hyperlink"/>
                  <w:rFonts w:eastAsiaTheme="majorEastAsia"/>
                  <w:sz w:val="18"/>
                  <w:szCs w:val="18"/>
                </w:rPr>
                <w:t>https://www.zurnals.lv/lv/vesture/263-teherana-43</w:t>
              </w:r>
            </w:hyperlink>
          </w:p>
          <w:p w14:paraId="68FB6706" w14:textId="77777777" w:rsidR="009769F5" w:rsidRPr="0052659E" w:rsidRDefault="009769F5" w:rsidP="00BA20A6">
            <w:pPr>
              <w:pStyle w:val="ListParagraph"/>
              <w:suppressAutoHyphens/>
              <w:snapToGrid w:val="0"/>
              <w:ind w:left="0"/>
              <w:jc w:val="both"/>
              <w:rPr>
                <w:iCs/>
                <w:sz w:val="18"/>
                <w:szCs w:val="18"/>
              </w:rPr>
            </w:pPr>
            <w:hyperlink r:id="rId510" w:history="1">
              <w:r w:rsidRPr="0052659E">
                <w:rPr>
                  <w:rStyle w:val="Hyperlink"/>
                  <w:rFonts w:eastAsiaTheme="majorEastAsia"/>
                  <w:sz w:val="18"/>
                  <w:szCs w:val="18"/>
                </w:rPr>
                <w:t>https://www.zurnals.lv/lv/vesture/261-begsana-no-berlines</w:t>
              </w:r>
            </w:hyperlink>
          </w:p>
          <w:p w14:paraId="0FAC3C2E" w14:textId="77777777" w:rsidR="009769F5" w:rsidRPr="0052659E" w:rsidRDefault="009769F5" w:rsidP="00BA20A6">
            <w:pPr>
              <w:pStyle w:val="ListParagraph"/>
              <w:suppressAutoHyphens/>
              <w:snapToGrid w:val="0"/>
              <w:ind w:left="0"/>
              <w:jc w:val="both"/>
              <w:rPr>
                <w:iCs/>
                <w:sz w:val="18"/>
                <w:szCs w:val="18"/>
              </w:rPr>
            </w:pPr>
            <w:hyperlink r:id="rId511" w:history="1">
              <w:r w:rsidRPr="0052659E">
                <w:rPr>
                  <w:rStyle w:val="Hyperlink"/>
                  <w:rFonts w:eastAsiaTheme="majorEastAsia"/>
                  <w:sz w:val="18"/>
                  <w:szCs w:val="18"/>
                </w:rPr>
                <w:t>https://www.zurnals.lv/lv/vesture/260-motown-jaunas-amerikas-skana</w:t>
              </w:r>
            </w:hyperlink>
          </w:p>
          <w:p w14:paraId="5D8D72DF" w14:textId="77777777" w:rsidR="009769F5" w:rsidRPr="0052659E" w:rsidRDefault="009769F5" w:rsidP="00BA20A6">
            <w:pPr>
              <w:pStyle w:val="ListParagraph"/>
              <w:suppressAutoHyphens/>
              <w:snapToGrid w:val="0"/>
              <w:ind w:left="0"/>
              <w:jc w:val="both"/>
              <w:rPr>
                <w:iCs/>
                <w:sz w:val="18"/>
                <w:szCs w:val="18"/>
              </w:rPr>
            </w:pPr>
            <w:hyperlink r:id="rId512" w:history="1">
              <w:r w:rsidRPr="0052659E">
                <w:rPr>
                  <w:rStyle w:val="Hyperlink"/>
                  <w:rFonts w:eastAsiaTheme="majorEastAsia"/>
                  <w:sz w:val="18"/>
                  <w:szCs w:val="18"/>
                </w:rPr>
                <w:t>https://www.zurnals.lv/lv/vesture/258-dzive-ir-izdevusies</w:t>
              </w:r>
            </w:hyperlink>
          </w:p>
          <w:p w14:paraId="167CBDC4" w14:textId="77777777" w:rsidR="009769F5" w:rsidRPr="0052659E" w:rsidRDefault="009769F5" w:rsidP="00BA20A6">
            <w:pPr>
              <w:pStyle w:val="ListParagraph"/>
              <w:suppressAutoHyphens/>
              <w:snapToGrid w:val="0"/>
              <w:ind w:left="0"/>
              <w:jc w:val="both"/>
              <w:rPr>
                <w:iCs/>
                <w:sz w:val="18"/>
                <w:szCs w:val="18"/>
              </w:rPr>
            </w:pPr>
            <w:hyperlink r:id="rId513" w:history="1">
              <w:r w:rsidRPr="0052659E">
                <w:rPr>
                  <w:rStyle w:val="Hyperlink"/>
                  <w:rFonts w:eastAsiaTheme="majorEastAsia"/>
                  <w:sz w:val="18"/>
                  <w:szCs w:val="18"/>
                </w:rPr>
                <w:t>https://www.zurnals.lv/lv/raksti/340-cekas-sofera-atminas-karlis-ceipe</w:t>
              </w:r>
            </w:hyperlink>
          </w:p>
          <w:p w14:paraId="4A88B922" w14:textId="77777777" w:rsidR="009769F5" w:rsidRPr="0052659E" w:rsidRDefault="009769F5" w:rsidP="00BA20A6">
            <w:pPr>
              <w:pStyle w:val="ListParagraph"/>
              <w:suppressAutoHyphens/>
              <w:snapToGrid w:val="0"/>
              <w:ind w:left="0"/>
              <w:jc w:val="both"/>
              <w:rPr>
                <w:iCs/>
                <w:sz w:val="18"/>
                <w:szCs w:val="18"/>
              </w:rPr>
            </w:pPr>
            <w:hyperlink r:id="rId514" w:history="1">
              <w:r w:rsidRPr="0052659E">
                <w:rPr>
                  <w:rStyle w:val="Hyperlink"/>
                  <w:rFonts w:eastAsiaTheme="majorEastAsia"/>
                  <w:sz w:val="18"/>
                  <w:szCs w:val="18"/>
                </w:rPr>
                <w:t>https://www.zurnals.lv/lv/raksti/341-priekameitas-bardamas-un-naktstaurini-keita-listere</w:t>
              </w:r>
            </w:hyperlink>
          </w:p>
          <w:p w14:paraId="7A331847" w14:textId="77777777" w:rsidR="009769F5" w:rsidRPr="0052659E" w:rsidRDefault="009769F5" w:rsidP="00BA20A6">
            <w:pPr>
              <w:pStyle w:val="ListParagraph"/>
              <w:suppressAutoHyphens/>
              <w:snapToGrid w:val="0"/>
              <w:ind w:left="0"/>
              <w:jc w:val="both"/>
              <w:rPr>
                <w:iCs/>
                <w:sz w:val="18"/>
                <w:szCs w:val="18"/>
              </w:rPr>
            </w:pPr>
            <w:hyperlink r:id="rId515" w:history="1">
              <w:r w:rsidRPr="0052659E">
                <w:rPr>
                  <w:rStyle w:val="Hyperlink"/>
                  <w:rFonts w:eastAsiaTheme="majorEastAsia"/>
                  <w:sz w:val="18"/>
                  <w:szCs w:val="18"/>
                </w:rPr>
                <w:t>https://www.zurnals.lv/lv/raksti/339-golda</w:t>
              </w:r>
            </w:hyperlink>
          </w:p>
          <w:p w14:paraId="15374E36" w14:textId="77777777" w:rsidR="009769F5" w:rsidRPr="0052659E" w:rsidRDefault="009769F5" w:rsidP="00BA20A6">
            <w:pPr>
              <w:pStyle w:val="ListParagraph"/>
              <w:suppressAutoHyphens/>
              <w:snapToGrid w:val="0"/>
              <w:ind w:left="0"/>
              <w:jc w:val="both"/>
              <w:rPr>
                <w:iCs/>
                <w:sz w:val="18"/>
                <w:szCs w:val="18"/>
              </w:rPr>
            </w:pPr>
            <w:hyperlink r:id="rId516" w:history="1">
              <w:r w:rsidRPr="0052659E">
                <w:rPr>
                  <w:rStyle w:val="Hyperlink"/>
                  <w:rFonts w:eastAsiaTheme="majorEastAsia"/>
                  <w:sz w:val="18"/>
                  <w:szCs w:val="18"/>
                </w:rPr>
                <w:t>www.zurnals.lv/lv/vesture/301-pagatnes-mirkli</w:t>
              </w:r>
            </w:hyperlink>
            <w:r w:rsidRPr="0052659E">
              <w:rPr>
                <w:iCs/>
                <w:sz w:val="18"/>
                <w:szCs w:val="18"/>
              </w:rPr>
              <w:t xml:space="preserve"> </w:t>
            </w:r>
          </w:p>
          <w:p w14:paraId="05C02F2F" w14:textId="77777777" w:rsidR="009769F5" w:rsidRPr="0052659E" w:rsidRDefault="009769F5" w:rsidP="00BA20A6">
            <w:pPr>
              <w:pStyle w:val="ListParagraph"/>
              <w:suppressAutoHyphens/>
              <w:snapToGrid w:val="0"/>
              <w:ind w:left="0"/>
              <w:jc w:val="both"/>
              <w:rPr>
                <w:iCs/>
                <w:sz w:val="18"/>
                <w:szCs w:val="18"/>
              </w:rPr>
            </w:pPr>
            <w:hyperlink r:id="rId517" w:history="1">
              <w:r w:rsidRPr="0052659E">
                <w:rPr>
                  <w:rStyle w:val="Hyperlink"/>
                  <w:rFonts w:eastAsiaTheme="majorEastAsia"/>
                  <w:sz w:val="18"/>
                  <w:szCs w:val="18"/>
                </w:rPr>
                <w:t>www.zurnals.lv/lv/vesture/300-pagatnes-mirkli</w:t>
              </w:r>
            </w:hyperlink>
            <w:r w:rsidRPr="0052659E">
              <w:rPr>
                <w:iCs/>
                <w:sz w:val="18"/>
                <w:szCs w:val="18"/>
              </w:rPr>
              <w:t xml:space="preserve"> </w:t>
            </w:r>
          </w:p>
          <w:p w14:paraId="38DECF14" w14:textId="77777777" w:rsidR="009769F5" w:rsidRPr="0052659E" w:rsidRDefault="009769F5" w:rsidP="00BA20A6">
            <w:pPr>
              <w:pStyle w:val="ListParagraph"/>
              <w:suppressAutoHyphens/>
              <w:snapToGrid w:val="0"/>
              <w:ind w:left="0"/>
              <w:jc w:val="both"/>
              <w:rPr>
                <w:iCs/>
                <w:sz w:val="18"/>
                <w:szCs w:val="18"/>
              </w:rPr>
            </w:pPr>
            <w:hyperlink r:id="rId518" w:history="1">
              <w:r w:rsidRPr="0052659E">
                <w:rPr>
                  <w:rStyle w:val="Hyperlink"/>
                  <w:rFonts w:eastAsiaTheme="majorEastAsia"/>
                  <w:sz w:val="18"/>
                  <w:szCs w:val="18"/>
                </w:rPr>
                <w:t>www.zurnals.lv/lv/vesture/299-pagatnes-mirkli</w:t>
              </w:r>
            </w:hyperlink>
            <w:r w:rsidRPr="0052659E">
              <w:rPr>
                <w:iCs/>
                <w:sz w:val="18"/>
                <w:szCs w:val="18"/>
              </w:rPr>
              <w:t xml:space="preserve"> </w:t>
            </w:r>
          </w:p>
          <w:p w14:paraId="56BB0429" w14:textId="77777777" w:rsidR="009769F5" w:rsidRPr="0052659E" w:rsidRDefault="009769F5" w:rsidP="00BA20A6">
            <w:pPr>
              <w:pStyle w:val="ListParagraph"/>
              <w:suppressAutoHyphens/>
              <w:snapToGrid w:val="0"/>
              <w:ind w:left="0"/>
              <w:jc w:val="both"/>
              <w:rPr>
                <w:iCs/>
                <w:sz w:val="18"/>
                <w:szCs w:val="18"/>
              </w:rPr>
            </w:pPr>
            <w:hyperlink r:id="rId519" w:history="1">
              <w:r w:rsidRPr="0052659E">
                <w:rPr>
                  <w:rStyle w:val="Hyperlink"/>
                  <w:rFonts w:eastAsiaTheme="majorEastAsia"/>
                  <w:sz w:val="18"/>
                  <w:szCs w:val="18"/>
                </w:rPr>
                <w:t>www.zurnals.lv/lv/vesture/298-arabi-pret-izraelu</w:t>
              </w:r>
            </w:hyperlink>
            <w:r w:rsidRPr="0052659E">
              <w:rPr>
                <w:iCs/>
                <w:sz w:val="18"/>
                <w:szCs w:val="18"/>
              </w:rPr>
              <w:t xml:space="preserve"> </w:t>
            </w:r>
          </w:p>
          <w:p w14:paraId="5F9B8730" w14:textId="77777777" w:rsidR="009769F5" w:rsidRPr="0052659E" w:rsidRDefault="009769F5" w:rsidP="00BA20A6">
            <w:pPr>
              <w:pStyle w:val="ListParagraph"/>
              <w:suppressAutoHyphens/>
              <w:snapToGrid w:val="0"/>
              <w:ind w:left="0"/>
              <w:jc w:val="both"/>
              <w:rPr>
                <w:iCs/>
                <w:sz w:val="18"/>
                <w:szCs w:val="18"/>
              </w:rPr>
            </w:pPr>
            <w:hyperlink r:id="rId520" w:history="1">
              <w:r w:rsidRPr="0052659E">
                <w:rPr>
                  <w:rStyle w:val="Hyperlink"/>
                  <w:rFonts w:eastAsiaTheme="majorEastAsia"/>
                  <w:sz w:val="18"/>
                  <w:szCs w:val="18"/>
                </w:rPr>
                <w:t>www.zurnals.lv/lv/vesture/297-zemudens-ass-no-rigas</w:t>
              </w:r>
            </w:hyperlink>
            <w:r w:rsidRPr="0052659E">
              <w:rPr>
                <w:iCs/>
                <w:sz w:val="18"/>
                <w:szCs w:val="18"/>
              </w:rPr>
              <w:t xml:space="preserve"> </w:t>
            </w:r>
          </w:p>
          <w:p w14:paraId="6C9E24A9" w14:textId="77777777" w:rsidR="009769F5" w:rsidRPr="0052659E" w:rsidRDefault="009769F5" w:rsidP="00BA20A6">
            <w:pPr>
              <w:pStyle w:val="ListParagraph"/>
              <w:suppressAutoHyphens/>
              <w:snapToGrid w:val="0"/>
              <w:ind w:left="0"/>
              <w:jc w:val="both"/>
              <w:rPr>
                <w:iCs/>
                <w:sz w:val="18"/>
                <w:szCs w:val="18"/>
              </w:rPr>
            </w:pPr>
            <w:hyperlink r:id="rId521" w:history="1">
              <w:r w:rsidRPr="0052659E">
                <w:rPr>
                  <w:rStyle w:val="Hyperlink"/>
                  <w:rFonts w:eastAsiaTheme="majorEastAsia"/>
                  <w:sz w:val="18"/>
                  <w:szCs w:val="18"/>
                </w:rPr>
                <w:t>www.zurnals.lv/lv/vesture/296-operacija-burvju-paklajs</w:t>
              </w:r>
            </w:hyperlink>
            <w:r w:rsidRPr="0052659E">
              <w:rPr>
                <w:iCs/>
                <w:sz w:val="18"/>
                <w:szCs w:val="18"/>
              </w:rPr>
              <w:t xml:space="preserve"> </w:t>
            </w:r>
          </w:p>
          <w:p w14:paraId="09F15AA3" w14:textId="77777777" w:rsidR="009769F5" w:rsidRPr="0052659E" w:rsidRDefault="009769F5" w:rsidP="00BA20A6">
            <w:pPr>
              <w:pStyle w:val="ListParagraph"/>
              <w:suppressAutoHyphens/>
              <w:snapToGrid w:val="0"/>
              <w:ind w:left="0"/>
              <w:jc w:val="both"/>
              <w:rPr>
                <w:iCs/>
                <w:sz w:val="18"/>
                <w:szCs w:val="18"/>
              </w:rPr>
            </w:pPr>
            <w:hyperlink r:id="rId522" w:history="1">
              <w:r w:rsidRPr="0052659E">
                <w:rPr>
                  <w:rStyle w:val="Hyperlink"/>
                  <w:rFonts w:eastAsiaTheme="majorEastAsia"/>
                  <w:sz w:val="18"/>
                  <w:szCs w:val="18"/>
                </w:rPr>
                <w:t>www.zurnals.lv/lv/vesture/295-latviesu-karaviri-kina</w:t>
              </w:r>
            </w:hyperlink>
            <w:r w:rsidRPr="0052659E">
              <w:rPr>
                <w:iCs/>
                <w:sz w:val="18"/>
                <w:szCs w:val="18"/>
              </w:rPr>
              <w:t xml:space="preserve"> </w:t>
            </w:r>
          </w:p>
          <w:p w14:paraId="0B2EE0C8" w14:textId="77777777" w:rsidR="009769F5" w:rsidRPr="0052659E" w:rsidRDefault="009769F5" w:rsidP="00BA20A6">
            <w:pPr>
              <w:pStyle w:val="ListParagraph"/>
              <w:suppressAutoHyphens/>
              <w:snapToGrid w:val="0"/>
              <w:ind w:left="0"/>
              <w:jc w:val="both"/>
              <w:rPr>
                <w:iCs/>
                <w:sz w:val="18"/>
                <w:szCs w:val="18"/>
              </w:rPr>
            </w:pPr>
            <w:hyperlink r:id="rId523" w:history="1">
              <w:r w:rsidRPr="0052659E">
                <w:rPr>
                  <w:rStyle w:val="Hyperlink"/>
                  <w:rFonts w:eastAsiaTheme="majorEastAsia"/>
                  <w:sz w:val="18"/>
                  <w:szCs w:val="18"/>
                </w:rPr>
                <w:t>www.zurnals.lv/lv/vesture/294-kara-fotografi-no-mazsalacas</w:t>
              </w:r>
            </w:hyperlink>
            <w:r w:rsidRPr="0052659E">
              <w:rPr>
                <w:iCs/>
                <w:sz w:val="18"/>
                <w:szCs w:val="18"/>
              </w:rPr>
              <w:t xml:space="preserve"> </w:t>
            </w:r>
          </w:p>
          <w:p w14:paraId="207209A9" w14:textId="77777777" w:rsidR="009769F5" w:rsidRPr="006B3F0D" w:rsidRDefault="009769F5" w:rsidP="00BA20A6">
            <w:pPr>
              <w:pStyle w:val="ListParagraph"/>
              <w:suppressAutoHyphens/>
              <w:snapToGrid w:val="0"/>
              <w:ind w:left="0"/>
              <w:jc w:val="both"/>
              <w:rPr>
                <w:iCs/>
                <w:sz w:val="18"/>
                <w:szCs w:val="18"/>
              </w:rPr>
            </w:pPr>
            <w:hyperlink r:id="rId524" w:history="1">
              <w:r w:rsidRPr="0052659E">
                <w:rPr>
                  <w:rStyle w:val="Hyperlink"/>
                  <w:rFonts w:eastAsiaTheme="majorEastAsia"/>
                  <w:sz w:val="18"/>
                  <w:szCs w:val="18"/>
                </w:rPr>
                <w:t>www.zurnals.lv/lv/vesture/293-bet-citadi-cilveks-ar-latvisku-sirdi-jukumam-vacietim-150</w:t>
              </w:r>
            </w:hyperlink>
            <w:r w:rsidRPr="006B3F0D">
              <w:rPr>
                <w:iCs/>
                <w:sz w:val="18"/>
                <w:szCs w:val="18"/>
              </w:rPr>
              <w:t xml:space="preserve"> </w:t>
            </w:r>
          </w:p>
          <w:p w14:paraId="51E96A4A" w14:textId="77777777" w:rsidR="009769F5" w:rsidRPr="0052659E" w:rsidRDefault="009769F5" w:rsidP="00BA20A6">
            <w:pPr>
              <w:pStyle w:val="ListParagraph"/>
              <w:suppressAutoHyphens/>
              <w:snapToGrid w:val="0"/>
              <w:ind w:left="0"/>
              <w:jc w:val="both"/>
              <w:rPr>
                <w:iCs/>
                <w:sz w:val="18"/>
                <w:szCs w:val="18"/>
              </w:rPr>
            </w:pPr>
            <w:hyperlink r:id="rId525" w:history="1">
              <w:r w:rsidRPr="0052659E">
                <w:rPr>
                  <w:rStyle w:val="Hyperlink"/>
                  <w:rFonts w:eastAsiaTheme="majorEastAsia"/>
                  <w:sz w:val="18"/>
                  <w:szCs w:val="18"/>
                </w:rPr>
                <w:t>www.zurnals.lv/lv/vesture/290-stalina-supertanks</w:t>
              </w:r>
            </w:hyperlink>
            <w:r w:rsidRPr="0052659E">
              <w:rPr>
                <w:iCs/>
                <w:sz w:val="18"/>
                <w:szCs w:val="18"/>
              </w:rPr>
              <w:t xml:space="preserve"> </w:t>
            </w:r>
          </w:p>
          <w:p w14:paraId="029F872E" w14:textId="77777777" w:rsidR="009769F5" w:rsidRPr="0052659E" w:rsidRDefault="009769F5" w:rsidP="00BA20A6">
            <w:pPr>
              <w:pStyle w:val="ListParagraph"/>
              <w:suppressAutoHyphens/>
              <w:snapToGrid w:val="0"/>
              <w:ind w:left="0"/>
              <w:jc w:val="both"/>
              <w:rPr>
                <w:iCs/>
                <w:sz w:val="18"/>
                <w:szCs w:val="18"/>
              </w:rPr>
            </w:pPr>
            <w:hyperlink r:id="rId526" w:history="1">
              <w:r w:rsidRPr="0052659E">
                <w:rPr>
                  <w:rStyle w:val="Hyperlink"/>
                  <w:rFonts w:eastAsiaTheme="majorEastAsia"/>
                  <w:sz w:val="18"/>
                  <w:szCs w:val="18"/>
                </w:rPr>
                <w:t>www.zurnals.lv/lv/vesture/289-zilas-asinis-zilajas-debesis</w:t>
              </w:r>
            </w:hyperlink>
            <w:r w:rsidRPr="0052659E">
              <w:rPr>
                <w:iCs/>
                <w:sz w:val="18"/>
                <w:szCs w:val="18"/>
              </w:rPr>
              <w:t xml:space="preserve"> </w:t>
            </w:r>
          </w:p>
          <w:p w14:paraId="3D11B193" w14:textId="77777777" w:rsidR="009769F5" w:rsidRPr="0052659E" w:rsidRDefault="009769F5" w:rsidP="00BA20A6">
            <w:pPr>
              <w:pStyle w:val="ListParagraph"/>
              <w:suppressAutoHyphens/>
              <w:snapToGrid w:val="0"/>
              <w:ind w:left="0"/>
              <w:jc w:val="both"/>
              <w:rPr>
                <w:iCs/>
                <w:sz w:val="18"/>
                <w:szCs w:val="18"/>
              </w:rPr>
            </w:pPr>
            <w:hyperlink r:id="rId527" w:history="1">
              <w:r w:rsidRPr="0052659E">
                <w:rPr>
                  <w:rStyle w:val="Hyperlink"/>
                  <w:rFonts w:eastAsiaTheme="majorEastAsia"/>
                  <w:sz w:val="18"/>
                  <w:szCs w:val="18"/>
                </w:rPr>
                <w:t>www.zurnals.lv/lv/vesture/288-biedrs-mauzeris</w:t>
              </w:r>
            </w:hyperlink>
            <w:r w:rsidRPr="0052659E">
              <w:rPr>
                <w:iCs/>
                <w:sz w:val="18"/>
                <w:szCs w:val="18"/>
              </w:rPr>
              <w:t xml:space="preserve"> </w:t>
            </w:r>
          </w:p>
          <w:p w14:paraId="6AD62147" w14:textId="77777777" w:rsidR="009769F5" w:rsidRPr="0052659E" w:rsidRDefault="009769F5" w:rsidP="00BA20A6">
            <w:pPr>
              <w:pStyle w:val="ListParagraph"/>
              <w:suppressAutoHyphens/>
              <w:snapToGrid w:val="0"/>
              <w:ind w:left="0"/>
              <w:jc w:val="both"/>
              <w:rPr>
                <w:iCs/>
                <w:sz w:val="18"/>
                <w:szCs w:val="18"/>
              </w:rPr>
            </w:pPr>
            <w:hyperlink r:id="rId528" w:history="1">
              <w:r w:rsidRPr="0052659E">
                <w:rPr>
                  <w:rStyle w:val="Hyperlink"/>
                  <w:rFonts w:eastAsiaTheme="majorEastAsia"/>
                  <w:sz w:val="18"/>
                  <w:szCs w:val="18"/>
                </w:rPr>
                <w:t>www.zurnals.lv/lv/vesture/287-ukrainu-kaujas-gars</w:t>
              </w:r>
            </w:hyperlink>
            <w:r w:rsidRPr="0052659E">
              <w:rPr>
                <w:iCs/>
                <w:sz w:val="18"/>
                <w:szCs w:val="18"/>
              </w:rPr>
              <w:t xml:space="preserve"> </w:t>
            </w:r>
          </w:p>
          <w:p w14:paraId="33C79F93" w14:textId="77777777" w:rsidR="009769F5" w:rsidRPr="0052659E" w:rsidRDefault="009769F5" w:rsidP="00BA20A6">
            <w:pPr>
              <w:pStyle w:val="ListParagraph"/>
              <w:suppressAutoHyphens/>
              <w:snapToGrid w:val="0"/>
              <w:ind w:left="0"/>
              <w:jc w:val="both"/>
              <w:rPr>
                <w:iCs/>
                <w:sz w:val="18"/>
                <w:szCs w:val="18"/>
              </w:rPr>
            </w:pPr>
            <w:hyperlink r:id="rId529" w:history="1">
              <w:r w:rsidRPr="0052659E">
                <w:rPr>
                  <w:rStyle w:val="Hyperlink"/>
                  <w:rFonts w:eastAsiaTheme="majorEastAsia"/>
                  <w:sz w:val="18"/>
                  <w:szCs w:val="18"/>
                </w:rPr>
                <w:t>www.zurnals.lv/lv/vesture/286-ukrainas-kara-trumpji</w:t>
              </w:r>
            </w:hyperlink>
            <w:r w:rsidRPr="0052659E">
              <w:rPr>
                <w:iCs/>
                <w:sz w:val="18"/>
                <w:szCs w:val="18"/>
              </w:rPr>
              <w:t xml:space="preserve"> </w:t>
            </w:r>
          </w:p>
          <w:p w14:paraId="0C418AC5" w14:textId="77777777" w:rsidR="009769F5" w:rsidRPr="0052659E" w:rsidRDefault="009769F5" w:rsidP="00BA20A6">
            <w:pPr>
              <w:pStyle w:val="ListParagraph"/>
              <w:suppressAutoHyphens/>
              <w:snapToGrid w:val="0"/>
              <w:ind w:left="0"/>
              <w:jc w:val="both"/>
              <w:rPr>
                <w:rStyle w:val="Hyperlink"/>
                <w:rFonts w:eastAsiaTheme="majorEastAsia"/>
                <w:iCs/>
                <w:color w:val="auto"/>
                <w:sz w:val="18"/>
                <w:szCs w:val="18"/>
              </w:rPr>
            </w:pPr>
            <w:hyperlink r:id="rId530" w:history="1">
              <w:r w:rsidRPr="0052659E">
                <w:rPr>
                  <w:rStyle w:val="Hyperlink"/>
                  <w:rFonts w:eastAsiaTheme="majorEastAsia"/>
                  <w:sz w:val="18"/>
                  <w:szCs w:val="18"/>
                </w:rPr>
                <w:t>www.zurnals.lv/lv/vesture/285-arisakas-sautene</w:t>
              </w:r>
            </w:hyperlink>
          </w:p>
          <w:p w14:paraId="49755C2A" w14:textId="77777777" w:rsidR="009769F5" w:rsidRDefault="009769F5" w:rsidP="00BA20A6">
            <w:pPr>
              <w:pStyle w:val="ListParagraph"/>
              <w:suppressAutoHyphens/>
              <w:snapToGrid w:val="0"/>
              <w:ind w:left="0"/>
              <w:jc w:val="both"/>
              <w:rPr>
                <w:iCs/>
                <w:sz w:val="18"/>
                <w:szCs w:val="18"/>
              </w:rPr>
            </w:pPr>
            <w:hyperlink r:id="rId531" w:history="1">
              <w:r w:rsidRPr="00F80A4B">
                <w:rPr>
                  <w:rStyle w:val="Hyperlink"/>
                  <w:rFonts w:eastAsiaTheme="majorEastAsia"/>
                  <w:iCs/>
                  <w:sz w:val="18"/>
                  <w:szCs w:val="18"/>
                </w:rPr>
                <w:t>www.zurnals.lv/lv/vesture/310-pagatnes-mirkli</w:t>
              </w:r>
            </w:hyperlink>
          </w:p>
          <w:p w14:paraId="365DA4BB" w14:textId="77777777" w:rsidR="009769F5" w:rsidRPr="0052659E" w:rsidRDefault="009769F5" w:rsidP="00BA20A6">
            <w:pPr>
              <w:pStyle w:val="ListParagraph"/>
              <w:suppressAutoHyphens/>
              <w:snapToGrid w:val="0"/>
              <w:ind w:left="0"/>
              <w:jc w:val="both"/>
              <w:rPr>
                <w:iCs/>
                <w:sz w:val="18"/>
                <w:szCs w:val="18"/>
              </w:rPr>
            </w:pPr>
            <w:hyperlink r:id="rId532" w:history="1">
              <w:r w:rsidRPr="00F80A4B">
                <w:rPr>
                  <w:rStyle w:val="Hyperlink"/>
                  <w:rFonts w:eastAsiaTheme="majorEastAsia"/>
                  <w:iCs/>
                  <w:sz w:val="18"/>
                  <w:szCs w:val="18"/>
                </w:rPr>
                <w:t>www.zurnals.lv/lv/vesture/309-lenina-nave</w:t>
              </w:r>
            </w:hyperlink>
            <w:r>
              <w:rPr>
                <w:iCs/>
                <w:sz w:val="18"/>
                <w:szCs w:val="18"/>
              </w:rPr>
              <w:t xml:space="preserve"> </w:t>
            </w:r>
            <w:r w:rsidRPr="0052659E">
              <w:rPr>
                <w:iCs/>
                <w:sz w:val="18"/>
                <w:szCs w:val="18"/>
              </w:rPr>
              <w:t xml:space="preserve"> </w:t>
            </w:r>
          </w:p>
          <w:p w14:paraId="41855BDF" w14:textId="77777777" w:rsidR="009769F5" w:rsidRPr="0052659E" w:rsidRDefault="009769F5" w:rsidP="00BA20A6">
            <w:pPr>
              <w:pStyle w:val="ListParagraph"/>
              <w:suppressAutoHyphens/>
              <w:snapToGrid w:val="0"/>
              <w:ind w:left="0"/>
              <w:jc w:val="both"/>
              <w:rPr>
                <w:iCs/>
                <w:sz w:val="18"/>
                <w:szCs w:val="18"/>
              </w:rPr>
            </w:pPr>
            <w:hyperlink r:id="rId533" w:history="1">
              <w:r w:rsidRPr="00F80A4B">
                <w:rPr>
                  <w:rStyle w:val="Hyperlink"/>
                  <w:rFonts w:eastAsiaTheme="majorEastAsia"/>
                  <w:iCs/>
                  <w:sz w:val="18"/>
                  <w:szCs w:val="18"/>
                </w:rPr>
                <w:t>www.zurnals.lv/lv/vesture/308-stepana-razina-piedzivojumi</w:t>
              </w:r>
            </w:hyperlink>
            <w:r>
              <w:rPr>
                <w:iCs/>
                <w:sz w:val="18"/>
                <w:szCs w:val="18"/>
              </w:rPr>
              <w:t xml:space="preserve"> </w:t>
            </w:r>
            <w:r w:rsidRPr="0052659E">
              <w:rPr>
                <w:iCs/>
                <w:sz w:val="18"/>
                <w:szCs w:val="18"/>
              </w:rPr>
              <w:t xml:space="preserve"> </w:t>
            </w:r>
          </w:p>
          <w:p w14:paraId="34224DDC" w14:textId="77777777" w:rsidR="009769F5" w:rsidRDefault="009769F5" w:rsidP="00BA20A6">
            <w:pPr>
              <w:pStyle w:val="ListParagraph"/>
              <w:suppressAutoHyphens/>
              <w:snapToGrid w:val="0"/>
              <w:ind w:left="0"/>
              <w:jc w:val="both"/>
              <w:rPr>
                <w:iCs/>
                <w:sz w:val="18"/>
                <w:szCs w:val="18"/>
              </w:rPr>
            </w:pPr>
            <w:hyperlink r:id="rId534" w:history="1">
              <w:r w:rsidRPr="00F80A4B">
                <w:rPr>
                  <w:rStyle w:val="Hyperlink"/>
                  <w:rFonts w:eastAsiaTheme="majorEastAsia"/>
                  <w:iCs/>
                  <w:sz w:val="18"/>
                  <w:szCs w:val="18"/>
                </w:rPr>
                <w:t>www.zurnals.lv/lv/vesture/307-operacija-kooperacija</w:t>
              </w:r>
            </w:hyperlink>
          </w:p>
          <w:p w14:paraId="2311AE37" w14:textId="77777777" w:rsidR="009769F5" w:rsidRPr="0052659E" w:rsidRDefault="009769F5" w:rsidP="00BA20A6">
            <w:pPr>
              <w:pStyle w:val="ListParagraph"/>
              <w:suppressAutoHyphens/>
              <w:snapToGrid w:val="0"/>
              <w:ind w:left="0"/>
              <w:jc w:val="both"/>
              <w:rPr>
                <w:iCs/>
                <w:sz w:val="18"/>
                <w:szCs w:val="18"/>
              </w:rPr>
            </w:pPr>
            <w:hyperlink r:id="rId535" w:history="1">
              <w:r w:rsidRPr="00FC230D">
                <w:rPr>
                  <w:rStyle w:val="Hyperlink"/>
                  <w:rFonts w:eastAsiaTheme="majorEastAsia"/>
                  <w:iCs/>
                  <w:sz w:val="18"/>
                  <w:szCs w:val="18"/>
                </w:rPr>
                <w:t>www.zurnals.lv/lv/vesture/306-valdnieku-kapu-miklas</w:t>
              </w:r>
            </w:hyperlink>
          </w:p>
          <w:p w14:paraId="78553DC8" w14:textId="77777777" w:rsidR="009769F5" w:rsidRDefault="009769F5" w:rsidP="00BA20A6">
            <w:pPr>
              <w:pStyle w:val="ListParagraph"/>
              <w:suppressAutoHyphens/>
              <w:snapToGrid w:val="0"/>
              <w:ind w:left="0"/>
              <w:jc w:val="both"/>
              <w:rPr>
                <w:iCs/>
                <w:sz w:val="18"/>
                <w:szCs w:val="18"/>
              </w:rPr>
            </w:pPr>
            <w:hyperlink r:id="rId536" w:history="1">
              <w:r w:rsidRPr="00F80A4B">
                <w:rPr>
                  <w:rStyle w:val="Hyperlink"/>
                  <w:rFonts w:eastAsiaTheme="majorEastAsia"/>
                  <w:iCs/>
                  <w:sz w:val="18"/>
                  <w:szCs w:val="18"/>
                </w:rPr>
                <w:t>www.zurnals.lv/lv/vesture/305-hitlera-sudraba-bultas</w:t>
              </w:r>
            </w:hyperlink>
            <w:r>
              <w:rPr>
                <w:iCs/>
                <w:sz w:val="18"/>
                <w:szCs w:val="18"/>
              </w:rPr>
              <w:t xml:space="preserve"> </w:t>
            </w:r>
            <w:r w:rsidRPr="0052659E">
              <w:rPr>
                <w:iCs/>
                <w:sz w:val="18"/>
                <w:szCs w:val="18"/>
              </w:rPr>
              <w:t xml:space="preserve"> </w:t>
            </w:r>
            <w:hyperlink r:id="rId537" w:history="1">
              <w:r w:rsidRPr="00F80A4B">
                <w:rPr>
                  <w:rStyle w:val="Hyperlink"/>
                  <w:rFonts w:eastAsiaTheme="majorEastAsia"/>
                  <w:iCs/>
                  <w:sz w:val="18"/>
                  <w:szCs w:val="18"/>
                </w:rPr>
                <w:t>www.zurnals.lv/lv/vesture/304-nacistiska-fanta</w:t>
              </w:r>
            </w:hyperlink>
          </w:p>
          <w:p w14:paraId="79301EA2" w14:textId="77777777" w:rsidR="009769F5" w:rsidRPr="0052659E" w:rsidRDefault="009769F5" w:rsidP="00BA20A6">
            <w:pPr>
              <w:pStyle w:val="ListParagraph"/>
              <w:suppressAutoHyphens/>
              <w:snapToGrid w:val="0"/>
              <w:ind w:left="0"/>
              <w:jc w:val="both"/>
              <w:rPr>
                <w:iCs/>
                <w:sz w:val="18"/>
                <w:szCs w:val="18"/>
              </w:rPr>
            </w:pPr>
            <w:hyperlink r:id="rId538" w:history="1">
              <w:r w:rsidRPr="00F80A4B">
                <w:rPr>
                  <w:rStyle w:val="Hyperlink"/>
                  <w:rFonts w:eastAsiaTheme="majorEastAsia"/>
                  <w:iCs/>
                  <w:sz w:val="18"/>
                  <w:szCs w:val="18"/>
                </w:rPr>
                <w:t>www.zurnals.lv/lv/vesture/302-zverudarzs-pudele</w:t>
              </w:r>
            </w:hyperlink>
            <w:r>
              <w:rPr>
                <w:iCs/>
                <w:sz w:val="18"/>
                <w:szCs w:val="18"/>
              </w:rPr>
              <w:t xml:space="preserve"> </w:t>
            </w:r>
          </w:p>
          <w:p w14:paraId="46142C28" w14:textId="77777777" w:rsidR="009769F5" w:rsidRPr="0052659E" w:rsidRDefault="009769F5" w:rsidP="00BA20A6">
            <w:pPr>
              <w:pStyle w:val="ListParagraph"/>
              <w:suppressAutoHyphens/>
              <w:snapToGrid w:val="0"/>
              <w:ind w:left="0"/>
              <w:jc w:val="both"/>
              <w:rPr>
                <w:iCs/>
                <w:sz w:val="18"/>
                <w:szCs w:val="18"/>
              </w:rPr>
            </w:pPr>
            <w:hyperlink r:id="rId539" w:history="1">
              <w:r w:rsidRPr="00F80A4B">
                <w:rPr>
                  <w:rStyle w:val="Hyperlink"/>
                  <w:rFonts w:eastAsiaTheme="majorEastAsia"/>
                  <w:iCs/>
                  <w:sz w:val="18"/>
                  <w:szCs w:val="18"/>
                </w:rPr>
                <w:t>www.zurnals.lv/lv/vesture/292-britu-invazija</w:t>
              </w:r>
            </w:hyperlink>
            <w:r>
              <w:rPr>
                <w:iCs/>
                <w:sz w:val="18"/>
                <w:szCs w:val="18"/>
              </w:rPr>
              <w:t xml:space="preserve"> </w:t>
            </w:r>
          </w:p>
          <w:p w14:paraId="0EEEC563" w14:textId="77777777" w:rsidR="009769F5" w:rsidRPr="0052659E" w:rsidRDefault="009769F5" w:rsidP="00BA20A6">
            <w:pPr>
              <w:pStyle w:val="ListParagraph"/>
              <w:suppressAutoHyphens/>
              <w:snapToGrid w:val="0"/>
              <w:ind w:left="0"/>
              <w:jc w:val="both"/>
              <w:rPr>
                <w:iCs/>
                <w:sz w:val="18"/>
                <w:szCs w:val="18"/>
              </w:rPr>
            </w:pPr>
            <w:hyperlink r:id="rId540" w:history="1">
              <w:r w:rsidRPr="00F80A4B">
                <w:rPr>
                  <w:rStyle w:val="Hyperlink"/>
                  <w:rFonts w:eastAsiaTheme="majorEastAsia"/>
                  <w:iCs/>
                  <w:sz w:val="18"/>
                  <w:szCs w:val="18"/>
                </w:rPr>
                <w:t>www.zurnals.lv/lv/vesture/291-latviesi-zviedrijas-basketbola-meistari</w:t>
              </w:r>
            </w:hyperlink>
            <w:r>
              <w:rPr>
                <w:iCs/>
                <w:sz w:val="18"/>
                <w:szCs w:val="18"/>
              </w:rPr>
              <w:t xml:space="preserve"> </w:t>
            </w:r>
          </w:p>
          <w:p w14:paraId="79172C0C" w14:textId="77777777" w:rsidR="009769F5" w:rsidRPr="0052659E" w:rsidRDefault="009769F5" w:rsidP="00BA20A6">
            <w:pPr>
              <w:pStyle w:val="ListParagraph"/>
              <w:suppressAutoHyphens/>
              <w:snapToGrid w:val="0"/>
              <w:ind w:left="0"/>
              <w:jc w:val="both"/>
              <w:rPr>
                <w:iCs/>
                <w:sz w:val="18"/>
                <w:szCs w:val="18"/>
              </w:rPr>
            </w:pPr>
            <w:hyperlink r:id="rId541" w:history="1">
              <w:r w:rsidRPr="00F80A4B">
                <w:rPr>
                  <w:rStyle w:val="Hyperlink"/>
                  <w:rFonts w:eastAsiaTheme="majorEastAsia"/>
                  <w:iCs/>
                  <w:sz w:val="18"/>
                  <w:szCs w:val="18"/>
                </w:rPr>
                <w:t>www.zurnals.lv/lv/raksti/336-belkanto-esafota-ena-janis-udris</w:t>
              </w:r>
            </w:hyperlink>
            <w:r>
              <w:rPr>
                <w:iCs/>
                <w:sz w:val="18"/>
                <w:szCs w:val="18"/>
              </w:rPr>
              <w:t xml:space="preserve"> </w:t>
            </w:r>
            <w:r w:rsidRPr="0052659E">
              <w:rPr>
                <w:iCs/>
                <w:sz w:val="18"/>
                <w:szCs w:val="18"/>
              </w:rPr>
              <w:t xml:space="preserve"> </w:t>
            </w:r>
          </w:p>
          <w:p w14:paraId="0901B456" w14:textId="77777777" w:rsidR="009769F5" w:rsidRPr="0052659E" w:rsidRDefault="009769F5" w:rsidP="00BA20A6">
            <w:pPr>
              <w:pStyle w:val="ListParagraph"/>
              <w:suppressAutoHyphens/>
              <w:snapToGrid w:val="0"/>
              <w:ind w:left="0"/>
              <w:jc w:val="both"/>
              <w:rPr>
                <w:iCs/>
                <w:sz w:val="18"/>
                <w:szCs w:val="18"/>
              </w:rPr>
            </w:pPr>
            <w:hyperlink r:id="rId542" w:history="1">
              <w:r w:rsidRPr="0052659E">
                <w:rPr>
                  <w:rStyle w:val="Hyperlink"/>
                  <w:rFonts w:eastAsiaTheme="majorEastAsia"/>
                  <w:iCs/>
                  <w:sz w:val="18"/>
                  <w:szCs w:val="18"/>
                </w:rPr>
                <w:t>www.zurnals.lv/lv/raksti/337-ulmanlaiki-latvju-autoritarisma-ipatnibas-vita-zelce</w:t>
              </w:r>
            </w:hyperlink>
            <w:r w:rsidRPr="0052659E">
              <w:rPr>
                <w:iCs/>
                <w:sz w:val="18"/>
                <w:szCs w:val="18"/>
              </w:rPr>
              <w:t xml:space="preserve">  </w:t>
            </w:r>
          </w:p>
          <w:p w14:paraId="216FF0FB" w14:textId="77777777" w:rsidR="009769F5" w:rsidRPr="0052659E" w:rsidRDefault="009769F5" w:rsidP="00BA20A6">
            <w:pPr>
              <w:pStyle w:val="ListParagraph"/>
              <w:suppressAutoHyphens/>
              <w:snapToGrid w:val="0"/>
              <w:ind w:left="0"/>
              <w:jc w:val="both"/>
              <w:rPr>
                <w:iCs/>
                <w:sz w:val="18"/>
                <w:szCs w:val="18"/>
              </w:rPr>
            </w:pPr>
            <w:hyperlink r:id="rId543" w:history="1">
              <w:r w:rsidRPr="0052659E">
                <w:rPr>
                  <w:rStyle w:val="Hyperlink"/>
                  <w:rFonts w:eastAsiaTheme="majorEastAsia"/>
                  <w:iCs/>
                  <w:sz w:val="18"/>
                  <w:szCs w:val="18"/>
                </w:rPr>
                <w:t>www.zurnals.lv/lv/raksti/338-napoleons</w:t>
              </w:r>
            </w:hyperlink>
          </w:p>
          <w:p w14:paraId="5E7C8754" w14:textId="77777777" w:rsidR="009769F5" w:rsidRPr="0052659E" w:rsidRDefault="009769F5" w:rsidP="00BA20A6">
            <w:pPr>
              <w:pStyle w:val="ListParagraph"/>
              <w:suppressAutoHyphens/>
              <w:snapToGrid w:val="0"/>
              <w:ind w:left="0"/>
              <w:jc w:val="both"/>
              <w:rPr>
                <w:iCs/>
                <w:sz w:val="18"/>
                <w:szCs w:val="18"/>
              </w:rPr>
            </w:pPr>
            <w:hyperlink r:id="rId544" w:history="1">
              <w:r w:rsidRPr="0052659E">
                <w:rPr>
                  <w:rStyle w:val="Hyperlink"/>
                  <w:rFonts w:eastAsiaTheme="majorEastAsia"/>
                  <w:sz w:val="18"/>
                  <w:szCs w:val="18"/>
                </w:rPr>
                <w:t>www.zurnals.lv/lv/vesture/330-pagatnes-mirkli</w:t>
              </w:r>
            </w:hyperlink>
            <w:r w:rsidRPr="0052659E">
              <w:rPr>
                <w:iCs/>
                <w:sz w:val="18"/>
                <w:szCs w:val="18"/>
              </w:rPr>
              <w:t xml:space="preserve"> </w:t>
            </w:r>
          </w:p>
          <w:p w14:paraId="6A60798E" w14:textId="77777777" w:rsidR="009769F5" w:rsidRPr="0052659E" w:rsidRDefault="009769F5" w:rsidP="00BA20A6">
            <w:pPr>
              <w:pStyle w:val="ListParagraph"/>
              <w:suppressAutoHyphens/>
              <w:snapToGrid w:val="0"/>
              <w:ind w:left="0"/>
              <w:jc w:val="both"/>
              <w:rPr>
                <w:iCs/>
                <w:sz w:val="18"/>
                <w:szCs w:val="18"/>
              </w:rPr>
            </w:pPr>
            <w:hyperlink r:id="rId545" w:history="1">
              <w:r w:rsidRPr="0052659E">
                <w:rPr>
                  <w:rStyle w:val="Hyperlink"/>
                  <w:rFonts w:eastAsiaTheme="majorEastAsia"/>
                  <w:sz w:val="18"/>
                  <w:szCs w:val="18"/>
                </w:rPr>
                <w:t>www.zurnals.lv/lv/vesture/328-robeza-ka-cietoksnis</w:t>
              </w:r>
            </w:hyperlink>
            <w:r w:rsidRPr="0052659E">
              <w:rPr>
                <w:iCs/>
                <w:sz w:val="18"/>
                <w:szCs w:val="18"/>
              </w:rPr>
              <w:t xml:space="preserve"> </w:t>
            </w:r>
          </w:p>
          <w:p w14:paraId="122426D6" w14:textId="77777777" w:rsidR="009769F5" w:rsidRPr="0052659E" w:rsidRDefault="009769F5" w:rsidP="00BA20A6">
            <w:pPr>
              <w:pStyle w:val="ListParagraph"/>
              <w:suppressAutoHyphens/>
              <w:snapToGrid w:val="0"/>
              <w:ind w:left="0"/>
              <w:jc w:val="both"/>
              <w:rPr>
                <w:iCs/>
                <w:sz w:val="18"/>
                <w:szCs w:val="18"/>
              </w:rPr>
            </w:pPr>
            <w:hyperlink r:id="rId546" w:history="1">
              <w:r w:rsidRPr="0052659E">
                <w:rPr>
                  <w:rStyle w:val="Hyperlink"/>
                  <w:rFonts w:eastAsiaTheme="majorEastAsia"/>
                  <w:sz w:val="18"/>
                  <w:szCs w:val="18"/>
                </w:rPr>
                <w:t>www.zurnals.lv/lv/vesture/327-vermahts-seglos</w:t>
              </w:r>
            </w:hyperlink>
            <w:r w:rsidRPr="0052659E">
              <w:rPr>
                <w:iCs/>
                <w:sz w:val="18"/>
                <w:szCs w:val="18"/>
              </w:rPr>
              <w:t xml:space="preserve"> </w:t>
            </w:r>
          </w:p>
          <w:p w14:paraId="0FF2A8F3" w14:textId="77777777" w:rsidR="009769F5" w:rsidRPr="0052659E" w:rsidRDefault="009769F5" w:rsidP="00BA20A6">
            <w:pPr>
              <w:pStyle w:val="ListParagraph"/>
              <w:suppressAutoHyphens/>
              <w:snapToGrid w:val="0"/>
              <w:ind w:left="0"/>
              <w:jc w:val="both"/>
              <w:rPr>
                <w:iCs/>
                <w:sz w:val="18"/>
                <w:szCs w:val="18"/>
              </w:rPr>
            </w:pPr>
            <w:hyperlink r:id="rId547" w:history="1">
              <w:r w:rsidRPr="0052659E">
                <w:rPr>
                  <w:rStyle w:val="Hyperlink"/>
                  <w:rFonts w:eastAsiaTheme="majorEastAsia"/>
                  <w:sz w:val="18"/>
                  <w:szCs w:val="18"/>
                </w:rPr>
                <w:t>www.zurnals.lv/lv/vesture/326-folklendu-kars-sakums</w:t>
              </w:r>
            </w:hyperlink>
            <w:r w:rsidRPr="0052659E">
              <w:rPr>
                <w:iCs/>
                <w:sz w:val="18"/>
                <w:szCs w:val="18"/>
              </w:rPr>
              <w:t xml:space="preserve"> </w:t>
            </w:r>
          </w:p>
          <w:p w14:paraId="6B483782" w14:textId="77777777" w:rsidR="009769F5" w:rsidRPr="0052659E" w:rsidRDefault="009769F5" w:rsidP="00BA20A6">
            <w:pPr>
              <w:pStyle w:val="ListParagraph"/>
              <w:suppressAutoHyphens/>
              <w:snapToGrid w:val="0"/>
              <w:ind w:left="0"/>
              <w:jc w:val="both"/>
              <w:rPr>
                <w:iCs/>
                <w:sz w:val="18"/>
                <w:szCs w:val="18"/>
              </w:rPr>
            </w:pPr>
            <w:hyperlink r:id="rId548" w:history="1">
              <w:r w:rsidRPr="0052659E">
                <w:rPr>
                  <w:rStyle w:val="Hyperlink"/>
                  <w:rFonts w:eastAsiaTheme="majorEastAsia"/>
                  <w:sz w:val="18"/>
                  <w:szCs w:val="18"/>
                </w:rPr>
                <w:t>www.zurnals.lv/lv/vesture/319-zelts-tresajam-pasaules-karam</w:t>
              </w:r>
            </w:hyperlink>
            <w:r w:rsidRPr="0052659E">
              <w:rPr>
                <w:iCs/>
                <w:sz w:val="18"/>
                <w:szCs w:val="18"/>
              </w:rPr>
              <w:t xml:space="preserve"> </w:t>
            </w:r>
          </w:p>
          <w:p w14:paraId="4C867022" w14:textId="77777777" w:rsidR="009769F5" w:rsidRPr="0052659E" w:rsidRDefault="009769F5" w:rsidP="00BA20A6">
            <w:pPr>
              <w:pStyle w:val="ListParagraph"/>
              <w:suppressAutoHyphens/>
              <w:snapToGrid w:val="0"/>
              <w:ind w:left="0"/>
              <w:jc w:val="both"/>
              <w:rPr>
                <w:iCs/>
                <w:sz w:val="18"/>
                <w:szCs w:val="18"/>
              </w:rPr>
            </w:pPr>
            <w:hyperlink r:id="rId549" w:history="1">
              <w:r w:rsidRPr="0052659E">
                <w:rPr>
                  <w:rStyle w:val="Hyperlink"/>
                  <w:rFonts w:eastAsiaTheme="majorEastAsia"/>
                  <w:sz w:val="18"/>
                  <w:szCs w:val="18"/>
                </w:rPr>
                <w:t>www.zurnals.lv/lv/vesture/318-padomju-lidmasinas-kinai</w:t>
              </w:r>
            </w:hyperlink>
            <w:r w:rsidRPr="0052659E">
              <w:rPr>
                <w:iCs/>
                <w:sz w:val="18"/>
                <w:szCs w:val="18"/>
              </w:rPr>
              <w:t xml:space="preserve"> </w:t>
            </w:r>
          </w:p>
          <w:p w14:paraId="5C88B692" w14:textId="77777777" w:rsidR="009769F5" w:rsidRPr="0052659E" w:rsidRDefault="009769F5" w:rsidP="00BA20A6">
            <w:pPr>
              <w:pStyle w:val="ListParagraph"/>
              <w:suppressAutoHyphens/>
              <w:snapToGrid w:val="0"/>
              <w:ind w:left="0"/>
              <w:jc w:val="both"/>
              <w:rPr>
                <w:iCs/>
                <w:sz w:val="18"/>
                <w:szCs w:val="18"/>
              </w:rPr>
            </w:pPr>
            <w:hyperlink r:id="rId550" w:history="1">
              <w:r w:rsidRPr="0052659E">
                <w:rPr>
                  <w:rStyle w:val="Hyperlink"/>
                  <w:rFonts w:eastAsiaTheme="majorEastAsia"/>
                  <w:sz w:val="18"/>
                  <w:szCs w:val="18"/>
                </w:rPr>
                <w:t>www.zurnals.lv/lv/vesture/317-kauja-par-kurzemi</w:t>
              </w:r>
            </w:hyperlink>
            <w:r w:rsidRPr="0052659E">
              <w:rPr>
                <w:iCs/>
                <w:sz w:val="18"/>
                <w:szCs w:val="18"/>
              </w:rPr>
              <w:t xml:space="preserve"> </w:t>
            </w:r>
          </w:p>
          <w:p w14:paraId="03D0E04D" w14:textId="77777777" w:rsidR="009769F5" w:rsidRPr="0052659E" w:rsidRDefault="009769F5" w:rsidP="00BA20A6">
            <w:pPr>
              <w:pStyle w:val="ListParagraph"/>
              <w:suppressAutoHyphens/>
              <w:snapToGrid w:val="0"/>
              <w:ind w:left="0"/>
              <w:jc w:val="both"/>
              <w:rPr>
                <w:iCs/>
                <w:sz w:val="18"/>
                <w:szCs w:val="18"/>
              </w:rPr>
            </w:pPr>
            <w:hyperlink r:id="rId551" w:history="1">
              <w:r w:rsidRPr="0052659E">
                <w:rPr>
                  <w:rStyle w:val="Hyperlink"/>
                  <w:rFonts w:eastAsiaTheme="majorEastAsia"/>
                  <w:sz w:val="18"/>
                  <w:szCs w:val="18"/>
                </w:rPr>
                <w:t>www.zurnals.lv/lv/vesture/316-tris-brali-dzimtenes-dienesta</w:t>
              </w:r>
            </w:hyperlink>
            <w:r w:rsidRPr="0052659E">
              <w:rPr>
                <w:iCs/>
                <w:sz w:val="18"/>
                <w:szCs w:val="18"/>
              </w:rPr>
              <w:t xml:space="preserve"> </w:t>
            </w:r>
          </w:p>
          <w:p w14:paraId="7F39949A" w14:textId="77777777" w:rsidR="009769F5" w:rsidRPr="0052659E" w:rsidRDefault="009769F5" w:rsidP="00BA20A6">
            <w:pPr>
              <w:pStyle w:val="ListParagraph"/>
              <w:suppressAutoHyphens/>
              <w:snapToGrid w:val="0"/>
              <w:ind w:left="0"/>
              <w:jc w:val="both"/>
              <w:rPr>
                <w:iCs/>
                <w:sz w:val="18"/>
                <w:szCs w:val="18"/>
              </w:rPr>
            </w:pPr>
            <w:hyperlink r:id="rId552" w:history="1">
              <w:r w:rsidRPr="0052659E">
                <w:rPr>
                  <w:rStyle w:val="Hyperlink"/>
                  <w:rFonts w:eastAsiaTheme="majorEastAsia"/>
                  <w:sz w:val="18"/>
                  <w:szCs w:val="18"/>
                </w:rPr>
                <w:t>www.zurnals.lv/lv/vesture/315-ludzas-pils-kludaina-vesture</w:t>
              </w:r>
            </w:hyperlink>
            <w:r w:rsidRPr="0052659E">
              <w:rPr>
                <w:iCs/>
                <w:sz w:val="18"/>
                <w:szCs w:val="18"/>
              </w:rPr>
              <w:t xml:space="preserve"> </w:t>
            </w:r>
          </w:p>
          <w:p w14:paraId="5F06E5B5" w14:textId="77777777" w:rsidR="009769F5" w:rsidRPr="0052659E" w:rsidRDefault="009769F5" w:rsidP="00BA20A6">
            <w:pPr>
              <w:pStyle w:val="ListParagraph"/>
              <w:suppressAutoHyphens/>
              <w:snapToGrid w:val="0"/>
              <w:ind w:left="0"/>
              <w:jc w:val="both"/>
              <w:rPr>
                <w:iCs/>
                <w:sz w:val="18"/>
                <w:szCs w:val="18"/>
              </w:rPr>
            </w:pPr>
            <w:hyperlink r:id="rId553" w:history="1">
              <w:r w:rsidRPr="0052659E">
                <w:rPr>
                  <w:rStyle w:val="Hyperlink"/>
                  <w:rFonts w:eastAsiaTheme="majorEastAsia"/>
                  <w:sz w:val="18"/>
                  <w:szCs w:val="18"/>
                </w:rPr>
                <w:t>www.zurnals.lv/lv/vesture/314-karaviru-portretetajs</w:t>
              </w:r>
            </w:hyperlink>
            <w:r w:rsidRPr="0052659E">
              <w:rPr>
                <w:iCs/>
                <w:sz w:val="18"/>
                <w:szCs w:val="18"/>
              </w:rPr>
              <w:t xml:space="preserve"> </w:t>
            </w:r>
          </w:p>
          <w:p w14:paraId="26A74412" w14:textId="77777777" w:rsidR="009769F5" w:rsidRPr="0052659E" w:rsidRDefault="009769F5" w:rsidP="00BA20A6">
            <w:pPr>
              <w:pStyle w:val="ListParagraph"/>
              <w:suppressAutoHyphens/>
              <w:snapToGrid w:val="0"/>
              <w:ind w:left="0"/>
              <w:jc w:val="both"/>
              <w:rPr>
                <w:iCs/>
                <w:sz w:val="18"/>
                <w:szCs w:val="18"/>
              </w:rPr>
            </w:pPr>
            <w:hyperlink r:id="rId554" w:history="1">
              <w:r w:rsidRPr="0052659E">
                <w:rPr>
                  <w:rStyle w:val="Hyperlink"/>
                  <w:rFonts w:eastAsiaTheme="majorEastAsia"/>
                  <w:sz w:val="18"/>
                  <w:szCs w:val="18"/>
                </w:rPr>
                <w:t>www.zurnals.lv/lv/vesture/313-napoleona-melnais-generalis</w:t>
              </w:r>
            </w:hyperlink>
            <w:r w:rsidRPr="0052659E">
              <w:rPr>
                <w:iCs/>
                <w:sz w:val="18"/>
                <w:szCs w:val="18"/>
              </w:rPr>
              <w:t xml:space="preserve"> </w:t>
            </w:r>
          </w:p>
          <w:p w14:paraId="79EB2EEB" w14:textId="77777777" w:rsidR="009769F5" w:rsidRPr="0052659E" w:rsidRDefault="009769F5" w:rsidP="00BA20A6">
            <w:pPr>
              <w:pStyle w:val="ListParagraph"/>
              <w:suppressAutoHyphens/>
              <w:snapToGrid w:val="0"/>
              <w:ind w:left="0"/>
              <w:jc w:val="both"/>
              <w:rPr>
                <w:iCs/>
                <w:sz w:val="18"/>
                <w:szCs w:val="18"/>
              </w:rPr>
            </w:pPr>
            <w:hyperlink r:id="rId555" w:history="1">
              <w:r w:rsidRPr="0052659E">
                <w:rPr>
                  <w:rStyle w:val="Hyperlink"/>
                  <w:rFonts w:eastAsiaTheme="majorEastAsia"/>
                  <w:sz w:val="18"/>
                  <w:szCs w:val="18"/>
                </w:rPr>
                <w:t>www.zurnals.lv/lv/vesture/312-perfektais-ierocis-kara</w:t>
              </w:r>
            </w:hyperlink>
            <w:r w:rsidRPr="0052659E">
              <w:rPr>
                <w:iCs/>
                <w:sz w:val="18"/>
                <w:szCs w:val="18"/>
              </w:rPr>
              <w:t xml:space="preserve"> </w:t>
            </w:r>
          </w:p>
          <w:p w14:paraId="4E73D90B" w14:textId="77777777" w:rsidR="009769F5" w:rsidRPr="0052659E" w:rsidRDefault="009769F5" w:rsidP="00BA20A6">
            <w:pPr>
              <w:pStyle w:val="ListParagraph"/>
              <w:suppressAutoHyphens/>
              <w:snapToGrid w:val="0"/>
              <w:ind w:left="0"/>
              <w:jc w:val="both"/>
              <w:rPr>
                <w:rStyle w:val="Hyperlink"/>
                <w:rFonts w:eastAsiaTheme="majorEastAsia"/>
                <w:iCs/>
                <w:color w:val="auto"/>
                <w:sz w:val="18"/>
                <w:szCs w:val="18"/>
              </w:rPr>
            </w:pPr>
            <w:hyperlink r:id="rId556" w:history="1">
              <w:r w:rsidRPr="0052659E">
                <w:rPr>
                  <w:rStyle w:val="Hyperlink"/>
                  <w:rFonts w:eastAsiaTheme="majorEastAsia"/>
                  <w:sz w:val="18"/>
                  <w:szCs w:val="18"/>
                </w:rPr>
                <w:t>www.zurnals.lv/lv/vesture/311-telefona-sakaru-shema</w:t>
              </w:r>
            </w:hyperlink>
          </w:p>
          <w:p w14:paraId="4D5A5595" w14:textId="77777777" w:rsidR="009769F5" w:rsidRPr="0052659E" w:rsidRDefault="009769F5" w:rsidP="00BA20A6">
            <w:pPr>
              <w:pStyle w:val="ListParagraph"/>
              <w:suppressAutoHyphens/>
              <w:snapToGrid w:val="0"/>
              <w:ind w:left="0"/>
              <w:jc w:val="both"/>
              <w:rPr>
                <w:iCs/>
                <w:sz w:val="18"/>
                <w:szCs w:val="18"/>
              </w:rPr>
            </w:pPr>
            <w:hyperlink r:id="rId557" w:history="1">
              <w:r w:rsidRPr="0052659E">
                <w:rPr>
                  <w:rStyle w:val="Hyperlink"/>
                  <w:rFonts w:eastAsiaTheme="majorEastAsia"/>
                  <w:sz w:val="18"/>
                  <w:szCs w:val="18"/>
                </w:rPr>
                <w:t>www.zurnals.lv/lv/vesture/346-pagatnes-mirkli</w:t>
              </w:r>
            </w:hyperlink>
            <w:r w:rsidRPr="0052659E">
              <w:rPr>
                <w:iCs/>
                <w:sz w:val="18"/>
                <w:szCs w:val="18"/>
              </w:rPr>
              <w:t xml:space="preserve"> </w:t>
            </w:r>
          </w:p>
          <w:p w14:paraId="1D922620" w14:textId="77777777" w:rsidR="009769F5" w:rsidRPr="0052659E" w:rsidRDefault="009769F5" w:rsidP="00BA20A6">
            <w:pPr>
              <w:pStyle w:val="ListParagraph"/>
              <w:suppressAutoHyphens/>
              <w:snapToGrid w:val="0"/>
              <w:ind w:left="0"/>
              <w:jc w:val="both"/>
              <w:rPr>
                <w:iCs/>
                <w:sz w:val="18"/>
                <w:szCs w:val="18"/>
              </w:rPr>
            </w:pPr>
            <w:hyperlink r:id="rId558" w:history="1">
              <w:r w:rsidRPr="0052659E">
                <w:rPr>
                  <w:rStyle w:val="Hyperlink"/>
                  <w:rFonts w:eastAsiaTheme="majorEastAsia"/>
                  <w:sz w:val="18"/>
                  <w:szCs w:val="18"/>
                </w:rPr>
                <w:t>www.zurnals.lv/lv/vesture/342-sveiks-tautas-vadoni-sveiks-saulainais-maijs</w:t>
              </w:r>
            </w:hyperlink>
            <w:r w:rsidRPr="0052659E">
              <w:rPr>
                <w:iCs/>
                <w:sz w:val="18"/>
                <w:szCs w:val="18"/>
              </w:rPr>
              <w:t xml:space="preserve"> </w:t>
            </w:r>
          </w:p>
          <w:p w14:paraId="0ACD49CF" w14:textId="77777777" w:rsidR="009769F5" w:rsidRPr="0052659E" w:rsidRDefault="009769F5" w:rsidP="00BA20A6">
            <w:pPr>
              <w:pStyle w:val="ListParagraph"/>
              <w:suppressAutoHyphens/>
              <w:snapToGrid w:val="0"/>
              <w:ind w:left="0"/>
              <w:jc w:val="both"/>
              <w:rPr>
                <w:iCs/>
                <w:sz w:val="18"/>
                <w:szCs w:val="18"/>
              </w:rPr>
            </w:pPr>
            <w:hyperlink r:id="rId559" w:history="1">
              <w:r w:rsidRPr="0052659E">
                <w:rPr>
                  <w:rStyle w:val="Hyperlink"/>
                  <w:rFonts w:eastAsiaTheme="majorEastAsia"/>
                  <w:sz w:val="18"/>
                  <w:szCs w:val="18"/>
                </w:rPr>
                <w:t>www.zurnals.lv/lv/vesture/329-dursupes-barona-slepena-misija</w:t>
              </w:r>
            </w:hyperlink>
            <w:r w:rsidRPr="0052659E">
              <w:rPr>
                <w:iCs/>
                <w:sz w:val="18"/>
                <w:szCs w:val="18"/>
              </w:rPr>
              <w:t xml:space="preserve"> </w:t>
            </w:r>
          </w:p>
          <w:p w14:paraId="009535D0" w14:textId="77777777" w:rsidR="009769F5" w:rsidRPr="0052659E" w:rsidRDefault="009769F5" w:rsidP="00BA20A6">
            <w:pPr>
              <w:pStyle w:val="ListParagraph"/>
              <w:suppressAutoHyphens/>
              <w:snapToGrid w:val="0"/>
              <w:ind w:left="0"/>
              <w:jc w:val="both"/>
              <w:rPr>
                <w:iCs/>
                <w:sz w:val="18"/>
                <w:szCs w:val="18"/>
              </w:rPr>
            </w:pPr>
            <w:hyperlink r:id="rId560" w:history="1">
              <w:r w:rsidRPr="0052659E">
                <w:rPr>
                  <w:rStyle w:val="Hyperlink"/>
                  <w:rFonts w:eastAsiaTheme="majorEastAsia"/>
                  <w:sz w:val="18"/>
                  <w:szCs w:val="18"/>
                </w:rPr>
                <w:t>www.zurnals.lv/lv/vesture/322-sevi-paradit-uz-citiem-paskatities</w:t>
              </w:r>
            </w:hyperlink>
            <w:r w:rsidRPr="0052659E">
              <w:rPr>
                <w:iCs/>
                <w:sz w:val="18"/>
                <w:szCs w:val="18"/>
              </w:rPr>
              <w:t xml:space="preserve"> </w:t>
            </w:r>
          </w:p>
          <w:p w14:paraId="773E1518" w14:textId="77777777" w:rsidR="009769F5" w:rsidRPr="0052659E" w:rsidRDefault="009769F5" w:rsidP="00BA20A6">
            <w:pPr>
              <w:pStyle w:val="ListParagraph"/>
              <w:suppressAutoHyphens/>
              <w:snapToGrid w:val="0"/>
              <w:ind w:left="0"/>
              <w:jc w:val="both"/>
              <w:rPr>
                <w:iCs/>
                <w:sz w:val="18"/>
                <w:szCs w:val="18"/>
              </w:rPr>
            </w:pPr>
            <w:hyperlink r:id="rId561" w:history="1">
              <w:r w:rsidRPr="0052659E">
                <w:rPr>
                  <w:rStyle w:val="Hyperlink"/>
                  <w:rFonts w:eastAsiaTheme="majorEastAsia"/>
                  <w:sz w:val="18"/>
                  <w:szCs w:val="18"/>
                </w:rPr>
                <w:t>www.zurnals.lv/lv/vesture/325-the-great-eastern-sapna-dzimsana</w:t>
              </w:r>
            </w:hyperlink>
            <w:r w:rsidRPr="0052659E">
              <w:rPr>
                <w:iCs/>
                <w:sz w:val="18"/>
                <w:szCs w:val="18"/>
              </w:rPr>
              <w:t xml:space="preserve"> </w:t>
            </w:r>
          </w:p>
          <w:p w14:paraId="23BC4431" w14:textId="77777777" w:rsidR="009769F5" w:rsidRPr="0052659E" w:rsidRDefault="009769F5" w:rsidP="00BA20A6">
            <w:pPr>
              <w:pStyle w:val="ListParagraph"/>
              <w:suppressAutoHyphens/>
              <w:snapToGrid w:val="0"/>
              <w:ind w:left="0"/>
              <w:jc w:val="both"/>
              <w:rPr>
                <w:iCs/>
                <w:sz w:val="18"/>
                <w:szCs w:val="18"/>
              </w:rPr>
            </w:pPr>
            <w:hyperlink r:id="rId562" w:history="1">
              <w:r w:rsidRPr="0052659E">
                <w:rPr>
                  <w:rStyle w:val="Hyperlink"/>
                  <w:rFonts w:eastAsiaTheme="majorEastAsia"/>
                  <w:sz w:val="18"/>
                  <w:szCs w:val="18"/>
                </w:rPr>
                <w:t>www.zurnals.lv/lv/vesture/324-pirmais-maijs-zem-dazadiem-karogiem</w:t>
              </w:r>
            </w:hyperlink>
            <w:r w:rsidRPr="0052659E">
              <w:rPr>
                <w:iCs/>
                <w:sz w:val="18"/>
                <w:szCs w:val="18"/>
              </w:rPr>
              <w:t xml:space="preserve"> </w:t>
            </w:r>
          </w:p>
          <w:p w14:paraId="0890BE3B" w14:textId="77777777" w:rsidR="009769F5" w:rsidRPr="0052659E" w:rsidRDefault="009769F5" w:rsidP="00BA20A6">
            <w:pPr>
              <w:pStyle w:val="ListParagraph"/>
              <w:suppressAutoHyphens/>
              <w:snapToGrid w:val="0"/>
              <w:ind w:left="0"/>
              <w:jc w:val="both"/>
              <w:rPr>
                <w:iCs/>
                <w:sz w:val="18"/>
                <w:szCs w:val="18"/>
              </w:rPr>
            </w:pPr>
            <w:hyperlink r:id="rId563" w:history="1">
              <w:r w:rsidRPr="0052659E">
                <w:rPr>
                  <w:rStyle w:val="Hyperlink"/>
                  <w:rFonts w:eastAsiaTheme="majorEastAsia"/>
                  <w:sz w:val="18"/>
                  <w:szCs w:val="18"/>
                </w:rPr>
                <w:t>www.zurnals.lv/lv/vesture/321-vodka-ar-emigracijas-garsu</w:t>
              </w:r>
            </w:hyperlink>
            <w:r w:rsidRPr="0052659E">
              <w:rPr>
                <w:iCs/>
                <w:sz w:val="18"/>
                <w:szCs w:val="18"/>
              </w:rPr>
              <w:t xml:space="preserve"> </w:t>
            </w:r>
          </w:p>
          <w:p w14:paraId="33DE9A47" w14:textId="77777777" w:rsidR="009769F5" w:rsidRPr="0052659E" w:rsidRDefault="009769F5" w:rsidP="00BA20A6">
            <w:pPr>
              <w:pStyle w:val="ListParagraph"/>
              <w:suppressAutoHyphens/>
              <w:snapToGrid w:val="0"/>
              <w:ind w:left="0"/>
              <w:jc w:val="both"/>
              <w:rPr>
                <w:iCs/>
                <w:sz w:val="18"/>
                <w:szCs w:val="18"/>
              </w:rPr>
            </w:pPr>
            <w:hyperlink r:id="rId564" w:history="1">
              <w:r w:rsidRPr="0052659E">
                <w:rPr>
                  <w:rStyle w:val="Hyperlink"/>
                  <w:rFonts w:eastAsiaTheme="majorEastAsia"/>
                  <w:sz w:val="18"/>
                  <w:szCs w:val="18"/>
                </w:rPr>
                <w:t>www.zurnals.lv/lv/vesture/320-radio-pirati-pret-angliju</w:t>
              </w:r>
            </w:hyperlink>
            <w:r w:rsidRPr="0052659E">
              <w:rPr>
                <w:iCs/>
                <w:sz w:val="18"/>
                <w:szCs w:val="18"/>
              </w:rPr>
              <w:t xml:space="preserve"> </w:t>
            </w:r>
          </w:p>
          <w:p w14:paraId="7DD15C26" w14:textId="77777777" w:rsidR="009769F5" w:rsidRPr="0052659E" w:rsidRDefault="009769F5" w:rsidP="00BA20A6">
            <w:pPr>
              <w:pStyle w:val="ListParagraph"/>
              <w:suppressAutoHyphens/>
              <w:snapToGrid w:val="0"/>
              <w:ind w:left="0"/>
              <w:jc w:val="both"/>
              <w:rPr>
                <w:iCs/>
                <w:sz w:val="18"/>
                <w:szCs w:val="18"/>
              </w:rPr>
            </w:pPr>
            <w:hyperlink r:id="rId565" w:history="1">
              <w:r w:rsidRPr="0052659E">
                <w:rPr>
                  <w:rStyle w:val="Hyperlink"/>
                  <w:rFonts w:eastAsiaTheme="majorEastAsia"/>
                  <w:sz w:val="18"/>
                  <w:szCs w:val="18"/>
                </w:rPr>
                <w:t>www.zurnals.lv/lv/raksti/331-ferrari</w:t>
              </w:r>
            </w:hyperlink>
            <w:r w:rsidRPr="0052659E">
              <w:rPr>
                <w:iCs/>
                <w:sz w:val="18"/>
                <w:szCs w:val="18"/>
              </w:rPr>
              <w:t xml:space="preserve"> </w:t>
            </w:r>
          </w:p>
          <w:p w14:paraId="63C90D25" w14:textId="77777777" w:rsidR="009769F5" w:rsidRPr="0052659E" w:rsidRDefault="009769F5" w:rsidP="00BA20A6">
            <w:pPr>
              <w:pStyle w:val="ListParagraph"/>
              <w:suppressAutoHyphens/>
              <w:snapToGrid w:val="0"/>
              <w:ind w:left="0"/>
              <w:jc w:val="both"/>
              <w:rPr>
                <w:iCs/>
                <w:sz w:val="18"/>
                <w:szCs w:val="18"/>
              </w:rPr>
            </w:pPr>
            <w:hyperlink r:id="rId566" w:history="1">
              <w:r w:rsidRPr="0052659E">
                <w:rPr>
                  <w:rStyle w:val="Hyperlink"/>
                  <w:rFonts w:eastAsiaTheme="majorEastAsia"/>
                  <w:sz w:val="18"/>
                  <w:szCs w:val="18"/>
                </w:rPr>
                <w:t>www.zurnals.lv/lv/raksti/333-aleksandrs-dieva-radisana</w:t>
              </w:r>
            </w:hyperlink>
            <w:r w:rsidRPr="0052659E">
              <w:rPr>
                <w:iCs/>
                <w:sz w:val="18"/>
                <w:szCs w:val="18"/>
              </w:rPr>
              <w:t xml:space="preserve"> </w:t>
            </w:r>
          </w:p>
          <w:p w14:paraId="330A41A6" w14:textId="77777777" w:rsidR="009769F5" w:rsidRPr="0052659E" w:rsidRDefault="009769F5" w:rsidP="00BA20A6">
            <w:pPr>
              <w:pStyle w:val="ListParagraph"/>
              <w:suppressAutoHyphens/>
              <w:snapToGrid w:val="0"/>
              <w:ind w:left="0"/>
              <w:jc w:val="both"/>
              <w:rPr>
                <w:iCs/>
                <w:sz w:val="18"/>
                <w:szCs w:val="18"/>
              </w:rPr>
            </w:pPr>
            <w:hyperlink r:id="rId567" w:history="1">
              <w:r w:rsidRPr="0052659E">
                <w:rPr>
                  <w:rStyle w:val="Hyperlink"/>
                  <w:rFonts w:eastAsiaTheme="majorEastAsia"/>
                  <w:sz w:val="18"/>
                  <w:szCs w:val="18"/>
                </w:rPr>
                <w:t>www.zurnals.lv/lv/raksti/334-kermenis-bils-braisons</w:t>
              </w:r>
            </w:hyperlink>
            <w:r w:rsidRPr="0052659E">
              <w:rPr>
                <w:iCs/>
                <w:sz w:val="18"/>
                <w:szCs w:val="18"/>
              </w:rPr>
              <w:t xml:space="preserve"> </w:t>
            </w:r>
          </w:p>
          <w:p w14:paraId="2B8544CA" w14:textId="77777777" w:rsidR="009769F5" w:rsidRPr="0052659E" w:rsidRDefault="009769F5" w:rsidP="00BA20A6">
            <w:pPr>
              <w:pStyle w:val="ListParagraph"/>
              <w:suppressAutoHyphens/>
              <w:snapToGrid w:val="0"/>
              <w:ind w:left="0"/>
              <w:jc w:val="both"/>
              <w:rPr>
                <w:rStyle w:val="Hyperlink"/>
                <w:rFonts w:eastAsiaTheme="majorEastAsia"/>
                <w:iCs/>
                <w:color w:val="auto"/>
                <w:sz w:val="18"/>
                <w:szCs w:val="18"/>
              </w:rPr>
            </w:pPr>
            <w:hyperlink r:id="rId568" w:history="1">
              <w:r w:rsidRPr="0052659E">
                <w:rPr>
                  <w:rStyle w:val="Hyperlink"/>
                  <w:rFonts w:eastAsiaTheme="majorEastAsia"/>
                  <w:sz w:val="18"/>
                  <w:szCs w:val="18"/>
                </w:rPr>
                <w:t>www.zurnals.lv/lv/raksti/335-sieviete-1000-grados-halgrims-helgasons</w:t>
              </w:r>
            </w:hyperlink>
          </w:p>
          <w:p w14:paraId="32ACB7CD" w14:textId="77777777" w:rsidR="009769F5" w:rsidRPr="0052659E" w:rsidRDefault="009769F5" w:rsidP="00BA20A6">
            <w:pPr>
              <w:snapToGrid w:val="0"/>
              <w:jc w:val="both"/>
              <w:rPr>
                <w:iCs/>
                <w:sz w:val="18"/>
                <w:szCs w:val="18"/>
              </w:rPr>
            </w:pPr>
            <w:hyperlink r:id="rId569" w:history="1">
              <w:r w:rsidRPr="0052659E">
                <w:rPr>
                  <w:rStyle w:val="Hyperlink"/>
                  <w:rFonts w:eastAsiaTheme="majorEastAsia"/>
                  <w:sz w:val="18"/>
                  <w:szCs w:val="18"/>
                </w:rPr>
                <w:t>www.zurnals.lv/lv/vesture/361-pagatnes-mirkli</w:t>
              </w:r>
            </w:hyperlink>
            <w:r w:rsidRPr="0052659E">
              <w:rPr>
                <w:iCs/>
                <w:sz w:val="18"/>
                <w:szCs w:val="18"/>
              </w:rPr>
              <w:t xml:space="preserve"> </w:t>
            </w:r>
          </w:p>
          <w:p w14:paraId="2713F2B7" w14:textId="77777777" w:rsidR="009769F5" w:rsidRPr="0052659E" w:rsidRDefault="009769F5" w:rsidP="00BA20A6">
            <w:pPr>
              <w:snapToGrid w:val="0"/>
              <w:jc w:val="both"/>
              <w:rPr>
                <w:iCs/>
                <w:sz w:val="18"/>
                <w:szCs w:val="18"/>
              </w:rPr>
            </w:pPr>
            <w:hyperlink r:id="rId570" w:history="1">
              <w:r w:rsidRPr="0052659E">
                <w:rPr>
                  <w:rStyle w:val="Hyperlink"/>
                  <w:rFonts w:eastAsiaTheme="majorEastAsia"/>
                  <w:sz w:val="18"/>
                  <w:szCs w:val="18"/>
                </w:rPr>
                <w:t>www.zurnals.lv/lv/vesture/360-pagatnes-mirkli</w:t>
              </w:r>
            </w:hyperlink>
            <w:r w:rsidRPr="0052659E">
              <w:rPr>
                <w:iCs/>
                <w:sz w:val="18"/>
                <w:szCs w:val="18"/>
              </w:rPr>
              <w:t xml:space="preserve"> </w:t>
            </w:r>
          </w:p>
          <w:p w14:paraId="435315A5" w14:textId="77777777" w:rsidR="009769F5" w:rsidRPr="0052659E" w:rsidRDefault="009769F5" w:rsidP="00BA20A6">
            <w:pPr>
              <w:snapToGrid w:val="0"/>
              <w:jc w:val="both"/>
              <w:rPr>
                <w:iCs/>
                <w:sz w:val="18"/>
                <w:szCs w:val="18"/>
              </w:rPr>
            </w:pPr>
            <w:hyperlink r:id="rId571" w:history="1">
              <w:r w:rsidRPr="0052659E">
                <w:rPr>
                  <w:rStyle w:val="Hyperlink"/>
                  <w:rFonts w:eastAsiaTheme="majorEastAsia"/>
                  <w:sz w:val="18"/>
                  <w:szCs w:val="18"/>
                </w:rPr>
                <w:t>www.zurnals.lv/lv/vesture/359-pagatnes-mirkli</w:t>
              </w:r>
            </w:hyperlink>
            <w:r w:rsidRPr="0052659E">
              <w:rPr>
                <w:iCs/>
                <w:sz w:val="18"/>
                <w:szCs w:val="18"/>
              </w:rPr>
              <w:t xml:space="preserve"> </w:t>
            </w:r>
          </w:p>
          <w:p w14:paraId="65723980" w14:textId="77777777" w:rsidR="009769F5" w:rsidRPr="0052659E" w:rsidRDefault="009769F5" w:rsidP="00BA20A6">
            <w:pPr>
              <w:snapToGrid w:val="0"/>
              <w:jc w:val="both"/>
              <w:rPr>
                <w:iCs/>
                <w:sz w:val="18"/>
                <w:szCs w:val="18"/>
              </w:rPr>
            </w:pPr>
            <w:hyperlink r:id="rId572" w:history="1">
              <w:r w:rsidRPr="0052659E">
                <w:rPr>
                  <w:rStyle w:val="Hyperlink"/>
                  <w:rFonts w:eastAsiaTheme="majorEastAsia"/>
                  <w:sz w:val="18"/>
                  <w:szCs w:val="18"/>
                </w:rPr>
                <w:t>www.zurnals.lv/lv/vesture/358-sargat-savu-tevu-zemi</w:t>
              </w:r>
            </w:hyperlink>
            <w:r w:rsidRPr="0052659E">
              <w:rPr>
                <w:iCs/>
                <w:sz w:val="18"/>
                <w:szCs w:val="18"/>
              </w:rPr>
              <w:t xml:space="preserve"> </w:t>
            </w:r>
          </w:p>
          <w:p w14:paraId="6A14C62E" w14:textId="77777777" w:rsidR="009769F5" w:rsidRPr="0052659E" w:rsidRDefault="009769F5" w:rsidP="00BA20A6">
            <w:pPr>
              <w:snapToGrid w:val="0"/>
              <w:jc w:val="both"/>
              <w:rPr>
                <w:iCs/>
                <w:sz w:val="18"/>
                <w:szCs w:val="18"/>
              </w:rPr>
            </w:pPr>
            <w:hyperlink r:id="rId573" w:history="1">
              <w:r w:rsidRPr="0052659E">
                <w:rPr>
                  <w:rStyle w:val="Hyperlink"/>
                  <w:rFonts w:eastAsiaTheme="majorEastAsia"/>
                  <w:sz w:val="18"/>
                  <w:szCs w:val="18"/>
                </w:rPr>
                <w:t>www.zurnals.lv/lv/vesture/357-otra-pasaules-kara-kongress</w:t>
              </w:r>
            </w:hyperlink>
            <w:r w:rsidRPr="0052659E">
              <w:rPr>
                <w:iCs/>
                <w:sz w:val="18"/>
                <w:szCs w:val="18"/>
              </w:rPr>
              <w:t xml:space="preserve"> </w:t>
            </w:r>
          </w:p>
          <w:p w14:paraId="3A03B504" w14:textId="77777777" w:rsidR="009769F5" w:rsidRPr="0052659E" w:rsidRDefault="009769F5" w:rsidP="00BA20A6">
            <w:pPr>
              <w:snapToGrid w:val="0"/>
              <w:jc w:val="both"/>
              <w:rPr>
                <w:iCs/>
                <w:sz w:val="18"/>
                <w:szCs w:val="18"/>
              </w:rPr>
            </w:pPr>
            <w:hyperlink r:id="rId574" w:history="1">
              <w:r w:rsidRPr="0052659E">
                <w:rPr>
                  <w:rStyle w:val="Hyperlink"/>
                  <w:rFonts w:eastAsiaTheme="majorEastAsia"/>
                  <w:sz w:val="18"/>
                  <w:szCs w:val="18"/>
                </w:rPr>
                <w:t>www.zurnals.lv/lv/vesture/356-latvietis-spanijas-un-kinas-debesis</w:t>
              </w:r>
            </w:hyperlink>
            <w:r w:rsidRPr="0052659E">
              <w:rPr>
                <w:iCs/>
                <w:sz w:val="18"/>
                <w:szCs w:val="18"/>
              </w:rPr>
              <w:t xml:space="preserve"> </w:t>
            </w:r>
          </w:p>
          <w:p w14:paraId="3B444048" w14:textId="77777777" w:rsidR="009769F5" w:rsidRPr="0052659E" w:rsidRDefault="009769F5" w:rsidP="00BA20A6">
            <w:pPr>
              <w:snapToGrid w:val="0"/>
              <w:jc w:val="both"/>
              <w:rPr>
                <w:iCs/>
                <w:sz w:val="18"/>
                <w:szCs w:val="18"/>
              </w:rPr>
            </w:pPr>
            <w:hyperlink r:id="rId575" w:history="1">
              <w:r w:rsidRPr="0052659E">
                <w:rPr>
                  <w:rStyle w:val="Hyperlink"/>
                  <w:rFonts w:eastAsiaTheme="majorEastAsia"/>
                  <w:sz w:val="18"/>
                  <w:szCs w:val="18"/>
                </w:rPr>
                <w:t>www.zurnals.lv/lv/vesture/355-pirmas-asinis</w:t>
              </w:r>
            </w:hyperlink>
            <w:r w:rsidRPr="0052659E">
              <w:rPr>
                <w:iCs/>
                <w:sz w:val="18"/>
                <w:szCs w:val="18"/>
              </w:rPr>
              <w:t xml:space="preserve"> </w:t>
            </w:r>
          </w:p>
          <w:p w14:paraId="4462DE3A" w14:textId="77777777" w:rsidR="009769F5" w:rsidRPr="0052659E" w:rsidRDefault="009769F5" w:rsidP="00BA20A6">
            <w:pPr>
              <w:snapToGrid w:val="0"/>
              <w:jc w:val="both"/>
              <w:rPr>
                <w:iCs/>
                <w:sz w:val="18"/>
                <w:szCs w:val="18"/>
              </w:rPr>
            </w:pPr>
            <w:hyperlink r:id="rId576" w:history="1">
              <w:r w:rsidRPr="0052659E">
                <w:rPr>
                  <w:rStyle w:val="Hyperlink"/>
                  <w:rFonts w:eastAsiaTheme="majorEastAsia"/>
                  <w:sz w:val="18"/>
                  <w:szCs w:val="18"/>
                </w:rPr>
                <w:t>www.zurnals.lv/lv/vesture/354-dzelzs-krusts</w:t>
              </w:r>
            </w:hyperlink>
            <w:r w:rsidRPr="0052659E">
              <w:rPr>
                <w:iCs/>
                <w:sz w:val="18"/>
                <w:szCs w:val="18"/>
              </w:rPr>
              <w:t xml:space="preserve"> </w:t>
            </w:r>
          </w:p>
          <w:p w14:paraId="1FF42945" w14:textId="77777777" w:rsidR="009769F5" w:rsidRPr="0052659E" w:rsidRDefault="009769F5" w:rsidP="00BA20A6">
            <w:pPr>
              <w:snapToGrid w:val="0"/>
              <w:jc w:val="both"/>
              <w:rPr>
                <w:iCs/>
                <w:sz w:val="18"/>
                <w:szCs w:val="18"/>
              </w:rPr>
            </w:pPr>
            <w:hyperlink r:id="rId577" w:history="1">
              <w:r w:rsidRPr="0052659E">
                <w:rPr>
                  <w:rStyle w:val="Hyperlink"/>
                  <w:rFonts w:eastAsiaTheme="majorEastAsia"/>
                  <w:sz w:val="18"/>
                  <w:szCs w:val="18"/>
                </w:rPr>
                <w:t>www.zurnals.lv/lv/vesture/353-kulikovas-kauja</w:t>
              </w:r>
            </w:hyperlink>
            <w:r w:rsidRPr="0052659E">
              <w:rPr>
                <w:iCs/>
                <w:sz w:val="18"/>
                <w:szCs w:val="18"/>
              </w:rPr>
              <w:t xml:space="preserve"> </w:t>
            </w:r>
          </w:p>
          <w:p w14:paraId="74DFF981" w14:textId="77777777" w:rsidR="009769F5" w:rsidRPr="0052659E" w:rsidRDefault="009769F5" w:rsidP="00BA20A6">
            <w:pPr>
              <w:snapToGrid w:val="0"/>
              <w:jc w:val="both"/>
              <w:rPr>
                <w:iCs/>
                <w:sz w:val="18"/>
                <w:szCs w:val="18"/>
              </w:rPr>
            </w:pPr>
            <w:hyperlink r:id="rId578" w:history="1">
              <w:r w:rsidRPr="0052659E">
                <w:rPr>
                  <w:rStyle w:val="Hyperlink"/>
                  <w:rFonts w:eastAsiaTheme="majorEastAsia"/>
                  <w:sz w:val="18"/>
                  <w:szCs w:val="18"/>
                </w:rPr>
                <w:t>www.zurnals.lv/lv/vesture/352-kino-un-foto-hronists</w:t>
              </w:r>
            </w:hyperlink>
            <w:r w:rsidRPr="0052659E">
              <w:rPr>
                <w:iCs/>
                <w:sz w:val="18"/>
                <w:szCs w:val="18"/>
              </w:rPr>
              <w:t xml:space="preserve"> </w:t>
            </w:r>
          </w:p>
          <w:p w14:paraId="4F73C7F8" w14:textId="77777777" w:rsidR="009769F5" w:rsidRPr="0052659E" w:rsidRDefault="009769F5" w:rsidP="00BA20A6">
            <w:pPr>
              <w:snapToGrid w:val="0"/>
              <w:jc w:val="both"/>
              <w:rPr>
                <w:iCs/>
                <w:sz w:val="18"/>
                <w:szCs w:val="18"/>
              </w:rPr>
            </w:pPr>
            <w:hyperlink r:id="rId579" w:history="1">
              <w:r w:rsidRPr="0052659E">
                <w:rPr>
                  <w:rStyle w:val="Hyperlink"/>
                  <w:rFonts w:eastAsiaTheme="majorEastAsia"/>
                  <w:sz w:val="18"/>
                  <w:szCs w:val="18"/>
                </w:rPr>
                <w:t>www.zurnals.lv/lv/vesture/351-zemudens-virtuve</w:t>
              </w:r>
            </w:hyperlink>
            <w:r w:rsidRPr="0052659E">
              <w:rPr>
                <w:iCs/>
                <w:sz w:val="18"/>
                <w:szCs w:val="18"/>
              </w:rPr>
              <w:t xml:space="preserve"> </w:t>
            </w:r>
          </w:p>
          <w:p w14:paraId="27CB438C" w14:textId="77777777" w:rsidR="009769F5" w:rsidRPr="0052659E" w:rsidRDefault="009769F5" w:rsidP="00BA20A6">
            <w:pPr>
              <w:snapToGrid w:val="0"/>
              <w:jc w:val="both"/>
              <w:rPr>
                <w:iCs/>
                <w:sz w:val="18"/>
                <w:szCs w:val="18"/>
              </w:rPr>
            </w:pPr>
            <w:hyperlink r:id="rId580" w:history="1">
              <w:r w:rsidRPr="0052659E">
                <w:rPr>
                  <w:rStyle w:val="Hyperlink"/>
                  <w:rFonts w:eastAsiaTheme="majorEastAsia"/>
                  <w:sz w:val="18"/>
                  <w:szCs w:val="18"/>
                </w:rPr>
                <w:t>www.zurnals.lv/lv/vesture/349-lugera-pistole</w:t>
              </w:r>
            </w:hyperlink>
            <w:r w:rsidRPr="0052659E">
              <w:rPr>
                <w:iCs/>
                <w:sz w:val="18"/>
                <w:szCs w:val="18"/>
              </w:rPr>
              <w:t xml:space="preserve">   </w:t>
            </w:r>
          </w:p>
          <w:p w14:paraId="3BEB0C27" w14:textId="77777777" w:rsidR="009769F5" w:rsidRPr="0052659E" w:rsidRDefault="009769F5" w:rsidP="00BA20A6">
            <w:pPr>
              <w:snapToGrid w:val="0"/>
              <w:jc w:val="both"/>
              <w:rPr>
                <w:iCs/>
                <w:sz w:val="18"/>
                <w:szCs w:val="18"/>
              </w:rPr>
            </w:pPr>
            <w:hyperlink r:id="rId581" w:history="1">
              <w:r w:rsidRPr="0052659E">
                <w:rPr>
                  <w:rStyle w:val="Hyperlink"/>
                  <w:rFonts w:eastAsiaTheme="majorEastAsia"/>
                  <w:sz w:val="18"/>
                  <w:szCs w:val="18"/>
                </w:rPr>
                <w:t>www.zurnals.lv/lv/vesture/348-talak-precizak-efektivak</w:t>
              </w:r>
            </w:hyperlink>
            <w:r w:rsidRPr="0052659E">
              <w:rPr>
                <w:iCs/>
                <w:sz w:val="18"/>
                <w:szCs w:val="18"/>
              </w:rPr>
              <w:t xml:space="preserve"> </w:t>
            </w:r>
          </w:p>
          <w:p w14:paraId="433E1A25" w14:textId="77777777" w:rsidR="009769F5" w:rsidRDefault="009769F5" w:rsidP="00BA20A6">
            <w:pPr>
              <w:pStyle w:val="ListParagraph"/>
              <w:suppressAutoHyphens/>
              <w:snapToGrid w:val="0"/>
              <w:ind w:left="0"/>
              <w:jc w:val="both"/>
              <w:rPr>
                <w:sz w:val="18"/>
                <w:szCs w:val="18"/>
              </w:rPr>
            </w:pPr>
            <w:hyperlink r:id="rId582" w:history="1">
              <w:r w:rsidRPr="0052659E">
                <w:rPr>
                  <w:rStyle w:val="Hyperlink"/>
                  <w:rFonts w:eastAsiaTheme="majorEastAsia"/>
                  <w:sz w:val="18"/>
                  <w:szCs w:val="18"/>
                </w:rPr>
                <w:t>www.zurnals.lv/lv/raksti/347-debesu-pavelnieki</w:t>
              </w:r>
            </w:hyperlink>
          </w:p>
          <w:p w14:paraId="407DDF73" w14:textId="77777777" w:rsidR="009769F5" w:rsidRPr="00C402E1" w:rsidRDefault="009769F5" w:rsidP="00BA20A6">
            <w:pPr>
              <w:pStyle w:val="ListParagraph"/>
              <w:suppressAutoHyphens/>
              <w:snapToGrid w:val="0"/>
              <w:ind w:left="0"/>
              <w:jc w:val="both"/>
              <w:rPr>
                <w:iCs/>
                <w:sz w:val="20"/>
                <w:szCs w:val="20"/>
              </w:rPr>
            </w:pPr>
          </w:p>
        </w:tc>
      </w:tr>
      <w:tr w:rsidR="009769F5" w:rsidRPr="00436A28" w14:paraId="2D583157" w14:textId="77777777" w:rsidTr="00BA20A6">
        <w:trPr>
          <w:trHeight w:val="1127"/>
        </w:trPr>
        <w:tc>
          <w:tcPr>
            <w:tcW w:w="675" w:type="dxa"/>
            <w:shd w:val="clear" w:color="auto" w:fill="auto"/>
            <w:vAlign w:val="center"/>
          </w:tcPr>
          <w:p w14:paraId="5B45D27C" w14:textId="77777777" w:rsidR="009769F5" w:rsidRDefault="009769F5" w:rsidP="00BA20A6">
            <w:pPr>
              <w:jc w:val="center"/>
              <w:rPr>
                <w:color w:val="000000"/>
                <w:sz w:val="20"/>
                <w:szCs w:val="20"/>
              </w:rPr>
            </w:pPr>
            <w:r>
              <w:rPr>
                <w:color w:val="000000"/>
                <w:sz w:val="20"/>
                <w:szCs w:val="20"/>
              </w:rPr>
              <w:lastRenderedPageBreak/>
              <w:t>49</w:t>
            </w:r>
          </w:p>
        </w:tc>
        <w:tc>
          <w:tcPr>
            <w:tcW w:w="1276" w:type="dxa"/>
            <w:shd w:val="clear" w:color="auto" w:fill="auto"/>
            <w:vAlign w:val="center"/>
          </w:tcPr>
          <w:p w14:paraId="20A8D61C" w14:textId="77777777" w:rsidR="009769F5" w:rsidRPr="00332E83" w:rsidRDefault="009769F5" w:rsidP="00BA20A6">
            <w:pPr>
              <w:jc w:val="center"/>
              <w:rPr>
                <w:color w:val="000000"/>
                <w:sz w:val="20"/>
                <w:szCs w:val="20"/>
              </w:rPr>
            </w:pPr>
            <w:r w:rsidRPr="00332E83">
              <w:rPr>
                <w:color w:val="000000"/>
                <w:sz w:val="20"/>
                <w:szCs w:val="20"/>
              </w:rPr>
              <w:t>2023.LV/NMA/59</w:t>
            </w:r>
          </w:p>
        </w:tc>
        <w:tc>
          <w:tcPr>
            <w:tcW w:w="1559" w:type="dxa"/>
            <w:shd w:val="clear" w:color="auto" w:fill="auto"/>
            <w:vAlign w:val="center"/>
          </w:tcPr>
          <w:p w14:paraId="082ABBB4" w14:textId="77777777" w:rsidR="009769F5" w:rsidRPr="00332E83" w:rsidRDefault="009769F5" w:rsidP="00BA20A6">
            <w:pPr>
              <w:jc w:val="center"/>
              <w:rPr>
                <w:sz w:val="20"/>
                <w:szCs w:val="20"/>
              </w:rPr>
            </w:pPr>
            <w:r w:rsidRPr="00332E83">
              <w:rPr>
                <w:color w:val="000000"/>
                <w:sz w:val="20"/>
                <w:szCs w:val="20"/>
              </w:rPr>
              <w:t xml:space="preserve">SIA </w:t>
            </w:r>
            <w:r>
              <w:rPr>
                <w:color w:val="000000"/>
                <w:sz w:val="20"/>
                <w:szCs w:val="20"/>
              </w:rPr>
              <w:t>“</w:t>
            </w:r>
            <w:r w:rsidRPr="00332E83">
              <w:rPr>
                <w:color w:val="000000"/>
                <w:sz w:val="20"/>
                <w:szCs w:val="20"/>
              </w:rPr>
              <w:t>Žurnāls Santa</w:t>
            </w:r>
            <w:r>
              <w:rPr>
                <w:color w:val="000000"/>
                <w:sz w:val="20"/>
                <w:szCs w:val="20"/>
              </w:rPr>
              <w:t>”</w:t>
            </w:r>
          </w:p>
        </w:tc>
        <w:tc>
          <w:tcPr>
            <w:tcW w:w="1560" w:type="dxa"/>
            <w:shd w:val="clear" w:color="auto" w:fill="auto"/>
            <w:vAlign w:val="center"/>
          </w:tcPr>
          <w:p w14:paraId="6A6F9F76" w14:textId="77777777" w:rsidR="009769F5" w:rsidRPr="00332E83" w:rsidRDefault="009769F5" w:rsidP="00BA20A6">
            <w:pPr>
              <w:jc w:val="center"/>
              <w:rPr>
                <w:sz w:val="20"/>
                <w:szCs w:val="20"/>
              </w:rPr>
            </w:pPr>
            <w:r w:rsidRPr="00332E83">
              <w:rPr>
                <w:color w:val="000000"/>
                <w:sz w:val="20"/>
                <w:szCs w:val="20"/>
              </w:rPr>
              <w:t>Laikraksts Ievas padomu avīze</w:t>
            </w:r>
          </w:p>
        </w:tc>
        <w:tc>
          <w:tcPr>
            <w:tcW w:w="1701" w:type="dxa"/>
            <w:shd w:val="clear" w:color="auto" w:fill="auto"/>
            <w:vAlign w:val="center"/>
          </w:tcPr>
          <w:p w14:paraId="57455F1D" w14:textId="77777777" w:rsidR="009769F5" w:rsidRPr="00332E83" w:rsidRDefault="009769F5" w:rsidP="00BA20A6">
            <w:pPr>
              <w:jc w:val="center"/>
              <w:rPr>
                <w:sz w:val="20"/>
                <w:szCs w:val="20"/>
              </w:rPr>
            </w:pPr>
            <w:r w:rsidRPr="00332E83">
              <w:rPr>
                <w:color w:val="000000"/>
                <w:sz w:val="20"/>
                <w:szCs w:val="20"/>
              </w:rPr>
              <w:t xml:space="preserve">ZIŅAS SENIORIEM </w:t>
            </w:r>
          </w:p>
        </w:tc>
        <w:tc>
          <w:tcPr>
            <w:tcW w:w="1134" w:type="dxa"/>
            <w:shd w:val="clear" w:color="auto" w:fill="auto"/>
            <w:vAlign w:val="center"/>
          </w:tcPr>
          <w:p w14:paraId="1B5EAEEF"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1A69C0AC" w14:textId="77777777" w:rsidR="009769F5" w:rsidRPr="00436A28" w:rsidRDefault="009769F5" w:rsidP="00BA20A6">
            <w:pPr>
              <w:jc w:val="both"/>
              <w:rPr>
                <w:sz w:val="20"/>
                <w:szCs w:val="20"/>
              </w:rPr>
            </w:pPr>
            <w:r w:rsidRPr="005D5DE6">
              <w:rPr>
                <w:sz w:val="20"/>
                <w:szCs w:val="20"/>
              </w:rPr>
              <w:t xml:space="preserve">Projekta Ziņas senioriem turpinājuma mērķis ir nodrošināt žurnālistikas profesionālajiem kvalitātes, atbildīguma un ētikas standartiem atbilstošu sabiedriski nozīmīgu ziņu satura veidošanu senioru auditorijai. Sadarboties ar pašvaldībām un vietējām senioru biedrībām, lai aptvertu visu Latviju. Daudzveidīgas ziņas par aktuālo senioriem: konkrētā brīža aktualitātes Latvijā (padziļināti, informējoši), pabalsti, kā iekļauties sabiedrībā, izglītošanās iespējas, </w:t>
            </w:r>
            <w:proofErr w:type="spellStart"/>
            <w:r w:rsidRPr="005D5DE6">
              <w:rPr>
                <w:sz w:val="20"/>
                <w:szCs w:val="20"/>
              </w:rPr>
              <w:t>medijpratība</w:t>
            </w:r>
            <w:proofErr w:type="spellEnd"/>
            <w:r w:rsidRPr="005D5DE6">
              <w:rPr>
                <w:sz w:val="20"/>
                <w:szCs w:val="20"/>
              </w:rPr>
              <w:t>, veselība, uzturs, nodarbinātības iespējas u. c.</w:t>
            </w:r>
          </w:p>
        </w:tc>
        <w:tc>
          <w:tcPr>
            <w:tcW w:w="3544" w:type="dxa"/>
            <w:shd w:val="clear" w:color="auto" w:fill="auto"/>
          </w:tcPr>
          <w:p w14:paraId="661142A6" w14:textId="77777777" w:rsidR="009769F5" w:rsidRPr="001C466D" w:rsidRDefault="009769F5" w:rsidP="00BA20A6">
            <w:pPr>
              <w:snapToGrid w:val="0"/>
              <w:jc w:val="both"/>
              <w:rPr>
                <w:rStyle w:val="Hyperlink"/>
                <w:rFonts w:eastAsiaTheme="majorEastAsia"/>
                <w:iCs/>
                <w:color w:val="auto"/>
              </w:rPr>
            </w:pPr>
            <w:r>
              <w:rPr>
                <w:sz w:val="20"/>
                <w:szCs w:val="20"/>
              </w:rPr>
              <w:t>Projekta “ZIŅAS SENIORIEM” radītais saturs pieejams drukātajā žurnālā “</w:t>
            </w:r>
            <w:r w:rsidRPr="00EF5C16">
              <w:rPr>
                <w:iCs/>
                <w:sz w:val="22"/>
                <w:szCs w:val="22"/>
              </w:rPr>
              <w:t>IEVAS PADOMU AVĪZE</w:t>
            </w:r>
            <w:r>
              <w:rPr>
                <w:sz w:val="20"/>
                <w:szCs w:val="20"/>
              </w:rPr>
              <w:t xml:space="preserve">”, </w:t>
            </w:r>
            <w:r w:rsidRPr="004F03B8">
              <w:rPr>
                <w:iCs/>
                <w:sz w:val="20"/>
                <w:szCs w:val="20"/>
              </w:rPr>
              <w:t xml:space="preserve"> Interneta vietn</w:t>
            </w:r>
            <w:r>
              <w:rPr>
                <w:iCs/>
                <w:sz w:val="20"/>
                <w:szCs w:val="20"/>
              </w:rPr>
              <w:t>ē</w:t>
            </w:r>
            <w:r w:rsidRPr="004F03B8">
              <w:rPr>
                <w:iCs/>
                <w:sz w:val="20"/>
                <w:szCs w:val="20"/>
              </w:rPr>
              <w:t xml:space="preserve"> </w:t>
            </w:r>
            <w:hyperlink r:id="rId583" w:history="1">
              <w:r w:rsidRPr="002E20D1">
                <w:rPr>
                  <w:rStyle w:val="Hyperlink"/>
                  <w:rFonts w:eastAsiaTheme="majorEastAsia"/>
                  <w:sz w:val="20"/>
                  <w:szCs w:val="20"/>
                </w:rPr>
                <w:t>www.santa.lv</w:t>
              </w:r>
            </w:hyperlink>
            <w:r>
              <w:rPr>
                <w:iCs/>
                <w:sz w:val="20"/>
                <w:szCs w:val="20"/>
              </w:rPr>
              <w:t xml:space="preserve"> un </w:t>
            </w:r>
            <w:r w:rsidRPr="004F03B8">
              <w:rPr>
                <w:iCs/>
                <w:sz w:val="20"/>
                <w:szCs w:val="20"/>
              </w:rPr>
              <w:t>interneta vietn</w:t>
            </w:r>
            <w:r>
              <w:rPr>
                <w:iCs/>
                <w:sz w:val="20"/>
                <w:szCs w:val="20"/>
              </w:rPr>
              <w:t>ē</w:t>
            </w:r>
            <w:r w:rsidRPr="004F03B8">
              <w:rPr>
                <w:iCs/>
                <w:sz w:val="20"/>
                <w:szCs w:val="20"/>
              </w:rPr>
              <w:t xml:space="preserve"> </w:t>
            </w:r>
            <w:hyperlink r:id="rId584" w:history="1">
              <w:r w:rsidRPr="002E20D1">
                <w:rPr>
                  <w:rStyle w:val="Hyperlink"/>
                  <w:rFonts w:eastAsiaTheme="majorEastAsia"/>
                  <w:sz w:val="20"/>
                  <w:szCs w:val="20"/>
                </w:rPr>
                <w:t>www.manizurnali.lv</w:t>
              </w:r>
            </w:hyperlink>
          </w:p>
          <w:p w14:paraId="3F36D50A" w14:textId="77777777" w:rsidR="009769F5" w:rsidRDefault="009769F5" w:rsidP="00BA20A6">
            <w:pPr>
              <w:outlineLvl w:val="0"/>
              <w:rPr>
                <w:sz w:val="20"/>
                <w:szCs w:val="20"/>
              </w:rPr>
            </w:pPr>
          </w:p>
          <w:p w14:paraId="3597A857" w14:textId="77777777" w:rsidR="009769F5" w:rsidRDefault="009769F5" w:rsidP="00BA20A6">
            <w:pPr>
              <w:outlineLvl w:val="0"/>
              <w:rPr>
                <w:sz w:val="20"/>
                <w:szCs w:val="20"/>
              </w:rPr>
            </w:pPr>
            <w:r>
              <w:rPr>
                <w:sz w:val="20"/>
                <w:szCs w:val="20"/>
              </w:rPr>
              <w:t>Ziņas senioriem pieejamas vienuviet:</w:t>
            </w:r>
          </w:p>
          <w:p w14:paraId="1621E4EE" w14:textId="77777777" w:rsidR="009769F5" w:rsidRPr="00436A28" w:rsidRDefault="009769F5" w:rsidP="00BA20A6">
            <w:pPr>
              <w:outlineLvl w:val="0"/>
              <w:rPr>
                <w:sz w:val="20"/>
                <w:szCs w:val="20"/>
              </w:rPr>
            </w:pPr>
            <w:hyperlink r:id="rId585" w:history="1">
              <w:r w:rsidRPr="001C466D">
                <w:rPr>
                  <w:rStyle w:val="Hyperlink"/>
                  <w:rFonts w:eastAsiaTheme="majorEastAsia"/>
                  <w:sz w:val="20"/>
                  <w:szCs w:val="20"/>
                </w:rPr>
                <w:t>https://www.santa.lv/tema/130325/zinas-senioriem/</w:t>
              </w:r>
            </w:hyperlink>
          </w:p>
        </w:tc>
      </w:tr>
      <w:tr w:rsidR="009769F5" w:rsidRPr="00436A28" w14:paraId="01F337AD" w14:textId="77777777" w:rsidTr="00BA20A6">
        <w:trPr>
          <w:trHeight w:val="1500"/>
        </w:trPr>
        <w:tc>
          <w:tcPr>
            <w:tcW w:w="675" w:type="dxa"/>
            <w:shd w:val="clear" w:color="auto" w:fill="auto"/>
            <w:vAlign w:val="center"/>
          </w:tcPr>
          <w:p w14:paraId="2B6996E5" w14:textId="77777777" w:rsidR="009769F5" w:rsidRDefault="009769F5" w:rsidP="00BA20A6">
            <w:pPr>
              <w:jc w:val="center"/>
              <w:rPr>
                <w:color w:val="000000"/>
                <w:sz w:val="20"/>
                <w:szCs w:val="20"/>
              </w:rPr>
            </w:pPr>
            <w:r>
              <w:rPr>
                <w:color w:val="000000"/>
                <w:sz w:val="20"/>
                <w:szCs w:val="20"/>
              </w:rPr>
              <w:lastRenderedPageBreak/>
              <w:t>50</w:t>
            </w:r>
          </w:p>
        </w:tc>
        <w:tc>
          <w:tcPr>
            <w:tcW w:w="1276" w:type="dxa"/>
            <w:shd w:val="clear" w:color="auto" w:fill="auto"/>
            <w:vAlign w:val="center"/>
          </w:tcPr>
          <w:p w14:paraId="0CCEA331" w14:textId="77777777" w:rsidR="009769F5" w:rsidRPr="00332E83" w:rsidRDefault="009769F5" w:rsidP="00BA20A6">
            <w:pPr>
              <w:jc w:val="center"/>
              <w:rPr>
                <w:color w:val="000000"/>
                <w:sz w:val="20"/>
                <w:szCs w:val="20"/>
              </w:rPr>
            </w:pPr>
            <w:r w:rsidRPr="00332E83">
              <w:rPr>
                <w:color w:val="000000"/>
                <w:sz w:val="20"/>
                <w:szCs w:val="20"/>
              </w:rPr>
              <w:t>2023.LV/NMA/64</w:t>
            </w:r>
          </w:p>
        </w:tc>
        <w:tc>
          <w:tcPr>
            <w:tcW w:w="1559" w:type="dxa"/>
            <w:shd w:val="clear" w:color="auto" w:fill="auto"/>
            <w:vAlign w:val="center"/>
          </w:tcPr>
          <w:p w14:paraId="6E5733AA" w14:textId="77777777" w:rsidR="009769F5" w:rsidRPr="00332E83" w:rsidRDefault="009769F5" w:rsidP="00BA20A6">
            <w:pPr>
              <w:jc w:val="center"/>
              <w:rPr>
                <w:sz w:val="20"/>
                <w:szCs w:val="20"/>
              </w:rPr>
            </w:pPr>
            <w:r w:rsidRPr="00332E83">
              <w:rPr>
                <w:color w:val="000000"/>
                <w:sz w:val="20"/>
                <w:szCs w:val="20"/>
              </w:rPr>
              <w:t xml:space="preserve">SIA </w:t>
            </w:r>
            <w:r>
              <w:rPr>
                <w:color w:val="000000"/>
                <w:sz w:val="20"/>
                <w:szCs w:val="20"/>
              </w:rPr>
              <w:t>“</w:t>
            </w:r>
            <w:r w:rsidRPr="00332E83">
              <w:rPr>
                <w:color w:val="000000"/>
                <w:sz w:val="20"/>
                <w:szCs w:val="20"/>
              </w:rPr>
              <w:t>Žurnāls Santa</w:t>
            </w:r>
            <w:r>
              <w:rPr>
                <w:color w:val="000000"/>
                <w:sz w:val="20"/>
                <w:szCs w:val="20"/>
              </w:rPr>
              <w:t>”</w:t>
            </w:r>
          </w:p>
        </w:tc>
        <w:tc>
          <w:tcPr>
            <w:tcW w:w="1560" w:type="dxa"/>
            <w:shd w:val="clear" w:color="auto" w:fill="auto"/>
            <w:vAlign w:val="center"/>
          </w:tcPr>
          <w:p w14:paraId="2265E8AF" w14:textId="77777777" w:rsidR="009769F5" w:rsidRPr="00332E83" w:rsidRDefault="009769F5" w:rsidP="00BA20A6">
            <w:pPr>
              <w:jc w:val="center"/>
              <w:rPr>
                <w:sz w:val="20"/>
                <w:szCs w:val="20"/>
              </w:rPr>
            </w:pPr>
            <w:r w:rsidRPr="00332E83">
              <w:rPr>
                <w:color w:val="000000"/>
                <w:sz w:val="20"/>
                <w:szCs w:val="20"/>
              </w:rPr>
              <w:t>Žurnāls KLUBS</w:t>
            </w:r>
          </w:p>
        </w:tc>
        <w:tc>
          <w:tcPr>
            <w:tcW w:w="1701" w:type="dxa"/>
            <w:shd w:val="clear" w:color="auto" w:fill="auto"/>
            <w:vAlign w:val="center"/>
          </w:tcPr>
          <w:p w14:paraId="3A9C5904" w14:textId="77777777" w:rsidR="009769F5" w:rsidRPr="00332E83" w:rsidRDefault="009769F5" w:rsidP="00BA20A6">
            <w:pPr>
              <w:jc w:val="center"/>
              <w:rPr>
                <w:sz w:val="20"/>
                <w:szCs w:val="20"/>
              </w:rPr>
            </w:pPr>
            <w:r w:rsidRPr="00332E83">
              <w:rPr>
                <w:color w:val="000000"/>
                <w:sz w:val="20"/>
                <w:szCs w:val="20"/>
              </w:rPr>
              <w:t xml:space="preserve">Diskusiju un </w:t>
            </w:r>
            <w:proofErr w:type="spellStart"/>
            <w:r w:rsidRPr="00332E83">
              <w:rPr>
                <w:color w:val="000000"/>
                <w:sz w:val="20"/>
                <w:szCs w:val="20"/>
              </w:rPr>
              <w:t>problēmrakstu</w:t>
            </w:r>
            <w:proofErr w:type="spellEnd"/>
            <w:r w:rsidRPr="00332E83">
              <w:rPr>
                <w:color w:val="000000"/>
                <w:sz w:val="20"/>
                <w:szCs w:val="20"/>
              </w:rPr>
              <w:t xml:space="preserve"> cikls GANDRĪZ PRATINĀŠANA</w:t>
            </w:r>
          </w:p>
        </w:tc>
        <w:tc>
          <w:tcPr>
            <w:tcW w:w="1134" w:type="dxa"/>
            <w:shd w:val="clear" w:color="auto" w:fill="auto"/>
            <w:vAlign w:val="center"/>
          </w:tcPr>
          <w:p w14:paraId="1B0FC752" w14:textId="77777777" w:rsidR="009769F5" w:rsidRPr="00436A28" w:rsidRDefault="009769F5" w:rsidP="00BA20A6">
            <w:pPr>
              <w:jc w:val="center"/>
              <w:rPr>
                <w:sz w:val="20"/>
                <w:szCs w:val="20"/>
              </w:rPr>
            </w:pPr>
            <w:r>
              <w:rPr>
                <w:sz w:val="20"/>
                <w:szCs w:val="20"/>
              </w:rPr>
              <w:t>n/a</w:t>
            </w:r>
          </w:p>
        </w:tc>
        <w:tc>
          <w:tcPr>
            <w:tcW w:w="4110" w:type="dxa"/>
            <w:shd w:val="clear" w:color="auto" w:fill="auto"/>
          </w:tcPr>
          <w:p w14:paraId="475E5899" w14:textId="77777777" w:rsidR="009769F5" w:rsidRPr="00436A28" w:rsidRDefault="009769F5" w:rsidP="00BA20A6">
            <w:pPr>
              <w:jc w:val="both"/>
              <w:rPr>
                <w:sz w:val="20"/>
                <w:szCs w:val="20"/>
              </w:rPr>
            </w:pPr>
            <w:r w:rsidRPr="005D5DE6">
              <w:rPr>
                <w:sz w:val="20"/>
                <w:szCs w:val="20"/>
              </w:rPr>
              <w:t xml:space="preserve">Žurnālā KLUBS tiks veidota sabiedriski nozīmīgu tēmu padziļināta analīze diskusiju un </w:t>
            </w:r>
            <w:proofErr w:type="spellStart"/>
            <w:r w:rsidRPr="005D5DE6">
              <w:rPr>
                <w:sz w:val="20"/>
                <w:szCs w:val="20"/>
              </w:rPr>
              <w:t>problēmrakstu</w:t>
            </w:r>
            <w:proofErr w:type="spellEnd"/>
            <w:r w:rsidRPr="005D5DE6">
              <w:rPr>
                <w:sz w:val="20"/>
                <w:szCs w:val="20"/>
              </w:rPr>
              <w:t xml:space="preserve"> formā. Diskusiju un </w:t>
            </w:r>
            <w:proofErr w:type="spellStart"/>
            <w:r w:rsidRPr="005D5DE6">
              <w:rPr>
                <w:sz w:val="20"/>
                <w:szCs w:val="20"/>
              </w:rPr>
              <w:t>problēmrakstu</w:t>
            </w:r>
            <w:proofErr w:type="spellEnd"/>
            <w:r w:rsidRPr="005D5DE6">
              <w:rPr>
                <w:sz w:val="20"/>
                <w:szCs w:val="20"/>
              </w:rPr>
              <w:t xml:space="preserve"> cikla GANDRĪZ PRATINĀŠANA turpinājuma mērķis ir nodrošināt augstvērtīgas žurnālistikas profesionālajiem kvalitātes, atbildīguma un ētikas standartiem atbilstošu sabiedriski nozīmīga satura veidošanu, kas būtu pieejams plašai auditorijai. Ar </w:t>
            </w:r>
            <w:proofErr w:type="spellStart"/>
            <w:r w:rsidRPr="005D5DE6">
              <w:rPr>
                <w:sz w:val="20"/>
                <w:szCs w:val="20"/>
              </w:rPr>
              <w:t>videointervijām</w:t>
            </w:r>
            <w:proofErr w:type="spellEnd"/>
            <w:r w:rsidRPr="005D5DE6">
              <w:rPr>
                <w:sz w:val="20"/>
                <w:szCs w:val="20"/>
              </w:rPr>
              <w:t xml:space="preserve"> un </w:t>
            </w:r>
            <w:proofErr w:type="spellStart"/>
            <w:r w:rsidRPr="005D5DE6">
              <w:rPr>
                <w:sz w:val="20"/>
                <w:szCs w:val="20"/>
              </w:rPr>
              <w:t>raidierakstiem</w:t>
            </w:r>
            <w:proofErr w:type="spellEnd"/>
            <w:r w:rsidRPr="005D5DE6">
              <w:rPr>
                <w:sz w:val="20"/>
                <w:szCs w:val="20"/>
              </w:rPr>
              <w:t>, kas tiks sagatavoti projekta laikā, tiks attīstīta un veicināta pašreizējā medija satura dažādošana, kas ilgtermiņā nodrošinās plašāku sabiedrības grupu sasniegšanu.</w:t>
            </w:r>
          </w:p>
        </w:tc>
        <w:tc>
          <w:tcPr>
            <w:tcW w:w="3544" w:type="dxa"/>
            <w:shd w:val="clear" w:color="auto" w:fill="auto"/>
          </w:tcPr>
          <w:p w14:paraId="0979CE30" w14:textId="77777777" w:rsidR="009769F5" w:rsidRDefault="009769F5" w:rsidP="00BA20A6">
            <w:pPr>
              <w:snapToGrid w:val="0"/>
              <w:jc w:val="both"/>
              <w:rPr>
                <w:rStyle w:val="Hyperlink"/>
                <w:rFonts w:eastAsiaTheme="majorEastAsia"/>
                <w:iCs/>
                <w:sz w:val="20"/>
                <w:szCs w:val="20"/>
              </w:rPr>
            </w:pPr>
            <w:r w:rsidRPr="005D5DE6">
              <w:rPr>
                <w:sz w:val="20"/>
                <w:szCs w:val="20"/>
              </w:rPr>
              <w:t xml:space="preserve">Diskusiju un </w:t>
            </w:r>
            <w:proofErr w:type="spellStart"/>
            <w:r w:rsidRPr="005D5DE6">
              <w:rPr>
                <w:sz w:val="20"/>
                <w:szCs w:val="20"/>
              </w:rPr>
              <w:t>problēmrakstu</w:t>
            </w:r>
            <w:proofErr w:type="spellEnd"/>
            <w:r w:rsidRPr="005D5DE6">
              <w:rPr>
                <w:sz w:val="20"/>
                <w:szCs w:val="20"/>
              </w:rPr>
              <w:t xml:space="preserve"> cikla GANDRĪZ PRATINĀŠANA</w:t>
            </w:r>
            <w:r>
              <w:rPr>
                <w:sz w:val="20"/>
                <w:szCs w:val="20"/>
              </w:rPr>
              <w:t xml:space="preserve"> radītais saturs pieejams drukātajā žurnālā “KLUBS”, </w:t>
            </w:r>
            <w:r w:rsidRPr="004F03B8">
              <w:rPr>
                <w:iCs/>
                <w:sz w:val="20"/>
                <w:szCs w:val="20"/>
              </w:rPr>
              <w:t xml:space="preserve"> Interneta vietn</w:t>
            </w:r>
            <w:r>
              <w:rPr>
                <w:iCs/>
                <w:sz w:val="20"/>
                <w:szCs w:val="20"/>
              </w:rPr>
              <w:t>ē</w:t>
            </w:r>
            <w:r w:rsidRPr="004F03B8">
              <w:rPr>
                <w:iCs/>
                <w:sz w:val="20"/>
                <w:szCs w:val="20"/>
              </w:rPr>
              <w:t xml:space="preserve"> </w:t>
            </w:r>
            <w:hyperlink r:id="rId586" w:history="1">
              <w:r w:rsidRPr="002E20D1">
                <w:rPr>
                  <w:rStyle w:val="Hyperlink"/>
                  <w:rFonts w:eastAsiaTheme="majorEastAsia"/>
                  <w:sz w:val="20"/>
                  <w:szCs w:val="20"/>
                </w:rPr>
                <w:t>www.santa.lv</w:t>
              </w:r>
            </w:hyperlink>
            <w:r>
              <w:rPr>
                <w:iCs/>
                <w:sz w:val="20"/>
                <w:szCs w:val="20"/>
              </w:rPr>
              <w:t xml:space="preserve"> un </w:t>
            </w:r>
            <w:r w:rsidRPr="004F03B8">
              <w:rPr>
                <w:iCs/>
                <w:sz w:val="20"/>
                <w:szCs w:val="20"/>
              </w:rPr>
              <w:t>interneta vietn</w:t>
            </w:r>
            <w:r>
              <w:rPr>
                <w:iCs/>
                <w:sz w:val="20"/>
                <w:szCs w:val="20"/>
              </w:rPr>
              <w:t>ē</w:t>
            </w:r>
            <w:r w:rsidRPr="004F03B8">
              <w:rPr>
                <w:iCs/>
                <w:sz w:val="20"/>
                <w:szCs w:val="20"/>
              </w:rPr>
              <w:t xml:space="preserve"> </w:t>
            </w:r>
            <w:hyperlink r:id="rId587" w:history="1">
              <w:r w:rsidRPr="002E20D1">
                <w:rPr>
                  <w:rStyle w:val="Hyperlink"/>
                  <w:rFonts w:eastAsiaTheme="majorEastAsia"/>
                  <w:sz w:val="20"/>
                  <w:szCs w:val="20"/>
                </w:rPr>
                <w:t>www.manizurnali.lv</w:t>
              </w:r>
            </w:hyperlink>
          </w:p>
          <w:p w14:paraId="20E7AA6E" w14:textId="77777777" w:rsidR="009769F5" w:rsidRDefault="009769F5" w:rsidP="00BA20A6">
            <w:pPr>
              <w:snapToGrid w:val="0"/>
              <w:jc w:val="both"/>
              <w:rPr>
                <w:rStyle w:val="Hyperlink"/>
                <w:rFonts w:eastAsiaTheme="majorEastAsia"/>
                <w:iCs/>
                <w:sz w:val="20"/>
                <w:szCs w:val="20"/>
              </w:rPr>
            </w:pPr>
          </w:p>
          <w:p w14:paraId="72821121" w14:textId="77777777" w:rsidR="009769F5" w:rsidRPr="00E35813" w:rsidRDefault="009769F5" w:rsidP="00BA20A6">
            <w:pPr>
              <w:snapToGrid w:val="0"/>
              <w:jc w:val="both"/>
              <w:rPr>
                <w:rStyle w:val="Hyperlink"/>
                <w:rFonts w:eastAsiaTheme="majorEastAsia"/>
                <w:iCs/>
                <w:color w:val="auto"/>
                <w:sz w:val="20"/>
                <w:szCs w:val="20"/>
              </w:rPr>
            </w:pPr>
            <w:r w:rsidRPr="00E35813">
              <w:rPr>
                <w:rStyle w:val="Hyperlink"/>
                <w:rFonts w:eastAsiaTheme="majorEastAsia"/>
                <w:iCs/>
                <w:color w:val="auto"/>
                <w:sz w:val="20"/>
                <w:szCs w:val="20"/>
              </w:rPr>
              <w:t>Publikācijas pieejamas:</w:t>
            </w:r>
          </w:p>
          <w:p w14:paraId="02D810A9" w14:textId="77777777" w:rsidR="009769F5" w:rsidRDefault="009769F5" w:rsidP="00BA20A6">
            <w:pPr>
              <w:snapToGrid w:val="0"/>
              <w:jc w:val="both"/>
              <w:rPr>
                <w:rStyle w:val="Hyperlink"/>
                <w:rFonts w:eastAsiaTheme="majorEastAsia"/>
              </w:rPr>
            </w:pPr>
          </w:p>
          <w:p w14:paraId="3603C5A3" w14:textId="77777777" w:rsidR="009769F5" w:rsidRDefault="009769F5" w:rsidP="00BA20A6">
            <w:pPr>
              <w:snapToGrid w:val="0"/>
              <w:jc w:val="both"/>
              <w:rPr>
                <w:iCs/>
                <w:sz w:val="20"/>
                <w:szCs w:val="20"/>
              </w:rPr>
            </w:pPr>
            <w:hyperlink r:id="rId588" w:history="1">
              <w:r w:rsidRPr="00FC230D">
                <w:rPr>
                  <w:rStyle w:val="Hyperlink"/>
                  <w:rFonts w:eastAsiaTheme="majorEastAsia"/>
                  <w:sz w:val="20"/>
                  <w:szCs w:val="20"/>
                </w:rPr>
                <w:t>https://www.santa.lv/raksts/klubs/ka-rikoties-ja-nepamatoti-apsudz-vardarbiba-un-izvarosana-59162/</w:t>
              </w:r>
            </w:hyperlink>
            <w:r>
              <w:rPr>
                <w:iCs/>
                <w:sz w:val="20"/>
                <w:szCs w:val="20"/>
              </w:rPr>
              <w:t xml:space="preserve"> </w:t>
            </w:r>
          </w:p>
          <w:p w14:paraId="49C1D86E" w14:textId="77777777" w:rsidR="009769F5" w:rsidRDefault="009769F5" w:rsidP="00BA20A6">
            <w:pPr>
              <w:snapToGrid w:val="0"/>
              <w:jc w:val="both"/>
              <w:rPr>
                <w:iCs/>
                <w:sz w:val="20"/>
                <w:szCs w:val="20"/>
              </w:rPr>
            </w:pPr>
          </w:p>
          <w:p w14:paraId="2C98D91E" w14:textId="77777777" w:rsidR="009769F5" w:rsidRDefault="009769F5" w:rsidP="00BA20A6">
            <w:pPr>
              <w:snapToGrid w:val="0"/>
              <w:jc w:val="both"/>
              <w:rPr>
                <w:iCs/>
                <w:sz w:val="20"/>
                <w:szCs w:val="20"/>
              </w:rPr>
            </w:pPr>
            <w:hyperlink r:id="rId589" w:history="1">
              <w:r w:rsidRPr="00FC230D">
                <w:rPr>
                  <w:rStyle w:val="Hyperlink"/>
                  <w:rFonts w:eastAsiaTheme="majorEastAsia"/>
                  <w:sz w:val="20"/>
                  <w:szCs w:val="20"/>
                </w:rPr>
                <w:t>https://www.santa.lv/raksts/klubs/valoda-ka-lpsr-pagarinajums--kapec-mes-labpratigi-atdodam-savas-valodas-teritoriju-59810/</w:t>
              </w:r>
            </w:hyperlink>
            <w:r>
              <w:rPr>
                <w:iCs/>
                <w:sz w:val="20"/>
                <w:szCs w:val="20"/>
              </w:rPr>
              <w:t xml:space="preserve"> </w:t>
            </w:r>
          </w:p>
          <w:p w14:paraId="7ECE0F9D" w14:textId="77777777" w:rsidR="009769F5" w:rsidRPr="000D691D" w:rsidRDefault="009769F5" w:rsidP="00BA20A6">
            <w:pPr>
              <w:snapToGrid w:val="0"/>
              <w:jc w:val="both"/>
              <w:rPr>
                <w:iCs/>
                <w:sz w:val="20"/>
                <w:szCs w:val="20"/>
              </w:rPr>
            </w:pPr>
          </w:p>
          <w:p w14:paraId="4239F152" w14:textId="77777777" w:rsidR="009769F5" w:rsidRDefault="009769F5" w:rsidP="00BA20A6">
            <w:pPr>
              <w:snapToGrid w:val="0"/>
              <w:jc w:val="both"/>
              <w:rPr>
                <w:rStyle w:val="Hyperlink"/>
                <w:rFonts w:eastAsiaTheme="majorEastAsia"/>
                <w:iCs/>
                <w:sz w:val="20"/>
                <w:szCs w:val="20"/>
              </w:rPr>
            </w:pPr>
            <w:r>
              <w:t>-</w:t>
            </w:r>
            <w:hyperlink r:id="rId590" w:history="1">
              <w:r w:rsidRPr="002E20D1">
                <w:rPr>
                  <w:rStyle w:val="Hyperlink"/>
                  <w:rFonts w:eastAsiaTheme="majorEastAsia"/>
                  <w:sz w:val="20"/>
                  <w:szCs w:val="20"/>
                </w:rPr>
                <w:t>https://www.santa.lv/raksts/klubs/es-sodien-darba-nebusu--kada-ir-situacija-ar-darbiniekiem-latvija-60529/</w:t>
              </w:r>
            </w:hyperlink>
          </w:p>
          <w:p w14:paraId="43EBB739" w14:textId="77777777" w:rsidR="009769F5" w:rsidRDefault="009769F5" w:rsidP="00BA20A6">
            <w:pPr>
              <w:snapToGrid w:val="0"/>
              <w:jc w:val="both"/>
              <w:rPr>
                <w:rStyle w:val="Hyperlink"/>
                <w:rFonts w:eastAsiaTheme="majorEastAsia"/>
                <w:iCs/>
                <w:sz w:val="20"/>
                <w:szCs w:val="20"/>
              </w:rPr>
            </w:pPr>
          </w:p>
          <w:p w14:paraId="44E0D6C8" w14:textId="77777777" w:rsidR="009769F5" w:rsidRDefault="009769F5" w:rsidP="00BA20A6">
            <w:pPr>
              <w:snapToGrid w:val="0"/>
              <w:jc w:val="both"/>
              <w:rPr>
                <w:rStyle w:val="Hyperlink"/>
                <w:rFonts w:eastAsiaTheme="majorEastAsia"/>
                <w:iCs/>
                <w:sz w:val="20"/>
                <w:szCs w:val="20"/>
              </w:rPr>
            </w:pPr>
            <w:hyperlink r:id="rId591" w:history="1">
              <w:r w:rsidRPr="00FC230D">
                <w:rPr>
                  <w:rStyle w:val="Hyperlink"/>
                  <w:rFonts w:eastAsiaTheme="majorEastAsia"/>
                  <w:sz w:val="20"/>
                  <w:szCs w:val="20"/>
                </w:rPr>
                <w:t>https://www.santa.lv/raksts/klubs/sabojata-reputacija--vai-to-ir-iespejams-labot-61173/</w:t>
              </w:r>
            </w:hyperlink>
          </w:p>
          <w:p w14:paraId="009C7EAB" w14:textId="77777777" w:rsidR="009769F5" w:rsidRDefault="009769F5" w:rsidP="00BA20A6">
            <w:pPr>
              <w:snapToGrid w:val="0"/>
              <w:jc w:val="both"/>
              <w:rPr>
                <w:rStyle w:val="Hyperlink"/>
                <w:rFonts w:eastAsiaTheme="majorEastAsia"/>
                <w:iCs/>
                <w:sz w:val="20"/>
                <w:szCs w:val="20"/>
              </w:rPr>
            </w:pPr>
          </w:p>
          <w:p w14:paraId="0EB40897" w14:textId="77777777" w:rsidR="009769F5" w:rsidRPr="004F0C6F" w:rsidRDefault="009769F5" w:rsidP="00BA20A6">
            <w:pPr>
              <w:snapToGrid w:val="0"/>
              <w:jc w:val="both"/>
              <w:rPr>
                <w:iCs/>
                <w:sz w:val="20"/>
                <w:szCs w:val="20"/>
              </w:rPr>
            </w:pPr>
            <w:hyperlink r:id="rId592" w:history="1">
              <w:r w:rsidRPr="00797371">
                <w:rPr>
                  <w:rStyle w:val="Hyperlink"/>
                  <w:rFonts w:eastAsiaTheme="majorEastAsia"/>
                  <w:sz w:val="20"/>
                  <w:szCs w:val="20"/>
                </w:rPr>
                <w:t>https://www.santa.lv/tema/130377/gandriz-pratinasana/</w:t>
              </w:r>
            </w:hyperlink>
            <w:r>
              <w:rPr>
                <w:iCs/>
                <w:sz w:val="20"/>
                <w:szCs w:val="20"/>
              </w:rPr>
              <w:t xml:space="preserve"> </w:t>
            </w:r>
          </w:p>
          <w:p w14:paraId="2BBA519D" w14:textId="77777777" w:rsidR="009769F5" w:rsidRPr="004F0C6F" w:rsidRDefault="009769F5" w:rsidP="00BA20A6">
            <w:pPr>
              <w:snapToGrid w:val="0"/>
              <w:jc w:val="both"/>
              <w:rPr>
                <w:iCs/>
                <w:sz w:val="20"/>
                <w:szCs w:val="20"/>
              </w:rPr>
            </w:pPr>
          </w:p>
          <w:p w14:paraId="25D9C153" w14:textId="77777777" w:rsidR="009769F5" w:rsidRPr="004F0C6F" w:rsidRDefault="009769F5" w:rsidP="00BA20A6">
            <w:pPr>
              <w:snapToGrid w:val="0"/>
              <w:jc w:val="both"/>
              <w:rPr>
                <w:iCs/>
                <w:sz w:val="20"/>
                <w:szCs w:val="20"/>
              </w:rPr>
            </w:pPr>
            <w:hyperlink r:id="rId593" w:history="1">
              <w:r w:rsidRPr="00797371">
                <w:rPr>
                  <w:rStyle w:val="Hyperlink"/>
                  <w:rFonts w:eastAsiaTheme="majorEastAsia"/>
                  <w:sz w:val="20"/>
                  <w:szCs w:val="20"/>
                </w:rPr>
                <w:t>https://www.santa.lv/raksts/aktuali/video.-diskusija.-bezvests-pazudusie.-kapec-vinus-neatrod-63231/</w:t>
              </w:r>
            </w:hyperlink>
            <w:r>
              <w:rPr>
                <w:iCs/>
                <w:sz w:val="20"/>
                <w:szCs w:val="20"/>
              </w:rPr>
              <w:t xml:space="preserve"> </w:t>
            </w:r>
          </w:p>
          <w:p w14:paraId="2DDA61B6" w14:textId="77777777" w:rsidR="009769F5" w:rsidRPr="004F0C6F" w:rsidRDefault="009769F5" w:rsidP="00BA20A6">
            <w:pPr>
              <w:snapToGrid w:val="0"/>
              <w:jc w:val="both"/>
              <w:rPr>
                <w:iCs/>
                <w:sz w:val="20"/>
                <w:szCs w:val="20"/>
              </w:rPr>
            </w:pPr>
          </w:p>
          <w:p w14:paraId="2DE34910" w14:textId="77777777" w:rsidR="009769F5" w:rsidRPr="004F0C6F" w:rsidRDefault="009769F5" w:rsidP="00BA20A6">
            <w:pPr>
              <w:snapToGrid w:val="0"/>
              <w:jc w:val="both"/>
              <w:rPr>
                <w:iCs/>
                <w:sz w:val="20"/>
                <w:szCs w:val="20"/>
              </w:rPr>
            </w:pPr>
            <w:hyperlink r:id="rId594" w:history="1">
              <w:r w:rsidRPr="00797371">
                <w:rPr>
                  <w:rStyle w:val="Hyperlink"/>
                  <w:rFonts w:eastAsiaTheme="majorEastAsia"/>
                  <w:sz w:val="20"/>
                  <w:szCs w:val="20"/>
                </w:rPr>
                <w:t>https://www.santa.lv/raksts/aktuali/video-diskusija.-kadam-jabut-laba-hokejista-tevam-65588/</w:t>
              </w:r>
            </w:hyperlink>
            <w:r>
              <w:rPr>
                <w:iCs/>
                <w:sz w:val="20"/>
                <w:szCs w:val="20"/>
              </w:rPr>
              <w:t xml:space="preserve"> </w:t>
            </w:r>
          </w:p>
          <w:p w14:paraId="0376C704" w14:textId="77777777" w:rsidR="009769F5" w:rsidRPr="004F0C6F" w:rsidRDefault="009769F5" w:rsidP="00BA20A6">
            <w:pPr>
              <w:snapToGrid w:val="0"/>
              <w:jc w:val="both"/>
              <w:rPr>
                <w:iCs/>
                <w:sz w:val="20"/>
                <w:szCs w:val="20"/>
              </w:rPr>
            </w:pPr>
          </w:p>
          <w:p w14:paraId="7EBD9843" w14:textId="77777777" w:rsidR="009769F5" w:rsidRPr="004F0C6F" w:rsidRDefault="009769F5" w:rsidP="00BA20A6">
            <w:pPr>
              <w:snapToGrid w:val="0"/>
              <w:jc w:val="both"/>
              <w:rPr>
                <w:iCs/>
                <w:sz w:val="20"/>
                <w:szCs w:val="20"/>
              </w:rPr>
            </w:pPr>
            <w:hyperlink r:id="rId595" w:history="1">
              <w:r w:rsidRPr="00797371">
                <w:rPr>
                  <w:rStyle w:val="Hyperlink"/>
                  <w:rFonts w:eastAsiaTheme="majorEastAsia"/>
                  <w:sz w:val="20"/>
                  <w:szCs w:val="20"/>
                </w:rPr>
                <w:t>https://www.santa.lv/raksts/aktuali/disku</w:t>
              </w:r>
              <w:r w:rsidRPr="00797371">
                <w:rPr>
                  <w:rStyle w:val="Hyperlink"/>
                  <w:rFonts w:eastAsiaTheme="majorEastAsia"/>
                  <w:sz w:val="20"/>
                  <w:szCs w:val="20"/>
                </w:rPr>
                <w:lastRenderedPageBreak/>
                <w:t>sija.-ka-dzivojam-ta-ari-braucam.-kapec-pie-mums-tik-biezi-notiek-avarijas-63723/</w:t>
              </w:r>
            </w:hyperlink>
            <w:r>
              <w:rPr>
                <w:iCs/>
                <w:sz w:val="20"/>
                <w:szCs w:val="20"/>
              </w:rPr>
              <w:t xml:space="preserve"> </w:t>
            </w:r>
          </w:p>
          <w:p w14:paraId="4A87468D" w14:textId="77777777" w:rsidR="009769F5" w:rsidRPr="004F0C6F" w:rsidRDefault="009769F5" w:rsidP="00BA20A6">
            <w:pPr>
              <w:snapToGrid w:val="0"/>
              <w:jc w:val="both"/>
              <w:rPr>
                <w:iCs/>
                <w:sz w:val="20"/>
                <w:szCs w:val="20"/>
              </w:rPr>
            </w:pPr>
          </w:p>
          <w:p w14:paraId="42AA695D" w14:textId="77777777" w:rsidR="009769F5" w:rsidRPr="004F0C6F" w:rsidRDefault="009769F5" w:rsidP="00BA20A6">
            <w:pPr>
              <w:snapToGrid w:val="0"/>
              <w:jc w:val="both"/>
              <w:rPr>
                <w:iCs/>
                <w:sz w:val="20"/>
                <w:szCs w:val="20"/>
              </w:rPr>
            </w:pPr>
            <w:hyperlink r:id="rId596" w:history="1">
              <w:r w:rsidRPr="00797371">
                <w:rPr>
                  <w:rStyle w:val="Hyperlink"/>
                  <w:rFonts w:eastAsiaTheme="majorEastAsia"/>
                  <w:sz w:val="20"/>
                  <w:szCs w:val="20"/>
                </w:rPr>
                <w:t>https://www.santa.lv/raksts/klubs_/video.-diskusija.-kas-un-ka-sargas-latviju-62603/</w:t>
              </w:r>
            </w:hyperlink>
            <w:r>
              <w:rPr>
                <w:iCs/>
                <w:sz w:val="20"/>
                <w:szCs w:val="20"/>
              </w:rPr>
              <w:t xml:space="preserve"> </w:t>
            </w:r>
          </w:p>
          <w:p w14:paraId="1E98DBF8" w14:textId="77777777" w:rsidR="009769F5" w:rsidRPr="004F0C6F" w:rsidRDefault="009769F5" w:rsidP="00BA20A6">
            <w:pPr>
              <w:snapToGrid w:val="0"/>
              <w:jc w:val="both"/>
              <w:rPr>
                <w:iCs/>
                <w:sz w:val="20"/>
                <w:szCs w:val="20"/>
              </w:rPr>
            </w:pPr>
          </w:p>
          <w:p w14:paraId="693B81FF" w14:textId="77777777" w:rsidR="009769F5" w:rsidRDefault="009769F5" w:rsidP="00BA20A6">
            <w:pPr>
              <w:snapToGrid w:val="0"/>
              <w:jc w:val="both"/>
              <w:rPr>
                <w:iCs/>
                <w:sz w:val="20"/>
                <w:szCs w:val="20"/>
              </w:rPr>
            </w:pPr>
            <w:hyperlink r:id="rId597" w:history="1">
              <w:r w:rsidRPr="00797371">
                <w:rPr>
                  <w:rStyle w:val="Hyperlink"/>
                  <w:rFonts w:eastAsiaTheme="majorEastAsia"/>
                  <w:sz w:val="20"/>
                  <w:szCs w:val="20"/>
                </w:rPr>
                <w:t>https://www.santa.lv/raksts/aktuali_/diskusija.-maksajam-vinu-vieta.-kapec-tevi-nerupejas-par-berniem-64388/</w:t>
              </w:r>
            </w:hyperlink>
            <w:r>
              <w:rPr>
                <w:iCs/>
                <w:sz w:val="20"/>
                <w:szCs w:val="20"/>
              </w:rPr>
              <w:t xml:space="preserve"> </w:t>
            </w:r>
          </w:p>
          <w:p w14:paraId="2AF709BA" w14:textId="77777777" w:rsidR="009769F5" w:rsidRDefault="009769F5" w:rsidP="00BA20A6">
            <w:pPr>
              <w:snapToGrid w:val="0"/>
              <w:jc w:val="both"/>
              <w:rPr>
                <w:iCs/>
                <w:sz w:val="20"/>
                <w:szCs w:val="20"/>
              </w:rPr>
            </w:pPr>
          </w:p>
          <w:p w14:paraId="623CE23C" w14:textId="77777777" w:rsidR="009769F5" w:rsidRDefault="009769F5" w:rsidP="00BA20A6">
            <w:pPr>
              <w:snapToGrid w:val="0"/>
              <w:jc w:val="both"/>
              <w:rPr>
                <w:iCs/>
                <w:sz w:val="20"/>
                <w:szCs w:val="20"/>
              </w:rPr>
            </w:pPr>
            <w:hyperlink r:id="rId598" w:history="1">
              <w:r w:rsidRPr="00797371">
                <w:rPr>
                  <w:rStyle w:val="Hyperlink"/>
                  <w:rFonts w:eastAsiaTheme="majorEastAsia"/>
                  <w:sz w:val="20"/>
                  <w:szCs w:val="20"/>
                </w:rPr>
                <w:t>https://www.santa.lv/raksts/aktuali/diskusija.-atsut-bez-iesnieguma-kas-skaitas-seksuala-uzmaksanas-64845/</w:t>
              </w:r>
            </w:hyperlink>
            <w:r>
              <w:rPr>
                <w:iCs/>
                <w:sz w:val="20"/>
                <w:szCs w:val="20"/>
              </w:rPr>
              <w:t xml:space="preserve"> </w:t>
            </w:r>
          </w:p>
          <w:p w14:paraId="54C00471" w14:textId="77777777" w:rsidR="009769F5" w:rsidRDefault="009769F5" w:rsidP="00BA20A6">
            <w:pPr>
              <w:snapToGrid w:val="0"/>
              <w:jc w:val="both"/>
              <w:rPr>
                <w:iCs/>
                <w:sz w:val="20"/>
                <w:szCs w:val="20"/>
              </w:rPr>
            </w:pPr>
          </w:p>
          <w:p w14:paraId="65774B6D" w14:textId="77777777" w:rsidR="009769F5" w:rsidRPr="00167CA6" w:rsidRDefault="009769F5" w:rsidP="00BA20A6">
            <w:pPr>
              <w:snapToGrid w:val="0"/>
              <w:jc w:val="both"/>
              <w:rPr>
                <w:iCs/>
                <w:sz w:val="20"/>
                <w:szCs w:val="20"/>
              </w:rPr>
            </w:pPr>
            <w:proofErr w:type="spellStart"/>
            <w:r>
              <w:rPr>
                <w:iCs/>
                <w:sz w:val="20"/>
                <w:szCs w:val="20"/>
              </w:rPr>
              <w:t>Podkāsti</w:t>
            </w:r>
            <w:proofErr w:type="spellEnd"/>
            <w:r>
              <w:rPr>
                <w:iCs/>
                <w:sz w:val="20"/>
                <w:szCs w:val="20"/>
              </w:rPr>
              <w:t xml:space="preserve"> pieejami d</w:t>
            </w:r>
            <w:r w:rsidRPr="00167CA6">
              <w:rPr>
                <w:iCs/>
                <w:sz w:val="20"/>
                <w:szCs w:val="20"/>
              </w:rPr>
              <w:t xml:space="preserve">igitālajās platformās </w:t>
            </w:r>
            <w:proofErr w:type="spellStart"/>
            <w:r w:rsidRPr="00167CA6">
              <w:rPr>
                <w:iCs/>
                <w:sz w:val="20"/>
                <w:szCs w:val="20"/>
              </w:rPr>
              <w:t>Spotify</w:t>
            </w:r>
            <w:proofErr w:type="spellEnd"/>
            <w:r w:rsidRPr="00167CA6">
              <w:rPr>
                <w:iCs/>
                <w:sz w:val="20"/>
                <w:szCs w:val="20"/>
              </w:rPr>
              <w:t xml:space="preserve">, </w:t>
            </w:r>
            <w:proofErr w:type="spellStart"/>
            <w:r w:rsidRPr="00167CA6">
              <w:rPr>
                <w:iCs/>
                <w:sz w:val="20"/>
                <w:szCs w:val="20"/>
              </w:rPr>
              <w:t>Apple</w:t>
            </w:r>
            <w:proofErr w:type="spellEnd"/>
            <w:r w:rsidRPr="00167CA6">
              <w:rPr>
                <w:iCs/>
                <w:sz w:val="20"/>
                <w:szCs w:val="20"/>
              </w:rPr>
              <w:t xml:space="preserve"> </w:t>
            </w:r>
            <w:proofErr w:type="spellStart"/>
            <w:r w:rsidRPr="00167CA6">
              <w:rPr>
                <w:iCs/>
                <w:sz w:val="20"/>
                <w:szCs w:val="20"/>
              </w:rPr>
              <w:t>podcasts</w:t>
            </w:r>
            <w:proofErr w:type="spellEnd"/>
            <w:r w:rsidRPr="00167CA6">
              <w:rPr>
                <w:iCs/>
                <w:sz w:val="20"/>
                <w:szCs w:val="20"/>
              </w:rPr>
              <w:t xml:space="preserve">, Google </w:t>
            </w:r>
            <w:proofErr w:type="spellStart"/>
            <w:r w:rsidRPr="00167CA6">
              <w:rPr>
                <w:iCs/>
                <w:sz w:val="20"/>
                <w:szCs w:val="20"/>
              </w:rPr>
              <w:t>podcasts</w:t>
            </w:r>
            <w:proofErr w:type="spellEnd"/>
            <w:r w:rsidRPr="00167CA6">
              <w:rPr>
                <w:iCs/>
                <w:sz w:val="20"/>
                <w:szCs w:val="20"/>
              </w:rPr>
              <w:t xml:space="preserve"> u.c.</w:t>
            </w:r>
          </w:p>
          <w:p w14:paraId="2C956F6A" w14:textId="77777777" w:rsidR="009769F5" w:rsidRDefault="009769F5" w:rsidP="00BA20A6">
            <w:pPr>
              <w:snapToGrid w:val="0"/>
              <w:jc w:val="both"/>
              <w:rPr>
                <w:iCs/>
                <w:sz w:val="20"/>
                <w:szCs w:val="20"/>
              </w:rPr>
            </w:pPr>
          </w:p>
          <w:p w14:paraId="7BDFEEAD" w14:textId="77777777" w:rsidR="009769F5" w:rsidRPr="00167CA6" w:rsidRDefault="009769F5" w:rsidP="00BA20A6">
            <w:pPr>
              <w:snapToGrid w:val="0"/>
              <w:jc w:val="both"/>
              <w:rPr>
                <w:iCs/>
                <w:sz w:val="20"/>
                <w:szCs w:val="20"/>
              </w:rPr>
            </w:pPr>
            <w:r>
              <w:rPr>
                <w:iCs/>
                <w:sz w:val="20"/>
                <w:szCs w:val="20"/>
              </w:rPr>
              <w:t xml:space="preserve">Saite uz </w:t>
            </w:r>
            <w:proofErr w:type="spellStart"/>
            <w:r>
              <w:rPr>
                <w:iCs/>
                <w:sz w:val="20"/>
                <w:szCs w:val="20"/>
              </w:rPr>
              <w:t>podkāstiem</w:t>
            </w:r>
            <w:proofErr w:type="spellEnd"/>
            <w:r>
              <w:rPr>
                <w:iCs/>
                <w:sz w:val="20"/>
                <w:szCs w:val="20"/>
              </w:rPr>
              <w:t>:</w:t>
            </w:r>
          </w:p>
          <w:p w14:paraId="58D45364" w14:textId="77777777" w:rsidR="009769F5" w:rsidRDefault="009769F5" w:rsidP="00BA20A6">
            <w:pPr>
              <w:snapToGrid w:val="0"/>
              <w:jc w:val="both"/>
              <w:rPr>
                <w:iCs/>
                <w:sz w:val="20"/>
                <w:szCs w:val="20"/>
              </w:rPr>
            </w:pPr>
            <w:hyperlink r:id="rId599" w:history="1">
              <w:r w:rsidRPr="00797371">
                <w:rPr>
                  <w:rStyle w:val="Hyperlink"/>
                  <w:rFonts w:eastAsiaTheme="majorEastAsia"/>
                  <w:sz w:val="20"/>
                  <w:szCs w:val="20"/>
                </w:rPr>
                <w:t>https://open.spotify.com/show/30WZNEPtStW4EfCSapbRAG</w:t>
              </w:r>
            </w:hyperlink>
          </w:p>
          <w:p w14:paraId="648FF692" w14:textId="77777777" w:rsidR="009769F5" w:rsidRPr="00BE67EC" w:rsidRDefault="009769F5" w:rsidP="00BA20A6">
            <w:pPr>
              <w:snapToGrid w:val="0"/>
              <w:jc w:val="both"/>
              <w:rPr>
                <w:iCs/>
                <w:sz w:val="20"/>
                <w:szCs w:val="20"/>
              </w:rPr>
            </w:pPr>
          </w:p>
        </w:tc>
      </w:tr>
    </w:tbl>
    <w:p w14:paraId="6AABAC41" w14:textId="77777777" w:rsidR="009769F5" w:rsidRDefault="009769F5" w:rsidP="009769F5">
      <w:pPr>
        <w:spacing w:line="360" w:lineRule="auto"/>
        <w:sectPr w:rsidR="009769F5" w:rsidSect="009769F5">
          <w:pgSz w:w="16838" w:h="11906" w:orient="landscape"/>
          <w:pgMar w:top="1797" w:right="992" w:bottom="1134" w:left="709" w:header="709" w:footer="709" w:gutter="0"/>
          <w:cols w:space="708"/>
          <w:docGrid w:linePitch="360"/>
        </w:sectPr>
      </w:pPr>
    </w:p>
    <w:p w14:paraId="56FC3399" w14:textId="77777777" w:rsidR="009769F5" w:rsidRPr="00022D48" w:rsidRDefault="009769F5" w:rsidP="00511144">
      <w:pPr>
        <w:pStyle w:val="Heading1"/>
        <w:ind w:left="851" w:hanging="284"/>
        <w:rPr>
          <w:rFonts w:ascii="Times New Roman" w:hAnsi="Times New Roman" w:cs="Times New Roman"/>
          <w:sz w:val="28"/>
          <w:szCs w:val="28"/>
        </w:rPr>
      </w:pPr>
      <w:r w:rsidRPr="00511144">
        <w:rPr>
          <w:rFonts w:ascii="Times New Roman" w:hAnsi="Times New Roman" w:cs="Times New Roman"/>
          <w:b/>
          <w:bCs/>
          <w:sz w:val="28"/>
          <w:szCs w:val="28"/>
        </w:rPr>
        <w:lastRenderedPageBreak/>
        <w:t>4.</w:t>
      </w:r>
      <w:r w:rsidRPr="00022D48">
        <w:rPr>
          <w:rFonts w:ascii="Times New Roman" w:hAnsi="Times New Roman" w:cs="Times New Roman"/>
          <w:sz w:val="28"/>
          <w:szCs w:val="28"/>
        </w:rPr>
        <w:t xml:space="preserve"> </w:t>
      </w:r>
      <w:r w:rsidRPr="00511144">
        <w:rPr>
          <w:rFonts w:ascii="Times New Roman" w:hAnsi="Times New Roman" w:cs="Times New Roman"/>
          <w:b/>
          <w:bCs/>
          <w:sz w:val="28"/>
          <w:szCs w:val="28"/>
        </w:rPr>
        <w:t>Programmas finansējuma izlietojuma rezultāti</w:t>
      </w:r>
    </w:p>
    <w:p w14:paraId="24545A56" w14:textId="77777777" w:rsidR="009769F5" w:rsidRDefault="009769F5" w:rsidP="009769F5"/>
    <w:p w14:paraId="531A6258" w14:textId="77777777" w:rsidR="009769F5" w:rsidRPr="008057BF" w:rsidRDefault="009769F5" w:rsidP="009769F5">
      <w:pPr>
        <w:spacing w:line="276" w:lineRule="auto"/>
        <w:jc w:val="both"/>
      </w:pPr>
      <w:r w:rsidRPr="001119A0">
        <w:t xml:space="preserve">Projekta īstenošanas un izmaksu </w:t>
      </w:r>
      <w:proofErr w:type="spellStart"/>
      <w:r w:rsidRPr="001119A0">
        <w:t>attiecināmības</w:t>
      </w:r>
      <w:proofErr w:type="spellEnd"/>
      <w:r w:rsidRPr="001119A0">
        <w:t xml:space="preserve"> periods </w:t>
      </w:r>
      <w:r>
        <w:t xml:space="preserve">Programmā bija </w:t>
      </w:r>
      <w:r w:rsidRPr="001119A0">
        <w:t>līdz 202</w:t>
      </w:r>
      <w:r>
        <w:t>4</w:t>
      </w:r>
      <w:r w:rsidRPr="001119A0">
        <w:t>.gada 3</w:t>
      </w:r>
      <w:r>
        <w:t>1.maijam, savukā</w:t>
      </w:r>
      <w:r w:rsidRPr="008057BF">
        <w:t>rt projektu noslēgumu atskaišu izskatīšana noslēdzās 202</w:t>
      </w:r>
      <w:r>
        <w:t>4</w:t>
      </w:r>
      <w:r w:rsidRPr="008057BF">
        <w:t>.gada vasar</w:t>
      </w:r>
      <w:r>
        <w:t>as beigās</w:t>
      </w:r>
      <w:r w:rsidRPr="008057BF">
        <w:t>.</w:t>
      </w:r>
    </w:p>
    <w:p w14:paraId="363BA049" w14:textId="77777777" w:rsidR="009769F5" w:rsidRPr="00667B1E" w:rsidRDefault="009769F5" w:rsidP="009769F5">
      <w:pPr>
        <w:spacing w:line="276" w:lineRule="auto"/>
        <w:jc w:val="both"/>
        <w:rPr>
          <w:color w:val="767171"/>
        </w:rPr>
      </w:pPr>
      <w:r w:rsidRPr="00667B1E">
        <w:rPr>
          <w:color w:val="767171"/>
        </w:rPr>
        <w:t xml:space="preserve"> </w:t>
      </w:r>
    </w:p>
    <w:p w14:paraId="2880F3F3" w14:textId="77777777" w:rsidR="009769F5" w:rsidRDefault="009769F5" w:rsidP="009769F5">
      <w:pPr>
        <w:spacing w:line="276" w:lineRule="auto"/>
        <w:jc w:val="both"/>
      </w:pPr>
      <w:r>
        <w:t>Pēc</w:t>
      </w:r>
      <w:r w:rsidRPr="007E40BE">
        <w:t xml:space="preserve"> projektu noslēgumu pārskatu</w:t>
      </w:r>
      <w:r>
        <w:t xml:space="preserve"> izskatīšanas</w:t>
      </w:r>
      <w:r w:rsidRPr="007E40BE">
        <w:t xml:space="preserve"> tika konstatēts, ka attiecinā</w:t>
      </w:r>
      <w:r>
        <w:t>m</w:t>
      </w:r>
      <w:r w:rsidRPr="007E40BE">
        <w:t>ās izmaksas</w:t>
      </w:r>
      <w:r>
        <w:t xml:space="preserve"> </w:t>
      </w:r>
      <w:r w:rsidRPr="007E40BE">
        <w:t>daļā projektu bija mazāk</w:t>
      </w:r>
      <w:r>
        <w:t>a</w:t>
      </w:r>
      <w:r w:rsidRPr="007E40BE">
        <w:t>s, nekā līgumā plānotais</w:t>
      </w:r>
      <w:r>
        <w:t xml:space="preserve">. Uz šī </w:t>
      </w:r>
      <w:proofErr w:type="spellStart"/>
      <w:r>
        <w:t>izvērtējuma</w:t>
      </w:r>
      <w:proofErr w:type="spellEnd"/>
      <w:r>
        <w:t xml:space="preserve"> sagatavošanas brīdi, Programmas pārpalikumu veido neizlietotais finansējums </w:t>
      </w:r>
      <w:r w:rsidRPr="00EC08FB">
        <w:t>20 993,06</w:t>
      </w:r>
      <w:r>
        <w:t xml:space="preserve"> EUR apjomā un projektos neattiecināmās izmaksas </w:t>
      </w:r>
      <w:r w:rsidRPr="00EC08FB">
        <w:t xml:space="preserve">127,05 </w:t>
      </w:r>
      <w:r>
        <w:t>EUR apmērā.</w:t>
      </w:r>
    </w:p>
    <w:p w14:paraId="761B8C89" w14:textId="77777777" w:rsidR="009769F5" w:rsidRDefault="009769F5" w:rsidP="009769F5">
      <w:pPr>
        <w:spacing w:line="276" w:lineRule="auto"/>
        <w:jc w:val="both"/>
      </w:pPr>
    </w:p>
    <w:p w14:paraId="19EB6D1E" w14:textId="77777777" w:rsidR="009769F5" w:rsidRPr="005462F3" w:rsidRDefault="009769F5" w:rsidP="009769F5">
      <w:pPr>
        <w:spacing w:line="276" w:lineRule="auto"/>
        <w:jc w:val="both"/>
      </w:pPr>
      <w:r>
        <w:t xml:space="preserve">Fonds vērš uzmanību, ka diviem projektu pieteikumiem – nodibinājuma </w:t>
      </w:r>
      <w:r w:rsidRPr="00FE434E">
        <w:t>“Baltijas pētnieciskās žurnālistikas centrs Re:Baltica”</w:t>
      </w:r>
      <w:r>
        <w:t xml:space="preserve"> projektam “ŠĶELŠANĀS” un SIA “</w:t>
      </w:r>
      <w:proofErr w:type="spellStart"/>
      <w:r>
        <w:t>Amber</w:t>
      </w:r>
      <w:proofErr w:type="spellEnd"/>
      <w:r>
        <w:t xml:space="preserve"> </w:t>
      </w:r>
      <w:proofErr w:type="spellStart"/>
      <w:r>
        <w:t>Sound</w:t>
      </w:r>
      <w:proofErr w:type="spellEnd"/>
      <w:r>
        <w:t>” projektam “</w:t>
      </w:r>
      <w:r w:rsidRPr="00FE434E">
        <w:t>NĀKAMĪBAS CELMLAUŽI</w:t>
      </w:r>
      <w:r>
        <w:t xml:space="preserve">” Fonds ir vecis noslēguma pārskata </w:t>
      </w:r>
      <w:proofErr w:type="spellStart"/>
      <w:r>
        <w:t>izvērtējumu</w:t>
      </w:r>
      <w:proofErr w:type="spellEnd"/>
      <w:r>
        <w:t xml:space="preserve">, konstatējis un aprēķinājis neattiecināmo izmaksu apmēru. Sekretariāta lēmumu par neattiecināmo izmaksu aprēķinu projektam “ŠĶELŠANĀS” projekta īstenotājs ir apstrīdējis Fonda padomē, šī </w:t>
      </w:r>
      <w:proofErr w:type="spellStart"/>
      <w:r>
        <w:t>izvērtējuma</w:t>
      </w:r>
      <w:proofErr w:type="spellEnd"/>
      <w:r>
        <w:t xml:space="preserve"> sagatavošanas brīdī Fonda padomes lēmums vēl nav pieņemts. Savukārt, projektam “NĀKAMĪBAS CELMLAUŽI” šī </w:t>
      </w:r>
      <w:proofErr w:type="spellStart"/>
      <w:r>
        <w:t>izvērtējuma</w:t>
      </w:r>
      <w:proofErr w:type="spellEnd"/>
      <w:r>
        <w:t xml:space="preserve"> sagatavošanas brīdī noslēguma pārskats vēl nav apstiprināts.  </w:t>
      </w:r>
    </w:p>
    <w:p w14:paraId="77C5C96C" w14:textId="77777777" w:rsidR="009769F5" w:rsidRDefault="009769F5" w:rsidP="009769F5">
      <w:pPr>
        <w:spacing w:line="276" w:lineRule="auto"/>
        <w:jc w:val="both"/>
      </w:pPr>
    </w:p>
    <w:p w14:paraId="79CD36E8" w14:textId="77777777" w:rsidR="009769F5" w:rsidRPr="009157D6" w:rsidRDefault="009769F5" w:rsidP="009769F5">
      <w:pPr>
        <w:spacing w:line="276" w:lineRule="auto"/>
        <w:jc w:val="both"/>
      </w:pPr>
      <w:r>
        <w:t>Savukārt 27</w:t>
      </w:r>
      <w:r w:rsidRPr="009157D6">
        <w:t xml:space="preserve"> projekt</w:t>
      </w:r>
      <w:r>
        <w:t>i</w:t>
      </w:r>
      <w:r w:rsidRPr="009157D6">
        <w:t xml:space="preserve"> jeb </w:t>
      </w:r>
      <w:r>
        <w:t>54</w:t>
      </w:r>
      <w:r w:rsidRPr="009157D6">
        <w:t xml:space="preserve">% no faktiski īstenotajiem </w:t>
      </w:r>
      <w:r>
        <w:t>50</w:t>
      </w:r>
      <w:r w:rsidRPr="009157D6">
        <w:t xml:space="preserve"> projektiem bija pilnībā apguvuši piešķirto finansējumu vai neizlietotais finansējums projektā nepārsniedza 50,00 EUR.</w:t>
      </w:r>
      <w:r>
        <w:t xml:space="preserve"> </w:t>
      </w:r>
    </w:p>
    <w:p w14:paraId="50C05A17" w14:textId="77777777" w:rsidR="009769F5" w:rsidRPr="00667B1E" w:rsidRDefault="009769F5" w:rsidP="009769F5">
      <w:pPr>
        <w:spacing w:line="276" w:lineRule="auto"/>
        <w:jc w:val="both"/>
        <w:rPr>
          <w:color w:val="767171"/>
        </w:rPr>
      </w:pPr>
    </w:p>
    <w:p w14:paraId="7E4D0F46" w14:textId="77777777" w:rsidR="009769F5" w:rsidRPr="007B4FF1" w:rsidRDefault="009769F5" w:rsidP="009769F5">
      <w:pPr>
        <w:spacing w:line="276" w:lineRule="auto"/>
        <w:jc w:val="both"/>
        <w:rPr>
          <w:b/>
          <w:bCs/>
        </w:rPr>
      </w:pPr>
      <w:r w:rsidRPr="007B4FF1">
        <w:rPr>
          <w:b/>
          <w:bCs/>
        </w:rPr>
        <w:t>7.tabula. Programmas kopējās attiecināmās izmaksas, neattiecināmās izmaksas un neizlietotais finansējums</w:t>
      </w:r>
      <w:r>
        <w:rPr>
          <w:rStyle w:val="FootnoteReference"/>
          <w:b/>
          <w:bCs/>
        </w:rPr>
        <w:footnoteReference w:id="4"/>
      </w:r>
      <w:r w:rsidRPr="007B4FF1">
        <w:rPr>
          <w:b/>
          <w:bCs/>
        </w:rPr>
        <w:t xml:space="preserve"> (</w:t>
      </w:r>
      <w:proofErr w:type="spellStart"/>
      <w:r w:rsidRPr="007B4FF1">
        <w:rPr>
          <w:b/>
          <w:bCs/>
          <w:i/>
          <w:iCs/>
        </w:rPr>
        <w:t>euro</w:t>
      </w:r>
      <w:proofErr w:type="spellEnd"/>
      <w:r w:rsidRPr="007B4FF1">
        <w:rPr>
          <w:b/>
          <w:bCs/>
          <w:i/>
          <w:iCs/>
        </w:rPr>
        <w:t>)</w:t>
      </w:r>
      <w:r w:rsidRPr="007B4FF1">
        <w:rPr>
          <w:b/>
          <w:bCs/>
        </w:rPr>
        <w:t>.</w:t>
      </w:r>
    </w:p>
    <w:tbl>
      <w:tblPr>
        <w:tblW w:w="8159" w:type="dxa"/>
        <w:jc w:val="center"/>
        <w:tblLayout w:type="fixed"/>
        <w:tblLook w:val="04A0" w:firstRow="1" w:lastRow="0" w:firstColumn="1" w:lastColumn="0" w:noHBand="0" w:noVBand="1"/>
      </w:tblPr>
      <w:tblGrid>
        <w:gridCol w:w="487"/>
        <w:gridCol w:w="1418"/>
        <w:gridCol w:w="1417"/>
        <w:gridCol w:w="1418"/>
        <w:gridCol w:w="1006"/>
        <w:gridCol w:w="1137"/>
        <w:gridCol w:w="1276"/>
      </w:tblGrid>
      <w:tr w:rsidR="009769F5" w:rsidRPr="007B4FF1" w14:paraId="319F3EFE" w14:textId="77777777" w:rsidTr="00BA20A6">
        <w:trPr>
          <w:cantSplit/>
          <w:trHeight w:val="2041"/>
          <w:jc w:val="center"/>
        </w:trPr>
        <w:tc>
          <w:tcPr>
            <w:tcW w:w="487" w:type="dxa"/>
            <w:tcBorders>
              <w:top w:val="single" w:sz="4" w:space="0" w:color="auto"/>
              <w:left w:val="single" w:sz="4" w:space="0" w:color="auto"/>
              <w:bottom w:val="single" w:sz="4" w:space="0" w:color="auto"/>
              <w:right w:val="single" w:sz="4" w:space="0" w:color="auto"/>
            </w:tcBorders>
            <w:shd w:val="clear" w:color="auto" w:fill="DDC2E2"/>
            <w:textDirection w:val="btLr"/>
            <w:hideMark/>
          </w:tcPr>
          <w:p w14:paraId="6D4FF859"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Līgumu skaits</w:t>
            </w:r>
          </w:p>
        </w:tc>
        <w:tc>
          <w:tcPr>
            <w:tcW w:w="1418" w:type="dxa"/>
            <w:tcBorders>
              <w:top w:val="single" w:sz="4" w:space="0" w:color="auto"/>
              <w:left w:val="nil"/>
              <w:bottom w:val="single" w:sz="4" w:space="0" w:color="auto"/>
              <w:right w:val="single" w:sz="4" w:space="0" w:color="auto"/>
            </w:tcBorders>
            <w:shd w:val="clear" w:color="auto" w:fill="DDC2E2"/>
            <w:textDirection w:val="btLr"/>
            <w:vAlign w:val="center"/>
            <w:hideMark/>
          </w:tcPr>
          <w:p w14:paraId="2FF75B5B"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Līgumu</w:t>
            </w:r>
            <w:r w:rsidRPr="007B4FF1">
              <w:rPr>
                <w:rFonts w:ascii="Arial Narrow" w:hAnsi="Arial Narrow" w:cs="Calibri"/>
                <w:sz w:val="20"/>
                <w:szCs w:val="20"/>
                <w:lang w:eastAsia="en-US"/>
              </w:rPr>
              <w:br/>
              <w:t>kopsumma</w:t>
            </w:r>
          </w:p>
        </w:tc>
        <w:tc>
          <w:tcPr>
            <w:tcW w:w="1417" w:type="dxa"/>
            <w:tcBorders>
              <w:top w:val="single" w:sz="4" w:space="0" w:color="auto"/>
              <w:left w:val="nil"/>
              <w:bottom w:val="single" w:sz="4" w:space="0" w:color="auto"/>
              <w:right w:val="single" w:sz="4" w:space="0" w:color="auto"/>
            </w:tcBorders>
            <w:shd w:val="clear" w:color="auto" w:fill="DDC2E2"/>
            <w:textDirection w:val="btLr"/>
            <w:vAlign w:val="center"/>
            <w:hideMark/>
          </w:tcPr>
          <w:p w14:paraId="3F7870A0"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97090A">
              <w:rPr>
                <w:rFonts w:ascii="Arial Narrow" w:hAnsi="Arial Narrow" w:cs="Calibri"/>
                <w:b/>
                <w:bCs/>
                <w:sz w:val="20"/>
                <w:szCs w:val="20"/>
                <w:lang w:eastAsia="en-US"/>
              </w:rPr>
              <w:t>a</w:t>
            </w:r>
            <w:r>
              <w:rPr>
                <w:rFonts w:ascii="Arial Narrow" w:hAnsi="Arial Narrow" w:cs="Calibri"/>
                <w:b/>
                <w:bCs/>
                <w:sz w:val="20"/>
                <w:szCs w:val="20"/>
                <w:lang w:eastAsia="en-US"/>
              </w:rPr>
              <w:t>ttiecinātās</w:t>
            </w:r>
            <w:r w:rsidRPr="007B4FF1">
              <w:rPr>
                <w:rFonts w:ascii="Arial Narrow" w:hAnsi="Arial Narrow" w:cs="Calibri"/>
                <w:sz w:val="20"/>
                <w:szCs w:val="20"/>
                <w:lang w:eastAsia="en-US"/>
              </w:rPr>
              <w:br/>
              <w:t>izmaksas</w:t>
            </w:r>
          </w:p>
        </w:tc>
        <w:tc>
          <w:tcPr>
            <w:tcW w:w="1418" w:type="dxa"/>
            <w:tcBorders>
              <w:top w:val="single" w:sz="4" w:space="0" w:color="auto"/>
              <w:left w:val="single" w:sz="4" w:space="0" w:color="auto"/>
              <w:bottom w:val="single" w:sz="4" w:space="0" w:color="auto"/>
              <w:right w:val="single" w:sz="4" w:space="0" w:color="auto"/>
            </w:tcBorders>
            <w:shd w:val="clear" w:color="auto" w:fill="DDC2E2"/>
            <w:textDirection w:val="btLr"/>
            <w:vAlign w:val="center"/>
            <w:hideMark/>
          </w:tcPr>
          <w:p w14:paraId="0A85774E"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97090A">
              <w:rPr>
                <w:rFonts w:ascii="Arial Narrow" w:hAnsi="Arial Narrow" w:cs="Calibri"/>
                <w:b/>
                <w:bCs/>
                <w:sz w:val="20"/>
                <w:szCs w:val="20"/>
                <w:lang w:eastAsia="en-US"/>
              </w:rPr>
              <w:t>neattiecināmas</w:t>
            </w:r>
            <w:r w:rsidRPr="007B4FF1">
              <w:rPr>
                <w:rFonts w:ascii="Arial Narrow" w:hAnsi="Arial Narrow" w:cs="Calibri"/>
                <w:sz w:val="20"/>
                <w:szCs w:val="20"/>
                <w:lang w:eastAsia="en-US"/>
              </w:rPr>
              <w:br/>
              <w:t>izmaksas</w:t>
            </w:r>
          </w:p>
        </w:tc>
        <w:tc>
          <w:tcPr>
            <w:tcW w:w="1006" w:type="dxa"/>
            <w:tcBorders>
              <w:top w:val="single" w:sz="4" w:space="0" w:color="auto"/>
              <w:left w:val="nil"/>
              <w:bottom w:val="single" w:sz="4" w:space="0" w:color="auto"/>
              <w:right w:val="single" w:sz="4" w:space="0" w:color="auto"/>
            </w:tcBorders>
            <w:shd w:val="clear" w:color="auto" w:fill="DDC2E2"/>
            <w:textDirection w:val="btLr"/>
          </w:tcPr>
          <w:p w14:paraId="3D3EA242"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Projektu skaits</w:t>
            </w:r>
            <w:r>
              <w:rPr>
                <w:rFonts w:ascii="Arial Narrow" w:hAnsi="Arial Narrow" w:cs="Calibri"/>
                <w:sz w:val="20"/>
                <w:szCs w:val="20"/>
                <w:lang w:eastAsia="en-US"/>
              </w:rPr>
              <w:t xml:space="preserve"> ar neattiecināmām izmaksām</w:t>
            </w:r>
          </w:p>
        </w:tc>
        <w:tc>
          <w:tcPr>
            <w:tcW w:w="1137" w:type="dxa"/>
            <w:tcBorders>
              <w:top w:val="single" w:sz="4" w:space="0" w:color="auto"/>
              <w:left w:val="nil"/>
              <w:bottom w:val="single" w:sz="4" w:space="0" w:color="auto"/>
              <w:right w:val="single" w:sz="4" w:space="0" w:color="auto"/>
            </w:tcBorders>
            <w:shd w:val="clear" w:color="auto" w:fill="DDC2E2"/>
            <w:textDirection w:val="btLr"/>
            <w:vAlign w:val="center"/>
            <w:hideMark/>
          </w:tcPr>
          <w:p w14:paraId="26E39D4A"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331E7C">
              <w:rPr>
                <w:rFonts w:ascii="Arial Narrow" w:hAnsi="Arial Narrow" w:cs="Calibri"/>
                <w:b/>
                <w:bCs/>
                <w:sz w:val="20"/>
                <w:szCs w:val="20"/>
                <w:lang w:eastAsia="en-US"/>
              </w:rPr>
              <w:t>neizlietots</w:t>
            </w:r>
            <w:r w:rsidRPr="007B4FF1">
              <w:rPr>
                <w:rFonts w:ascii="Arial Narrow" w:hAnsi="Arial Narrow" w:cs="Calibri"/>
                <w:sz w:val="20"/>
                <w:szCs w:val="20"/>
                <w:lang w:eastAsia="en-US"/>
              </w:rPr>
              <w:br/>
            </w:r>
            <w:r w:rsidRPr="00331E7C">
              <w:rPr>
                <w:rFonts w:ascii="Arial Narrow" w:hAnsi="Arial Narrow" w:cs="Calibri"/>
                <w:b/>
                <w:bCs/>
                <w:sz w:val="20"/>
                <w:szCs w:val="20"/>
                <w:lang w:eastAsia="en-US"/>
              </w:rPr>
              <w:t>finansējums</w:t>
            </w:r>
          </w:p>
        </w:tc>
        <w:tc>
          <w:tcPr>
            <w:tcW w:w="1276" w:type="dxa"/>
            <w:tcBorders>
              <w:top w:val="single" w:sz="4" w:space="0" w:color="auto"/>
              <w:left w:val="nil"/>
              <w:bottom w:val="single" w:sz="4" w:space="0" w:color="auto"/>
              <w:right w:val="single" w:sz="4" w:space="0" w:color="auto"/>
            </w:tcBorders>
            <w:shd w:val="clear" w:color="auto" w:fill="DDC2E2"/>
            <w:textDirection w:val="btLr"/>
          </w:tcPr>
          <w:p w14:paraId="0515D529" w14:textId="77777777" w:rsidR="009769F5" w:rsidRPr="007B4FF1" w:rsidRDefault="009769F5" w:rsidP="00BA20A6">
            <w:pPr>
              <w:spacing w:line="276" w:lineRule="auto"/>
              <w:ind w:left="113" w:right="113"/>
              <w:rPr>
                <w:rFonts w:ascii="Arial Narrow" w:hAnsi="Arial Narrow" w:cs="Calibri"/>
                <w:sz w:val="20"/>
                <w:szCs w:val="20"/>
                <w:lang w:eastAsia="en-US"/>
              </w:rPr>
            </w:pPr>
            <w:r w:rsidRPr="007B4FF1">
              <w:rPr>
                <w:rFonts w:ascii="Arial Narrow" w:hAnsi="Arial Narrow" w:cs="Calibri"/>
                <w:sz w:val="20"/>
                <w:szCs w:val="20"/>
                <w:lang w:eastAsia="en-US"/>
              </w:rPr>
              <w:t>Projektu skaits</w:t>
            </w:r>
            <w:r>
              <w:rPr>
                <w:rFonts w:ascii="Arial Narrow" w:hAnsi="Arial Narrow" w:cs="Calibri"/>
                <w:sz w:val="20"/>
                <w:szCs w:val="20"/>
                <w:lang w:eastAsia="en-US"/>
              </w:rPr>
              <w:t xml:space="preserve"> ar finansējuma pārpalikumu (&gt;50 EUR)</w:t>
            </w:r>
          </w:p>
        </w:tc>
      </w:tr>
      <w:tr w:rsidR="009769F5" w:rsidRPr="007B4FF1" w14:paraId="11D45416" w14:textId="77777777" w:rsidTr="00BA20A6">
        <w:trPr>
          <w:trHeight w:val="330"/>
          <w:jc w:val="center"/>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0597C" w14:textId="77777777" w:rsidR="009769F5" w:rsidRPr="007B4FF1" w:rsidRDefault="009769F5" w:rsidP="00BA20A6">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50</w:t>
            </w:r>
          </w:p>
        </w:tc>
        <w:tc>
          <w:tcPr>
            <w:tcW w:w="1418" w:type="dxa"/>
            <w:tcBorders>
              <w:top w:val="nil"/>
              <w:left w:val="nil"/>
              <w:bottom w:val="single" w:sz="4" w:space="0" w:color="auto"/>
              <w:right w:val="single" w:sz="4" w:space="0" w:color="auto"/>
            </w:tcBorders>
            <w:shd w:val="clear" w:color="auto" w:fill="auto"/>
            <w:noWrap/>
            <w:vAlign w:val="center"/>
            <w:hideMark/>
          </w:tcPr>
          <w:p w14:paraId="50B5C143" w14:textId="77777777" w:rsidR="009769F5" w:rsidRPr="007B4FF1" w:rsidRDefault="009769F5" w:rsidP="00BA20A6">
            <w:pPr>
              <w:spacing w:line="276" w:lineRule="auto"/>
              <w:jc w:val="center"/>
              <w:rPr>
                <w:rFonts w:ascii="Arial Narrow" w:hAnsi="Arial Narrow" w:cs="Calibri"/>
                <w:sz w:val="20"/>
                <w:szCs w:val="20"/>
                <w:lang w:eastAsia="en-US"/>
              </w:rPr>
            </w:pPr>
            <w:r w:rsidRPr="00804AD0">
              <w:rPr>
                <w:rFonts w:ascii="Arial Narrow" w:hAnsi="Arial Narrow"/>
                <w:sz w:val="20"/>
                <w:szCs w:val="20"/>
              </w:rPr>
              <w:t>2 613 644,05 €</w:t>
            </w:r>
          </w:p>
        </w:tc>
        <w:tc>
          <w:tcPr>
            <w:tcW w:w="1417" w:type="dxa"/>
            <w:tcBorders>
              <w:top w:val="nil"/>
              <w:left w:val="nil"/>
              <w:bottom w:val="single" w:sz="4" w:space="0" w:color="auto"/>
              <w:right w:val="single" w:sz="4" w:space="0" w:color="auto"/>
            </w:tcBorders>
            <w:shd w:val="clear" w:color="auto" w:fill="auto"/>
            <w:noWrap/>
            <w:vAlign w:val="center"/>
            <w:hideMark/>
          </w:tcPr>
          <w:p w14:paraId="67C411A9" w14:textId="77777777" w:rsidR="009769F5" w:rsidRPr="007B4FF1" w:rsidRDefault="009769F5" w:rsidP="00BA20A6">
            <w:pPr>
              <w:spacing w:line="276" w:lineRule="auto"/>
              <w:jc w:val="center"/>
              <w:rPr>
                <w:rFonts w:ascii="Arial Narrow" w:hAnsi="Arial Narrow" w:cs="Calibri"/>
                <w:sz w:val="20"/>
                <w:szCs w:val="20"/>
                <w:lang w:eastAsia="en-US"/>
              </w:rPr>
            </w:pPr>
            <w:r w:rsidRPr="00390A77">
              <w:rPr>
                <w:rFonts w:ascii="Arial Narrow" w:hAnsi="Arial Narrow" w:cs="Calibri"/>
                <w:sz w:val="20"/>
                <w:szCs w:val="20"/>
              </w:rPr>
              <w:t>2 592 523,95 €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7E676EE" w14:textId="77777777" w:rsidR="009769F5" w:rsidRPr="007B4FF1" w:rsidRDefault="009769F5" w:rsidP="00BA20A6">
            <w:pPr>
              <w:spacing w:line="276" w:lineRule="auto"/>
              <w:jc w:val="center"/>
              <w:rPr>
                <w:rFonts w:ascii="Arial Narrow" w:hAnsi="Arial Narrow" w:cs="Calibri"/>
                <w:sz w:val="20"/>
                <w:szCs w:val="20"/>
                <w:lang w:eastAsia="en-US"/>
              </w:rPr>
            </w:pPr>
            <w:r w:rsidRPr="00390A77">
              <w:rPr>
                <w:rFonts w:ascii="Arial Narrow" w:hAnsi="Arial Narrow" w:cs="Calibri"/>
                <w:sz w:val="20"/>
                <w:szCs w:val="20"/>
                <w:lang w:eastAsia="en-US"/>
              </w:rPr>
              <w:t xml:space="preserve">127,05 </w:t>
            </w:r>
            <w:r w:rsidRPr="005006E0">
              <w:rPr>
                <w:rFonts w:ascii="Arial Narrow" w:hAnsi="Arial Narrow" w:cs="Calibri"/>
                <w:sz w:val="20"/>
                <w:szCs w:val="20"/>
                <w:lang w:eastAsia="en-US"/>
              </w:rPr>
              <w:t>€</w:t>
            </w:r>
          </w:p>
        </w:tc>
        <w:tc>
          <w:tcPr>
            <w:tcW w:w="1006" w:type="dxa"/>
            <w:tcBorders>
              <w:top w:val="single" w:sz="4" w:space="0" w:color="auto"/>
              <w:left w:val="nil"/>
              <w:bottom w:val="single" w:sz="4" w:space="0" w:color="auto"/>
              <w:right w:val="single" w:sz="4" w:space="0" w:color="auto"/>
            </w:tcBorders>
            <w:vAlign w:val="center"/>
          </w:tcPr>
          <w:p w14:paraId="0F6D6FF1" w14:textId="77777777" w:rsidR="009769F5" w:rsidRPr="007B4FF1" w:rsidRDefault="009769F5" w:rsidP="00BA20A6">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1</w:t>
            </w:r>
          </w:p>
        </w:tc>
        <w:tc>
          <w:tcPr>
            <w:tcW w:w="1137" w:type="dxa"/>
            <w:tcBorders>
              <w:top w:val="nil"/>
              <w:left w:val="nil"/>
              <w:bottom w:val="single" w:sz="4" w:space="0" w:color="auto"/>
              <w:right w:val="single" w:sz="4" w:space="0" w:color="auto"/>
            </w:tcBorders>
            <w:shd w:val="clear" w:color="auto" w:fill="auto"/>
            <w:noWrap/>
            <w:vAlign w:val="center"/>
            <w:hideMark/>
          </w:tcPr>
          <w:p w14:paraId="746C1E1B" w14:textId="77777777" w:rsidR="009769F5" w:rsidRPr="007B4FF1" w:rsidRDefault="009769F5" w:rsidP="00BA20A6">
            <w:pPr>
              <w:spacing w:line="276" w:lineRule="auto"/>
              <w:jc w:val="center"/>
              <w:rPr>
                <w:rFonts w:ascii="Arial Narrow" w:hAnsi="Arial Narrow" w:cs="Calibri"/>
                <w:sz w:val="20"/>
                <w:szCs w:val="20"/>
                <w:lang w:eastAsia="en-US"/>
              </w:rPr>
            </w:pPr>
            <w:r w:rsidRPr="00390A77">
              <w:rPr>
                <w:rFonts w:ascii="Arial Narrow" w:hAnsi="Arial Narrow" w:cs="Calibri"/>
                <w:sz w:val="20"/>
                <w:szCs w:val="20"/>
              </w:rPr>
              <w:t xml:space="preserve">20 993,06 </w:t>
            </w:r>
            <w:r w:rsidRPr="00331E7C">
              <w:rPr>
                <w:rFonts w:ascii="Arial Narrow" w:hAnsi="Arial Narrow" w:cs="Calibri"/>
                <w:sz w:val="20"/>
                <w:szCs w:val="20"/>
              </w:rPr>
              <w:t>€</w:t>
            </w:r>
          </w:p>
        </w:tc>
        <w:tc>
          <w:tcPr>
            <w:tcW w:w="1276" w:type="dxa"/>
            <w:tcBorders>
              <w:top w:val="single" w:sz="4" w:space="0" w:color="auto"/>
              <w:left w:val="nil"/>
              <w:bottom w:val="single" w:sz="4" w:space="0" w:color="auto"/>
              <w:right w:val="single" w:sz="4" w:space="0" w:color="auto"/>
            </w:tcBorders>
            <w:vAlign w:val="center"/>
          </w:tcPr>
          <w:p w14:paraId="72CBDC6E" w14:textId="77777777" w:rsidR="009769F5" w:rsidRPr="007B4FF1" w:rsidRDefault="009769F5" w:rsidP="00BA20A6">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23</w:t>
            </w:r>
          </w:p>
        </w:tc>
      </w:tr>
    </w:tbl>
    <w:p w14:paraId="19AA87AB" w14:textId="77777777" w:rsidR="009769F5" w:rsidRPr="00667B1E" w:rsidRDefault="009769F5" w:rsidP="009769F5">
      <w:pPr>
        <w:spacing w:line="276" w:lineRule="auto"/>
        <w:jc w:val="both"/>
        <w:rPr>
          <w:color w:val="767171"/>
        </w:rPr>
      </w:pPr>
    </w:p>
    <w:p w14:paraId="3E235D06" w14:textId="77777777" w:rsidR="009769F5" w:rsidRDefault="009769F5" w:rsidP="009769F5">
      <w:pPr>
        <w:spacing w:line="276" w:lineRule="auto"/>
        <w:jc w:val="both"/>
        <w:rPr>
          <w:color w:val="767171"/>
        </w:rPr>
      </w:pPr>
    </w:p>
    <w:p w14:paraId="6DB487F8" w14:textId="77777777" w:rsidR="009769F5" w:rsidRDefault="009769F5" w:rsidP="009769F5">
      <w:pPr>
        <w:spacing w:line="276" w:lineRule="auto"/>
        <w:jc w:val="both"/>
      </w:pPr>
      <w:r>
        <w:t xml:space="preserve">Projekta neattiecināmās izmaksas radās nodibinājuma </w:t>
      </w:r>
      <w:r w:rsidRPr="00FE434E">
        <w:t>“Baltijas pētnieciskās žurnālistikas centrs Re:Baltica”</w:t>
      </w:r>
      <w:r>
        <w:t xml:space="preserve"> projektam “</w:t>
      </w:r>
      <w:r w:rsidRPr="004B392E">
        <w:t>MOBILĀ REDAKCIJA DAUGAVPILĪ</w:t>
      </w:r>
      <w:r>
        <w:t xml:space="preserve">” par ko Fonda padome tika informēta 2024.gada pavasarī. Fonds </w:t>
      </w:r>
      <w:r w:rsidRPr="00907929">
        <w:t>ārpuskārtas pārbaudē konstatē</w:t>
      </w:r>
      <w:r>
        <w:t xml:space="preserve">ja, ka mobilās redakcijas </w:t>
      </w:r>
      <w:r w:rsidRPr="00EF1915">
        <w:t xml:space="preserve">telts </w:t>
      </w:r>
      <w:proofErr w:type="spellStart"/>
      <w:r w:rsidRPr="00EF1915">
        <w:t>apdruka</w:t>
      </w:r>
      <w:r>
        <w:t>s</w:t>
      </w:r>
      <w:proofErr w:type="spellEnd"/>
      <w:r>
        <w:t xml:space="preserve"> izmaksas 127,05 EUR</w:t>
      </w:r>
      <w:r w:rsidRPr="00EF1915">
        <w:t xml:space="preserve"> ir veiktas neatbilstoši programmas mērķim (Konkursa nolikuma 1.2.punkts) - atbalstīt medijus sabiedriski nozīmīga, informatīvi izglītojoša satura veidošanā un stiprināt nacionālo </w:t>
      </w:r>
      <w:proofErr w:type="spellStart"/>
      <w:r w:rsidRPr="00EF1915">
        <w:t>kultūrtelpu</w:t>
      </w:r>
      <w:proofErr w:type="spellEnd"/>
      <w:r w:rsidRPr="00EF1915">
        <w:t xml:space="preserve"> latviešu valodā, kā arī veicināt sabiedrības saliedētību uz latviešu valodas pamata. Telts tika apdrukāta ar tekstu gan </w:t>
      </w:r>
      <w:r w:rsidRPr="00EF1915">
        <w:lastRenderedPageBreak/>
        <w:t>latviešu, gan krievu valodās, kas ir pretrunā mērķa idejai par sabiedrības saliedētības veicināšanu uz latviešu valodas pamata.</w:t>
      </w:r>
    </w:p>
    <w:p w14:paraId="41D1184D" w14:textId="77777777" w:rsidR="009769F5" w:rsidRDefault="009769F5" w:rsidP="009769F5">
      <w:pPr>
        <w:spacing w:line="276" w:lineRule="auto"/>
        <w:jc w:val="both"/>
      </w:pPr>
    </w:p>
    <w:p w14:paraId="0D9E0855" w14:textId="77777777" w:rsidR="009769F5" w:rsidRDefault="009769F5" w:rsidP="009769F5">
      <w:pPr>
        <w:spacing w:line="276" w:lineRule="auto"/>
        <w:jc w:val="both"/>
      </w:pPr>
      <w:r>
        <w:t xml:space="preserve">Informējam, ka uz Programmas </w:t>
      </w:r>
      <w:proofErr w:type="spellStart"/>
      <w:r>
        <w:t>izvērtējuma</w:t>
      </w:r>
      <w:proofErr w:type="spellEnd"/>
      <w:r>
        <w:t xml:space="preserve"> sagatavošanas brīdi visi </w:t>
      </w:r>
      <w:r>
        <w:rPr>
          <w:rStyle w:val="ui-provider"/>
        </w:rPr>
        <w:t>neatbilstoši veiktie izdevumi Fondam ir tikuši atmaksāti.</w:t>
      </w:r>
    </w:p>
    <w:p w14:paraId="02B26DDD" w14:textId="77777777" w:rsidR="009769F5" w:rsidRDefault="009769F5" w:rsidP="009769F5">
      <w:pPr>
        <w:spacing w:line="276" w:lineRule="auto"/>
        <w:jc w:val="both"/>
      </w:pPr>
    </w:p>
    <w:p w14:paraId="122D679E" w14:textId="77777777" w:rsidR="009769F5" w:rsidRPr="00231F97" w:rsidRDefault="009769F5" w:rsidP="009769F5">
      <w:pPr>
        <w:spacing w:line="276" w:lineRule="auto"/>
        <w:jc w:val="both"/>
      </w:pPr>
      <w:r>
        <w:t>Savukārt 23 projektu īstenotājiem radās finansējuma pārpalikums, kas pārsniedza 50,00 EUR slieksni. Kā būtiskākos iemeslus finansējuma nepilnīgai izlietošanai 2023.gadā īstenotajos projektos var minēt:</w:t>
      </w:r>
      <w:r w:rsidRPr="00E944E9">
        <w:t xml:space="preserve"> projekta b</w:t>
      </w:r>
      <w:r>
        <w:t>udžeta nepārdomāts izlietojums</w:t>
      </w:r>
      <w:r w:rsidRPr="00231F97">
        <w:t xml:space="preserve">, </w:t>
      </w:r>
      <w:r>
        <w:t xml:space="preserve">neparedzamu finansējuma </w:t>
      </w:r>
      <w:r w:rsidRPr="00231F97">
        <w:t>rezervju rašanās atsevišķās budžeta pozīcijās, t.sk. tehnikas vai telpu nom</w:t>
      </w:r>
      <w:r>
        <w:t>a, degvielas vai naktsmītņu izdevumi</w:t>
      </w:r>
      <w:r w:rsidRPr="00231F97">
        <w:t>, vai</w:t>
      </w:r>
      <w:r>
        <w:t xml:space="preserve"> ārpuskārtas</w:t>
      </w:r>
      <w:r w:rsidRPr="00231F97">
        <w:t xml:space="preserve"> apstākļi</w:t>
      </w:r>
      <w:r>
        <w:t>, kas radušies</w:t>
      </w:r>
      <w:r w:rsidRPr="00231F97">
        <w:t xml:space="preserve"> projekta īstenošanas laikā</w:t>
      </w:r>
      <w:r>
        <w:t xml:space="preserve"> un </w:t>
      </w:r>
      <w:r w:rsidRPr="00231F97">
        <w:t xml:space="preserve">nav </w:t>
      </w:r>
      <w:r>
        <w:t xml:space="preserve">bijuši </w:t>
      </w:r>
      <w:r w:rsidRPr="00231F97">
        <w:t>paredzami projekta pieteikuma rakstīšanas brīdī</w:t>
      </w:r>
      <w:r>
        <w:t>, taču ietekmē atsevišķu budžeta pozīciju izlietojumu.</w:t>
      </w:r>
    </w:p>
    <w:p w14:paraId="72ECD1F1" w14:textId="77777777" w:rsidR="009769F5" w:rsidRDefault="009769F5" w:rsidP="009769F5">
      <w:pPr>
        <w:spacing w:line="276" w:lineRule="auto"/>
        <w:jc w:val="both"/>
        <w:rPr>
          <w:color w:val="767171"/>
        </w:rPr>
      </w:pPr>
    </w:p>
    <w:p w14:paraId="023F0E94" w14:textId="77777777" w:rsidR="009769F5" w:rsidRPr="00CE1DAA" w:rsidRDefault="009769F5" w:rsidP="009769F5">
      <w:pPr>
        <w:spacing w:line="276" w:lineRule="auto"/>
        <w:jc w:val="both"/>
      </w:pPr>
      <w:r>
        <w:t xml:space="preserve">2023.gadā vislielākais neiztērētais finansējums konstatēts presei un interneta medijiem. Lai nākotnē izvairītos no liela apjoma finansējuma pārpalikumiem, nepieciešams projektu īstenotājiem uzraudzības posmā atgādināt, ka projekta īstenošanas laikā iespējams pieteikt līguma grozījumus, kurus Fonds izskata ar iespēju finansējumu pārvirzīt no vienas budžeta pozīcijas uz citu, ja kādā no tām rodas būtisks ietaupījums un grozījumus var uzskatīt par pamatotiem. </w:t>
      </w:r>
    </w:p>
    <w:p w14:paraId="481EF957" w14:textId="77777777" w:rsidR="009769F5" w:rsidRDefault="009769F5" w:rsidP="009769F5">
      <w:pPr>
        <w:spacing w:line="276" w:lineRule="auto"/>
        <w:jc w:val="both"/>
        <w:rPr>
          <w:color w:val="767171"/>
        </w:rPr>
      </w:pPr>
    </w:p>
    <w:p w14:paraId="67505393" w14:textId="77777777" w:rsidR="009769F5" w:rsidRPr="008A79E0" w:rsidRDefault="009769F5" w:rsidP="009769F5">
      <w:pPr>
        <w:spacing w:line="276" w:lineRule="auto"/>
        <w:jc w:val="both"/>
      </w:pPr>
      <w:r w:rsidRPr="008A79E0">
        <w:t>Pielikumā Nr. 1 sniegta detalizēta informācija par Programmas finansējuma izlietojumu 202</w:t>
      </w:r>
      <w:r>
        <w:t>3</w:t>
      </w:r>
      <w:r w:rsidRPr="008A79E0">
        <w:t xml:space="preserve">.gadā. </w:t>
      </w:r>
    </w:p>
    <w:p w14:paraId="0FA31E80" w14:textId="77777777" w:rsidR="009769F5" w:rsidRPr="00667B1E" w:rsidRDefault="009769F5" w:rsidP="009769F5">
      <w:pPr>
        <w:spacing w:line="276" w:lineRule="auto"/>
        <w:jc w:val="both"/>
        <w:rPr>
          <w:color w:val="767171"/>
        </w:rPr>
      </w:pPr>
    </w:p>
    <w:p w14:paraId="7FD5BDC8" w14:textId="77777777" w:rsidR="009769F5" w:rsidRPr="00511144" w:rsidRDefault="009769F5" w:rsidP="009769F5">
      <w:pPr>
        <w:pStyle w:val="Heading1"/>
        <w:numPr>
          <w:ilvl w:val="0"/>
          <w:numId w:val="5"/>
        </w:numPr>
        <w:ind w:left="993"/>
        <w:jc w:val="both"/>
        <w:rPr>
          <w:rFonts w:ascii="Times New Roman" w:hAnsi="Times New Roman" w:cs="Times New Roman"/>
          <w:b/>
          <w:bCs/>
          <w:sz w:val="28"/>
          <w:szCs w:val="28"/>
        </w:rPr>
      </w:pPr>
      <w:r w:rsidRPr="00511144">
        <w:rPr>
          <w:rFonts w:ascii="Times New Roman" w:hAnsi="Times New Roman" w:cs="Times New Roman"/>
          <w:b/>
          <w:bCs/>
          <w:sz w:val="28"/>
          <w:szCs w:val="28"/>
        </w:rPr>
        <w:t xml:space="preserve">Projektu īstenotāju atsauksmes </w:t>
      </w:r>
    </w:p>
    <w:p w14:paraId="45DEA515" w14:textId="77777777" w:rsidR="009769F5" w:rsidRPr="00667B1E" w:rsidRDefault="009769F5" w:rsidP="009769F5">
      <w:pPr>
        <w:rPr>
          <w:color w:val="767171"/>
        </w:rPr>
      </w:pPr>
    </w:p>
    <w:p w14:paraId="096FE130" w14:textId="77777777" w:rsidR="009769F5" w:rsidRDefault="009769F5" w:rsidP="009769F5">
      <w:pPr>
        <w:spacing w:line="276" w:lineRule="auto"/>
        <w:jc w:val="both"/>
      </w:pPr>
      <w:r w:rsidRPr="00AC58B9">
        <w:t>Fonds 202</w:t>
      </w:r>
      <w:r>
        <w:t>4</w:t>
      </w:r>
      <w:r w:rsidRPr="00AC58B9">
        <w:t xml:space="preserve">.gada </w:t>
      </w:r>
      <w:r>
        <w:t>rudenī</w:t>
      </w:r>
      <w:r w:rsidRPr="00AC58B9">
        <w:t xml:space="preserve"> veica 202</w:t>
      </w:r>
      <w:r>
        <w:t>3</w:t>
      </w:r>
      <w:r w:rsidRPr="00AC58B9">
        <w:t>.gada klientu apmierinātības aptauju</w:t>
      </w:r>
      <w:r>
        <w:t xml:space="preserve"> (turpmāk – Aptauja) </w:t>
      </w:r>
      <w:r w:rsidRPr="00AC58B9">
        <w:t xml:space="preserve"> par 202</w:t>
      </w:r>
      <w:r>
        <w:t>3</w:t>
      </w:r>
      <w:r w:rsidRPr="00AC58B9">
        <w:t xml:space="preserve">.gada </w:t>
      </w:r>
      <w:r>
        <w:t>MAF</w:t>
      </w:r>
      <w:r w:rsidRPr="00AC58B9">
        <w:t xml:space="preserve"> programmu</w:t>
      </w:r>
      <w:r w:rsidRPr="00AC58B9">
        <w:rPr>
          <w:rStyle w:val="FootnoteReference"/>
        </w:rPr>
        <w:footnoteReference w:id="5"/>
      </w:r>
      <w:r w:rsidRPr="00AC58B9">
        <w:t xml:space="preserve"> īstenošanas posmu un projektu atskaitēm.</w:t>
      </w:r>
      <w:r w:rsidRPr="00667B1E">
        <w:rPr>
          <w:color w:val="767171"/>
        </w:rPr>
        <w:t xml:space="preserve"> </w:t>
      </w:r>
      <w:r w:rsidRPr="00AC58B9">
        <w:t xml:space="preserve">Aptaujā piedalījās </w:t>
      </w:r>
      <w:r>
        <w:t>29</w:t>
      </w:r>
      <w:r w:rsidRPr="00AC58B9">
        <w:t xml:space="preserve"> respondenti, no kuriem 1</w:t>
      </w:r>
      <w:r>
        <w:t>6</w:t>
      </w:r>
      <w:r w:rsidRPr="00AC58B9">
        <w:t xml:space="preserve"> atzīmēja, ka piedalījušies programmā “</w:t>
      </w:r>
      <w:r>
        <w:rPr>
          <w:snapToGrid w:val="0"/>
        </w:rPr>
        <w:t xml:space="preserve">Atbalsts medijiem sabiedriski nozīmīga satura veidošanai un nacionālās </w:t>
      </w:r>
      <w:proofErr w:type="spellStart"/>
      <w:r>
        <w:rPr>
          <w:snapToGrid w:val="0"/>
        </w:rPr>
        <w:t>kultūrtelpas</w:t>
      </w:r>
      <w:proofErr w:type="spellEnd"/>
      <w:r>
        <w:rPr>
          <w:snapToGrid w:val="0"/>
        </w:rPr>
        <w:t xml:space="preserve"> stiprināšanai latviešu valodā”</w:t>
      </w:r>
      <w:r w:rsidRPr="00AC58B9">
        <w:t xml:space="preserve">. </w:t>
      </w:r>
    </w:p>
    <w:p w14:paraId="241E97A6" w14:textId="77777777" w:rsidR="009769F5" w:rsidRDefault="009769F5" w:rsidP="009769F5">
      <w:pPr>
        <w:spacing w:line="276" w:lineRule="auto"/>
        <w:jc w:val="both"/>
      </w:pPr>
    </w:p>
    <w:p w14:paraId="44AC9166" w14:textId="77777777" w:rsidR="009769F5" w:rsidRDefault="009769F5" w:rsidP="009769F5">
      <w:pPr>
        <w:spacing w:line="276" w:lineRule="auto"/>
        <w:jc w:val="both"/>
      </w:pPr>
      <w:r>
        <w:t xml:space="preserve">Ņemot vērā, ka 2024.gada MAF programmu konkursi tika rīkoti un tiek administrēti caur jauno </w:t>
      </w:r>
      <w:r w:rsidRPr="00D16718">
        <w:t>Mērķa finansējuma izlietojuma pārvaldības platform</w:t>
      </w:r>
      <w:r>
        <w:t>u</w:t>
      </w:r>
      <w:r w:rsidRPr="00D16718">
        <w:t xml:space="preserve"> (</w:t>
      </w:r>
      <w:r>
        <w:t xml:space="preserve">turpmāk – </w:t>
      </w:r>
      <w:r w:rsidRPr="00D16718">
        <w:t>MAP)</w:t>
      </w:r>
      <w:r>
        <w:t>, savukārt 2023.gada MAF programmu atskaites paralēli tika iesniegtas pēc vecās metodes (Word un Excel dokumentu formātos), dažkārt atbildes ir sniegtas pamatojoties uz MAP sistēmā veicamajām darbībām.</w:t>
      </w:r>
    </w:p>
    <w:p w14:paraId="2B52C495" w14:textId="77777777" w:rsidR="009769F5" w:rsidRPr="00D45109" w:rsidRDefault="009769F5" w:rsidP="009769F5">
      <w:pPr>
        <w:spacing w:line="276" w:lineRule="auto"/>
        <w:jc w:val="both"/>
        <w:rPr>
          <w:color w:val="84E290"/>
        </w:rPr>
      </w:pPr>
    </w:p>
    <w:p w14:paraId="214C4965" w14:textId="77777777" w:rsidR="009769F5" w:rsidRDefault="009769F5" w:rsidP="009769F5">
      <w:pPr>
        <w:spacing w:line="276" w:lineRule="auto"/>
        <w:jc w:val="both"/>
      </w:pPr>
      <w:r w:rsidRPr="000524F7">
        <w:t xml:space="preserve">Pamatojoties uz iesniegtajām atbildēm, arī šogad vairums projektu īstenotāju atzina, ka projekta atskaišu sagatavošana neradīja viņiem lielas grūtības, kā arī projekta īstenotāji </w:t>
      </w:r>
      <w:r>
        <w:t xml:space="preserve">no </w:t>
      </w:r>
      <w:r w:rsidRPr="000524F7">
        <w:t>bija izpratuši, kādi dokumenti tiek pieprasīti projekta atskaitēs</w:t>
      </w:r>
      <w:r>
        <w:t>, pamatojoties uz projekta īstenošanas līgumu</w:t>
      </w:r>
      <w:r w:rsidRPr="000524F7">
        <w:t>.</w:t>
      </w:r>
      <w:r>
        <w:t xml:space="preserve"> </w:t>
      </w:r>
      <w:r w:rsidRPr="000524F7">
        <w:t>Attiecīgi 2</w:t>
      </w:r>
      <w:r>
        <w:t>6</w:t>
      </w:r>
      <w:r w:rsidRPr="000524F7">
        <w:t xml:space="preserve"> jeb 89% no respondentiem norādīja, ka</w:t>
      </w:r>
      <w:r>
        <w:t xml:space="preserve"> gan projekta</w:t>
      </w:r>
      <w:r w:rsidRPr="000524F7">
        <w:t xml:space="preserve"> </w:t>
      </w:r>
      <w:r w:rsidRPr="00C40BA4">
        <w:lastRenderedPageBreak/>
        <w:t>saturiskās</w:t>
      </w:r>
      <w:r>
        <w:t xml:space="preserve">, gan finanšu </w:t>
      </w:r>
      <w:r w:rsidRPr="00C40BA4">
        <w:t>atskaites veidlapas sadaļas bija strukturētas loģiski un saprotami, tās aizpildīšana problēmas nesagādāja</w:t>
      </w:r>
      <w:r w:rsidRPr="000524F7">
        <w:t xml:space="preserve">, savukārt, </w:t>
      </w:r>
      <w:r>
        <w:t>3</w:t>
      </w:r>
      <w:r w:rsidRPr="000524F7">
        <w:t xml:space="preserve"> jeb </w:t>
      </w:r>
      <w:r>
        <w:t>11</w:t>
      </w:r>
      <w:r w:rsidRPr="000524F7">
        <w:t xml:space="preserve">% no respondentiem norādīja, ka </w:t>
      </w:r>
      <w:r>
        <w:t>k</w:t>
      </w:r>
      <w:r w:rsidRPr="00523691">
        <w:t xml:space="preserve">opumā </w:t>
      </w:r>
      <w:r>
        <w:t xml:space="preserve">gan </w:t>
      </w:r>
      <w:r w:rsidRPr="00523691">
        <w:t>saturiskās</w:t>
      </w:r>
      <w:r>
        <w:t>, gan finanšu</w:t>
      </w:r>
      <w:r w:rsidRPr="00523691">
        <w:t xml:space="preserve"> atskaites veidlapa</w:t>
      </w:r>
      <w:r>
        <w:t>s</w:t>
      </w:r>
      <w:r w:rsidRPr="00523691">
        <w:t xml:space="preserve"> bija loģiska</w:t>
      </w:r>
      <w:r>
        <w:t>s</w:t>
      </w:r>
      <w:r w:rsidRPr="00523691">
        <w:t xml:space="preserve"> un saprotama</w:t>
      </w:r>
      <w:r>
        <w:t>s</w:t>
      </w:r>
      <w:r w:rsidRPr="00523691">
        <w:t>, taču atsevišķas sadaļas bija grūti izprast</w:t>
      </w:r>
      <w:r>
        <w:t xml:space="preserve"> (komentāri pie šiem 3 ierakstiem norāda uz trūkumiem/ierosinājumiem MAP sistēmas uzlabošanai). Neviens no respondentiem atskaišu aizpildīšanu nenovērtēja kā grūtu un sarežģītu. </w:t>
      </w:r>
    </w:p>
    <w:p w14:paraId="06A86330" w14:textId="77777777" w:rsidR="009769F5" w:rsidRPr="000524F7" w:rsidRDefault="009769F5" w:rsidP="009769F5">
      <w:pPr>
        <w:spacing w:line="276" w:lineRule="auto"/>
        <w:jc w:val="both"/>
      </w:pPr>
    </w:p>
    <w:p w14:paraId="04F1E476" w14:textId="77777777" w:rsidR="009769F5" w:rsidRDefault="009769F5" w:rsidP="009769F5">
      <w:pPr>
        <w:spacing w:line="276" w:lineRule="auto"/>
        <w:jc w:val="both"/>
      </w:pPr>
      <w:r w:rsidRPr="00420462">
        <w:t>Uz jautājumiem par to, vai projektu īstenotājiem ir bijis skaidrs, kādus dokumentus nepieciešams iesniegt gan pie saturiskās atskaites, gan finanšu atskaites, visi respondenti jeb 100% ir norādījuši, ka bija pilnībā saprotams un dokumentu sagatavošana neradīja grūtības.</w:t>
      </w:r>
      <w:r>
        <w:t xml:space="preserve"> Šis rādītājs varētu būt skaidrojams, jo lielākā daļa projektu īstenotāju ir īstenojuši projektus kādā no iepriekšējiem MAF programmu konkursiem. </w:t>
      </w:r>
    </w:p>
    <w:p w14:paraId="4ED622F0" w14:textId="77777777" w:rsidR="009769F5" w:rsidRDefault="009769F5" w:rsidP="009769F5">
      <w:pPr>
        <w:spacing w:line="276" w:lineRule="auto"/>
        <w:jc w:val="both"/>
      </w:pPr>
    </w:p>
    <w:p w14:paraId="08072124" w14:textId="77777777" w:rsidR="009769F5" w:rsidRPr="00420462" w:rsidRDefault="009769F5" w:rsidP="009769F5">
      <w:pPr>
        <w:spacing w:line="276" w:lineRule="auto"/>
        <w:jc w:val="both"/>
      </w:pPr>
      <w:r>
        <w:t xml:space="preserve">Vienlaikus jāmin, ka Fonds pēdējo gadu laikā ir izstrādājis risku vadības procedūru un saskaņā ar procedūras vadlīnijām programmu un projektu īstenotāju risku līmeņa noteikšanai, projektiem, kuriem ir zems riska līmenis, pieprasīto dokumentu skaits ir samazināts līdz minimumam. Piemēram, finanšu atskaitei sākotnēji nepieciešams pievienot tikai bankas konta izrakstus un papildu dokumenti tiek pieprasīti tikai gadījumā, ja tiek konstatētas nesakritības. </w:t>
      </w:r>
    </w:p>
    <w:p w14:paraId="148F0E4A" w14:textId="77777777" w:rsidR="009769F5" w:rsidRDefault="009769F5" w:rsidP="009769F5">
      <w:pPr>
        <w:spacing w:line="276" w:lineRule="auto"/>
        <w:jc w:val="both"/>
        <w:rPr>
          <w:color w:val="767171"/>
        </w:rPr>
      </w:pPr>
    </w:p>
    <w:p w14:paraId="4F23E6CD" w14:textId="77777777" w:rsidR="009769F5" w:rsidRDefault="009769F5" w:rsidP="009769F5">
      <w:pPr>
        <w:spacing w:line="276" w:lineRule="auto"/>
        <w:jc w:val="both"/>
      </w:pPr>
      <w:r>
        <w:rPr>
          <w:b/>
          <w:bCs/>
        </w:rPr>
        <w:t xml:space="preserve">6.attēls. </w:t>
      </w:r>
      <w:r>
        <w:t>Aptaujas rezultāti par saturisko atskaiti.</w:t>
      </w:r>
    </w:p>
    <w:p w14:paraId="2F5A2FF9" w14:textId="0B680778" w:rsidR="009769F5" w:rsidRDefault="009769F5" w:rsidP="009769F5">
      <w:pPr>
        <w:spacing w:line="276" w:lineRule="auto"/>
        <w:jc w:val="both"/>
      </w:pPr>
      <w:r w:rsidRPr="00D45109">
        <w:rPr>
          <w:noProof/>
          <w:color w:val="84E290"/>
        </w:rPr>
        <w:drawing>
          <wp:inline distT="0" distB="0" distL="0" distR="0" wp14:anchorId="16B07002" wp14:editId="11FAB167">
            <wp:extent cx="4960620" cy="2148840"/>
            <wp:effectExtent l="0" t="0" r="0" b="0"/>
            <wp:docPr id="776059061" name="Picture 6" descr="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59061" name="Picture 6" descr="A blue circle with text&#10;&#10;Description automatically generated"/>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4960620" cy="2148840"/>
                    </a:xfrm>
                    <a:prstGeom prst="rect">
                      <a:avLst/>
                    </a:prstGeom>
                    <a:noFill/>
                    <a:ln>
                      <a:noFill/>
                    </a:ln>
                  </pic:spPr>
                </pic:pic>
              </a:graphicData>
            </a:graphic>
          </wp:inline>
        </w:drawing>
      </w:r>
    </w:p>
    <w:p w14:paraId="31EF33B5" w14:textId="77777777" w:rsidR="009769F5" w:rsidRDefault="009769F5" w:rsidP="009769F5">
      <w:pPr>
        <w:spacing w:line="276" w:lineRule="auto"/>
        <w:jc w:val="both"/>
      </w:pPr>
    </w:p>
    <w:p w14:paraId="409F6ED6" w14:textId="77777777" w:rsidR="009769F5" w:rsidRDefault="009769F5" w:rsidP="009769F5">
      <w:pPr>
        <w:spacing w:line="276" w:lineRule="auto"/>
        <w:jc w:val="both"/>
        <w:rPr>
          <w:b/>
          <w:bCs/>
        </w:rPr>
      </w:pPr>
    </w:p>
    <w:p w14:paraId="3F6BD78B" w14:textId="77777777" w:rsidR="009769F5" w:rsidRPr="002C49FA" w:rsidRDefault="009769F5" w:rsidP="009769F5">
      <w:pPr>
        <w:spacing w:line="276" w:lineRule="auto"/>
        <w:jc w:val="both"/>
      </w:pPr>
      <w:r>
        <w:rPr>
          <w:b/>
          <w:bCs/>
        </w:rPr>
        <w:t xml:space="preserve">7.attēls. </w:t>
      </w:r>
      <w:r w:rsidRPr="002C49FA">
        <w:t>Aptaujas rezultāti par saturu pamatojošiem dokumentiem.</w:t>
      </w:r>
    </w:p>
    <w:p w14:paraId="2738B422" w14:textId="52FF21B0" w:rsidR="009769F5" w:rsidRPr="00667B1E" w:rsidRDefault="009769F5" w:rsidP="009769F5">
      <w:pPr>
        <w:spacing w:line="276" w:lineRule="auto"/>
        <w:jc w:val="both"/>
        <w:rPr>
          <w:color w:val="767171"/>
        </w:rPr>
      </w:pPr>
      <w:r w:rsidRPr="00D45109">
        <w:rPr>
          <w:b/>
          <w:noProof/>
          <w:color w:val="84E290"/>
        </w:rPr>
        <w:drawing>
          <wp:inline distT="0" distB="0" distL="0" distR="0" wp14:anchorId="09C5BDD8" wp14:editId="26F653F2">
            <wp:extent cx="4861560" cy="2026920"/>
            <wp:effectExtent l="0" t="0" r="0" b="0"/>
            <wp:docPr id="1922344747" name="Picture 5"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circle with black text&#10;&#10;Description automatically generated"/>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861560" cy="2026920"/>
                    </a:xfrm>
                    <a:prstGeom prst="rect">
                      <a:avLst/>
                    </a:prstGeom>
                    <a:noFill/>
                    <a:ln>
                      <a:noFill/>
                    </a:ln>
                  </pic:spPr>
                </pic:pic>
              </a:graphicData>
            </a:graphic>
          </wp:inline>
        </w:drawing>
      </w:r>
    </w:p>
    <w:p w14:paraId="45633E83" w14:textId="77777777" w:rsidR="009769F5" w:rsidRDefault="009769F5" w:rsidP="009769F5">
      <w:pPr>
        <w:spacing w:line="276" w:lineRule="auto"/>
        <w:jc w:val="both"/>
        <w:rPr>
          <w:b/>
          <w:bCs/>
        </w:rPr>
      </w:pPr>
    </w:p>
    <w:p w14:paraId="0B621058" w14:textId="77777777" w:rsidR="009769F5" w:rsidRPr="002C49FA" w:rsidRDefault="009769F5" w:rsidP="009769F5">
      <w:pPr>
        <w:spacing w:line="276" w:lineRule="auto"/>
        <w:jc w:val="both"/>
        <w:rPr>
          <w:b/>
          <w:bCs/>
        </w:rPr>
      </w:pPr>
      <w:r>
        <w:rPr>
          <w:b/>
          <w:bCs/>
        </w:rPr>
        <w:lastRenderedPageBreak/>
        <w:t xml:space="preserve">8.attēls. </w:t>
      </w:r>
      <w:r>
        <w:t>Aptaujas rezultāti par finanšu atskaiti.</w:t>
      </w:r>
    </w:p>
    <w:p w14:paraId="4C19B0E6" w14:textId="65599AAE" w:rsidR="009769F5" w:rsidRPr="00667B1E" w:rsidRDefault="009769F5" w:rsidP="009769F5">
      <w:pPr>
        <w:spacing w:line="276" w:lineRule="auto"/>
        <w:jc w:val="both"/>
        <w:rPr>
          <w:color w:val="767171"/>
        </w:rPr>
      </w:pPr>
      <w:r w:rsidRPr="00D45109">
        <w:rPr>
          <w:noProof/>
          <w:color w:val="84E290"/>
        </w:rPr>
        <w:drawing>
          <wp:inline distT="0" distB="0" distL="0" distR="0" wp14:anchorId="0210B507" wp14:editId="51CA9F99">
            <wp:extent cx="4953000" cy="1927860"/>
            <wp:effectExtent l="0" t="0" r="0" b="0"/>
            <wp:docPr id="2054869687" name="Picture 4"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circle with black text&#10;&#10;Description automatically generated"/>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4953000" cy="1927860"/>
                    </a:xfrm>
                    <a:prstGeom prst="rect">
                      <a:avLst/>
                    </a:prstGeom>
                    <a:noFill/>
                    <a:ln>
                      <a:noFill/>
                    </a:ln>
                  </pic:spPr>
                </pic:pic>
              </a:graphicData>
            </a:graphic>
          </wp:inline>
        </w:drawing>
      </w:r>
    </w:p>
    <w:p w14:paraId="10A4327C" w14:textId="77777777" w:rsidR="009769F5" w:rsidRPr="00667B1E" w:rsidRDefault="009769F5" w:rsidP="009769F5">
      <w:pPr>
        <w:spacing w:line="276" w:lineRule="auto"/>
        <w:jc w:val="both"/>
        <w:rPr>
          <w:color w:val="767171"/>
        </w:rPr>
      </w:pPr>
    </w:p>
    <w:p w14:paraId="06318B1A" w14:textId="77777777" w:rsidR="009769F5" w:rsidRPr="00BC69DE" w:rsidRDefault="009769F5" w:rsidP="009769F5">
      <w:pPr>
        <w:spacing w:line="276" w:lineRule="auto"/>
        <w:jc w:val="both"/>
        <w:rPr>
          <w:b/>
          <w:bCs/>
        </w:rPr>
      </w:pPr>
      <w:r>
        <w:rPr>
          <w:b/>
          <w:bCs/>
        </w:rPr>
        <w:t>9.attēls</w:t>
      </w:r>
      <w:r w:rsidRPr="00BC69DE">
        <w:rPr>
          <w:b/>
          <w:bCs/>
        </w:rPr>
        <w:t>. Aptaujas rezultāti par izmaksu pamatojošiem dokumentiem.</w:t>
      </w:r>
    </w:p>
    <w:p w14:paraId="35B225EF" w14:textId="77777777" w:rsidR="009769F5" w:rsidRPr="00352D42" w:rsidRDefault="009769F5" w:rsidP="009769F5">
      <w:pPr>
        <w:spacing w:line="276" w:lineRule="auto"/>
        <w:jc w:val="both"/>
        <w:rPr>
          <w:color w:val="84E290"/>
        </w:rPr>
      </w:pPr>
    </w:p>
    <w:p w14:paraId="0E66123A" w14:textId="7E91EBD5" w:rsidR="009769F5" w:rsidRPr="00667B1E" w:rsidRDefault="009769F5" w:rsidP="009769F5">
      <w:pPr>
        <w:spacing w:line="276" w:lineRule="auto"/>
        <w:jc w:val="both"/>
        <w:rPr>
          <w:color w:val="767171"/>
        </w:rPr>
      </w:pPr>
      <w:r w:rsidRPr="00352D42">
        <w:rPr>
          <w:noProof/>
          <w:color w:val="84E290"/>
        </w:rPr>
        <w:drawing>
          <wp:inline distT="0" distB="0" distL="0" distR="0" wp14:anchorId="55FD91CD" wp14:editId="5D757838">
            <wp:extent cx="5082540" cy="2042160"/>
            <wp:effectExtent l="0" t="0" r="0" b="0"/>
            <wp:docPr id="1180911302" name="Picture 3"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circle with black text&#10;&#10;Description automatically generated"/>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082540" cy="2042160"/>
                    </a:xfrm>
                    <a:prstGeom prst="rect">
                      <a:avLst/>
                    </a:prstGeom>
                    <a:noFill/>
                    <a:ln>
                      <a:noFill/>
                    </a:ln>
                  </pic:spPr>
                </pic:pic>
              </a:graphicData>
            </a:graphic>
          </wp:inline>
        </w:drawing>
      </w:r>
    </w:p>
    <w:p w14:paraId="7CD5EAB9" w14:textId="77777777" w:rsidR="009769F5" w:rsidRDefault="009769F5" w:rsidP="009769F5">
      <w:pPr>
        <w:spacing w:line="276" w:lineRule="auto"/>
        <w:jc w:val="both"/>
      </w:pPr>
    </w:p>
    <w:p w14:paraId="359AA921" w14:textId="77777777" w:rsidR="009769F5" w:rsidRDefault="009769F5" w:rsidP="009769F5">
      <w:pPr>
        <w:spacing w:line="276" w:lineRule="auto"/>
        <w:jc w:val="both"/>
      </w:pPr>
    </w:p>
    <w:p w14:paraId="09571C73" w14:textId="77777777" w:rsidR="009769F5" w:rsidRDefault="009769F5" w:rsidP="009769F5">
      <w:pPr>
        <w:spacing w:line="276" w:lineRule="auto"/>
        <w:jc w:val="both"/>
      </w:pPr>
    </w:p>
    <w:p w14:paraId="6DEB29DD" w14:textId="77777777" w:rsidR="009769F5" w:rsidRPr="00296B22" w:rsidRDefault="009769F5" w:rsidP="009769F5">
      <w:pPr>
        <w:spacing w:line="276" w:lineRule="auto"/>
        <w:jc w:val="both"/>
        <w:rPr>
          <w:color w:val="84E290"/>
        </w:rPr>
      </w:pPr>
      <w:r w:rsidRPr="006A03E1">
        <w:t xml:space="preserve">Vairums projektu īstenotāju norāda, ka projekta īstenošanas laikā ir izmantojuši individuālas konsultācijas – 8 respondenti norāda, ka saziņai izmantojuši e-pasta saziņu, 14 respondenti norāda, ka </w:t>
      </w:r>
      <w:r w:rsidRPr="003C5440">
        <w:t xml:space="preserve">sazinājušies pa telefonu, savukārt 5 respondenti norāda, ka konsultācijas nav bijušas nepieciešamas. Par to, kā tiek vērtēta saņemtā konsultācija vai papildu pieprasītā skaidrojošā informācija, visi respondenti jeb 100% norāda, ka pilnībā apmierina </w:t>
      </w:r>
      <w:r>
        <w:t xml:space="preserve">no Fonda atbildīgajiem darbiniekiem </w:t>
      </w:r>
      <w:r w:rsidRPr="003C5440">
        <w:t>saņemtā informācija.</w:t>
      </w:r>
    </w:p>
    <w:p w14:paraId="71B1E510" w14:textId="77777777" w:rsidR="009769F5" w:rsidRDefault="009769F5" w:rsidP="009769F5">
      <w:pPr>
        <w:spacing w:line="276" w:lineRule="auto"/>
        <w:jc w:val="both"/>
      </w:pPr>
    </w:p>
    <w:p w14:paraId="50AD98AA" w14:textId="77777777" w:rsidR="009769F5" w:rsidRDefault="009769F5" w:rsidP="009769F5">
      <w:pPr>
        <w:spacing w:line="276" w:lineRule="auto"/>
        <w:jc w:val="both"/>
      </w:pPr>
      <w:r>
        <w:rPr>
          <w:b/>
          <w:bCs/>
        </w:rPr>
        <w:t xml:space="preserve">10.attēls. </w:t>
      </w:r>
      <w:r w:rsidRPr="002C49FA">
        <w:t xml:space="preserve">Aptaujas rezultāti par </w:t>
      </w:r>
      <w:r>
        <w:t>atbalstu un konsultācijām projekta īstenotājiem</w:t>
      </w:r>
      <w:r w:rsidRPr="002C49FA">
        <w:t>.</w:t>
      </w:r>
    </w:p>
    <w:p w14:paraId="2EC6835B" w14:textId="77777777" w:rsidR="009769F5" w:rsidRDefault="009769F5" w:rsidP="009769F5">
      <w:pPr>
        <w:spacing w:line="276" w:lineRule="auto"/>
        <w:jc w:val="both"/>
      </w:pPr>
    </w:p>
    <w:p w14:paraId="10AA0C7C" w14:textId="1B0CF8BD" w:rsidR="009769F5" w:rsidRDefault="009769F5" w:rsidP="009769F5">
      <w:pPr>
        <w:spacing w:line="276" w:lineRule="auto"/>
        <w:jc w:val="both"/>
      </w:pPr>
      <w:r w:rsidRPr="00B0770E">
        <w:rPr>
          <w:noProof/>
          <w:color w:val="84E290"/>
        </w:rPr>
        <w:drawing>
          <wp:inline distT="0" distB="0" distL="0" distR="0" wp14:anchorId="7BCF5185" wp14:editId="727F5C83">
            <wp:extent cx="5692140" cy="2042160"/>
            <wp:effectExtent l="0" t="0" r="0" b="0"/>
            <wp:docPr id="1393155695" name="Picture 2"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with blue lines&#10;&#10;Description automatically generated"/>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5692140" cy="2042160"/>
                    </a:xfrm>
                    <a:prstGeom prst="rect">
                      <a:avLst/>
                    </a:prstGeom>
                    <a:noFill/>
                    <a:ln>
                      <a:noFill/>
                    </a:ln>
                  </pic:spPr>
                </pic:pic>
              </a:graphicData>
            </a:graphic>
          </wp:inline>
        </w:drawing>
      </w:r>
    </w:p>
    <w:p w14:paraId="66AD9D07" w14:textId="77777777" w:rsidR="009769F5" w:rsidRDefault="009769F5" w:rsidP="009769F5">
      <w:pPr>
        <w:spacing w:line="276" w:lineRule="auto"/>
        <w:jc w:val="both"/>
        <w:rPr>
          <w:b/>
          <w:bCs/>
        </w:rPr>
      </w:pPr>
    </w:p>
    <w:p w14:paraId="2D6E0749" w14:textId="77777777" w:rsidR="009769F5" w:rsidRDefault="009769F5" w:rsidP="009769F5">
      <w:pPr>
        <w:spacing w:line="276" w:lineRule="auto"/>
        <w:jc w:val="both"/>
        <w:rPr>
          <w:b/>
          <w:bCs/>
        </w:rPr>
      </w:pPr>
      <w:r>
        <w:rPr>
          <w:b/>
          <w:bCs/>
        </w:rPr>
        <w:t>11.attēls.</w:t>
      </w:r>
      <w:r w:rsidRPr="001F1F17">
        <w:rPr>
          <w:b/>
          <w:bCs/>
        </w:rPr>
        <w:t xml:space="preserve"> </w:t>
      </w:r>
      <w:r w:rsidRPr="00BC69DE">
        <w:rPr>
          <w:b/>
          <w:bCs/>
        </w:rPr>
        <w:t>Aptaujas rezultāti par atbalstu un konsultācijām projekta īstenotājiem.</w:t>
      </w:r>
    </w:p>
    <w:p w14:paraId="711A4B04" w14:textId="77777777" w:rsidR="009769F5" w:rsidRDefault="009769F5" w:rsidP="009769F5">
      <w:pPr>
        <w:spacing w:line="276" w:lineRule="auto"/>
        <w:jc w:val="both"/>
        <w:rPr>
          <w:b/>
          <w:bCs/>
        </w:rPr>
      </w:pPr>
    </w:p>
    <w:p w14:paraId="18BCCDF2" w14:textId="25F105E6" w:rsidR="009769F5" w:rsidRPr="001F1F17" w:rsidRDefault="009769F5" w:rsidP="009769F5">
      <w:pPr>
        <w:spacing w:line="276" w:lineRule="auto"/>
        <w:jc w:val="both"/>
      </w:pPr>
      <w:r w:rsidRPr="00E17BE4">
        <w:rPr>
          <w:b/>
          <w:noProof/>
          <w:color w:val="84E290"/>
        </w:rPr>
        <w:drawing>
          <wp:inline distT="0" distB="0" distL="0" distR="0" wp14:anchorId="5B77494F" wp14:editId="2445D45F">
            <wp:extent cx="5234940" cy="1988820"/>
            <wp:effectExtent l="0" t="0" r="0" b="0"/>
            <wp:docPr id="668237566" name="Picture 1"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circle with black text&#10;&#10;Description automatically generated"/>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5234940" cy="1988820"/>
                    </a:xfrm>
                    <a:prstGeom prst="rect">
                      <a:avLst/>
                    </a:prstGeom>
                    <a:noFill/>
                    <a:ln>
                      <a:noFill/>
                    </a:ln>
                  </pic:spPr>
                </pic:pic>
              </a:graphicData>
            </a:graphic>
          </wp:inline>
        </w:drawing>
      </w:r>
    </w:p>
    <w:p w14:paraId="1E356933" w14:textId="77777777" w:rsidR="009769F5" w:rsidRDefault="009769F5" w:rsidP="009769F5">
      <w:pPr>
        <w:spacing w:line="276" w:lineRule="auto"/>
        <w:jc w:val="both"/>
      </w:pPr>
    </w:p>
    <w:p w14:paraId="02118A6B" w14:textId="77777777" w:rsidR="009769F5" w:rsidRDefault="009769F5" w:rsidP="009769F5">
      <w:pPr>
        <w:spacing w:line="276" w:lineRule="auto"/>
        <w:jc w:val="both"/>
      </w:pPr>
    </w:p>
    <w:p w14:paraId="75F7E9E2" w14:textId="77777777" w:rsidR="009769F5" w:rsidRDefault="009769F5" w:rsidP="009769F5">
      <w:pPr>
        <w:spacing w:line="276" w:lineRule="auto"/>
        <w:jc w:val="both"/>
      </w:pPr>
    </w:p>
    <w:p w14:paraId="42D47A17" w14:textId="77777777" w:rsidR="009769F5" w:rsidRDefault="009769F5" w:rsidP="009769F5">
      <w:pPr>
        <w:spacing w:line="276" w:lineRule="auto"/>
        <w:jc w:val="both"/>
      </w:pPr>
      <w:r w:rsidRPr="000517FA">
        <w:t xml:space="preserve">Anketas noslēgumā tika vaicāts par projektu īstenotāju ieteikumiem turpmāko </w:t>
      </w:r>
      <w:r>
        <w:t>MAF</w:t>
      </w:r>
      <w:r w:rsidRPr="000517FA">
        <w:t xml:space="preserve"> projektu konkursu īstenošanas un atskaišu sagatavošanas procesu uzlabošanai. </w:t>
      </w:r>
      <w:r>
        <w:t xml:space="preserve">Ņemot vērā iepriekš minēto par 2023.gada MAF programmu projektu atskaišu iesniegšanas perioda pārklāšanos ar 2024.gada MAF projektiem, kas tiek administrēti caur MAP sistēmu, lielākā daļa ieteikumu ir saistībā ar MAP sistēmu. </w:t>
      </w:r>
    </w:p>
    <w:p w14:paraId="6C5C9FFE" w14:textId="77777777" w:rsidR="009769F5" w:rsidRDefault="009769F5" w:rsidP="009769F5">
      <w:pPr>
        <w:spacing w:line="276" w:lineRule="auto"/>
        <w:jc w:val="both"/>
      </w:pPr>
    </w:p>
    <w:p w14:paraId="3872B2BC" w14:textId="77777777" w:rsidR="009769F5" w:rsidRDefault="009769F5" w:rsidP="009769F5">
      <w:pPr>
        <w:spacing w:line="276" w:lineRule="auto"/>
        <w:jc w:val="both"/>
      </w:pPr>
      <w:r>
        <w:t xml:space="preserve">Lai gan MAP sistēma ir jauna un visas veicamās darbības projektu īstenotāji MAP veic pirmo reizi, vairāki respondenti norāda, ka ir apmierināti ar jauno sistēmu, jo, piemēram, atskaišu sagatavošana ir palikusi salīdzinoši vienkāršāka un vairs nav nepieciešami atsevišķi dokumenti – viss pieejams vienuviet. Tomēr secināms, ka vairākiem projektu īstenotājiem vēl ir jāpierod pie MAP sistēmas, jo norādījuši, ka ērtāk likās atskaišu aizpildīšana pēc vecās metodes, kā arī papildus norādījuši ieteikumus, kā padarīt MAP sistēmu ērtāku atskaišu aizpildīšanai. </w:t>
      </w:r>
    </w:p>
    <w:p w14:paraId="233F99A9" w14:textId="77777777" w:rsidR="009769F5" w:rsidRPr="00E90341" w:rsidRDefault="009769F5" w:rsidP="009769F5">
      <w:pPr>
        <w:spacing w:line="276" w:lineRule="auto"/>
        <w:jc w:val="both"/>
      </w:pPr>
    </w:p>
    <w:p w14:paraId="59F6A72F" w14:textId="77777777" w:rsidR="009769F5" w:rsidRPr="00511144" w:rsidRDefault="009769F5" w:rsidP="009769F5">
      <w:pPr>
        <w:pStyle w:val="Heading1"/>
        <w:numPr>
          <w:ilvl w:val="0"/>
          <w:numId w:val="5"/>
        </w:numPr>
        <w:ind w:left="426" w:hanging="22"/>
        <w:rPr>
          <w:rFonts w:ascii="Times New Roman" w:hAnsi="Times New Roman" w:cs="Times New Roman"/>
          <w:b/>
          <w:bCs/>
          <w:sz w:val="28"/>
          <w:szCs w:val="28"/>
        </w:rPr>
      </w:pPr>
      <w:r w:rsidRPr="00511144">
        <w:rPr>
          <w:rFonts w:ascii="Times New Roman" w:hAnsi="Times New Roman" w:cs="Times New Roman"/>
          <w:b/>
          <w:bCs/>
          <w:sz w:val="28"/>
          <w:szCs w:val="28"/>
        </w:rPr>
        <w:t>Secinājumi</w:t>
      </w:r>
    </w:p>
    <w:p w14:paraId="66789827" w14:textId="77777777" w:rsidR="009769F5" w:rsidRPr="00667B1E" w:rsidRDefault="009769F5" w:rsidP="009769F5">
      <w:pPr>
        <w:rPr>
          <w:color w:val="767171"/>
        </w:rPr>
      </w:pPr>
    </w:p>
    <w:p w14:paraId="3B720774" w14:textId="77777777" w:rsidR="009769F5" w:rsidRDefault="009769F5" w:rsidP="009769F5">
      <w:pPr>
        <w:spacing w:line="276" w:lineRule="auto"/>
        <w:jc w:val="both"/>
      </w:pPr>
      <w:r w:rsidRPr="0027312B">
        <w:t xml:space="preserve">Programmas ietvaros tika atbalstīti </w:t>
      </w:r>
      <w:r>
        <w:t>50</w:t>
      </w:r>
      <w:r w:rsidRPr="0027312B">
        <w:t xml:space="preserve"> projekti</w:t>
      </w:r>
      <w:r>
        <w:t xml:space="preserve"> no 73 iesniegtajiem projektu pieteikumiem, kas bija augstākais apstiprināto projektu skaits Mediju atbalsta fonda vēsturē, izšķirot atbalstu nacionāla un reģionāla mēroga medijiem.</w:t>
      </w:r>
      <w:r w:rsidRPr="0027312B">
        <w:t xml:space="preserve"> </w:t>
      </w:r>
      <w:r>
        <w:t xml:space="preserve">Līdz ar to, ņemot vērā straujo Mediju atbalsta fonda kopējo finansējuma pieaugumu pēdējo četru gadu laikā, secināms, ka ir iespējams apstiprināt arvien vairāk kvalitatīvu un saturiski vērtīgu projektu mediju nozarē. </w:t>
      </w:r>
    </w:p>
    <w:p w14:paraId="2094CD93" w14:textId="77777777" w:rsidR="009769F5" w:rsidRDefault="009769F5" w:rsidP="009769F5">
      <w:pPr>
        <w:spacing w:line="276" w:lineRule="auto"/>
        <w:jc w:val="both"/>
      </w:pPr>
    </w:p>
    <w:p w14:paraId="079F517B" w14:textId="77777777" w:rsidR="009769F5" w:rsidRPr="0027312B" w:rsidRDefault="009769F5" w:rsidP="009769F5">
      <w:pPr>
        <w:spacing w:line="276" w:lineRule="auto"/>
        <w:jc w:val="both"/>
      </w:pPr>
      <w:r>
        <w:t xml:space="preserve">Vienlaikus secināms, ka projektu pieteikumu skaits pēdējos gados ir diezgan vienmērīgs, nav novērojams straujš kritums vai palielinājums. To iespējams skaidrot ar to, ka mediju daudzveidība ik gadu valstī strauji nepieaug, vairums mediju nozarē darbojas jau daudzus gadus. Lai tomēr censtos vairot mediju dažādību, kas piesakās MAF konkursos, ir nepieciešams informēt un iedrošināt arī mazākus medijus iepazīties ar MAF konkursu nolikumiem un izsecināt, vai viņi nebūtu atbilstoši kvalificēties MAF atbalstam. Tāpat būtu </w:t>
      </w:r>
      <w:r>
        <w:lastRenderedPageBreak/>
        <w:t xml:space="preserve">vērtīgi kliedēt mītus par to, cik sarežģīts ir pieteikšanās process un, kāds dokumentu apjoms tiek pieprasīts no projektu īstenotājiem. </w:t>
      </w:r>
    </w:p>
    <w:p w14:paraId="06057D55" w14:textId="77777777" w:rsidR="009769F5" w:rsidRDefault="009769F5" w:rsidP="009769F5">
      <w:pPr>
        <w:spacing w:line="276" w:lineRule="auto"/>
        <w:jc w:val="both"/>
        <w:rPr>
          <w:color w:val="767171"/>
        </w:rPr>
      </w:pPr>
    </w:p>
    <w:p w14:paraId="1BA5C859" w14:textId="77777777" w:rsidR="009769F5" w:rsidRDefault="009769F5" w:rsidP="009769F5">
      <w:pPr>
        <w:spacing w:line="276" w:lineRule="auto"/>
        <w:jc w:val="both"/>
      </w:pPr>
      <w:r>
        <w:t>Lai samazinātu to projektu pieteikumu skaitu, kas noraidās atbilstībā, Fonds turpinās analizēt iepriekšējo gadu noraidījuma iemeslus un tos īpaši izcels informatīvajā seminārā, kā arī biežāk uzdoto jautājumu un atbilžu sadaļā, kas tiek publicēta, izsludinot jaunos konkursus. Diemžēl ik gadu atbilstības vērtēšanas ietvaros vairāki projekti tikuši noraidīti nodokļu parādu dēļ, kas nereti ir tehniska kļūda no uzņēmumu grāmatvežu puses. Lai samazinātu pieteicēju skaitu, kas noraidās pie šī kritērija, Fonds turpinās uzsvērt konkrēto nosacījumu informatīvajā seminārā, kā arī informējam, ka saskaņā ar Ministru kabineta “</w:t>
      </w:r>
      <w:r w:rsidRPr="006E325E">
        <w:t>Grozījumi</w:t>
      </w:r>
      <w:r>
        <w:t xml:space="preserve"> Ministru kabineta 2012. gada 29. maija noteikumos Nr. 374 “Līdzfinansējuma piešķiršanas, vadības, uzraudzības un kontroles kārtība sabiedrības integrācijas veicināšanai un nevalstiskā sektora attīstības programmu un projektu īstenošanai”” (turpmāk – Grozījumi), kas pieņemti 2024.gada 1.oktobrī, </w:t>
      </w:r>
      <w:r w:rsidRPr="00897AE6">
        <w:t>turpmāk nodokļu parādi tiks skatīti tikai vienu reizi</w:t>
      </w:r>
      <w:r>
        <w:t xml:space="preserve"> – uz pieteikuma iesniegšanas termiņa pēdējo dienu. Paredzams, ka šīs izmaiņas varētu būtiski samazināt to pieteikumu skaitu, kas noraidās pie konkrētā atbilstības kritērija. </w:t>
      </w:r>
    </w:p>
    <w:p w14:paraId="4203C716" w14:textId="77777777" w:rsidR="009769F5" w:rsidRDefault="009769F5" w:rsidP="009769F5">
      <w:pPr>
        <w:spacing w:line="276" w:lineRule="auto"/>
        <w:jc w:val="both"/>
        <w:rPr>
          <w:color w:val="767171"/>
        </w:rPr>
      </w:pPr>
    </w:p>
    <w:p w14:paraId="25F97F25" w14:textId="77777777" w:rsidR="009769F5" w:rsidRDefault="009769F5" w:rsidP="009769F5">
      <w:pPr>
        <w:spacing w:line="276" w:lineRule="auto"/>
        <w:jc w:val="both"/>
      </w:pPr>
      <w:r w:rsidRPr="0033391E">
        <w:t>Kvalitātes vērtēšanā novērots, ka visbiežāk projektu pieteicēji nesasniedz minimālo punktu skaitu budžeta kritērijā “Izdevumu atbilstība un pamatotība”</w:t>
      </w:r>
      <w:r>
        <w:t xml:space="preserve"> un tiek noraidīti šī kritērija dēļ. Arī šajā gadījumā Fonds turpinās sniegt ieteikumus informatīvā semināra laikā, kā arī uzlabot pieteikumu veidlapas, pie budžeta dodot skaidras norādes, kas jāņem vērā sastādot budžeta tāmi, kā arī, kāda papildu informācija jānorāda, lai veiksmīgāk skaidrotu savus aprēķinus un pamatotu summas budžeta pozīcijās. Jau 2024.gada MAF pieteikuma veidlapā tika iestrādāta papildus sadaļa, kur pieteicējiem tika lūgts norādīt vienas satura vienības aprēķinu, kas nereti palīdz vērtētājiem labāk saprast plānoto izmaksu apmēru pret ieguldīto darbu un radītā satura apjomu. </w:t>
      </w:r>
    </w:p>
    <w:p w14:paraId="6F8F7459" w14:textId="77777777" w:rsidR="009769F5" w:rsidRDefault="009769F5" w:rsidP="009769F5">
      <w:pPr>
        <w:spacing w:line="276" w:lineRule="auto"/>
        <w:jc w:val="both"/>
      </w:pPr>
    </w:p>
    <w:p w14:paraId="6D6F663A" w14:textId="77777777" w:rsidR="009769F5" w:rsidRPr="0033391E" w:rsidRDefault="009769F5" w:rsidP="009769F5">
      <w:pPr>
        <w:spacing w:line="276" w:lineRule="auto"/>
        <w:jc w:val="both"/>
      </w:pPr>
      <w:r>
        <w:t xml:space="preserve">Papildus tam, saskaņā ar Ministru kabineta </w:t>
      </w:r>
      <w:r w:rsidRPr="006E325E">
        <w:t>Grozījumi</w:t>
      </w:r>
      <w:r>
        <w:t xml:space="preserve">em, turpmāk vērtēšanas komisijas locekļi drīkstēs vienu reizi </w:t>
      </w:r>
      <w:r w:rsidRPr="00D96EA8">
        <w:t xml:space="preserve">pieprasīt projekta iesniedzējam piecu darbdienu laikā no fonda pieprasījuma saņemšanas dienas iesniegt papildu informāciju  </w:t>
      </w:r>
      <w:r>
        <w:t>par projekta pieteikuma</w:t>
      </w:r>
      <w:r w:rsidRPr="00D96EA8">
        <w:t xml:space="preserve"> budžeta sadaļ</w:t>
      </w:r>
      <w:r>
        <w:t xml:space="preserve">u. Tādējādi tiks iespējami samazināts to projektu skaits, kas noraidās pie kritērija </w:t>
      </w:r>
      <w:r w:rsidRPr="0033391E">
        <w:t>“Izdevumu atbilstība un pamatotība”</w:t>
      </w:r>
      <w:r>
        <w:t xml:space="preserve">, jo dažkārt projekta pieteicējs nav pieteikumā spējis sniegt pietiekamu skaidrojumu par atsevišķām budžeta pozīcijām un to aprēķinu.  </w:t>
      </w:r>
    </w:p>
    <w:p w14:paraId="65B1AE7D" w14:textId="77777777" w:rsidR="009769F5" w:rsidRPr="00667B1E" w:rsidRDefault="009769F5" w:rsidP="009769F5">
      <w:pPr>
        <w:spacing w:line="276" w:lineRule="auto"/>
        <w:jc w:val="both"/>
        <w:rPr>
          <w:color w:val="767171"/>
        </w:rPr>
      </w:pPr>
    </w:p>
    <w:p w14:paraId="6C7FCF25" w14:textId="77777777" w:rsidR="009769F5" w:rsidRDefault="009769F5" w:rsidP="009769F5">
      <w:pPr>
        <w:spacing w:line="276" w:lineRule="auto"/>
        <w:jc w:val="both"/>
      </w:pPr>
      <w:r w:rsidRPr="00F62C70">
        <w:t>Pozitīv</w:t>
      </w:r>
      <w:r>
        <w:t xml:space="preserve">i vērtējama kopējā </w:t>
      </w:r>
      <w:r w:rsidRPr="00F62C70">
        <w:t xml:space="preserve">projektu izpilde, sekojot līdzi noslēguma pārskatiem, pēc kuriem var secināt, ka </w:t>
      </w:r>
      <w:r>
        <w:t xml:space="preserve">vairums </w:t>
      </w:r>
      <w:r w:rsidRPr="00F62C70">
        <w:t>projektu iesniedzēji sasnieguši izvirzītos mērķus, radot satura v</w:t>
      </w:r>
      <w:r>
        <w:t>ienības</w:t>
      </w:r>
      <w:r w:rsidRPr="00F62C70">
        <w:t xml:space="preserve"> tādā apjomā un tematikā, kā tas tika plānots projekta pieteikumos.</w:t>
      </w:r>
      <w:r w:rsidRPr="00667B1E">
        <w:rPr>
          <w:color w:val="767171"/>
        </w:rPr>
        <w:t xml:space="preserve"> </w:t>
      </w:r>
      <w:r w:rsidRPr="008A5A4A">
        <w:t xml:space="preserve">To iespējams skaidrot ar to, ka </w:t>
      </w:r>
      <w:r>
        <w:t>šīs Programmas</w:t>
      </w:r>
      <w:r w:rsidRPr="008A5A4A">
        <w:t xml:space="preserve"> projekta īstenotāji ir mediju īpašnieki vai neatkarīgie producenti, kas jau ikdienā nodarbojas ar dažādu žanru satura radīšanu un publicēšanu, tādēļ </w:t>
      </w:r>
      <w:r>
        <w:t>vairums</w:t>
      </w:r>
      <w:r w:rsidRPr="008A5A4A">
        <w:t xml:space="preserve"> ir uzkrāj</w:t>
      </w:r>
      <w:r>
        <w:t>uši</w:t>
      </w:r>
      <w:r w:rsidRPr="008A5A4A">
        <w:t xml:space="preserve"> zināmu pieredzi satura radīšanā un kopumā medijiem nav grūtību sekot līdzi projektā plānotajām aktivitātēm. </w:t>
      </w:r>
    </w:p>
    <w:p w14:paraId="7E3AA132" w14:textId="77777777" w:rsidR="009769F5" w:rsidRDefault="009769F5" w:rsidP="009769F5">
      <w:pPr>
        <w:spacing w:line="276" w:lineRule="auto"/>
        <w:jc w:val="both"/>
      </w:pPr>
    </w:p>
    <w:p w14:paraId="2A46E497" w14:textId="77777777" w:rsidR="009769F5" w:rsidRDefault="009769F5" w:rsidP="009769F5">
      <w:pPr>
        <w:spacing w:line="276" w:lineRule="auto"/>
        <w:jc w:val="both"/>
      </w:pPr>
      <w:r w:rsidRPr="007F70B8">
        <w:t>2023.gada īstenotajos projektos pirmo reizi tika</w:t>
      </w:r>
      <w:r>
        <w:t xml:space="preserve"> plaši diskutēts un īpaši pievērsta uzmanība  </w:t>
      </w:r>
      <w:r w:rsidRPr="007F70B8">
        <w:t xml:space="preserve"> īstenoto projektu atbilstīb</w:t>
      </w:r>
      <w:r>
        <w:t>ai</w:t>
      </w:r>
      <w:r w:rsidRPr="007F70B8">
        <w:t xml:space="preserve"> MAF Programmas mērķim, kas nosaka, ka radītajam saturam jābūt latviešu valodā. </w:t>
      </w:r>
      <w:r>
        <w:t xml:space="preserve">Līdz šim neattiecināmās izmaksas MAF programmā tikušas piemērotas </w:t>
      </w:r>
      <w:r>
        <w:lastRenderedPageBreak/>
        <w:t xml:space="preserve">tikai par nekorektu finanšu izlietojumu, piemēram, reklāmas rēķinu pilna nomaksa no valsts budžeta līdzekļiem, nevis uz projektu attiecināmās summas aprēķināšana. </w:t>
      </w:r>
    </w:p>
    <w:p w14:paraId="7CBC3E35" w14:textId="77777777" w:rsidR="009769F5" w:rsidRDefault="009769F5" w:rsidP="009769F5">
      <w:pPr>
        <w:spacing w:line="276" w:lineRule="auto"/>
        <w:jc w:val="both"/>
      </w:pPr>
    </w:p>
    <w:p w14:paraId="5CAB70C9" w14:textId="77777777" w:rsidR="009769F5" w:rsidRDefault="009769F5" w:rsidP="009769F5">
      <w:pPr>
        <w:spacing w:line="276" w:lineRule="auto"/>
        <w:jc w:val="both"/>
      </w:pPr>
      <w:r w:rsidRPr="007F70B8">
        <w:t>Fonds 2024.gada vasarā izstrādāja metodiku MAF neattiecināmo izmaksu apmēra noteikšanai.</w:t>
      </w:r>
      <w:r>
        <w:t xml:space="preserve"> Tādējādi pie gadījuma, kad</w:t>
      </w:r>
      <w:r w:rsidRPr="00C90F8C">
        <w:t xml:space="preserve"> projekta īstenošanas rezultātā projekta mērķi ir sasniegti daļēji vai projekts īstenots neatbilstoši </w:t>
      </w:r>
      <w:r>
        <w:t>K</w:t>
      </w:r>
      <w:r w:rsidRPr="00C90F8C">
        <w:t xml:space="preserve">onkursa nolikumam, projekta īstenošanas līgumam vai ārējiem normatīvajiem aktiem, </w:t>
      </w:r>
      <w:r>
        <w:t>Fondam ir izstrādātas vadlīnijas neattiecināmo izmaksu aprēķinam. Vienlaikus jāņem vērā, ka nākamajos Programmas nolikumos nepieciešams iestrādāt skaidras un konkrētas norādes par valodas lietojumu projektos, kas atbilstu gan MAF Programmas mērķim, gan arējiem normatīvajiem aktiem, lai ikvienam projekta pieteicējam ir skaidras prasības jau pirms līguma slēgšanas un projekta īstenošanas.</w:t>
      </w:r>
    </w:p>
    <w:p w14:paraId="3812C0D6" w14:textId="77777777" w:rsidR="009769F5" w:rsidRDefault="009769F5" w:rsidP="009769F5">
      <w:pPr>
        <w:spacing w:line="276" w:lineRule="auto"/>
        <w:jc w:val="both"/>
      </w:pPr>
    </w:p>
    <w:p w14:paraId="427CA836" w14:textId="77777777" w:rsidR="009769F5" w:rsidRDefault="009769F5" w:rsidP="009769F5">
      <w:pPr>
        <w:spacing w:line="276" w:lineRule="auto"/>
        <w:jc w:val="both"/>
      </w:pPr>
      <w:r w:rsidRPr="001E2153">
        <w:t xml:space="preserve">Arī </w:t>
      </w:r>
      <w:r>
        <w:t>P</w:t>
      </w:r>
      <w:r w:rsidRPr="001E2153">
        <w:t>rogrammas finanšu izlietojums liecina par mediju kā projektu īstenotāju pieredzi savā nozarē, ņemot vērā, ka</w:t>
      </w:r>
      <w:r>
        <w:t xml:space="preserve"> uz šī </w:t>
      </w:r>
      <w:proofErr w:type="spellStart"/>
      <w:r>
        <w:t>izvērtējuma</w:t>
      </w:r>
      <w:proofErr w:type="spellEnd"/>
      <w:r>
        <w:t xml:space="preserve"> sagatavošanas brīdi</w:t>
      </w:r>
      <w:r w:rsidRPr="001E2153">
        <w:t xml:space="preserve"> </w:t>
      </w:r>
      <w:r>
        <w:t>P</w:t>
      </w:r>
      <w:r w:rsidRPr="001E2153">
        <w:t xml:space="preserve">rogrammas ietvarā tikai vienam </w:t>
      </w:r>
      <w:r>
        <w:t>projekta īstenotājam</w:t>
      </w:r>
      <w:r w:rsidRPr="001E2153">
        <w:t xml:space="preserve"> radās neattiecināmās izmaksas</w:t>
      </w:r>
      <w:r>
        <w:t xml:space="preserve"> (diviem projektiem Fonds ir veicis neattiecināmo izmaksu aprēķinu, taču gala lēmums vēl nav pieņemts)</w:t>
      </w:r>
      <w:r w:rsidRPr="001E2153">
        <w:t>.</w:t>
      </w:r>
      <w:r w:rsidRPr="00667B1E">
        <w:rPr>
          <w:color w:val="767171"/>
        </w:rPr>
        <w:t xml:space="preserve"> </w:t>
      </w:r>
      <w:r>
        <w:t xml:space="preserve">Lai mazinātu neiztērētā finansējuma apjomu un valsts budžeta līdzekļi tiktu izmantoti pilnā apmērā un lietderīgi, </w:t>
      </w:r>
      <w:r w:rsidRPr="00194830">
        <w:t>ir ieteicams veikt savlaicīgus atgādinājumus projektu īstenotājiem par noslēguma pārskata tuvošanos un sava budžeta pārskatīšanu</w:t>
      </w:r>
      <w:r>
        <w:t xml:space="preserve">. Fonds arī veiks informatīvus atgādinājumus projekta īstenotājiem, skaidrojot, ka ir iespējams veikt budžeta pārdali un ietaupīto finansējumu no vienas budžeta pozīcijas pārvirzīt uz citu, kurā radies iztrūkums vai darba apjoms bijis lielāks, nekā sākotnēji plānots. </w:t>
      </w:r>
    </w:p>
    <w:p w14:paraId="434DEA9F" w14:textId="77777777" w:rsidR="009769F5" w:rsidRPr="00EC71FE" w:rsidRDefault="009769F5" w:rsidP="009769F5">
      <w:pPr>
        <w:spacing w:line="276" w:lineRule="auto"/>
        <w:jc w:val="both"/>
      </w:pPr>
    </w:p>
    <w:p w14:paraId="1F2EA8C9" w14:textId="77777777" w:rsidR="009769F5" w:rsidRPr="00751809" w:rsidRDefault="009769F5" w:rsidP="009769F5">
      <w:pPr>
        <w:spacing w:line="276" w:lineRule="auto"/>
        <w:jc w:val="both"/>
      </w:pPr>
      <w:r w:rsidRPr="00E96B53">
        <w:t xml:space="preserve">Atsevišķos gadījumos projektu īstenotājiem laikietilpīgi un sarežģīti šķiet atskaitīties Fondam par radīto saturu, sūtot konkrētas saites uz interneta vietnēm vai sociālajiem medijiem. Šī iemesla dēļ, visi projektu pieteicēji vienmēr tiek mudināti projekta ietvaros radīto saturu </w:t>
      </w:r>
      <w:r>
        <w:t>apkopot</w:t>
      </w:r>
      <w:r w:rsidRPr="00E96B53">
        <w:t xml:space="preserve"> vienuviet – ja iespējams, izveidot tam atsevišķu sadaļu medija interneta vietnē vai, ievērojot publicitātes prasības, pievienot projekta radītajam saturam un publikācijām sociālajos medijos </w:t>
      </w:r>
      <w:proofErr w:type="spellStart"/>
      <w:r w:rsidRPr="00E96B53">
        <w:t>tēmturi</w:t>
      </w:r>
      <w:proofErr w:type="spellEnd"/>
      <w:r w:rsidRPr="00E96B53">
        <w:t xml:space="preserve"> #SIF_MAF. Tādējādi</w:t>
      </w:r>
      <w:r>
        <w:t xml:space="preserve"> viss radītais saturs atrodams vienuviet un projektu īstenotājiem pie atskaitēm jānorāda viena saite, kurā apkopotas visas publikācijas, video vai audio materiāli. </w:t>
      </w:r>
    </w:p>
    <w:p w14:paraId="5C0DE462" w14:textId="77777777" w:rsidR="009769F5" w:rsidRPr="00667B1E" w:rsidRDefault="009769F5" w:rsidP="009769F5">
      <w:pPr>
        <w:spacing w:line="276" w:lineRule="auto"/>
        <w:jc w:val="both"/>
        <w:rPr>
          <w:color w:val="767171"/>
        </w:rPr>
      </w:pPr>
    </w:p>
    <w:p w14:paraId="1BFF7ABD" w14:textId="77777777" w:rsidR="009769F5" w:rsidRDefault="009769F5" w:rsidP="009769F5">
      <w:pPr>
        <w:spacing w:line="276" w:lineRule="auto"/>
        <w:jc w:val="both"/>
      </w:pPr>
      <w:r w:rsidRPr="009504F8">
        <w:t xml:space="preserve">Kopumā projekta iesniedzēju sniegtās aptaujas atbildes un tendences, kas novērojamas konkursa vērtēšanas procesā, liecina, ka šīs </w:t>
      </w:r>
      <w:r>
        <w:t>P</w:t>
      </w:r>
      <w:r w:rsidRPr="009504F8">
        <w:t>rogrammas dokumentācija (nolikums, pieteikuma veidlapas, atskaišu veidlapas) pieteicējiem bija skaidra un izprotama</w:t>
      </w:r>
      <w:r>
        <w:t>, atskaišu sagatavošana nesagādāja lielas grūtības</w:t>
      </w:r>
      <w:r w:rsidRPr="009504F8">
        <w:t>.</w:t>
      </w:r>
      <w:r w:rsidRPr="00667B1E">
        <w:rPr>
          <w:color w:val="767171"/>
        </w:rPr>
        <w:t xml:space="preserve"> </w:t>
      </w:r>
      <w:r>
        <w:t xml:space="preserve">Ņemot vērā, ka 2024.gada MAF programmu konkursi tika rīkoti un tiek administrēti caur MAP sistēmu, Fonds īpašu uzmanību vērsīs klientu atbalstam, palīdzot apgūt jauno sistēmu un skaidrojot visas tehniskās nianses. Viens no MAP mērķiem ir nodrošināt, ka visa projekta dokumentācija pieejama vienuviet, līdz ar to pieteicējiem ir vieglāk noorientēties dokumentos un atskaišu sistēmā. </w:t>
      </w:r>
    </w:p>
    <w:p w14:paraId="33147728" w14:textId="77777777" w:rsidR="009769F5" w:rsidRDefault="009769F5" w:rsidP="009769F5">
      <w:pPr>
        <w:spacing w:line="276" w:lineRule="auto"/>
        <w:jc w:val="both"/>
        <w:rPr>
          <w:color w:val="767171"/>
        </w:rPr>
      </w:pPr>
    </w:p>
    <w:p w14:paraId="332C12D9" w14:textId="77777777" w:rsidR="009769F5" w:rsidRDefault="009769F5" w:rsidP="009769F5">
      <w:pPr>
        <w:spacing w:line="276" w:lineRule="auto"/>
        <w:jc w:val="both"/>
      </w:pPr>
      <w:r w:rsidRPr="009504F8">
        <w:t>Nākotnes nolikumu izstrādē nepieciešams pievērst īpašu uzmanību</w:t>
      </w:r>
      <w:r>
        <w:t xml:space="preserve"> ikviena atbilstības kritērija skaidram formulējumam, lai tie nebūtu </w:t>
      </w:r>
      <w:proofErr w:type="spellStart"/>
      <w:r>
        <w:t>interpetējami</w:t>
      </w:r>
      <w:proofErr w:type="spellEnd"/>
      <w:r>
        <w:t xml:space="preserve"> un projektu pieteicējiem skaidri saprotami</w:t>
      </w:r>
      <w:r w:rsidRPr="009504F8">
        <w:t xml:space="preserve">. Tāpat nepieciešams turpināt strādāt pie </w:t>
      </w:r>
      <w:r>
        <w:t xml:space="preserve">maksimāli efektīvas </w:t>
      </w:r>
      <w:r w:rsidRPr="009504F8">
        <w:t xml:space="preserve">pieteicēju informētības projekta pieteikuma izstrādes laikā (informatīvie semināri, biežāk uzdoto jautājumu apkopojums, metodiskie materiāli, u.tml.), lai skaidrotu dažādās konkursa </w:t>
      </w:r>
      <w:r w:rsidRPr="009504F8">
        <w:lastRenderedPageBreak/>
        <w:t xml:space="preserve">nosacījumu nianses un vairotu kvalitatīvu projektu pieteikumu skaitu nākotnes </w:t>
      </w:r>
      <w:r>
        <w:t>MAF</w:t>
      </w:r>
      <w:r w:rsidRPr="009504F8">
        <w:t xml:space="preserve"> konkursos</w:t>
      </w:r>
      <w:r w:rsidRPr="009A4585">
        <w:t xml:space="preserve">. Kā obligāta nepieciešamība ir informatīvajā seminārā iekļaut informāciju par pieteicēju biežāk pieļautajām kļūdām projektu pieteikumu gatavošanā līdzvērtīgos konkursos, lai palīdzētu pieteicējiem izvairīties no </w:t>
      </w:r>
      <w:r>
        <w:t xml:space="preserve">biežāk pieļautajām kļūdām. </w:t>
      </w:r>
    </w:p>
    <w:p w14:paraId="3CDBD617" w14:textId="77777777" w:rsidR="009769F5" w:rsidRDefault="009769F5" w:rsidP="009769F5">
      <w:pPr>
        <w:spacing w:line="276" w:lineRule="auto"/>
        <w:jc w:val="both"/>
      </w:pPr>
    </w:p>
    <w:p w14:paraId="58B1003A" w14:textId="77777777" w:rsidR="009769F5" w:rsidRDefault="009769F5" w:rsidP="009769F5">
      <w:pPr>
        <w:spacing w:line="276" w:lineRule="auto"/>
        <w:jc w:val="both"/>
      </w:pPr>
    </w:p>
    <w:p w14:paraId="1962A30A" w14:textId="0DAA2FB6" w:rsidR="009769F5" w:rsidRDefault="009769F5" w:rsidP="00D602F4">
      <w:pPr>
        <w:tabs>
          <w:tab w:val="center" w:pos="4486"/>
        </w:tabs>
        <w:spacing w:line="276" w:lineRule="auto"/>
        <w:jc w:val="both"/>
      </w:pPr>
      <w:r w:rsidRPr="00BC5FA7">
        <w:rPr>
          <w:bCs/>
          <w:i/>
          <w:iCs/>
          <w:sz w:val="18"/>
          <w:szCs w:val="18"/>
        </w:rPr>
        <w:t>.</w:t>
      </w:r>
      <w:r w:rsidR="00D602F4">
        <w:rPr>
          <w:bCs/>
          <w:i/>
          <w:iCs/>
          <w:sz w:val="18"/>
          <w:szCs w:val="18"/>
        </w:rPr>
        <w:tab/>
      </w:r>
    </w:p>
    <w:p w14:paraId="781574AC" w14:textId="77777777" w:rsidR="009769F5" w:rsidRDefault="009769F5" w:rsidP="009769F5">
      <w:pPr>
        <w:jc w:val="right"/>
      </w:pPr>
    </w:p>
    <w:p w14:paraId="6A29D39B" w14:textId="77777777" w:rsidR="009769F5" w:rsidRDefault="009769F5" w:rsidP="009769F5">
      <w:pPr>
        <w:pStyle w:val="ListParagraph"/>
        <w:ind w:left="0"/>
        <w:contextualSpacing w:val="0"/>
        <w:rPr>
          <w:b/>
          <w:sz w:val="28"/>
          <w:szCs w:val="28"/>
        </w:rPr>
        <w:sectPr w:rsidR="009769F5" w:rsidSect="009769F5">
          <w:pgSz w:w="11906" w:h="16838"/>
          <w:pgMar w:top="993" w:right="1133" w:bottom="709" w:left="1800" w:header="708" w:footer="708" w:gutter="0"/>
          <w:cols w:space="708"/>
          <w:docGrid w:linePitch="360"/>
        </w:sectPr>
      </w:pPr>
    </w:p>
    <w:p w14:paraId="61A7DB84" w14:textId="77777777" w:rsidR="009769F5" w:rsidRPr="00353F62" w:rsidRDefault="009769F5" w:rsidP="009769F5">
      <w:pPr>
        <w:jc w:val="right"/>
      </w:pPr>
      <w:r>
        <w:lastRenderedPageBreak/>
        <w:t>1</w:t>
      </w:r>
      <w:r w:rsidRPr="00F61322">
        <w:t xml:space="preserve">.Pielikums. </w:t>
      </w:r>
    </w:p>
    <w:p w14:paraId="7F9D3A9B" w14:textId="77777777" w:rsidR="009769F5" w:rsidRDefault="009769F5" w:rsidP="009769F5">
      <w:pPr>
        <w:pStyle w:val="ListParagraph"/>
        <w:ind w:left="0"/>
        <w:contextualSpacing w:val="0"/>
        <w:jc w:val="center"/>
        <w:rPr>
          <w:b/>
          <w:sz w:val="28"/>
          <w:szCs w:val="28"/>
        </w:rPr>
      </w:pPr>
    </w:p>
    <w:p w14:paraId="4DDE3C7A" w14:textId="77777777" w:rsidR="009769F5" w:rsidRDefault="009769F5" w:rsidP="009769F5">
      <w:pPr>
        <w:pStyle w:val="ListParagraph"/>
        <w:ind w:left="0"/>
        <w:contextualSpacing w:val="0"/>
        <w:jc w:val="center"/>
        <w:rPr>
          <w:b/>
          <w:sz w:val="28"/>
          <w:szCs w:val="28"/>
        </w:rPr>
      </w:pPr>
      <w:r w:rsidRPr="00BF4C02">
        <w:rPr>
          <w:b/>
          <w:sz w:val="28"/>
          <w:szCs w:val="28"/>
        </w:rPr>
        <w:t>202</w:t>
      </w:r>
      <w:r>
        <w:rPr>
          <w:b/>
          <w:sz w:val="28"/>
          <w:szCs w:val="28"/>
        </w:rPr>
        <w:t>3</w:t>
      </w:r>
      <w:r w:rsidRPr="00BF4C02">
        <w:rPr>
          <w:b/>
          <w:sz w:val="28"/>
          <w:szCs w:val="28"/>
        </w:rPr>
        <w:t xml:space="preserve">.gadā </w:t>
      </w:r>
      <w:r>
        <w:rPr>
          <w:b/>
          <w:sz w:val="28"/>
          <w:szCs w:val="28"/>
        </w:rPr>
        <w:t>Nacionālo mediju programmas</w:t>
      </w:r>
      <w:r w:rsidRPr="00BF4C02">
        <w:rPr>
          <w:b/>
          <w:sz w:val="28"/>
          <w:szCs w:val="28"/>
        </w:rPr>
        <w:t xml:space="preserve"> projektu saraksts</w:t>
      </w:r>
      <w:r>
        <w:rPr>
          <w:b/>
          <w:sz w:val="28"/>
          <w:szCs w:val="28"/>
        </w:rPr>
        <w:t xml:space="preserve"> un programmas finansējuma izlietojums</w:t>
      </w:r>
    </w:p>
    <w:p w14:paraId="61C2EB03" w14:textId="77777777" w:rsidR="009769F5" w:rsidRDefault="009769F5" w:rsidP="009769F5">
      <w:pPr>
        <w:pStyle w:val="ListParagraph"/>
        <w:ind w:left="0"/>
        <w:contextualSpacing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60" w:firstRow="1" w:lastRow="1" w:firstColumn="0" w:lastColumn="0" w:noHBand="0" w:noVBand="1"/>
      </w:tblPr>
      <w:tblGrid>
        <w:gridCol w:w="583"/>
        <w:gridCol w:w="1646"/>
        <w:gridCol w:w="2657"/>
        <w:gridCol w:w="3539"/>
        <w:gridCol w:w="1984"/>
        <w:gridCol w:w="1772"/>
        <w:gridCol w:w="1488"/>
        <w:gridCol w:w="1684"/>
      </w:tblGrid>
      <w:tr w:rsidR="009769F5" w:rsidRPr="00A9171C" w14:paraId="2F6ED49F" w14:textId="77777777" w:rsidTr="00BA20A6">
        <w:trPr>
          <w:trHeight w:val="335"/>
        </w:trPr>
        <w:tc>
          <w:tcPr>
            <w:tcW w:w="583" w:type="dxa"/>
            <w:shd w:val="clear" w:color="auto" w:fill="77206D"/>
          </w:tcPr>
          <w:p w14:paraId="0DBEB200"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Nr. p.k.</w:t>
            </w:r>
          </w:p>
        </w:tc>
        <w:tc>
          <w:tcPr>
            <w:tcW w:w="0" w:type="auto"/>
            <w:shd w:val="clear" w:color="auto" w:fill="77206D"/>
            <w:hideMark/>
          </w:tcPr>
          <w:p w14:paraId="67BF70A8"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Projekta numurs</w:t>
            </w:r>
          </w:p>
        </w:tc>
        <w:tc>
          <w:tcPr>
            <w:tcW w:w="0" w:type="auto"/>
            <w:shd w:val="clear" w:color="auto" w:fill="77206D"/>
            <w:hideMark/>
          </w:tcPr>
          <w:p w14:paraId="3651C1E3"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Projekta īstenotājs</w:t>
            </w:r>
          </w:p>
        </w:tc>
        <w:tc>
          <w:tcPr>
            <w:tcW w:w="3539" w:type="dxa"/>
            <w:shd w:val="clear" w:color="auto" w:fill="77206D"/>
            <w:hideMark/>
          </w:tcPr>
          <w:p w14:paraId="7987E7AB"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Projekta pieteikuma nosaukums</w:t>
            </w:r>
          </w:p>
        </w:tc>
        <w:tc>
          <w:tcPr>
            <w:tcW w:w="1984" w:type="dxa"/>
            <w:shd w:val="clear" w:color="auto" w:fill="77206D"/>
          </w:tcPr>
          <w:p w14:paraId="6DCF92E4"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Plānotais programmas finansējums</w:t>
            </w:r>
          </w:p>
        </w:tc>
        <w:tc>
          <w:tcPr>
            <w:tcW w:w="1772" w:type="dxa"/>
            <w:shd w:val="clear" w:color="auto" w:fill="77206D"/>
          </w:tcPr>
          <w:p w14:paraId="4F4313C3"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Faktiskais programmas finansējums</w:t>
            </w:r>
          </w:p>
        </w:tc>
        <w:tc>
          <w:tcPr>
            <w:tcW w:w="0" w:type="auto"/>
            <w:shd w:val="clear" w:color="auto" w:fill="77206D"/>
          </w:tcPr>
          <w:p w14:paraId="5B59FF13" w14:textId="77777777" w:rsidR="009769F5" w:rsidRPr="00B151AF" w:rsidRDefault="009769F5" w:rsidP="00BA20A6">
            <w:pPr>
              <w:spacing w:line="276" w:lineRule="auto"/>
              <w:jc w:val="center"/>
              <w:rPr>
                <w:rFonts w:eastAsia="Calibri"/>
                <w:b/>
                <w:bCs/>
                <w:color w:val="FFFFFF"/>
              </w:rPr>
            </w:pPr>
            <w:proofErr w:type="spellStart"/>
            <w:r w:rsidRPr="00B151AF">
              <w:rPr>
                <w:rFonts w:eastAsia="Calibri"/>
                <w:b/>
                <w:bCs/>
                <w:color w:val="FFFFFF"/>
                <w:sz w:val="22"/>
                <w:szCs w:val="22"/>
              </w:rPr>
              <w:t>Neattieci</w:t>
            </w:r>
            <w:proofErr w:type="spellEnd"/>
            <w:r w:rsidRPr="00B151AF">
              <w:rPr>
                <w:rFonts w:eastAsia="Calibri"/>
                <w:b/>
                <w:bCs/>
                <w:color w:val="FFFFFF"/>
                <w:sz w:val="22"/>
                <w:szCs w:val="22"/>
              </w:rPr>
              <w:t xml:space="preserve"> </w:t>
            </w:r>
            <w:proofErr w:type="spellStart"/>
            <w:r w:rsidRPr="00B151AF">
              <w:rPr>
                <w:rFonts w:eastAsia="Calibri"/>
                <w:b/>
                <w:bCs/>
                <w:color w:val="FFFFFF"/>
                <w:sz w:val="22"/>
                <w:szCs w:val="22"/>
              </w:rPr>
              <w:t>nāmas</w:t>
            </w:r>
            <w:proofErr w:type="spellEnd"/>
            <w:r w:rsidRPr="00B151AF">
              <w:rPr>
                <w:rFonts w:eastAsia="Calibri"/>
                <w:b/>
                <w:bCs/>
                <w:color w:val="FFFFFF"/>
                <w:sz w:val="22"/>
                <w:szCs w:val="22"/>
              </w:rPr>
              <w:t xml:space="preserve"> izmaksas</w:t>
            </w:r>
          </w:p>
        </w:tc>
        <w:tc>
          <w:tcPr>
            <w:tcW w:w="0" w:type="auto"/>
            <w:shd w:val="clear" w:color="auto" w:fill="77206D"/>
          </w:tcPr>
          <w:p w14:paraId="269B5093" w14:textId="77777777" w:rsidR="009769F5" w:rsidRPr="00B151AF" w:rsidRDefault="009769F5" w:rsidP="00BA20A6">
            <w:pPr>
              <w:spacing w:line="276" w:lineRule="auto"/>
              <w:jc w:val="center"/>
              <w:rPr>
                <w:rFonts w:eastAsia="Calibri"/>
                <w:b/>
                <w:bCs/>
                <w:color w:val="FFFFFF"/>
              </w:rPr>
            </w:pPr>
            <w:r w:rsidRPr="00B151AF">
              <w:rPr>
                <w:rFonts w:eastAsia="Calibri"/>
                <w:b/>
                <w:bCs/>
                <w:color w:val="FFFFFF"/>
                <w:sz w:val="22"/>
                <w:szCs w:val="22"/>
              </w:rPr>
              <w:t>Neizlietotais finansējums</w:t>
            </w:r>
          </w:p>
        </w:tc>
      </w:tr>
      <w:tr w:rsidR="009769F5" w:rsidRPr="009F447A" w14:paraId="3CFC3C3C" w14:textId="77777777" w:rsidTr="00BA20A6">
        <w:trPr>
          <w:trHeight w:val="335"/>
        </w:trPr>
        <w:tc>
          <w:tcPr>
            <w:tcW w:w="0" w:type="auto"/>
            <w:shd w:val="clear" w:color="auto" w:fill="auto"/>
          </w:tcPr>
          <w:p w14:paraId="49DF9A99"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23ABA5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20AB45B"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Nodibinājums “Baltijas pētnieciskās žurnālistikas centrs Re:Baltica”</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2FB5D55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MOBILĀ REDAKCIJA DAUGAVPILĪ</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DC6FD2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18 300,25 €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5EA3C4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18 173,02 €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1810F2" w14:textId="77777777" w:rsidR="009769F5" w:rsidRPr="002F3DAD" w:rsidRDefault="009769F5" w:rsidP="00BA20A6">
            <w:pPr>
              <w:spacing w:line="276" w:lineRule="auto"/>
              <w:jc w:val="center"/>
              <w:rPr>
                <w:rFonts w:eastAsia="Calibri"/>
                <w:color w:val="000000"/>
                <w:sz w:val="18"/>
                <w:szCs w:val="18"/>
              </w:rPr>
            </w:pPr>
            <w:r w:rsidRPr="002F3DAD">
              <w:rPr>
                <w:sz w:val="18"/>
                <w:szCs w:val="18"/>
              </w:rPr>
              <w:t>127,05 €</w:t>
            </w:r>
          </w:p>
        </w:tc>
        <w:tc>
          <w:tcPr>
            <w:tcW w:w="0" w:type="auto"/>
            <w:tcBorders>
              <w:top w:val="nil"/>
              <w:left w:val="single" w:sz="4" w:space="0" w:color="auto"/>
              <w:bottom w:val="single" w:sz="4" w:space="0" w:color="auto"/>
              <w:right w:val="single" w:sz="4" w:space="0" w:color="auto"/>
            </w:tcBorders>
            <w:shd w:val="clear" w:color="auto" w:fill="auto"/>
            <w:vAlign w:val="center"/>
          </w:tcPr>
          <w:p w14:paraId="644EC58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0,18 €</w:t>
            </w:r>
          </w:p>
        </w:tc>
      </w:tr>
      <w:tr w:rsidR="009769F5" w:rsidRPr="009F447A" w14:paraId="53934DB3" w14:textId="77777777" w:rsidTr="00BA20A6">
        <w:trPr>
          <w:trHeight w:val="335"/>
        </w:trPr>
        <w:tc>
          <w:tcPr>
            <w:tcW w:w="0" w:type="auto"/>
            <w:shd w:val="clear" w:color="auto" w:fill="auto"/>
          </w:tcPr>
          <w:p w14:paraId="339F9720"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C756B7D"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FA94B1E"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 xml:space="preserve">SIA “JUMP </w:t>
            </w:r>
            <w:proofErr w:type="spellStart"/>
            <w:r>
              <w:rPr>
                <w:b/>
                <w:bCs/>
                <w:color w:val="000000"/>
                <w:sz w:val="18"/>
                <w:szCs w:val="18"/>
              </w:rPr>
              <w:t>Studio</w:t>
            </w:r>
            <w:proofErr w:type="spellEnd"/>
            <w:r>
              <w:rPr>
                <w:b/>
                <w:bCs/>
                <w:color w:val="000000"/>
                <w:sz w:val="18"/>
                <w:szCs w:val="18"/>
              </w:rPr>
              <w:t>”</w:t>
            </w:r>
          </w:p>
        </w:tc>
        <w:tc>
          <w:tcPr>
            <w:tcW w:w="3539" w:type="dxa"/>
            <w:tcBorders>
              <w:top w:val="nil"/>
              <w:left w:val="single" w:sz="4" w:space="0" w:color="auto"/>
              <w:bottom w:val="single" w:sz="4" w:space="0" w:color="auto"/>
              <w:right w:val="single" w:sz="4" w:space="0" w:color="auto"/>
            </w:tcBorders>
            <w:shd w:val="clear" w:color="auto" w:fill="auto"/>
            <w:vAlign w:val="center"/>
          </w:tcPr>
          <w:p w14:paraId="6CB373E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TRĪS KVADRĀTĀ</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B72FD2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36 619,01 €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566818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36 619,01 €</w:t>
            </w:r>
          </w:p>
        </w:tc>
        <w:tc>
          <w:tcPr>
            <w:tcW w:w="0" w:type="auto"/>
            <w:tcBorders>
              <w:top w:val="nil"/>
              <w:left w:val="single" w:sz="4" w:space="0" w:color="auto"/>
              <w:bottom w:val="single" w:sz="4" w:space="0" w:color="auto"/>
              <w:right w:val="single" w:sz="4" w:space="0" w:color="auto"/>
            </w:tcBorders>
            <w:shd w:val="clear" w:color="auto" w:fill="auto"/>
            <w:vAlign w:val="center"/>
          </w:tcPr>
          <w:p w14:paraId="0884195F"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4ECE189E"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0A316900" w14:textId="77777777" w:rsidTr="00BA20A6">
        <w:trPr>
          <w:trHeight w:val="335"/>
        </w:trPr>
        <w:tc>
          <w:tcPr>
            <w:tcW w:w="0" w:type="auto"/>
            <w:shd w:val="clear" w:color="auto" w:fill="auto"/>
          </w:tcPr>
          <w:p w14:paraId="55189FDF"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CBA11AB"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94496EC"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“VIDEO FACTORY“</w:t>
            </w:r>
          </w:p>
        </w:tc>
        <w:tc>
          <w:tcPr>
            <w:tcW w:w="3539" w:type="dxa"/>
            <w:tcBorders>
              <w:top w:val="nil"/>
              <w:left w:val="single" w:sz="4" w:space="0" w:color="auto"/>
              <w:bottom w:val="single" w:sz="4" w:space="0" w:color="auto"/>
              <w:right w:val="single" w:sz="4" w:space="0" w:color="auto"/>
            </w:tcBorders>
            <w:shd w:val="clear" w:color="auto" w:fill="auto"/>
            <w:vAlign w:val="center"/>
          </w:tcPr>
          <w:p w14:paraId="575ED8B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REZERVĒTS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CACBD6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30 769,42 €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39EBA303"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30 769,42 €</w:t>
            </w:r>
          </w:p>
        </w:tc>
        <w:tc>
          <w:tcPr>
            <w:tcW w:w="0" w:type="auto"/>
            <w:tcBorders>
              <w:top w:val="nil"/>
              <w:left w:val="single" w:sz="4" w:space="0" w:color="auto"/>
              <w:bottom w:val="single" w:sz="4" w:space="0" w:color="auto"/>
              <w:right w:val="single" w:sz="4" w:space="0" w:color="auto"/>
            </w:tcBorders>
            <w:shd w:val="clear" w:color="auto" w:fill="auto"/>
            <w:vAlign w:val="center"/>
          </w:tcPr>
          <w:p w14:paraId="1FD98EB9"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8450082"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7C840C53" w14:textId="77777777" w:rsidTr="00BA20A6">
        <w:trPr>
          <w:trHeight w:val="335"/>
        </w:trPr>
        <w:tc>
          <w:tcPr>
            <w:tcW w:w="0" w:type="auto"/>
            <w:shd w:val="clear" w:color="auto" w:fill="auto"/>
          </w:tcPr>
          <w:p w14:paraId="2495DC86"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439CB0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82DECC2"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“Radio SWH”</w:t>
            </w:r>
          </w:p>
        </w:tc>
        <w:tc>
          <w:tcPr>
            <w:tcW w:w="3539" w:type="dxa"/>
            <w:tcBorders>
              <w:top w:val="nil"/>
              <w:left w:val="single" w:sz="4" w:space="0" w:color="auto"/>
              <w:bottom w:val="single" w:sz="4" w:space="0" w:color="auto"/>
              <w:right w:val="single" w:sz="4" w:space="0" w:color="auto"/>
            </w:tcBorders>
            <w:shd w:val="clear" w:color="auto" w:fill="auto"/>
            <w:vAlign w:val="center"/>
          </w:tcPr>
          <w:p w14:paraId="74E0B0E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RADIO SWH UN SWH ROCK ZIŅU SATURA VEIDOŠANA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AF08E3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74 906,28 €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98D12F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74 838,60 €</w:t>
            </w:r>
          </w:p>
        </w:tc>
        <w:tc>
          <w:tcPr>
            <w:tcW w:w="0" w:type="auto"/>
            <w:tcBorders>
              <w:top w:val="nil"/>
              <w:left w:val="single" w:sz="4" w:space="0" w:color="auto"/>
              <w:bottom w:val="single" w:sz="4" w:space="0" w:color="auto"/>
              <w:right w:val="single" w:sz="4" w:space="0" w:color="auto"/>
            </w:tcBorders>
            <w:shd w:val="clear" w:color="auto" w:fill="auto"/>
            <w:vAlign w:val="center"/>
          </w:tcPr>
          <w:p w14:paraId="241DB473"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2A05906" w14:textId="77777777" w:rsidR="009769F5" w:rsidRPr="002F3DAD" w:rsidRDefault="009769F5" w:rsidP="00BA20A6">
            <w:pPr>
              <w:spacing w:line="276" w:lineRule="auto"/>
              <w:jc w:val="center"/>
              <w:rPr>
                <w:rFonts w:eastAsia="Calibri"/>
                <w:color w:val="000000"/>
                <w:sz w:val="18"/>
                <w:szCs w:val="18"/>
              </w:rPr>
            </w:pPr>
            <w:r>
              <w:rPr>
                <w:color w:val="000000"/>
                <w:sz w:val="18"/>
                <w:szCs w:val="18"/>
              </w:rPr>
              <w:t>67,68 €</w:t>
            </w:r>
          </w:p>
        </w:tc>
      </w:tr>
      <w:tr w:rsidR="009769F5" w:rsidRPr="009F447A" w14:paraId="491045E0" w14:textId="77777777" w:rsidTr="00BA20A6">
        <w:trPr>
          <w:trHeight w:val="335"/>
        </w:trPr>
        <w:tc>
          <w:tcPr>
            <w:tcW w:w="0" w:type="auto"/>
            <w:shd w:val="clear" w:color="auto" w:fill="auto"/>
          </w:tcPr>
          <w:p w14:paraId="70D9C17D"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CE0C3A1"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5BDF4FF"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“Radio SWH”</w:t>
            </w:r>
          </w:p>
        </w:tc>
        <w:tc>
          <w:tcPr>
            <w:tcW w:w="3539" w:type="dxa"/>
            <w:tcBorders>
              <w:top w:val="nil"/>
              <w:left w:val="single" w:sz="4" w:space="0" w:color="auto"/>
              <w:bottom w:val="single" w:sz="4" w:space="0" w:color="auto"/>
              <w:right w:val="single" w:sz="4" w:space="0" w:color="auto"/>
            </w:tcBorders>
            <w:shd w:val="clear" w:color="auto" w:fill="auto"/>
            <w:vAlign w:val="center"/>
          </w:tcPr>
          <w:p w14:paraId="636C97B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VILTUS ZIŅU DETEKTORS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804AFA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73 885,24 €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6D37CA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73 795,12 €</w:t>
            </w:r>
          </w:p>
        </w:tc>
        <w:tc>
          <w:tcPr>
            <w:tcW w:w="0" w:type="auto"/>
            <w:tcBorders>
              <w:top w:val="nil"/>
              <w:left w:val="single" w:sz="4" w:space="0" w:color="auto"/>
              <w:bottom w:val="single" w:sz="4" w:space="0" w:color="auto"/>
              <w:right w:val="single" w:sz="4" w:space="0" w:color="auto"/>
            </w:tcBorders>
            <w:shd w:val="clear" w:color="auto" w:fill="auto"/>
            <w:vAlign w:val="center"/>
          </w:tcPr>
          <w:p w14:paraId="3A61C41F"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3ADAE9B" w14:textId="77777777" w:rsidR="009769F5" w:rsidRPr="002F3DAD" w:rsidRDefault="009769F5" w:rsidP="00BA20A6">
            <w:pPr>
              <w:spacing w:line="276" w:lineRule="auto"/>
              <w:jc w:val="center"/>
              <w:rPr>
                <w:rFonts w:eastAsia="Calibri"/>
                <w:color w:val="000000"/>
                <w:sz w:val="18"/>
                <w:szCs w:val="18"/>
              </w:rPr>
            </w:pPr>
            <w:r>
              <w:rPr>
                <w:color w:val="000000"/>
                <w:sz w:val="18"/>
                <w:szCs w:val="18"/>
              </w:rPr>
              <w:t>90,12 €</w:t>
            </w:r>
          </w:p>
        </w:tc>
      </w:tr>
      <w:tr w:rsidR="009769F5" w:rsidRPr="009F447A" w14:paraId="4D4D7201" w14:textId="77777777" w:rsidTr="00BA20A6">
        <w:trPr>
          <w:trHeight w:val="335"/>
        </w:trPr>
        <w:tc>
          <w:tcPr>
            <w:tcW w:w="0" w:type="auto"/>
            <w:shd w:val="clear" w:color="auto" w:fill="auto"/>
          </w:tcPr>
          <w:p w14:paraId="10558CDA"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D093EF1"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6C082C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“Radio SWH”</w:t>
            </w:r>
          </w:p>
        </w:tc>
        <w:tc>
          <w:tcPr>
            <w:tcW w:w="3539" w:type="dxa"/>
            <w:tcBorders>
              <w:top w:val="nil"/>
              <w:left w:val="single" w:sz="4" w:space="0" w:color="auto"/>
              <w:bottom w:val="single" w:sz="4" w:space="0" w:color="auto"/>
              <w:right w:val="single" w:sz="4" w:space="0" w:color="auto"/>
            </w:tcBorders>
            <w:shd w:val="clear" w:color="auto" w:fill="auto"/>
            <w:vAlign w:val="center"/>
          </w:tcPr>
          <w:p w14:paraId="42662DB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AKTUĀLĀ PIEKTDIENA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4F39C8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74 968,32 €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70C85D2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74 878,08 €</w:t>
            </w:r>
          </w:p>
        </w:tc>
        <w:tc>
          <w:tcPr>
            <w:tcW w:w="0" w:type="auto"/>
            <w:tcBorders>
              <w:top w:val="nil"/>
              <w:left w:val="single" w:sz="4" w:space="0" w:color="auto"/>
              <w:bottom w:val="single" w:sz="4" w:space="0" w:color="auto"/>
              <w:right w:val="single" w:sz="4" w:space="0" w:color="auto"/>
            </w:tcBorders>
            <w:shd w:val="clear" w:color="auto" w:fill="auto"/>
            <w:vAlign w:val="center"/>
          </w:tcPr>
          <w:p w14:paraId="51AA7BE8"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4604BED" w14:textId="77777777" w:rsidR="009769F5" w:rsidRPr="002F3DAD" w:rsidRDefault="009769F5" w:rsidP="00BA20A6">
            <w:pPr>
              <w:spacing w:line="276" w:lineRule="auto"/>
              <w:jc w:val="center"/>
              <w:rPr>
                <w:rFonts w:eastAsia="Calibri"/>
                <w:color w:val="000000"/>
                <w:sz w:val="18"/>
                <w:szCs w:val="18"/>
              </w:rPr>
            </w:pPr>
            <w:r>
              <w:rPr>
                <w:color w:val="000000"/>
                <w:sz w:val="18"/>
                <w:szCs w:val="18"/>
              </w:rPr>
              <w:t>90,24 €</w:t>
            </w:r>
          </w:p>
        </w:tc>
      </w:tr>
      <w:tr w:rsidR="009769F5" w:rsidRPr="009F447A" w14:paraId="2189C975" w14:textId="77777777" w:rsidTr="00BA20A6">
        <w:trPr>
          <w:trHeight w:val="335"/>
        </w:trPr>
        <w:tc>
          <w:tcPr>
            <w:tcW w:w="0" w:type="auto"/>
            <w:shd w:val="clear" w:color="auto" w:fill="auto"/>
          </w:tcPr>
          <w:p w14:paraId="2F1B5EF7"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816F1F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2023.LV/NMA/09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34D481B"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“LATVIJAS MEDIJI”</w:t>
            </w:r>
          </w:p>
        </w:tc>
        <w:tc>
          <w:tcPr>
            <w:tcW w:w="3539" w:type="dxa"/>
            <w:tcBorders>
              <w:top w:val="nil"/>
              <w:left w:val="single" w:sz="4" w:space="0" w:color="auto"/>
              <w:bottom w:val="single" w:sz="4" w:space="0" w:color="auto"/>
              <w:right w:val="single" w:sz="4" w:space="0" w:color="auto"/>
            </w:tcBorders>
            <w:shd w:val="clear" w:color="auto" w:fill="auto"/>
            <w:vAlign w:val="center"/>
          </w:tcPr>
          <w:p w14:paraId="36D3F03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SAVA ENERĢIJA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BB2BDC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67 435,16 €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328432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66 561,99 €</w:t>
            </w:r>
          </w:p>
        </w:tc>
        <w:tc>
          <w:tcPr>
            <w:tcW w:w="0" w:type="auto"/>
            <w:tcBorders>
              <w:top w:val="nil"/>
              <w:left w:val="single" w:sz="4" w:space="0" w:color="auto"/>
              <w:bottom w:val="single" w:sz="4" w:space="0" w:color="auto"/>
              <w:right w:val="single" w:sz="4" w:space="0" w:color="auto"/>
            </w:tcBorders>
            <w:shd w:val="clear" w:color="auto" w:fill="auto"/>
            <w:vAlign w:val="center"/>
          </w:tcPr>
          <w:p w14:paraId="0AA61029"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FC69D35" w14:textId="77777777" w:rsidR="009769F5" w:rsidRPr="002F3DAD" w:rsidRDefault="009769F5" w:rsidP="00BA20A6">
            <w:pPr>
              <w:spacing w:line="276" w:lineRule="auto"/>
              <w:jc w:val="center"/>
              <w:rPr>
                <w:rFonts w:eastAsia="Calibri"/>
                <w:color w:val="000000"/>
                <w:sz w:val="18"/>
                <w:szCs w:val="18"/>
              </w:rPr>
            </w:pPr>
            <w:r>
              <w:rPr>
                <w:color w:val="000000"/>
                <w:sz w:val="18"/>
                <w:szCs w:val="18"/>
              </w:rPr>
              <w:t>873,17 €</w:t>
            </w:r>
          </w:p>
        </w:tc>
      </w:tr>
      <w:tr w:rsidR="009769F5" w:rsidRPr="009F447A" w14:paraId="18423EB4" w14:textId="77777777" w:rsidTr="00BA20A6">
        <w:trPr>
          <w:trHeight w:val="335"/>
        </w:trPr>
        <w:tc>
          <w:tcPr>
            <w:tcW w:w="0" w:type="auto"/>
            <w:shd w:val="clear" w:color="auto" w:fill="auto"/>
          </w:tcPr>
          <w:p w14:paraId="3E0240C1"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77B0F3E"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704A34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“LATVIJAS MEDIJI”</w:t>
            </w:r>
          </w:p>
        </w:tc>
        <w:tc>
          <w:tcPr>
            <w:tcW w:w="3539" w:type="dxa"/>
            <w:tcBorders>
              <w:top w:val="nil"/>
              <w:left w:val="single" w:sz="4" w:space="0" w:color="auto"/>
              <w:bottom w:val="single" w:sz="4" w:space="0" w:color="auto"/>
              <w:right w:val="single" w:sz="4" w:space="0" w:color="auto"/>
            </w:tcBorders>
            <w:shd w:val="clear" w:color="auto" w:fill="auto"/>
            <w:vAlign w:val="center"/>
          </w:tcPr>
          <w:p w14:paraId="17F8A80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ATMASKOTS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953924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61 158,39 €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61E7C7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60 430,20 €</w:t>
            </w:r>
          </w:p>
        </w:tc>
        <w:tc>
          <w:tcPr>
            <w:tcW w:w="0" w:type="auto"/>
            <w:tcBorders>
              <w:top w:val="nil"/>
              <w:left w:val="single" w:sz="4" w:space="0" w:color="auto"/>
              <w:bottom w:val="single" w:sz="4" w:space="0" w:color="auto"/>
              <w:right w:val="single" w:sz="4" w:space="0" w:color="auto"/>
            </w:tcBorders>
            <w:shd w:val="clear" w:color="auto" w:fill="auto"/>
            <w:vAlign w:val="center"/>
          </w:tcPr>
          <w:p w14:paraId="6A98B0B2"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EBF9EF6" w14:textId="77777777" w:rsidR="009769F5" w:rsidRPr="002F3DAD" w:rsidRDefault="009769F5" w:rsidP="00BA20A6">
            <w:pPr>
              <w:spacing w:line="276" w:lineRule="auto"/>
              <w:jc w:val="center"/>
              <w:rPr>
                <w:rFonts w:eastAsia="Calibri"/>
                <w:color w:val="000000"/>
                <w:sz w:val="18"/>
                <w:szCs w:val="18"/>
              </w:rPr>
            </w:pPr>
            <w:r>
              <w:rPr>
                <w:color w:val="000000"/>
                <w:sz w:val="18"/>
                <w:szCs w:val="18"/>
              </w:rPr>
              <w:t>728,19 €</w:t>
            </w:r>
          </w:p>
        </w:tc>
      </w:tr>
      <w:tr w:rsidR="009769F5" w:rsidRPr="009F447A" w14:paraId="0B48E3AA" w14:textId="77777777" w:rsidTr="00BA20A6">
        <w:trPr>
          <w:trHeight w:val="335"/>
        </w:trPr>
        <w:tc>
          <w:tcPr>
            <w:tcW w:w="0" w:type="auto"/>
            <w:shd w:val="clear" w:color="auto" w:fill="auto"/>
          </w:tcPr>
          <w:p w14:paraId="406C3244"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1D1415C"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3C5140E"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“LATVIJAS MEDIJI”</w:t>
            </w:r>
          </w:p>
        </w:tc>
        <w:tc>
          <w:tcPr>
            <w:tcW w:w="3539" w:type="dxa"/>
            <w:tcBorders>
              <w:top w:val="nil"/>
              <w:left w:val="single" w:sz="4" w:space="0" w:color="auto"/>
              <w:bottom w:val="single" w:sz="4" w:space="0" w:color="auto"/>
              <w:right w:val="single" w:sz="4" w:space="0" w:color="auto"/>
            </w:tcBorders>
            <w:shd w:val="clear" w:color="auto" w:fill="auto"/>
            <w:vAlign w:val="center"/>
          </w:tcPr>
          <w:p w14:paraId="5A9F285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REFORMAS. IECERĒTĀS, ĪSTENOTĀS UN NEPIECIEŠAMĀS.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6DA6CF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40 621,79 €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493FD4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40 219,17 €</w:t>
            </w:r>
          </w:p>
        </w:tc>
        <w:tc>
          <w:tcPr>
            <w:tcW w:w="0" w:type="auto"/>
            <w:tcBorders>
              <w:top w:val="nil"/>
              <w:left w:val="single" w:sz="4" w:space="0" w:color="auto"/>
              <w:bottom w:val="single" w:sz="4" w:space="0" w:color="auto"/>
              <w:right w:val="single" w:sz="4" w:space="0" w:color="auto"/>
            </w:tcBorders>
            <w:shd w:val="clear" w:color="auto" w:fill="auto"/>
            <w:vAlign w:val="center"/>
          </w:tcPr>
          <w:p w14:paraId="5C685EB0"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B05743C" w14:textId="77777777" w:rsidR="009769F5" w:rsidRPr="002F3DAD" w:rsidRDefault="009769F5" w:rsidP="00BA20A6">
            <w:pPr>
              <w:spacing w:line="276" w:lineRule="auto"/>
              <w:jc w:val="center"/>
              <w:rPr>
                <w:rFonts w:eastAsia="Calibri"/>
                <w:color w:val="000000"/>
                <w:sz w:val="18"/>
                <w:szCs w:val="18"/>
              </w:rPr>
            </w:pPr>
            <w:r>
              <w:rPr>
                <w:color w:val="000000"/>
                <w:sz w:val="18"/>
                <w:szCs w:val="18"/>
              </w:rPr>
              <w:t>402,62 €</w:t>
            </w:r>
          </w:p>
        </w:tc>
      </w:tr>
      <w:tr w:rsidR="009769F5" w:rsidRPr="009F447A" w14:paraId="12988AB6" w14:textId="77777777" w:rsidTr="00BA20A6">
        <w:trPr>
          <w:trHeight w:val="335"/>
        </w:trPr>
        <w:tc>
          <w:tcPr>
            <w:tcW w:w="0" w:type="auto"/>
            <w:shd w:val="clear" w:color="auto" w:fill="auto"/>
          </w:tcPr>
          <w:p w14:paraId="06529746"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8219D8"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F263CE5"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“Cits medijs”</w:t>
            </w:r>
          </w:p>
        </w:tc>
        <w:tc>
          <w:tcPr>
            <w:tcW w:w="3539" w:type="dxa"/>
            <w:tcBorders>
              <w:top w:val="nil"/>
              <w:left w:val="single" w:sz="4" w:space="0" w:color="auto"/>
              <w:bottom w:val="single" w:sz="4" w:space="0" w:color="auto"/>
              <w:right w:val="single" w:sz="4" w:space="0" w:color="auto"/>
            </w:tcBorders>
            <w:shd w:val="clear" w:color="auto" w:fill="auto"/>
            <w:vAlign w:val="center"/>
          </w:tcPr>
          <w:p w14:paraId="78FB1DB1" w14:textId="77777777" w:rsidR="009769F5" w:rsidRPr="00B151AF" w:rsidRDefault="009769F5" w:rsidP="00BA20A6">
            <w:pPr>
              <w:spacing w:line="276" w:lineRule="auto"/>
              <w:jc w:val="center"/>
              <w:rPr>
                <w:rFonts w:eastAsia="Calibri"/>
                <w:color w:val="000000"/>
                <w:sz w:val="20"/>
                <w:szCs w:val="20"/>
              </w:rPr>
            </w:pPr>
            <w:r>
              <w:rPr>
                <w:color w:val="000000"/>
                <w:sz w:val="18"/>
                <w:szCs w:val="18"/>
              </w:rPr>
              <w:t>Pētnieciskā žurnālistika IR – drošība, veselība, izglītība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4AEFCE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69 128,34 €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829B9A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66 434,00 €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3C54125"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16108B9" w14:textId="77777777" w:rsidR="009769F5" w:rsidRPr="002F3DAD" w:rsidRDefault="009769F5" w:rsidP="00BA20A6">
            <w:pPr>
              <w:spacing w:line="276" w:lineRule="auto"/>
              <w:jc w:val="center"/>
              <w:rPr>
                <w:rFonts w:eastAsia="Calibri"/>
                <w:color w:val="000000"/>
                <w:sz w:val="18"/>
                <w:szCs w:val="18"/>
              </w:rPr>
            </w:pPr>
            <w:r>
              <w:rPr>
                <w:color w:val="000000"/>
                <w:sz w:val="18"/>
                <w:szCs w:val="18"/>
              </w:rPr>
              <w:t>2 694,34 €</w:t>
            </w:r>
          </w:p>
        </w:tc>
      </w:tr>
      <w:tr w:rsidR="009769F5" w:rsidRPr="009F447A" w14:paraId="3D3BE297" w14:textId="77777777" w:rsidTr="00BA20A6">
        <w:trPr>
          <w:trHeight w:val="335"/>
        </w:trPr>
        <w:tc>
          <w:tcPr>
            <w:tcW w:w="0" w:type="auto"/>
            <w:shd w:val="clear" w:color="auto" w:fill="auto"/>
          </w:tcPr>
          <w:p w14:paraId="010E1202"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3D5787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F7A7D36"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“Cits medijs”</w:t>
            </w:r>
          </w:p>
        </w:tc>
        <w:tc>
          <w:tcPr>
            <w:tcW w:w="3539" w:type="dxa"/>
            <w:tcBorders>
              <w:top w:val="nil"/>
              <w:left w:val="single" w:sz="4" w:space="0" w:color="auto"/>
              <w:bottom w:val="single" w:sz="4" w:space="0" w:color="auto"/>
              <w:right w:val="single" w:sz="4" w:space="0" w:color="auto"/>
            </w:tcBorders>
            <w:shd w:val="clear" w:color="auto" w:fill="auto"/>
            <w:vAlign w:val="center"/>
          </w:tcPr>
          <w:p w14:paraId="1922771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Latvijas uzņēmēju izaugsmes stāsti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A408AB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36 679,75 €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79179AD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35 344,85 €</w:t>
            </w:r>
          </w:p>
        </w:tc>
        <w:tc>
          <w:tcPr>
            <w:tcW w:w="0" w:type="auto"/>
            <w:tcBorders>
              <w:top w:val="nil"/>
              <w:left w:val="single" w:sz="4" w:space="0" w:color="auto"/>
              <w:bottom w:val="single" w:sz="4" w:space="0" w:color="auto"/>
              <w:right w:val="single" w:sz="4" w:space="0" w:color="auto"/>
            </w:tcBorders>
            <w:shd w:val="clear" w:color="auto" w:fill="auto"/>
            <w:vAlign w:val="center"/>
          </w:tcPr>
          <w:p w14:paraId="199C7264"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1DD2E09" w14:textId="77777777" w:rsidR="009769F5" w:rsidRPr="002F3DAD" w:rsidRDefault="009769F5" w:rsidP="00BA20A6">
            <w:pPr>
              <w:spacing w:line="276" w:lineRule="auto"/>
              <w:jc w:val="center"/>
              <w:rPr>
                <w:rFonts w:eastAsia="Calibri"/>
                <w:color w:val="000000"/>
                <w:sz w:val="18"/>
                <w:szCs w:val="18"/>
              </w:rPr>
            </w:pPr>
            <w:r>
              <w:rPr>
                <w:color w:val="000000"/>
                <w:sz w:val="18"/>
                <w:szCs w:val="18"/>
              </w:rPr>
              <w:t>1 334,90 €</w:t>
            </w:r>
          </w:p>
        </w:tc>
      </w:tr>
      <w:tr w:rsidR="009769F5" w:rsidRPr="009F447A" w14:paraId="68D8FDA3" w14:textId="77777777" w:rsidTr="00BA20A6">
        <w:trPr>
          <w:trHeight w:val="335"/>
        </w:trPr>
        <w:tc>
          <w:tcPr>
            <w:tcW w:w="0" w:type="auto"/>
            <w:shd w:val="clear" w:color="auto" w:fill="auto"/>
          </w:tcPr>
          <w:p w14:paraId="3D709418"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2EE435F"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9B6782"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“Cits medijs”</w:t>
            </w:r>
          </w:p>
        </w:tc>
        <w:tc>
          <w:tcPr>
            <w:tcW w:w="3539" w:type="dxa"/>
            <w:tcBorders>
              <w:top w:val="nil"/>
              <w:left w:val="single" w:sz="4" w:space="0" w:color="auto"/>
              <w:bottom w:val="single" w:sz="4" w:space="0" w:color="auto"/>
              <w:right w:val="single" w:sz="4" w:space="0" w:color="auto"/>
            </w:tcBorders>
            <w:shd w:val="clear" w:color="auto" w:fill="auto"/>
            <w:vAlign w:val="center"/>
          </w:tcPr>
          <w:p w14:paraId="49DEB17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Ārpolitikas </w:t>
            </w:r>
            <w:proofErr w:type="spellStart"/>
            <w:r>
              <w:rPr>
                <w:color w:val="000000"/>
                <w:sz w:val="18"/>
                <w:szCs w:val="18"/>
              </w:rPr>
              <w:t>raidieraksts</w:t>
            </w:r>
            <w:proofErr w:type="spellEnd"/>
            <w:r>
              <w:rPr>
                <w:color w:val="000000"/>
                <w:sz w:val="18"/>
                <w:szCs w:val="18"/>
              </w:rPr>
              <w:t xml:space="preserve"> Ārskats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F4A971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24 278,47 €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B923E8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22 625,35 €</w:t>
            </w:r>
          </w:p>
        </w:tc>
        <w:tc>
          <w:tcPr>
            <w:tcW w:w="0" w:type="auto"/>
            <w:tcBorders>
              <w:top w:val="nil"/>
              <w:left w:val="single" w:sz="4" w:space="0" w:color="auto"/>
              <w:bottom w:val="single" w:sz="4" w:space="0" w:color="auto"/>
              <w:right w:val="single" w:sz="4" w:space="0" w:color="auto"/>
            </w:tcBorders>
            <w:shd w:val="clear" w:color="auto" w:fill="auto"/>
            <w:vAlign w:val="center"/>
          </w:tcPr>
          <w:p w14:paraId="64762C8A"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497A671" w14:textId="77777777" w:rsidR="009769F5" w:rsidRPr="002F3DAD" w:rsidRDefault="009769F5" w:rsidP="00BA20A6">
            <w:pPr>
              <w:spacing w:line="276" w:lineRule="auto"/>
              <w:jc w:val="center"/>
              <w:rPr>
                <w:rFonts w:eastAsia="Calibri"/>
                <w:color w:val="000000"/>
                <w:sz w:val="18"/>
                <w:szCs w:val="18"/>
              </w:rPr>
            </w:pPr>
            <w:r>
              <w:rPr>
                <w:color w:val="000000"/>
                <w:sz w:val="18"/>
                <w:szCs w:val="18"/>
              </w:rPr>
              <w:t>1 653,12 €</w:t>
            </w:r>
          </w:p>
        </w:tc>
      </w:tr>
      <w:tr w:rsidR="009769F5" w:rsidRPr="009F447A" w14:paraId="7C29B5CA" w14:textId="77777777" w:rsidTr="00BA20A6">
        <w:trPr>
          <w:trHeight w:val="335"/>
        </w:trPr>
        <w:tc>
          <w:tcPr>
            <w:tcW w:w="0" w:type="auto"/>
            <w:shd w:val="clear" w:color="auto" w:fill="auto"/>
          </w:tcPr>
          <w:p w14:paraId="67874615"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13.</w:t>
            </w:r>
          </w:p>
        </w:tc>
        <w:tc>
          <w:tcPr>
            <w:tcW w:w="0" w:type="auto"/>
            <w:tcBorders>
              <w:top w:val="nil"/>
              <w:left w:val="single" w:sz="4" w:space="0" w:color="auto"/>
              <w:bottom w:val="single" w:sz="4" w:space="0" w:color="auto"/>
              <w:right w:val="single" w:sz="4" w:space="0" w:color="auto"/>
            </w:tcBorders>
            <w:shd w:val="clear" w:color="auto" w:fill="auto"/>
            <w:vAlign w:val="center"/>
          </w:tcPr>
          <w:p w14:paraId="4B9874BC"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2C339B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w:t>
            </w:r>
            <w:proofErr w:type="spellStart"/>
            <w:r>
              <w:rPr>
                <w:b/>
                <w:bCs/>
                <w:color w:val="000000"/>
                <w:sz w:val="18"/>
                <w:szCs w:val="18"/>
              </w:rPr>
              <w:t>All</w:t>
            </w:r>
            <w:proofErr w:type="spellEnd"/>
            <w:r>
              <w:rPr>
                <w:b/>
                <w:bCs/>
                <w:color w:val="000000"/>
                <w:sz w:val="18"/>
                <w:szCs w:val="18"/>
              </w:rPr>
              <w:t xml:space="preserve"> Media Latvia”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068A377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“Lauku dzīves piezīmes”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F7F829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40 253,30 €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9C29075"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40 253,30 €</w:t>
            </w:r>
          </w:p>
        </w:tc>
        <w:tc>
          <w:tcPr>
            <w:tcW w:w="0" w:type="auto"/>
            <w:tcBorders>
              <w:top w:val="nil"/>
              <w:left w:val="single" w:sz="4" w:space="0" w:color="auto"/>
              <w:bottom w:val="single" w:sz="4" w:space="0" w:color="auto"/>
              <w:right w:val="single" w:sz="4" w:space="0" w:color="auto"/>
            </w:tcBorders>
            <w:shd w:val="clear" w:color="auto" w:fill="auto"/>
            <w:vAlign w:val="center"/>
          </w:tcPr>
          <w:p w14:paraId="182CC707"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8DC07F3"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34184DA3" w14:textId="77777777" w:rsidTr="00BA20A6">
        <w:trPr>
          <w:trHeight w:val="335"/>
        </w:trPr>
        <w:tc>
          <w:tcPr>
            <w:tcW w:w="0" w:type="auto"/>
            <w:shd w:val="clear" w:color="auto" w:fill="auto"/>
          </w:tcPr>
          <w:p w14:paraId="672FEF48"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14.</w:t>
            </w:r>
          </w:p>
        </w:tc>
        <w:tc>
          <w:tcPr>
            <w:tcW w:w="0" w:type="auto"/>
            <w:tcBorders>
              <w:top w:val="nil"/>
              <w:left w:val="single" w:sz="4" w:space="0" w:color="auto"/>
              <w:bottom w:val="single" w:sz="4" w:space="0" w:color="auto"/>
              <w:right w:val="single" w:sz="4" w:space="0" w:color="auto"/>
            </w:tcBorders>
            <w:shd w:val="clear" w:color="auto" w:fill="auto"/>
            <w:vAlign w:val="center"/>
          </w:tcPr>
          <w:p w14:paraId="34FB826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FC5D2A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w:t>
            </w:r>
            <w:proofErr w:type="spellStart"/>
            <w:r>
              <w:rPr>
                <w:b/>
                <w:bCs/>
                <w:color w:val="000000"/>
                <w:sz w:val="18"/>
                <w:szCs w:val="18"/>
              </w:rPr>
              <w:t>All</w:t>
            </w:r>
            <w:proofErr w:type="spellEnd"/>
            <w:r>
              <w:rPr>
                <w:b/>
                <w:bCs/>
                <w:color w:val="000000"/>
                <w:sz w:val="18"/>
                <w:szCs w:val="18"/>
              </w:rPr>
              <w:t xml:space="preserve"> Media Latvia”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532F1D7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SARGI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18A656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48 023,84 €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560EDF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48 023,84 €</w:t>
            </w:r>
          </w:p>
        </w:tc>
        <w:tc>
          <w:tcPr>
            <w:tcW w:w="0" w:type="auto"/>
            <w:tcBorders>
              <w:top w:val="nil"/>
              <w:left w:val="single" w:sz="4" w:space="0" w:color="auto"/>
              <w:bottom w:val="single" w:sz="4" w:space="0" w:color="auto"/>
              <w:right w:val="single" w:sz="4" w:space="0" w:color="auto"/>
            </w:tcBorders>
            <w:shd w:val="clear" w:color="auto" w:fill="auto"/>
            <w:vAlign w:val="center"/>
          </w:tcPr>
          <w:p w14:paraId="32961CDC"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43DDEEA0"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0FF31FC2" w14:textId="77777777" w:rsidTr="00BA20A6">
        <w:trPr>
          <w:trHeight w:val="335"/>
        </w:trPr>
        <w:tc>
          <w:tcPr>
            <w:tcW w:w="0" w:type="auto"/>
            <w:shd w:val="clear" w:color="auto" w:fill="auto"/>
          </w:tcPr>
          <w:p w14:paraId="23673411"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15.</w:t>
            </w:r>
          </w:p>
        </w:tc>
        <w:tc>
          <w:tcPr>
            <w:tcW w:w="0" w:type="auto"/>
            <w:tcBorders>
              <w:top w:val="nil"/>
              <w:left w:val="single" w:sz="4" w:space="0" w:color="auto"/>
              <w:bottom w:val="single" w:sz="4" w:space="0" w:color="auto"/>
              <w:right w:val="single" w:sz="4" w:space="0" w:color="auto"/>
            </w:tcBorders>
            <w:shd w:val="clear" w:color="auto" w:fill="auto"/>
            <w:vAlign w:val="center"/>
          </w:tcPr>
          <w:p w14:paraId="49453F7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09FFF5D"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w:t>
            </w:r>
            <w:proofErr w:type="spellStart"/>
            <w:r>
              <w:rPr>
                <w:b/>
                <w:bCs/>
                <w:color w:val="000000"/>
                <w:sz w:val="18"/>
                <w:szCs w:val="18"/>
              </w:rPr>
              <w:t>All</w:t>
            </w:r>
            <w:proofErr w:type="spellEnd"/>
            <w:r>
              <w:rPr>
                <w:b/>
                <w:bCs/>
                <w:color w:val="000000"/>
                <w:sz w:val="18"/>
                <w:szCs w:val="18"/>
              </w:rPr>
              <w:t xml:space="preserve"> Media Latvia”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15144B6F" w14:textId="77777777" w:rsidR="009769F5" w:rsidRPr="00B151AF" w:rsidRDefault="009769F5" w:rsidP="00BA20A6">
            <w:pPr>
              <w:spacing w:line="276" w:lineRule="auto"/>
              <w:jc w:val="center"/>
              <w:rPr>
                <w:rFonts w:eastAsia="Calibri"/>
                <w:color w:val="000000"/>
                <w:sz w:val="20"/>
                <w:szCs w:val="20"/>
              </w:rPr>
            </w:pPr>
            <w:r>
              <w:rPr>
                <w:color w:val="00000A"/>
                <w:sz w:val="18"/>
                <w:szCs w:val="18"/>
              </w:rPr>
              <w:t>No ziedojuma līdz smaidam: Eņģeļi pār Latviju stāsti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469EA11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49 343,42 €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E96C47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49 343,42 €</w:t>
            </w:r>
          </w:p>
        </w:tc>
        <w:tc>
          <w:tcPr>
            <w:tcW w:w="0" w:type="auto"/>
            <w:tcBorders>
              <w:top w:val="nil"/>
              <w:left w:val="single" w:sz="4" w:space="0" w:color="auto"/>
              <w:bottom w:val="single" w:sz="4" w:space="0" w:color="auto"/>
              <w:right w:val="single" w:sz="4" w:space="0" w:color="auto"/>
            </w:tcBorders>
            <w:shd w:val="clear" w:color="auto" w:fill="auto"/>
            <w:vAlign w:val="center"/>
          </w:tcPr>
          <w:p w14:paraId="08FACD04"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897BB24"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1E325292" w14:textId="77777777" w:rsidTr="00BA20A6">
        <w:trPr>
          <w:trHeight w:val="335"/>
        </w:trPr>
        <w:tc>
          <w:tcPr>
            <w:tcW w:w="0" w:type="auto"/>
            <w:shd w:val="clear" w:color="auto" w:fill="auto"/>
          </w:tcPr>
          <w:p w14:paraId="7D161A7B"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402EC0D"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2023.LV/NMA/19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F2682DF"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“TV Latvija”</w:t>
            </w:r>
          </w:p>
        </w:tc>
        <w:tc>
          <w:tcPr>
            <w:tcW w:w="3539" w:type="dxa"/>
            <w:tcBorders>
              <w:top w:val="nil"/>
              <w:left w:val="single" w:sz="4" w:space="0" w:color="auto"/>
              <w:bottom w:val="single" w:sz="4" w:space="0" w:color="auto"/>
              <w:right w:val="single" w:sz="4" w:space="0" w:color="auto"/>
            </w:tcBorders>
            <w:shd w:val="clear" w:color="auto" w:fill="auto"/>
            <w:vAlign w:val="center"/>
          </w:tcPr>
          <w:p w14:paraId="537757D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TV24 raidījums “Globuss”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470A63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70 665,95 €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0A69701"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70 665,95 €</w:t>
            </w:r>
          </w:p>
        </w:tc>
        <w:tc>
          <w:tcPr>
            <w:tcW w:w="0" w:type="auto"/>
            <w:tcBorders>
              <w:top w:val="nil"/>
              <w:left w:val="single" w:sz="4" w:space="0" w:color="auto"/>
              <w:bottom w:val="single" w:sz="4" w:space="0" w:color="auto"/>
              <w:right w:val="single" w:sz="4" w:space="0" w:color="auto"/>
            </w:tcBorders>
            <w:shd w:val="clear" w:color="auto" w:fill="auto"/>
            <w:vAlign w:val="center"/>
          </w:tcPr>
          <w:p w14:paraId="61FBCC37"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3D6456E"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3181967D" w14:textId="77777777" w:rsidTr="00BA20A6">
        <w:trPr>
          <w:trHeight w:val="335"/>
        </w:trPr>
        <w:tc>
          <w:tcPr>
            <w:tcW w:w="0" w:type="auto"/>
            <w:shd w:val="clear" w:color="auto" w:fill="auto"/>
          </w:tcPr>
          <w:p w14:paraId="0B967B11"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6FBEE5B"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F3CEDC"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“TV Latvija”</w:t>
            </w:r>
          </w:p>
        </w:tc>
        <w:tc>
          <w:tcPr>
            <w:tcW w:w="3539" w:type="dxa"/>
            <w:tcBorders>
              <w:top w:val="nil"/>
              <w:left w:val="single" w:sz="4" w:space="0" w:color="auto"/>
              <w:bottom w:val="single" w:sz="4" w:space="0" w:color="auto"/>
              <w:right w:val="single" w:sz="4" w:space="0" w:color="auto"/>
            </w:tcBorders>
            <w:shd w:val="clear" w:color="auto" w:fill="auto"/>
            <w:vAlign w:val="center"/>
          </w:tcPr>
          <w:p w14:paraId="0953917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TV24 raidījums “Naudas cena”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5FF1C0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84 185,62 €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6E3F891"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84 185,62 €</w:t>
            </w:r>
          </w:p>
        </w:tc>
        <w:tc>
          <w:tcPr>
            <w:tcW w:w="0" w:type="auto"/>
            <w:tcBorders>
              <w:top w:val="nil"/>
              <w:left w:val="single" w:sz="4" w:space="0" w:color="auto"/>
              <w:bottom w:val="single" w:sz="4" w:space="0" w:color="auto"/>
              <w:right w:val="single" w:sz="4" w:space="0" w:color="auto"/>
            </w:tcBorders>
            <w:shd w:val="clear" w:color="auto" w:fill="auto"/>
            <w:vAlign w:val="center"/>
          </w:tcPr>
          <w:p w14:paraId="72C37DFB" w14:textId="77777777" w:rsidR="009769F5" w:rsidRPr="002F3DAD" w:rsidRDefault="009769F5" w:rsidP="00BA20A6">
            <w:pPr>
              <w:spacing w:line="276" w:lineRule="auto"/>
              <w:jc w:val="center"/>
              <w:rPr>
                <w:rFonts w:eastAsia="Calibri"/>
                <w:color w:val="000000"/>
                <w:sz w:val="18"/>
                <w:szCs w:val="18"/>
              </w:rPr>
            </w:pPr>
            <w:r w:rsidRPr="002F3DA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0C505F0" w14:textId="77777777" w:rsidR="009769F5" w:rsidRPr="002F3DAD"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51937040" w14:textId="77777777" w:rsidTr="00BA20A6">
        <w:trPr>
          <w:trHeight w:val="335"/>
        </w:trPr>
        <w:tc>
          <w:tcPr>
            <w:tcW w:w="0" w:type="auto"/>
            <w:shd w:val="clear" w:color="auto" w:fill="auto"/>
          </w:tcPr>
          <w:p w14:paraId="53770C21"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lastRenderedPageBreak/>
              <w:t>18.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9193C3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8279E82"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“TV Latvija”</w:t>
            </w:r>
          </w:p>
        </w:tc>
        <w:tc>
          <w:tcPr>
            <w:tcW w:w="3539" w:type="dxa"/>
            <w:tcBorders>
              <w:top w:val="nil"/>
              <w:left w:val="nil"/>
              <w:bottom w:val="nil"/>
              <w:right w:val="nil"/>
            </w:tcBorders>
            <w:shd w:val="clear" w:color="auto" w:fill="auto"/>
            <w:vAlign w:val="center"/>
          </w:tcPr>
          <w:p w14:paraId="22F8D89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TV24 raidījums “Meli un fakti”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F99D9F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42 523,42 €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C4BD30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42 523,42 €</w:t>
            </w:r>
          </w:p>
        </w:tc>
        <w:tc>
          <w:tcPr>
            <w:tcW w:w="0" w:type="auto"/>
            <w:tcBorders>
              <w:top w:val="nil"/>
              <w:left w:val="single" w:sz="4" w:space="0" w:color="auto"/>
              <w:bottom w:val="single" w:sz="4" w:space="0" w:color="auto"/>
              <w:right w:val="single" w:sz="4" w:space="0" w:color="auto"/>
            </w:tcBorders>
            <w:shd w:val="clear" w:color="auto" w:fill="auto"/>
            <w:vAlign w:val="center"/>
          </w:tcPr>
          <w:p w14:paraId="53EB04B6"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A20A629"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2B03EBC4" w14:textId="77777777" w:rsidTr="00BA20A6">
        <w:trPr>
          <w:trHeight w:val="335"/>
        </w:trPr>
        <w:tc>
          <w:tcPr>
            <w:tcW w:w="0" w:type="auto"/>
            <w:shd w:val="clear" w:color="auto" w:fill="auto"/>
          </w:tcPr>
          <w:p w14:paraId="20461CBF"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19.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CC98887"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A87854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“Delfi”</w:t>
            </w:r>
          </w:p>
        </w:tc>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5C10AD4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Multimediāls satura projekts “Kas notiek izglītībā?”</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6D4C81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36 222,88 €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C0C52B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35 091,92 €</w:t>
            </w:r>
          </w:p>
        </w:tc>
        <w:tc>
          <w:tcPr>
            <w:tcW w:w="0" w:type="auto"/>
            <w:tcBorders>
              <w:top w:val="nil"/>
              <w:left w:val="single" w:sz="4" w:space="0" w:color="auto"/>
              <w:bottom w:val="single" w:sz="4" w:space="0" w:color="auto"/>
              <w:right w:val="single" w:sz="4" w:space="0" w:color="auto"/>
            </w:tcBorders>
            <w:shd w:val="clear" w:color="auto" w:fill="auto"/>
            <w:vAlign w:val="center"/>
          </w:tcPr>
          <w:p w14:paraId="6FCE6A88"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CD9CFC0"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1 130,96 €</w:t>
            </w:r>
          </w:p>
        </w:tc>
      </w:tr>
      <w:tr w:rsidR="009769F5" w:rsidRPr="009F447A" w14:paraId="0F859A0A" w14:textId="77777777" w:rsidTr="00BA20A6">
        <w:trPr>
          <w:trHeight w:val="335"/>
        </w:trPr>
        <w:tc>
          <w:tcPr>
            <w:tcW w:w="0" w:type="auto"/>
            <w:shd w:val="clear" w:color="auto" w:fill="auto"/>
          </w:tcPr>
          <w:p w14:paraId="50789113"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C625BB2"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46494AE"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A/S “Delfi”</w:t>
            </w:r>
          </w:p>
        </w:tc>
        <w:tc>
          <w:tcPr>
            <w:tcW w:w="3539" w:type="dxa"/>
            <w:tcBorders>
              <w:top w:val="nil"/>
              <w:left w:val="single" w:sz="4" w:space="0" w:color="auto"/>
              <w:bottom w:val="single" w:sz="4" w:space="0" w:color="auto"/>
              <w:right w:val="single" w:sz="4" w:space="0" w:color="auto"/>
            </w:tcBorders>
            <w:shd w:val="clear" w:color="auto" w:fill="auto"/>
            <w:vAlign w:val="center"/>
          </w:tcPr>
          <w:p w14:paraId="41A8A8F5"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10 epizodes </w:t>
            </w:r>
            <w:proofErr w:type="spellStart"/>
            <w:r>
              <w:rPr>
                <w:color w:val="000000"/>
                <w:sz w:val="18"/>
                <w:szCs w:val="18"/>
              </w:rPr>
              <w:t>podkāsta</w:t>
            </w:r>
            <w:proofErr w:type="spellEnd"/>
            <w:r>
              <w:rPr>
                <w:color w:val="000000"/>
                <w:sz w:val="18"/>
                <w:szCs w:val="18"/>
              </w:rPr>
              <w:t>̄ “</w:t>
            </w:r>
            <w:proofErr w:type="spellStart"/>
            <w:r>
              <w:rPr>
                <w:color w:val="000000"/>
                <w:sz w:val="18"/>
                <w:szCs w:val="18"/>
              </w:rPr>
              <w:t>Zinātne</w:t>
            </w:r>
            <w:proofErr w:type="spellEnd"/>
            <w:r>
              <w:rPr>
                <w:color w:val="000000"/>
                <w:sz w:val="18"/>
                <w:szCs w:val="18"/>
              </w:rPr>
              <w:t xml:space="preserve"> vai </w:t>
            </w:r>
            <w:proofErr w:type="spellStart"/>
            <w:r>
              <w:rPr>
                <w:color w:val="000000"/>
                <w:sz w:val="18"/>
                <w:szCs w:val="18"/>
              </w:rPr>
              <w:t>muļķības</w:t>
            </w:r>
            <w:proofErr w:type="spellEnd"/>
            <w:r>
              <w:rPr>
                <w:color w:val="000000"/>
                <w:sz w:val="18"/>
                <w:szCs w:val="18"/>
              </w:rPr>
              <w:t>?”</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E669F5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10 837,87 €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1FC7CE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10 837,85 €</w:t>
            </w:r>
          </w:p>
        </w:tc>
        <w:tc>
          <w:tcPr>
            <w:tcW w:w="0" w:type="auto"/>
            <w:tcBorders>
              <w:top w:val="nil"/>
              <w:left w:val="single" w:sz="4" w:space="0" w:color="auto"/>
              <w:bottom w:val="single" w:sz="4" w:space="0" w:color="auto"/>
              <w:right w:val="single" w:sz="4" w:space="0" w:color="auto"/>
            </w:tcBorders>
            <w:shd w:val="clear" w:color="auto" w:fill="auto"/>
            <w:vAlign w:val="center"/>
          </w:tcPr>
          <w:p w14:paraId="0E500309"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E911955"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0,02 €</w:t>
            </w:r>
          </w:p>
        </w:tc>
      </w:tr>
      <w:tr w:rsidR="009769F5" w:rsidRPr="009F447A" w14:paraId="349FED53" w14:textId="77777777" w:rsidTr="00BA20A6">
        <w:trPr>
          <w:trHeight w:val="335"/>
        </w:trPr>
        <w:tc>
          <w:tcPr>
            <w:tcW w:w="0" w:type="auto"/>
            <w:shd w:val="clear" w:color="auto" w:fill="auto"/>
          </w:tcPr>
          <w:p w14:paraId="1373220A"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2ED9A25"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03F6658"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“RADIO SKONTO LV”</w:t>
            </w:r>
          </w:p>
        </w:tc>
        <w:tc>
          <w:tcPr>
            <w:tcW w:w="3539" w:type="dxa"/>
            <w:tcBorders>
              <w:top w:val="nil"/>
              <w:left w:val="single" w:sz="4" w:space="0" w:color="auto"/>
              <w:bottom w:val="single" w:sz="4" w:space="0" w:color="auto"/>
              <w:right w:val="single" w:sz="4" w:space="0" w:color="auto"/>
            </w:tcBorders>
            <w:shd w:val="clear" w:color="auto" w:fill="auto"/>
            <w:vAlign w:val="center"/>
          </w:tcPr>
          <w:p w14:paraId="0B45FCD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“Uz STARTA līnijas”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1701606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67 472,51 €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ADD28C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67 472,44 €</w:t>
            </w:r>
          </w:p>
        </w:tc>
        <w:tc>
          <w:tcPr>
            <w:tcW w:w="0" w:type="auto"/>
            <w:tcBorders>
              <w:top w:val="nil"/>
              <w:left w:val="single" w:sz="4" w:space="0" w:color="auto"/>
              <w:bottom w:val="single" w:sz="4" w:space="0" w:color="auto"/>
              <w:right w:val="single" w:sz="4" w:space="0" w:color="auto"/>
            </w:tcBorders>
            <w:shd w:val="clear" w:color="auto" w:fill="auto"/>
            <w:vAlign w:val="center"/>
          </w:tcPr>
          <w:p w14:paraId="0171A1A7"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F532ADA"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0,07 €</w:t>
            </w:r>
          </w:p>
        </w:tc>
      </w:tr>
      <w:tr w:rsidR="009769F5" w:rsidRPr="009F447A" w14:paraId="453EA00D" w14:textId="77777777" w:rsidTr="00BA20A6">
        <w:trPr>
          <w:trHeight w:val="335"/>
        </w:trPr>
        <w:tc>
          <w:tcPr>
            <w:tcW w:w="0" w:type="auto"/>
            <w:shd w:val="clear" w:color="auto" w:fill="auto"/>
          </w:tcPr>
          <w:p w14:paraId="76605F64"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A388227"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4E5F1B4"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“RADIO SKONTO LV”</w:t>
            </w:r>
          </w:p>
        </w:tc>
        <w:tc>
          <w:tcPr>
            <w:tcW w:w="3539" w:type="dxa"/>
            <w:tcBorders>
              <w:top w:val="nil"/>
              <w:left w:val="single" w:sz="4" w:space="0" w:color="auto"/>
              <w:bottom w:val="single" w:sz="4" w:space="0" w:color="auto"/>
              <w:right w:val="single" w:sz="4" w:space="0" w:color="auto"/>
            </w:tcBorders>
            <w:shd w:val="clear" w:color="auto" w:fill="auto"/>
            <w:vAlign w:val="center"/>
          </w:tcPr>
          <w:p w14:paraId="54765092" w14:textId="77777777" w:rsidR="009769F5" w:rsidRPr="00B151AF" w:rsidRDefault="009769F5" w:rsidP="00BA20A6">
            <w:pPr>
              <w:spacing w:line="276" w:lineRule="auto"/>
              <w:jc w:val="center"/>
              <w:rPr>
                <w:rFonts w:eastAsia="Calibri"/>
                <w:color w:val="000000"/>
                <w:sz w:val="20"/>
                <w:szCs w:val="20"/>
              </w:rPr>
            </w:pPr>
            <w:r>
              <w:rPr>
                <w:color w:val="000000"/>
                <w:sz w:val="18"/>
                <w:szCs w:val="18"/>
              </w:rPr>
              <w:t>Ziņu satura veidošana EPL</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9FDC422"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74 534,25 €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775A370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74 103,05 €</w:t>
            </w:r>
          </w:p>
        </w:tc>
        <w:tc>
          <w:tcPr>
            <w:tcW w:w="0" w:type="auto"/>
            <w:tcBorders>
              <w:top w:val="nil"/>
              <w:left w:val="single" w:sz="4" w:space="0" w:color="auto"/>
              <w:bottom w:val="single" w:sz="4" w:space="0" w:color="auto"/>
              <w:right w:val="single" w:sz="4" w:space="0" w:color="auto"/>
            </w:tcBorders>
            <w:shd w:val="clear" w:color="auto" w:fill="auto"/>
            <w:vAlign w:val="center"/>
          </w:tcPr>
          <w:p w14:paraId="5AFEBA5F"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940C7D1" w14:textId="77777777" w:rsidR="009769F5" w:rsidRPr="009F447A" w:rsidRDefault="009769F5" w:rsidP="00BA20A6">
            <w:pPr>
              <w:spacing w:line="276" w:lineRule="auto"/>
              <w:jc w:val="center"/>
              <w:rPr>
                <w:rFonts w:eastAsia="Calibri"/>
                <w:color w:val="000000"/>
                <w:sz w:val="18"/>
                <w:szCs w:val="18"/>
              </w:rPr>
            </w:pPr>
            <w:r>
              <w:rPr>
                <w:color w:val="000000"/>
                <w:sz w:val="18"/>
                <w:szCs w:val="18"/>
              </w:rPr>
              <w:t>431,20 €</w:t>
            </w:r>
          </w:p>
        </w:tc>
      </w:tr>
      <w:tr w:rsidR="009769F5" w:rsidRPr="009F447A" w14:paraId="445D97ED" w14:textId="77777777" w:rsidTr="00BA20A6">
        <w:trPr>
          <w:trHeight w:val="335"/>
        </w:trPr>
        <w:tc>
          <w:tcPr>
            <w:tcW w:w="0" w:type="auto"/>
            <w:shd w:val="clear" w:color="auto" w:fill="auto"/>
          </w:tcPr>
          <w:p w14:paraId="0E8EE7C5"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B5E2A44"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68820F0"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“Radio TEV”</w:t>
            </w:r>
          </w:p>
        </w:tc>
        <w:tc>
          <w:tcPr>
            <w:tcW w:w="3539" w:type="dxa"/>
            <w:tcBorders>
              <w:top w:val="nil"/>
              <w:left w:val="single" w:sz="4" w:space="0" w:color="auto"/>
              <w:bottom w:val="single" w:sz="4" w:space="0" w:color="auto"/>
              <w:right w:val="single" w:sz="4" w:space="0" w:color="auto"/>
            </w:tcBorders>
            <w:shd w:val="clear" w:color="auto" w:fill="auto"/>
            <w:vAlign w:val="center"/>
          </w:tcPr>
          <w:p w14:paraId="2F644D7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“Kurš tā dara?”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5FB88A5"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69 322,37 €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DB5FC4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69 322,37 €</w:t>
            </w:r>
          </w:p>
        </w:tc>
        <w:tc>
          <w:tcPr>
            <w:tcW w:w="0" w:type="auto"/>
            <w:tcBorders>
              <w:top w:val="nil"/>
              <w:left w:val="single" w:sz="4" w:space="0" w:color="auto"/>
              <w:bottom w:val="single" w:sz="4" w:space="0" w:color="auto"/>
              <w:right w:val="single" w:sz="4" w:space="0" w:color="auto"/>
            </w:tcBorders>
            <w:shd w:val="clear" w:color="auto" w:fill="auto"/>
            <w:vAlign w:val="center"/>
          </w:tcPr>
          <w:p w14:paraId="199D186D"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3ABECA2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4C536DBE" w14:textId="77777777" w:rsidTr="00BA20A6">
        <w:trPr>
          <w:trHeight w:val="335"/>
        </w:trPr>
        <w:tc>
          <w:tcPr>
            <w:tcW w:w="0" w:type="auto"/>
            <w:shd w:val="clear" w:color="auto" w:fill="auto"/>
          </w:tcPr>
          <w:p w14:paraId="559A3890"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878C182"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2023.LV/NMA/29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BA45FDB"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 xml:space="preserve">SIA Izdevniecība “Dienas bizness” </w:t>
            </w:r>
          </w:p>
        </w:tc>
        <w:tc>
          <w:tcPr>
            <w:tcW w:w="3539" w:type="dxa"/>
            <w:tcBorders>
              <w:top w:val="nil"/>
              <w:left w:val="single" w:sz="4" w:space="0" w:color="auto"/>
              <w:bottom w:val="single" w:sz="4" w:space="0" w:color="auto"/>
              <w:right w:val="single" w:sz="4" w:space="0" w:color="auto"/>
            </w:tcBorders>
            <w:shd w:val="clear" w:color="auto" w:fill="auto"/>
            <w:vAlign w:val="center"/>
          </w:tcPr>
          <w:p w14:paraId="1BFE474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Paēdusi sabiedrība – stabila valsts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50125D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30 397,75 €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8167C8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30 325,75 €</w:t>
            </w:r>
          </w:p>
        </w:tc>
        <w:tc>
          <w:tcPr>
            <w:tcW w:w="0" w:type="auto"/>
            <w:tcBorders>
              <w:top w:val="nil"/>
              <w:left w:val="single" w:sz="4" w:space="0" w:color="auto"/>
              <w:bottom w:val="single" w:sz="4" w:space="0" w:color="auto"/>
              <w:right w:val="single" w:sz="4" w:space="0" w:color="auto"/>
            </w:tcBorders>
            <w:shd w:val="clear" w:color="auto" w:fill="auto"/>
            <w:vAlign w:val="center"/>
          </w:tcPr>
          <w:p w14:paraId="31B440CD"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6B26D8AE" w14:textId="77777777" w:rsidR="009769F5" w:rsidRPr="009F447A" w:rsidRDefault="009769F5" w:rsidP="00BA20A6">
            <w:pPr>
              <w:spacing w:line="276" w:lineRule="auto"/>
              <w:jc w:val="center"/>
              <w:rPr>
                <w:rFonts w:eastAsia="Calibri"/>
                <w:color w:val="000000"/>
                <w:sz w:val="18"/>
                <w:szCs w:val="18"/>
              </w:rPr>
            </w:pPr>
            <w:r>
              <w:rPr>
                <w:color w:val="000000"/>
                <w:sz w:val="18"/>
                <w:szCs w:val="18"/>
              </w:rPr>
              <w:t>72,00 €</w:t>
            </w:r>
          </w:p>
        </w:tc>
      </w:tr>
      <w:tr w:rsidR="009769F5" w:rsidRPr="009F447A" w14:paraId="1D8133F4" w14:textId="77777777" w:rsidTr="00BA20A6">
        <w:trPr>
          <w:trHeight w:val="335"/>
        </w:trPr>
        <w:tc>
          <w:tcPr>
            <w:tcW w:w="0" w:type="auto"/>
            <w:shd w:val="clear" w:color="auto" w:fill="auto"/>
          </w:tcPr>
          <w:p w14:paraId="37A5E678"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2875844"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D521E44"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“Izdevniecība Dienas Mediji”</w:t>
            </w:r>
          </w:p>
        </w:tc>
        <w:tc>
          <w:tcPr>
            <w:tcW w:w="3539" w:type="dxa"/>
            <w:tcBorders>
              <w:top w:val="nil"/>
              <w:left w:val="single" w:sz="4" w:space="0" w:color="auto"/>
              <w:bottom w:val="single" w:sz="4" w:space="0" w:color="auto"/>
              <w:right w:val="single" w:sz="4" w:space="0" w:color="auto"/>
            </w:tcBorders>
            <w:shd w:val="clear" w:color="auto" w:fill="auto"/>
            <w:vAlign w:val="center"/>
          </w:tcPr>
          <w:p w14:paraId="625FF06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CILVĒKS = VALSTS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1596166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35 918,49 €</w:t>
            </w:r>
          </w:p>
        </w:tc>
        <w:tc>
          <w:tcPr>
            <w:tcW w:w="1772" w:type="dxa"/>
            <w:tcBorders>
              <w:top w:val="nil"/>
              <w:left w:val="single" w:sz="4" w:space="0" w:color="auto"/>
              <w:bottom w:val="single" w:sz="4" w:space="0" w:color="auto"/>
              <w:right w:val="single" w:sz="4" w:space="0" w:color="auto"/>
            </w:tcBorders>
            <w:shd w:val="clear" w:color="auto" w:fill="auto"/>
            <w:vAlign w:val="center"/>
          </w:tcPr>
          <w:p w14:paraId="39E7353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35 918,49 €</w:t>
            </w:r>
          </w:p>
        </w:tc>
        <w:tc>
          <w:tcPr>
            <w:tcW w:w="0" w:type="auto"/>
            <w:tcBorders>
              <w:top w:val="nil"/>
              <w:left w:val="single" w:sz="4" w:space="0" w:color="auto"/>
              <w:bottom w:val="single" w:sz="4" w:space="0" w:color="auto"/>
              <w:right w:val="single" w:sz="4" w:space="0" w:color="auto"/>
            </w:tcBorders>
            <w:shd w:val="clear" w:color="auto" w:fill="auto"/>
            <w:vAlign w:val="center"/>
          </w:tcPr>
          <w:p w14:paraId="75F1E5E8"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C0DEE70"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4820C947" w14:textId="77777777" w:rsidTr="00BA20A6">
        <w:trPr>
          <w:trHeight w:val="335"/>
        </w:trPr>
        <w:tc>
          <w:tcPr>
            <w:tcW w:w="0" w:type="auto"/>
            <w:shd w:val="clear" w:color="auto" w:fill="auto"/>
          </w:tcPr>
          <w:p w14:paraId="00B2D563"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7B0DDDA"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73BD874"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“Izdevniecība Dienas Mediji”</w:t>
            </w:r>
          </w:p>
        </w:tc>
        <w:tc>
          <w:tcPr>
            <w:tcW w:w="3539" w:type="dxa"/>
            <w:tcBorders>
              <w:top w:val="nil"/>
              <w:left w:val="single" w:sz="4" w:space="0" w:color="auto"/>
              <w:bottom w:val="single" w:sz="4" w:space="0" w:color="auto"/>
              <w:right w:val="single" w:sz="4" w:space="0" w:color="auto"/>
            </w:tcBorders>
            <w:shd w:val="clear" w:color="auto" w:fill="auto"/>
            <w:vAlign w:val="center"/>
          </w:tcPr>
          <w:p w14:paraId="1DEB9A6E" w14:textId="77777777" w:rsidR="009769F5" w:rsidRPr="00B151AF" w:rsidRDefault="009769F5" w:rsidP="00BA20A6">
            <w:pPr>
              <w:spacing w:line="276" w:lineRule="auto"/>
              <w:jc w:val="center"/>
              <w:rPr>
                <w:rFonts w:eastAsia="Calibri"/>
                <w:color w:val="000000"/>
                <w:sz w:val="20"/>
                <w:szCs w:val="20"/>
              </w:rPr>
            </w:pPr>
            <w:proofErr w:type="spellStart"/>
            <w:r>
              <w:rPr>
                <w:color w:val="000000"/>
                <w:sz w:val="18"/>
                <w:szCs w:val="18"/>
              </w:rPr>
              <w:t>Re!Forma</w:t>
            </w:r>
            <w:proofErr w:type="spellEnd"/>
          </w:p>
        </w:tc>
        <w:tc>
          <w:tcPr>
            <w:tcW w:w="1984" w:type="dxa"/>
            <w:tcBorders>
              <w:top w:val="nil"/>
              <w:left w:val="single" w:sz="4" w:space="0" w:color="auto"/>
              <w:bottom w:val="single" w:sz="4" w:space="0" w:color="auto"/>
              <w:right w:val="single" w:sz="4" w:space="0" w:color="auto"/>
            </w:tcBorders>
            <w:shd w:val="clear" w:color="000000" w:fill="FFFFFF"/>
            <w:vAlign w:val="center"/>
          </w:tcPr>
          <w:p w14:paraId="729041F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48 360,68 €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33F1F3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47 619,20 €</w:t>
            </w:r>
          </w:p>
        </w:tc>
        <w:tc>
          <w:tcPr>
            <w:tcW w:w="0" w:type="auto"/>
            <w:tcBorders>
              <w:top w:val="nil"/>
              <w:left w:val="single" w:sz="4" w:space="0" w:color="auto"/>
              <w:bottom w:val="single" w:sz="4" w:space="0" w:color="auto"/>
              <w:right w:val="single" w:sz="4" w:space="0" w:color="auto"/>
            </w:tcBorders>
            <w:shd w:val="clear" w:color="auto" w:fill="auto"/>
            <w:vAlign w:val="center"/>
          </w:tcPr>
          <w:p w14:paraId="479E025C"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3CD5ACB" w14:textId="77777777" w:rsidR="009769F5" w:rsidRPr="009F447A" w:rsidRDefault="009769F5" w:rsidP="00BA20A6">
            <w:pPr>
              <w:spacing w:line="276" w:lineRule="auto"/>
              <w:jc w:val="center"/>
              <w:rPr>
                <w:rFonts w:eastAsia="Calibri"/>
                <w:color w:val="000000"/>
                <w:sz w:val="18"/>
                <w:szCs w:val="18"/>
              </w:rPr>
            </w:pPr>
            <w:r>
              <w:rPr>
                <w:color w:val="000000"/>
                <w:sz w:val="18"/>
                <w:szCs w:val="18"/>
              </w:rPr>
              <w:t>741,48 €</w:t>
            </w:r>
          </w:p>
        </w:tc>
      </w:tr>
      <w:tr w:rsidR="009769F5" w:rsidRPr="009F447A" w14:paraId="10D51502" w14:textId="77777777" w:rsidTr="00BA20A6">
        <w:trPr>
          <w:trHeight w:val="335"/>
        </w:trPr>
        <w:tc>
          <w:tcPr>
            <w:tcW w:w="0" w:type="auto"/>
            <w:shd w:val="clear" w:color="auto" w:fill="auto"/>
          </w:tcPr>
          <w:p w14:paraId="2CD69717"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F6F0F38"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2A7A43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“Ausma Media”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1453E01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TV raidījums “Tava darīšana” SE02</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0C9CEB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69 560,56 €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90B3671"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69 560,56 €</w:t>
            </w:r>
          </w:p>
        </w:tc>
        <w:tc>
          <w:tcPr>
            <w:tcW w:w="0" w:type="auto"/>
            <w:tcBorders>
              <w:top w:val="nil"/>
              <w:left w:val="single" w:sz="4" w:space="0" w:color="auto"/>
              <w:bottom w:val="single" w:sz="4" w:space="0" w:color="auto"/>
              <w:right w:val="single" w:sz="4" w:space="0" w:color="auto"/>
            </w:tcBorders>
            <w:shd w:val="clear" w:color="auto" w:fill="auto"/>
            <w:vAlign w:val="center"/>
          </w:tcPr>
          <w:p w14:paraId="0E345450"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8932A9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046C0184" w14:textId="77777777" w:rsidTr="00BA20A6">
        <w:trPr>
          <w:trHeight w:val="335"/>
        </w:trPr>
        <w:tc>
          <w:tcPr>
            <w:tcW w:w="0" w:type="auto"/>
            <w:shd w:val="clear" w:color="auto" w:fill="auto"/>
          </w:tcPr>
          <w:p w14:paraId="5993ABC4"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1316755"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F55D54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w:t>
            </w:r>
            <w:proofErr w:type="spellStart"/>
            <w:r>
              <w:rPr>
                <w:b/>
                <w:bCs/>
                <w:color w:val="000000"/>
                <w:sz w:val="18"/>
                <w:szCs w:val="18"/>
              </w:rPr>
              <w:t>Amber</w:t>
            </w:r>
            <w:proofErr w:type="spellEnd"/>
            <w:r>
              <w:rPr>
                <w:b/>
                <w:bCs/>
                <w:color w:val="000000"/>
                <w:sz w:val="18"/>
                <w:szCs w:val="18"/>
              </w:rPr>
              <w:t xml:space="preserve"> </w:t>
            </w:r>
            <w:proofErr w:type="spellStart"/>
            <w:r>
              <w:rPr>
                <w:b/>
                <w:bCs/>
                <w:color w:val="000000"/>
                <w:sz w:val="18"/>
                <w:szCs w:val="18"/>
              </w:rPr>
              <w:t>Sound</w:t>
            </w:r>
            <w:proofErr w:type="spellEnd"/>
            <w:r>
              <w:rPr>
                <w:b/>
                <w:bCs/>
                <w:color w:val="000000"/>
                <w:sz w:val="18"/>
                <w:szCs w:val="18"/>
              </w:rPr>
              <w:t>”</w:t>
            </w:r>
          </w:p>
        </w:tc>
        <w:tc>
          <w:tcPr>
            <w:tcW w:w="3539" w:type="dxa"/>
            <w:tcBorders>
              <w:top w:val="nil"/>
              <w:left w:val="single" w:sz="4" w:space="0" w:color="auto"/>
              <w:bottom w:val="single" w:sz="4" w:space="0" w:color="auto"/>
              <w:right w:val="single" w:sz="4" w:space="0" w:color="auto"/>
            </w:tcBorders>
            <w:shd w:val="clear" w:color="auto" w:fill="auto"/>
            <w:vAlign w:val="center"/>
          </w:tcPr>
          <w:p w14:paraId="0AE42E3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NĀKAMĪBAS CELMLAUŽI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ECD752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46 424,85 €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B153BF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20 020,56 €</w:t>
            </w:r>
          </w:p>
        </w:tc>
        <w:tc>
          <w:tcPr>
            <w:tcW w:w="0" w:type="auto"/>
            <w:tcBorders>
              <w:top w:val="nil"/>
              <w:left w:val="single" w:sz="4" w:space="0" w:color="auto"/>
              <w:bottom w:val="single" w:sz="4" w:space="0" w:color="auto"/>
              <w:right w:val="single" w:sz="4" w:space="0" w:color="auto"/>
            </w:tcBorders>
            <w:shd w:val="clear" w:color="auto" w:fill="auto"/>
            <w:vAlign w:val="center"/>
          </w:tcPr>
          <w:p w14:paraId="58A9DC2D" w14:textId="77777777" w:rsidR="009769F5" w:rsidRPr="00F12C4D" w:rsidRDefault="009769F5" w:rsidP="00BA20A6">
            <w:pPr>
              <w:spacing w:line="276" w:lineRule="auto"/>
              <w:jc w:val="center"/>
              <w:rPr>
                <w:rFonts w:eastAsia="Calibri"/>
                <w:color w:val="000000"/>
                <w:sz w:val="18"/>
                <w:szCs w:val="18"/>
              </w:rPr>
            </w:pPr>
            <w:r w:rsidRPr="00F12C4D">
              <w:rPr>
                <w:sz w:val="18"/>
                <w:szCs w:val="18"/>
              </w:rPr>
              <w:t>*</w:t>
            </w:r>
            <w:r>
              <w:rPr>
                <w:rStyle w:val="FootnoteReference"/>
                <w:sz w:val="18"/>
                <w:szCs w:val="18"/>
              </w:rPr>
              <w:footnoteReference w:id="6"/>
            </w:r>
          </w:p>
        </w:tc>
        <w:tc>
          <w:tcPr>
            <w:tcW w:w="0" w:type="auto"/>
            <w:tcBorders>
              <w:top w:val="nil"/>
              <w:left w:val="single" w:sz="4" w:space="0" w:color="auto"/>
              <w:bottom w:val="single" w:sz="4" w:space="0" w:color="auto"/>
              <w:right w:val="single" w:sz="4" w:space="0" w:color="auto"/>
            </w:tcBorders>
            <w:shd w:val="clear" w:color="auto" w:fill="auto"/>
            <w:vAlign w:val="center"/>
          </w:tcPr>
          <w:p w14:paraId="077090B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0,29 €</w:t>
            </w:r>
          </w:p>
        </w:tc>
      </w:tr>
      <w:tr w:rsidR="009769F5" w:rsidRPr="009F447A" w14:paraId="1647E24B" w14:textId="77777777" w:rsidTr="00BA20A6">
        <w:trPr>
          <w:trHeight w:val="335"/>
        </w:trPr>
        <w:tc>
          <w:tcPr>
            <w:tcW w:w="0" w:type="auto"/>
            <w:shd w:val="clear" w:color="auto" w:fill="auto"/>
          </w:tcPr>
          <w:p w14:paraId="3E82DA4D"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29.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CFDA26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94C0881"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“Izdevniecība Rīgas Viļņi”</w:t>
            </w:r>
          </w:p>
        </w:tc>
        <w:tc>
          <w:tcPr>
            <w:tcW w:w="3539" w:type="dxa"/>
            <w:tcBorders>
              <w:top w:val="nil"/>
              <w:left w:val="single" w:sz="4" w:space="0" w:color="auto"/>
              <w:bottom w:val="single" w:sz="4" w:space="0" w:color="auto"/>
              <w:right w:val="single" w:sz="4" w:space="0" w:color="auto"/>
            </w:tcBorders>
            <w:shd w:val="clear" w:color="auto" w:fill="auto"/>
            <w:vAlign w:val="center"/>
          </w:tcPr>
          <w:p w14:paraId="24EF3AD2" w14:textId="77777777" w:rsidR="009769F5" w:rsidRPr="00B151AF" w:rsidRDefault="009769F5" w:rsidP="00BA20A6">
            <w:pPr>
              <w:spacing w:line="276" w:lineRule="auto"/>
              <w:jc w:val="center"/>
              <w:rPr>
                <w:rFonts w:eastAsia="Calibri"/>
                <w:color w:val="000000"/>
                <w:sz w:val="20"/>
                <w:szCs w:val="20"/>
              </w:rPr>
            </w:pPr>
            <w:r>
              <w:rPr>
                <w:color w:val="000000"/>
                <w:sz w:val="18"/>
                <w:szCs w:val="18"/>
              </w:rPr>
              <w:t>Patiesība par meliem</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8B04AB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49 849,56 €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E2FA38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49 430,05 €</w:t>
            </w:r>
          </w:p>
        </w:tc>
        <w:tc>
          <w:tcPr>
            <w:tcW w:w="0" w:type="auto"/>
            <w:tcBorders>
              <w:top w:val="nil"/>
              <w:left w:val="single" w:sz="4" w:space="0" w:color="auto"/>
              <w:bottom w:val="single" w:sz="4" w:space="0" w:color="auto"/>
              <w:right w:val="single" w:sz="4" w:space="0" w:color="auto"/>
            </w:tcBorders>
            <w:shd w:val="clear" w:color="auto" w:fill="auto"/>
            <w:vAlign w:val="center"/>
          </w:tcPr>
          <w:p w14:paraId="34A04EDA"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4FDC3A9" w14:textId="77777777" w:rsidR="009769F5" w:rsidRPr="009F447A" w:rsidRDefault="009769F5" w:rsidP="00BA20A6">
            <w:pPr>
              <w:spacing w:line="276" w:lineRule="auto"/>
              <w:jc w:val="center"/>
              <w:rPr>
                <w:rFonts w:eastAsia="Calibri"/>
                <w:color w:val="000000"/>
                <w:sz w:val="18"/>
                <w:szCs w:val="18"/>
              </w:rPr>
            </w:pPr>
            <w:r>
              <w:rPr>
                <w:color w:val="000000"/>
                <w:sz w:val="18"/>
                <w:szCs w:val="18"/>
              </w:rPr>
              <w:t>419,51 €</w:t>
            </w:r>
          </w:p>
        </w:tc>
      </w:tr>
      <w:tr w:rsidR="009769F5" w:rsidRPr="009F447A" w14:paraId="0EAB598C" w14:textId="77777777" w:rsidTr="00BA20A6">
        <w:trPr>
          <w:trHeight w:val="335"/>
        </w:trPr>
        <w:tc>
          <w:tcPr>
            <w:tcW w:w="0" w:type="auto"/>
            <w:shd w:val="clear" w:color="auto" w:fill="auto"/>
          </w:tcPr>
          <w:p w14:paraId="5EC11E0D"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30.</w:t>
            </w:r>
          </w:p>
        </w:tc>
        <w:tc>
          <w:tcPr>
            <w:tcW w:w="0" w:type="auto"/>
            <w:tcBorders>
              <w:top w:val="nil"/>
              <w:left w:val="single" w:sz="4" w:space="0" w:color="auto"/>
              <w:bottom w:val="single" w:sz="4" w:space="0" w:color="auto"/>
              <w:right w:val="single" w:sz="4" w:space="0" w:color="auto"/>
            </w:tcBorders>
            <w:shd w:val="clear" w:color="auto" w:fill="auto"/>
            <w:vAlign w:val="center"/>
          </w:tcPr>
          <w:p w14:paraId="31AACB84"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04E44EC"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“Izdevniecība Rīgas Viļņi”</w:t>
            </w:r>
          </w:p>
        </w:tc>
        <w:tc>
          <w:tcPr>
            <w:tcW w:w="3539" w:type="dxa"/>
            <w:tcBorders>
              <w:top w:val="nil"/>
              <w:left w:val="single" w:sz="4" w:space="0" w:color="auto"/>
              <w:bottom w:val="single" w:sz="4" w:space="0" w:color="auto"/>
              <w:right w:val="single" w:sz="4" w:space="0" w:color="auto"/>
            </w:tcBorders>
            <w:shd w:val="clear" w:color="auto" w:fill="auto"/>
            <w:vAlign w:val="center"/>
          </w:tcPr>
          <w:p w14:paraId="55B6CD8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Mūsējie</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0F78BE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74 887,63 €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3C03A8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73 589,74 €</w:t>
            </w:r>
          </w:p>
        </w:tc>
        <w:tc>
          <w:tcPr>
            <w:tcW w:w="0" w:type="auto"/>
            <w:tcBorders>
              <w:top w:val="nil"/>
              <w:left w:val="single" w:sz="4" w:space="0" w:color="auto"/>
              <w:bottom w:val="single" w:sz="4" w:space="0" w:color="auto"/>
              <w:right w:val="single" w:sz="4" w:space="0" w:color="auto"/>
            </w:tcBorders>
            <w:shd w:val="clear" w:color="auto" w:fill="auto"/>
            <w:vAlign w:val="center"/>
          </w:tcPr>
          <w:p w14:paraId="5091F355"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A30D6C1"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1 297,89 €</w:t>
            </w:r>
          </w:p>
        </w:tc>
      </w:tr>
      <w:tr w:rsidR="009769F5" w:rsidRPr="009F447A" w14:paraId="4B02F7A0" w14:textId="77777777" w:rsidTr="00BA20A6">
        <w:trPr>
          <w:trHeight w:val="335"/>
        </w:trPr>
        <w:tc>
          <w:tcPr>
            <w:tcW w:w="0" w:type="auto"/>
            <w:shd w:val="clear" w:color="auto" w:fill="auto"/>
          </w:tcPr>
          <w:p w14:paraId="5E970282"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31.</w:t>
            </w:r>
          </w:p>
        </w:tc>
        <w:tc>
          <w:tcPr>
            <w:tcW w:w="0" w:type="auto"/>
            <w:tcBorders>
              <w:top w:val="nil"/>
              <w:left w:val="single" w:sz="4" w:space="0" w:color="auto"/>
              <w:bottom w:val="single" w:sz="4" w:space="0" w:color="auto"/>
              <w:right w:val="single" w:sz="4" w:space="0" w:color="auto"/>
            </w:tcBorders>
            <w:shd w:val="clear" w:color="auto" w:fill="auto"/>
            <w:vAlign w:val="center"/>
          </w:tcPr>
          <w:p w14:paraId="62482D5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2023.LV/NMA/39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6001C9B"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Nodibinājums “Baltijas pētnieciskās žurnālistikas centrs Re:Baltica”</w:t>
            </w:r>
          </w:p>
        </w:tc>
        <w:tc>
          <w:tcPr>
            <w:tcW w:w="3539" w:type="dxa"/>
            <w:tcBorders>
              <w:top w:val="nil"/>
              <w:left w:val="single" w:sz="4" w:space="0" w:color="auto"/>
              <w:bottom w:val="single" w:sz="4" w:space="0" w:color="auto"/>
              <w:right w:val="single" w:sz="4" w:space="0" w:color="auto"/>
            </w:tcBorders>
            <w:shd w:val="clear" w:color="auto" w:fill="auto"/>
            <w:vAlign w:val="center"/>
          </w:tcPr>
          <w:p w14:paraId="4D560A0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ŠĶELŠANĀS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8CC60D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92 915,01 €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3AC53A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38 144,78 €</w:t>
            </w:r>
          </w:p>
        </w:tc>
        <w:tc>
          <w:tcPr>
            <w:tcW w:w="0" w:type="auto"/>
            <w:tcBorders>
              <w:top w:val="nil"/>
              <w:left w:val="single" w:sz="4" w:space="0" w:color="auto"/>
              <w:bottom w:val="single" w:sz="4" w:space="0" w:color="auto"/>
              <w:right w:val="single" w:sz="4" w:space="0" w:color="auto"/>
            </w:tcBorders>
            <w:shd w:val="clear" w:color="auto" w:fill="auto"/>
            <w:vAlign w:val="center"/>
          </w:tcPr>
          <w:p w14:paraId="1511FA06" w14:textId="77777777" w:rsidR="009769F5" w:rsidRPr="00F12C4D" w:rsidRDefault="009769F5" w:rsidP="00BA20A6">
            <w:pPr>
              <w:spacing w:line="276" w:lineRule="auto"/>
              <w:jc w:val="center"/>
              <w:rPr>
                <w:rFonts w:eastAsia="Calibri"/>
                <w:color w:val="000000"/>
                <w:sz w:val="18"/>
                <w:szCs w:val="18"/>
              </w:rPr>
            </w:pPr>
            <w:r w:rsidRPr="00F12C4D">
              <w:rPr>
                <w:rFonts w:eastAsia="Calibri"/>
                <w:color w:val="000000"/>
                <w:sz w:val="18"/>
                <w:szCs w:val="18"/>
              </w:rPr>
              <w:t>**</w:t>
            </w:r>
            <w:r>
              <w:rPr>
                <w:rStyle w:val="FootnoteReference"/>
                <w:rFonts w:eastAsia="Calibri"/>
                <w:color w:val="000000"/>
                <w:sz w:val="18"/>
                <w:szCs w:val="18"/>
              </w:rPr>
              <w:footnoteReference w:id="7"/>
            </w:r>
          </w:p>
        </w:tc>
        <w:tc>
          <w:tcPr>
            <w:tcW w:w="0" w:type="auto"/>
            <w:tcBorders>
              <w:top w:val="nil"/>
              <w:left w:val="single" w:sz="4" w:space="0" w:color="auto"/>
              <w:bottom w:val="single" w:sz="4" w:space="0" w:color="auto"/>
              <w:right w:val="single" w:sz="4" w:space="0" w:color="auto"/>
            </w:tcBorders>
            <w:shd w:val="clear" w:color="auto" w:fill="auto"/>
            <w:vAlign w:val="center"/>
          </w:tcPr>
          <w:p w14:paraId="6DB16F2D"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122327D5" w14:textId="77777777" w:rsidTr="00BA20A6">
        <w:trPr>
          <w:trHeight w:val="335"/>
        </w:trPr>
        <w:tc>
          <w:tcPr>
            <w:tcW w:w="0" w:type="auto"/>
            <w:shd w:val="clear" w:color="auto" w:fill="auto"/>
          </w:tcPr>
          <w:p w14:paraId="4BE28CB7"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D3D2F48"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F4BBF1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LIETIŠĶĀS INFORMĀCIJAS DIENESTS</w:t>
            </w:r>
          </w:p>
        </w:tc>
        <w:tc>
          <w:tcPr>
            <w:tcW w:w="3539" w:type="dxa"/>
            <w:tcBorders>
              <w:top w:val="nil"/>
              <w:left w:val="single" w:sz="4" w:space="0" w:color="auto"/>
              <w:bottom w:val="single" w:sz="4" w:space="0" w:color="auto"/>
              <w:right w:val="single" w:sz="4" w:space="0" w:color="auto"/>
            </w:tcBorders>
            <w:shd w:val="clear" w:color="auto" w:fill="auto"/>
            <w:vAlign w:val="center"/>
          </w:tcPr>
          <w:p w14:paraId="57EE9857" w14:textId="77777777" w:rsidR="009769F5" w:rsidRPr="00B151AF" w:rsidRDefault="009769F5" w:rsidP="00BA20A6">
            <w:pPr>
              <w:spacing w:line="276" w:lineRule="auto"/>
              <w:jc w:val="center"/>
              <w:rPr>
                <w:rFonts w:eastAsia="Calibri"/>
                <w:color w:val="000000"/>
                <w:sz w:val="20"/>
                <w:szCs w:val="20"/>
              </w:rPr>
            </w:pPr>
            <w:r>
              <w:rPr>
                <w:sz w:val="18"/>
                <w:szCs w:val="18"/>
              </w:rPr>
              <w:t>“Latvija Baltijas ekonomikā: kā panākt un apsteigt Lietuvu un Igauniju?”</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7572A4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51 980,38 €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5FDDC7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49 882,78 €</w:t>
            </w:r>
          </w:p>
        </w:tc>
        <w:tc>
          <w:tcPr>
            <w:tcW w:w="0" w:type="auto"/>
            <w:tcBorders>
              <w:top w:val="nil"/>
              <w:left w:val="single" w:sz="4" w:space="0" w:color="auto"/>
              <w:bottom w:val="single" w:sz="4" w:space="0" w:color="auto"/>
              <w:right w:val="single" w:sz="4" w:space="0" w:color="auto"/>
            </w:tcBorders>
            <w:shd w:val="clear" w:color="auto" w:fill="auto"/>
            <w:vAlign w:val="center"/>
          </w:tcPr>
          <w:p w14:paraId="570029BB"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3C4DDCFA" w14:textId="77777777" w:rsidR="009769F5" w:rsidRPr="009F447A" w:rsidRDefault="009769F5" w:rsidP="00BA20A6">
            <w:pPr>
              <w:spacing w:line="276" w:lineRule="auto"/>
              <w:jc w:val="center"/>
              <w:rPr>
                <w:rFonts w:eastAsia="Calibri"/>
                <w:color w:val="000000"/>
                <w:sz w:val="18"/>
                <w:szCs w:val="18"/>
              </w:rPr>
            </w:pPr>
            <w:r>
              <w:rPr>
                <w:color w:val="000000"/>
                <w:sz w:val="18"/>
                <w:szCs w:val="18"/>
              </w:rPr>
              <w:t>2 097,60 €</w:t>
            </w:r>
          </w:p>
        </w:tc>
      </w:tr>
      <w:tr w:rsidR="009769F5" w:rsidRPr="009F447A" w14:paraId="3FAA3F08" w14:textId="77777777" w:rsidTr="00BA20A6">
        <w:trPr>
          <w:trHeight w:val="335"/>
        </w:trPr>
        <w:tc>
          <w:tcPr>
            <w:tcW w:w="0" w:type="auto"/>
            <w:shd w:val="clear" w:color="auto" w:fill="auto"/>
          </w:tcPr>
          <w:p w14:paraId="69BBD504"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5E7F4F5"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EAD5A8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4.vara</w:t>
            </w:r>
          </w:p>
        </w:tc>
        <w:tc>
          <w:tcPr>
            <w:tcW w:w="3539" w:type="dxa"/>
            <w:tcBorders>
              <w:top w:val="nil"/>
              <w:left w:val="single" w:sz="4" w:space="0" w:color="auto"/>
              <w:bottom w:val="single" w:sz="4" w:space="0" w:color="auto"/>
              <w:right w:val="single" w:sz="4" w:space="0" w:color="auto"/>
            </w:tcBorders>
            <w:shd w:val="clear" w:color="auto" w:fill="auto"/>
            <w:vAlign w:val="center"/>
          </w:tcPr>
          <w:p w14:paraId="2B76F31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(BEZ)MAKSAS SPORTS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D58917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82 586,51 €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9D199D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82 555,95 €</w:t>
            </w:r>
          </w:p>
        </w:tc>
        <w:tc>
          <w:tcPr>
            <w:tcW w:w="0" w:type="auto"/>
            <w:tcBorders>
              <w:top w:val="nil"/>
              <w:left w:val="single" w:sz="4" w:space="0" w:color="auto"/>
              <w:bottom w:val="single" w:sz="4" w:space="0" w:color="auto"/>
              <w:right w:val="single" w:sz="4" w:space="0" w:color="auto"/>
            </w:tcBorders>
            <w:shd w:val="clear" w:color="auto" w:fill="auto"/>
            <w:vAlign w:val="center"/>
          </w:tcPr>
          <w:p w14:paraId="190685A6"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A41F6EA" w14:textId="77777777" w:rsidR="009769F5" w:rsidRPr="009F447A" w:rsidRDefault="009769F5" w:rsidP="00BA20A6">
            <w:pPr>
              <w:spacing w:line="276" w:lineRule="auto"/>
              <w:jc w:val="center"/>
              <w:rPr>
                <w:rFonts w:eastAsia="Calibri"/>
                <w:color w:val="000000"/>
                <w:sz w:val="18"/>
                <w:szCs w:val="18"/>
              </w:rPr>
            </w:pPr>
            <w:r>
              <w:rPr>
                <w:color w:val="000000"/>
                <w:sz w:val="18"/>
                <w:szCs w:val="18"/>
              </w:rPr>
              <w:t>30,56 €</w:t>
            </w:r>
          </w:p>
        </w:tc>
      </w:tr>
      <w:tr w:rsidR="009769F5" w:rsidRPr="009F447A" w14:paraId="3B926F70" w14:textId="77777777" w:rsidTr="00BA20A6">
        <w:trPr>
          <w:trHeight w:val="335"/>
        </w:trPr>
        <w:tc>
          <w:tcPr>
            <w:tcW w:w="0" w:type="auto"/>
            <w:shd w:val="clear" w:color="auto" w:fill="auto"/>
          </w:tcPr>
          <w:p w14:paraId="0140EF73"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32EC494"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438254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4.vara</w:t>
            </w:r>
          </w:p>
        </w:tc>
        <w:tc>
          <w:tcPr>
            <w:tcW w:w="3539" w:type="dxa"/>
            <w:tcBorders>
              <w:top w:val="nil"/>
              <w:left w:val="single" w:sz="4" w:space="0" w:color="auto"/>
              <w:bottom w:val="single" w:sz="4" w:space="0" w:color="auto"/>
              <w:right w:val="single" w:sz="4" w:space="0" w:color="auto"/>
            </w:tcBorders>
            <w:shd w:val="clear" w:color="auto" w:fill="auto"/>
            <w:vAlign w:val="center"/>
          </w:tcPr>
          <w:p w14:paraId="18FAED0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RUNA:JAM!</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D63C14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83 860,94 €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6FB9F6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83 860,94 €</w:t>
            </w:r>
          </w:p>
        </w:tc>
        <w:tc>
          <w:tcPr>
            <w:tcW w:w="0" w:type="auto"/>
            <w:tcBorders>
              <w:top w:val="nil"/>
              <w:left w:val="single" w:sz="4" w:space="0" w:color="auto"/>
              <w:bottom w:val="single" w:sz="4" w:space="0" w:color="auto"/>
              <w:right w:val="single" w:sz="4" w:space="0" w:color="auto"/>
            </w:tcBorders>
            <w:shd w:val="clear" w:color="auto" w:fill="auto"/>
            <w:vAlign w:val="center"/>
          </w:tcPr>
          <w:p w14:paraId="1E1FB872"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41F3A875"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20FF9221" w14:textId="77777777" w:rsidTr="00BA20A6">
        <w:trPr>
          <w:trHeight w:val="335"/>
        </w:trPr>
        <w:tc>
          <w:tcPr>
            <w:tcW w:w="0" w:type="auto"/>
            <w:shd w:val="clear" w:color="auto" w:fill="auto"/>
          </w:tcPr>
          <w:p w14:paraId="7BC9FAD8"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EA92489"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9EB5D30"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“LETA”</w:t>
            </w:r>
          </w:p>
        </w:tc>
        <w:tc>
          <w:tcPr>
            <w:tcW w:w="3539" w:type="dxa"/>
            <w:tcBorders>
              <w:top w:val="nil"/>
              <w:left w:val="single" w:sz="4" w:space="0" w:color="auto"/>
              <w:bottom w:val="single" w:sz="4" w:space="0" w:color="auto"/>
              <w:right w:val="single" w:sz="4" w:space="0" w:color="auto"/>
            </w:tcBorders>
            <w:shd w:val="clear" w:color="auto" w:fill="auto"/>
            <w:vAlign w:val="center"/>
          </w:tcPr>
          <w:p w14:paraId="25629D82" w14:textId="77777777" w:rsidR="009769F5" w:rsidRPr="00B151AF" w:rsidRDefault="009769F5" w:rsidP="00BA20A6">
            <w:pPr>
              <w:spacing w:line="276" w:lineRule="auto"/>
              <w:jc w:val="center"/>
              <w:rPr>
                <w:rFonts w:eastAsia="Calibri"/>
                <w:color w:val="000000"/>
                <w:sz w:val="20"/>
                <w:szCs w:val="20"/>
              </w:rPr>
            </w:pPr>
            <w:proofErr w:type="spellStart"/>
            <w:r>
              <w:rPr>
                <w:color w:val="000000"/>
                <w:sz w:val="18"/>
                <w:szCs w:val="18"/>
              </w:rPr>
              <w:t>Parasports</w:t>
            </w:r>
            <w:proofErr w:type="spellEnd"/>
            <w:r>
              <w:rPr>
                <w:color w:val="000000"/>
                <w:sz w:val="18"/>
                <w:szCs w:val="18"/>
              </w:rPr>
              <w:t xml:space="preserve"> ziņu apritē</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341380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10 000,00 €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080E458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10 000,00 €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68ED4C4"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08532ED"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4BAED585" w14:textId="77777777" w:rsidTr="00BA20A6">
        <w:trPr>
          <w:trHeight w:val="335"/>
        </w:trPr>
        <w:tc>
          <w:tcPr>
            <w:tcW w:w="0" w:type="auto"/>
            <w:shd w:val="clear" w:color="auto" w:fill="auto"/>
          </w:tcPr>
          <w:p w14:paraId="0795C246"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74AB972"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8B8FEDE"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“LETA”</w:t>
            </w:r>
          </w:p>
        </w:tc>
        <w:tc>
          <w:tcPr>
            <w:tcW w:w="3539" w:type="dxa"/>
            <w:tcBorders>
              <w:top w:val="nil"/>
              <w:left w:val="single" w:sz="4" w:space="0" w:color="auto"/>
              <w:bottom w:val="single" w:sz="4" w:space="0" w:color="auto"/>
              <w:right w:val="single" w:sz="4" w:space="0" w:color="auto"/>
            </w:tcBorders>
            <w:shd w:val="clear" w:color="auto" w:fill="auto"/>
            <w:vAlign w:val="center"/>
          </w:tcPr>
          <w:p w14:paraId="5C1643D1" w14:textId="77777777" w:rsidR="009769F5" w:rsidRPr="00B151AF" w:rsidRDefault="009769F5" w:rsidP="00BA20A6">
            <w:pPr>
              <w:spacing w:line="276" w:lineRule="auto"/>
              <w:jc w:val="center"/>
              <w:rPr>
                <w:rFonts w:eastAsia="Calibri"/>
                <w:color w:val="000000"/>
                <w:sz w:val="20"/>
                <w:szCs w:val="20"/>
              </w:rPr>
            </w:pPr>
            <w:r>
              <w:rPr>
                <w:color w:val="000000"/>
                <w:sz w:val="18"/>
                <w:szCs w:val="18"/>
              </w:rPr>
              <w:t>Aiz priekškara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D34997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37 000,00 €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5F063B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36 999,86 €</w:t>
            </w:r>
          </w:p>
        </w:tc>
        <w:tc>
          <w:tcPr>
            <w:tcW w:w="0" w:type="auto"/>
            <w:tcBorders>
              <w:top w:val="nil"/>
              <w:left w:val="single" w:sz="4" w:space="0" w:color="auto"/>
              <w:bottom w:val="single" w:sz="4" w:space="0" w:color="auto"/>
              <w:right w:val="single" w:sz="4" w:space="0" w:color="auto"/>
            </w:tcBorders>
            <w:shd w:val="clear" w:color="auto" w:fill="auto"/>
            <w:vAlign w:val="center"/>
          </w:tcPr>
          <w:p w14:paraId="322D41A3"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D3BD6DF"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0,14 €</w:t>
            </w:r>
          </w:p>
        </w:tc>
      </w:tr>
      <w:tr w:rsidR="009769F5" w:rsidRPr="009F447A" w14:paraId="1AAFED80" w14:textId="77777777" w:rsidTr="00BA20A6">
        <w:trPr>
          <w:trHeight w:val="335"/>
        </w:trPr>
        <w:tc>
          <w:tcPr>
            <w:tcW w:w="0" w:type="auto"/>
            <w:shd w:val="clear" w:color="auto" w:fill="auto"/>
          </w:tcPr>
          <w:p w14:paraId="0D42251D"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lastRenderedPageBreak/>
              <w:t>37.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D967C30"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2023.LV/NMA/48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1270F2F"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“EHR Mediju grupa”</w:t>
            </w:r>
          </w:p>
        </w:tc>
        <w:tc>
          <w:tcPr>
            <w:tcW w:w="3539" w:type="dxa"/>
            <w:tcBorders>
              <w:top w:val="nil"/>
              <w:left w:val="single" w:sz="4" w:space="0" w:color="auto"/>
              <w:bottom w:val="single" w:sz="4" w:space="0" w:color="auto"/>
              <w:right w:val="single" w:sz="4" w:space="0" w:color="auto"/>
            </w:tcBorders>
            <w:shd w:val="clear" w:color="auto" w:fill="auto"/>
            <w:vAlign w:val="center"/>
          </w:tcPr>
          <w:p w14:paraId="627E5E6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PIRMĀ REIZE (2. sezona)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4F9926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74 913,69 €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573521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73 778,76 €</w:t>
            </w:r>
          </w:p>
        </w:tc>
        <w:tc>
          <w:tcPr>
            <w:tcW w:w="0" w:type="auto"/>
            <w:tcBorders>
              <w:top w:val="nil"/>
              <w:left w:val="single" w:sz="4" w:space="0" w:color="auto"/>
              <w:bottom w:val="single" w:sz="4" w:space="0" w:color="auto"/>
              <w:right w:val="single" w:sz="4" w:space="0" w:color="auto"/>
            </w:tcBorders>
            <w:shd w:val="clear" w:color="auto" w:fill="auto"/>
            <w:vAlign w:val="center"/>
          </w:tcPr>
          <w:p w14:paraId="042104D1"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1C26BD8"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1 134,93 €</w:t>
            </w:r>
          </w:p>
        </w:tc>
      </w:tr>
      <w:tr w:rsidR="009769F5" w:rsidRPr="009F447A" w14:paraId="0DD72026" w14:textId="77777777" w:rsidTr="00BA20A6">
        <w:trPr>
          <w:trHeight w:val="335"/>
        </w:trPr>
        <w:tc>
          <w:tcPr>
            <w:tcW w:w="0" w:type="auto"/>
            <w:shd w:val="clear" w:color="auto" w:fill="auto"/>
          </w:tcPr>
          <w:p w14:paraId="6A370B89"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38.</w:t>
            </w:r>
          </w:p>
        </w:tc>
        <w:tc>
          <w:tcPr>
            <w:tcW w:w="0" w:type="auto"/>
            <w:tcBorders>
              <w:top w:val="nil"/>
              <w:left w:val="single" w:sz="4" w:space="0" w:color="auto"/>
              <w:bottom w:val="single" w:sz="4" w:space="0" w:color="auto"/>
              <w:right w:val="single" w:sz="4" w:space="0" w:color="auto"/>
            </w:tcBorders>
            <w:shd w:val="clear" w:color="auto" w:fill="auto"/>
            <w:vAlign w:val="center"/>
          </w:tcPr>
          <w:p w14:paraId="5CC274EA"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B0C0F4C"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“Re MEDIA”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08B3ABB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Latvijas stāsti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FCFE59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38 672,64 €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15A7EF0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38 672,64 €</w:t>
            </w:r>
          </w:p>
        </w:tc>
        <w:tc>
          <w:tcPr>
            <w:tcW w:w="0" w:type="auto"/>
            <w:tcBorders>
              <w:top w:val="nil"/>
              <w:left w:val="single" w:sz="4" w:space="0" w:color="auto"/>
              <w:bottom w:val="single" w:sz="4" w:space="0" w:color="auto"/>
              <w:right w:val="single" w:sz="4" w:space="0" w:color="auto"/>
            </w:tcBorders>
            <w:shd w:val="clear" w:color="auto" w:fill="auto"/>
            <w:vAlign w:val="center"/>
          </w:tcPr>
          <w:p w14:paraId="668AC938"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556611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0D19F53D" w14:textId="77777777" w:rsidTr="00BA20A6">
        <w:trPr>
          <w:trHeight w:val="335"/>
        </w:trPr>
        <w:tc>
          <w:tcPr>
            <w:tcW w:w="0" w:type="auto"/>
            <w:shd w:val="clear" w:color="auto" w:fill="auto"/>
          </w:tcPr>
          <w:p w14:paraId="10F90A3B"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39.</w:t>
            </w:r>
          </w:p>
        </w:tc>
        <w:tc>
          <w:tcPr>
            <w:tcW w:w="0" w:type="auto"/>
            <w:tcBorders>
              <w:top w:val="nil"/>
              <w:left w:val="single" w:sz="4" w:space="0" w:color="auto"/>
              <w:bottom w:val="single" w:sz="4" w:space="0" w:color="auto"/>
              <w:right w:val="single" w:sz="4" w:space="0" w:color="auto"/>
            </w:tcBorders>
            <w:shd w:val="clear" w:color="auto" w:fill="auto"/>
            <w:vAlign w:val="center"/>
          </w:tcPr>
          <w:p w14:paraId="3D0A244B"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91F2730"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“Re MEDIA”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4B2F4363" w14:textId="77777777" w:rsidR="009769F5" w:rsidRPr="00B151AF" w:rsidRDefault="009769F5" w:rsidP="00BA20A6">
            <w:pPr>
              <w:spacing w:line="276" w:lineRule="auto"/>
              <w:jc w:val="center"/>
              <w:rPr>
                <w:rFonts w:eastAsia="Calibri"/>
                <w:color w:val="000000"/>
                <w:sz w:val="20"/>
                <w:szCs w:val="20"/>
              </w:rPr>
            </w:pPr>
            <w:r>
              <w:rPr>
                <w:color w:val="000000"/>
                <w:sz w:val="18"/>
                <w:szCs w:val="18"/>
              </w:rPr>
              <w:t>Dabas spēks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F391CD5"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26 084,02 €</w:t>
            </w:r>
          </w:p>
        </w:tc>
        <w:tc>
          <w:tcPr>
            <w:tcW w:w="1772" w:type="dxa"/>
            <w:tcBorders>
              <w:top w:val="nil"/>
              <w:left w:val="single" w:sz="4" w:space="0" w:color="auto"/>
              <w:bottom w:val="single" w:sz="4" w:space="0" w:color="auto"/>
              <w:right w:val="single" w:sz="4" w:space="0" w:color="auto"/>
            </w:tcBorders>
            <w:shd w:val="clear" w:color="auto" w:fill="auto"/>
            <w:vAlign w:val="center"/>
          </w:tcPr>
          <w:p w14:paraId="7D13F87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25 842,86 €</w:t>
            </w:r>
          </w:p>
        </w:tc>
        <w:tc>
          <w:tcPr>
            <w:tcW w:w="0" w:type="auto"/>
            <w:tcBorders>
              <w:top w:val="nil"/>
              <w:left w:val="single" w:sz="4" w:space="0" w:color="auto"/>
              <w:bottom w:val="single" w:sz="4" w:space="0" w:color="auto"/>
              <w:right w:val="single" w:sz="4" w:space="0" w:color="auto"/>
            </w:tcBorders>
            <w:shd w:val="clear" w:color="auto" w:fill="auto"/>
            <w:vAlign w:val="center"/>
          </w:tcPr>
          <w:p w14:paraId="0230967A"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D096950" w14:textId="77777777" w:rsidR="009769F5" w:rsidRPr="009F447A" w:rsidRDefault="009769F5" w:rsidP="00BA20A6">
            <w:pPr>
              <w:spacing w:line="276" w:lineRule="auto"/>
              <w:jc w:val="center"/>
              <w:rPr>
                <w:rFonts w:eastAsia="Calibri"/>
                <w:color w:val="000000"/>
                <w:sz w:val="18"/>
                <w:szCs w:val="18"/>
              </w:rPr>
            </w:pPr>
            <w:r>
              <w:rPr>
                <w:color w:val="000000"/>
                <w:sz w:val="18"/>
                <w:szCs w:val="18"/>
              </w:rPr>
              <w:t>241,16 €</w:t>
            </w:r>
          </w:p>
        </w:tc>
      </w:tr>
      <w:tr w:rsidR="009769F5" w:rsidRPr="009F447A" w14:paraId="07F75747" w14:textId="77777777" w:rsidTr="00BA20A6">
        <w:trPr>
          <w:trHeight w:val="335"/>
        </w:trPr>
        <w:tc>
          <w:tcPr>
            <w:tcW w:w="0" w:type="auto"/>
            <w:shd w:val="clear" w:color="auto" w:fill="auto"/>
          </w:tcPr>
          <w:p w14:paraId="37E1E11B"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40.</w:t>
            </w:r>
          </w:p>
        </w:tc>
        <w:tc>
          <w:tcPr>
            <w:tcW w:w="0" w:type="auto"/>
            <w:tcBorders>
              <w:top w:val="nil"/>
              <w:left w:val="single" w:sz="4" w:space="0" w:color="auto"/>
              <w:bottom w:val="single" w:sz="4" w:space="0" w:color="auto"/>
              <w:right w:val="single" w:sz="4" w:space="0" w:color="auto"/>
            </w:tcBorders>
            <w:shd w:val="clear" w:color="auto" w:fill="auto"/>
            <w:vAlign w:val="center"/>
          </w:tcPr>
          <w:p w14:paraId="6F858845"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0C9B97F"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“Re MEDIA”</w:t>
            </w:r>
          </w:p>
        </w:tc>
        <w:tc>
          <w:tcPr>
            <w:tcW w:w="3539" w:type="dxa"/>
            <w:tcBorders>
              <w:top w:val="nil"/>
              <w:left w:val="single" w:sz="4" w:space="0" w:color="auto"/>
              <w:bottom w:val="single" w:sz="4" w:space="0" w:color="auto"/>
              <w:right w:val="single" w:sz="4" w:space="0" w:color="auto"/>
            </w:tcBorders>
            <w:shd w:val="clear" w:color="auto" w:fill="auto"/>
            <w:vAlign w:val="center"/>
          </w:tcPr>
          <w:p w14:paraId="05DE35DA" w14:textId="77777777" w:rsidR="009769F5" w:rsidRPr="00B151AF" w:rsidRDefault="009769F5" w:rsidP="00BA20A6">
            <w:pPr>
              <w:spacing w:line="276" w:lineRule="auto"/>
              <w:jc w:val="center"/>
              <w:rPr>
                <w:rFonts w:eastAsia="Calibri"/>
                <w:color w:val="000000"/>
                <w:sz w:val="20"/>
                <w:szCs w:val="20"/>
              </w:rPr>
            </w:pPr>
            <w:proofErr w:type="spellStart"/>
            <w:r>
              <w:rPr>
                <w:color w:val="000000"/>
                <w:sz w:val="18"/>
                <w:szCs w:val="18"/>
              </w:rPr>
              <w:t>ReTV</w:t>
            </w:r>
            <w:proofErr w:type="spellEnd"/>
            <w:r>
              <w:rPr>
                <w:color w:val="000000"/>
                <w:sz w:val="18"/>
                <w:szCs w:val="18"/>
              </w:rPr>
              <w:t xml:space="preserve"> ziņas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8C4914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92 581,27 €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80673F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92 581,27 €</w:t>
            </w:r>
          </w:p>
        </w:tc>
        <w:tc>
          <w:tcPr>
            <w:tcW w:w="0" w:type="auto"/>
            <w:tcBorders>
              <w:top w:val="nil"/>
              <w:left w:val="single" w:sz="4" w:space="0" w:color="auto"/>
              <w:bottom w:val="single" w:sz="4" w:space="0" w:color="auto"/>
              <w:right w:val="single" w:sz="4" w:space="0" w:color="auto"/>
            </w:tcBorders>
            <w:shd w:val="clear" w:color="auto" w:fill="auto"/>
          </w:tcPr>
          <w:p w14:paraId="5A9C7BE9"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404A9307"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13DCBC49" w14:textId="77777777" w:rsidTr="00BA20A6">
        <w:trPr>
          <w:trHeight w:val="335"/>
        </w:trPr>
        <w:tc>
          <w:tcPr>
            <w:tcW w:w="0" w:type="auto"/>
            <w:shd w:val="clear" w:color="auto" w:fill="auto"/>
          </w:tcPr>
          <w:p w14:paraId="36DBE934"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41.</w:t>
            </w:r>
          </w:p>
        </w:tc>
        <w:tc>
          <w:tcPr>
            <w:tcW w:w="0" w:type="auto"/>
            <w:tcBorders>
              <w:top w:val="nil"/>
              <w:left w:val="single" w:sz="4" w:space="0" w:color="auto"/>
              <w:bottom w:val="single" w:sz="4" w:space="0" w:color="auto"/>
              <w:right w:val="single" w:sz="4" w:space="0" w:color="auto"/>
            </w:tcBorders>
            <w:shd w:val="clear" w:color="auto" w:fill="auto"/>
            <w:vAlign w:val="center"/>
          </w:tcPr>
          <w:p w14:paraId="2D8E426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595A948"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Biedrība “Ascendum”</w:t>
            </w:r>
          </w:p>
        </w:tc>
        <w:tc>
          <w:tcPr>
            <w:tcW w:w="3539" w:type="dxa"/>
            <w:tcBorders>
              <w:top w:val="nil"/>
              <w:left w:val="single" w:sz="4" w:space="0" w:color="auto"/>
              <w:bottom w:val="single" w:sz="4" w:space="0" w:color="auto"/>
              <w:right w:val="single" w:sz="4" w:space="0" w:color="auto"/>
            </w:tcBorders>
            <w:shd w:val="clear" w:color="auto" w:fill="auto"/>
            <w:vAlign w:val="center"/>
          </w:tcPr>
          <w:p w14:paraId="198BF66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Latvija-Latgale</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9791062"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27 080,90 €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4764B35"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27 080,90 €</w:t>
            </w:r>
          </w:p>
        </w:tc>
        <w:tc>
          <w:tcPr>
            <w:tcW w:w="0" w:type="auto"/>
            <w:tcBorders>
              <w:top w:val="nil"/>
              <w:left w:val="single" w:sz="4" w:space="0" w:color="auto"/>
              <w:bottom w:val="single" w:sz="4" w:space="0" w:color="auto"/>
              <w:right w:val="single" w:sz="4" w:space="0" w:color="auto"/>
            </w:tcBorders>
            <w:shd w:val="clear" w:color="auto" w:fill="auto"/>
          </w:tcPr>
          <w:p w14:paraId="692FEE4B"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6ED59C5E"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656D7DCD" w14:textId="77777777" w:rsidTr="00BA20A6">
        <w:trPr>
          <w:trHeight w:val="335"/>
        </w:trPr>
        <w:tc>
          <w:tcPr>
            <w:tcW w:w="0" w:type="auto"/>
            <w:shd w:val="clear" w:color="auto" w:fill="auto"/>
          </w:tcPr>
          <w:p w14:paraId="162FF2FF"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889D623"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AE8CAB7"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“Žurnālu izdevniecība LILITA”</w:t>
            </w:r>
          </w:p>
        </w:tc>
        <w:tc>
          <w:tcPr>
            <w:tcW w:w="3539" w:type="dxa"/>
            <w:tcBorders>
              <w:top w:val="nil"/>
              <w:left w:val="single" w:sz="4" w:space="0" w:color="auto"/>
              <w:bottom w:val="single" w:sz="4" w:space="0" w:color="auto"/>
              <w:right w:val="single" w:sz="4" w:space="0" w:color="auto"/>
            </w:tcBorders>
            <w:shd w:val="clear" w:color="auto" w:fill="auto"/>
            <w:vAlign w:val="center"/>
          </w:tcPr>
          <w:p w14:paraId="7FB5ABB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Žurnālu Nezināmā Vēsture un Nezināmā Kara Vēsture darbības pāreja no licencētā uz </w:t>
            </w:r>
            <w:proofErr w:type="spellStart"/>
            <w:r>
              <w:rPr>
                <w:color w:val="000000"/>
                <w:sz w:val="18"/>
                <w:szCs w:val="18"/>
              </w:rPr>
              <w:t>oriģinālsaturu</w:t>
            </w:r>
            <w:proofErr w:type="spellEnd"/>
            <w:r>
              <w:rPr>
                <w:color w:val="000000"/>
                <w:sz w:val="18"/>
                <w:szCs w:val="18"/>
              </w:rPr>
              <w:t xml:space="preserve"> (turpinājums)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7887DA3"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74 999,90 €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A48DC69"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74 999,90 €</w:t>
            </w:r>
          </w:p>
        </w:tc>
        <w:tc>
          <w:tcPr>
            <w:tcW w:w="0" w:type="auto"/>
            <w:tcBorders>
              <w:top w:val="nil"/>
              <w:left w:val="single" w:sz="4" w:space="0" w:color="auto"/>
              <w:bottom w:val="single" w:sz="4" w:space="0" w:color="auto"/>
              <w:right w:val="single" w:sz="4" w:space="0" w:color="auto"/>
            </w:tcBorders>
            <w:shd w:val="clear" w:color="auto" w:fill="auto"/>
          </w:tcPr>
          <w:p w14:paraId="683C8E45"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62ADD02"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32873D58" w14:textId="77777777" w:rsidTr="00BA20A6">
        <w:trPr>
          <w:trHeight w:val="335"/>
        </w:trPr>
        <w:tc>
          <w:tcPr>
            <w:tcW w:w="0" w:type="auto"/>
            <w:shd w:val="clear" w:color="auto" w:fill="auto"/>
          </w:tcPr>
          <w:p w14:paraId="348006DA"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E93A9D2"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2023.LV/NMA/59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1E6A1D9"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"Žurnāls Santa"</w:t>
            </w:r>
          </w:p>
        </w:tc>
        <w:tc>
          <w:tcPr>
            <w:tcW w:w="3539" w:type="dxa"/>
            <w:tcBorders>
              <w:top w:val="nil"/>
              <w:left w:val="single" w:sz="4" w:space="0" w:color="auto"/>
              <w:bottom w:val="single" w:sz="4" w:space="0" w:color="auto"/>
              <w:right w:val="single" w:sz="4" w:space="0" w:color="auto"/>
            </w:tcBorders>
            <w:shd w:val="clear" w:color="auto" w:fill="auto"/>
            <w:vAlign w:val="center"/>
          </w:tcPr>
          <w:p w14:paraId="37DBE364"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ZIŅAS SENIORIEM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9AF39F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56 847,84 €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2505D67" w14:textId="77777777" w:rsidR="009769F5" w:rsidRPr="00B151AF" w:rsidRDefault="009769F5" w:rsidP="00BA20A6">
            <w:pPr>
              <w:spacing w:line="276" w:lineRule="auto"/>
              <w:jc w:val="center"/>
              <w:rPr>
                <w:rFonts w:eastAsia="Calibri"/>
                <w:color w:val="000000"/>
                <w:sz w:val="20"/>
                <w:szCs w:val="20"/>
              </w:rPr>
            </w:pPr>
            <w:r>
              <w:rPr>
                <w:color w:val="000000"/>
                <w:sz w:val="18"/>
                <w:szCs w:val="18"/>
              </w:rPr>
              <w:t>55 483,51 €</w:t>
            </w:r>
          </w:p>
        </w:tc>
        <w:tc>
          <w:tcPr>
            <w:tcW w:w="0" w:type="auto"/>
            <w:tcBorders>
              <w:top w:val="nil"/>
              <w:left w:val="single" w:sz="4" w:space="0" w:color="auto"/>
              <w:bottom w:val="single" w:sz="4" w:space="0" w:color="auto"/>
              <w:right w:val="single" w:sz="4" w:space="0" w:color="auto"/>
            </w:tcBorders>
            <w:shd w:val="clear" w:color="auto" w:fill="auto"/>
            <w:vAlign w:val="center"/>
          </w:tcPr>
          <w:p w14:paraId="001BFEA1"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4D042188"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1 364,33 €</w:t>
            </w:r>
          </w:p>
        </w:tc>
      </w:tr>
      <w:tr w:rsidR="009769F5" w:rsidRPr="009F447A" w14:paraId="108DDCF4" w14:textId="77777777" w:rsidTr="00BA20A6">
        <w:trPr>
          <w:trHeight w:val="335"/>
        </w:trPr>
        <w:tc>
          <w:tcPr>
            <w:tcW w:w="0" w:type="auto"/>
            <w:shd w:val="clear" w:color="auto" w:fill="auto"/>
          </w:tcPr>
          <w:p w14:paraId="09492027"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5634112"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2023.LV/NMA/60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BC445A0"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 xml:space="preserve">SIA “EHR Mediju </w:t>
            </w:r>
            <w:proofErr w:type="spellStart"/>
            <w:r>
              <w:rPr>
                <w:b/>
                <w:bCs/>
                <w:color w:val="000000"/>
                <w:sz w:val="18"/>
                <w:szCs w:val="18"/>
              </w:rPr>
              <w:t>gurpa</w:t>
            </w:r>
            <w:proofErr w:type="spellEnd"/>
            <w:r>
              <w:rPr>
                <w:b/>
                <w:bCs/>
                <w:color w:val="000000"/>
                <w:sz w:val="18"/>
                <w:szCs w:val="18"/>
              </w:rPr>
              <w:t>”</w:t>
            </w:r>
          </w:p>
        </w:tc>
        <w:tc>
          <w:tcPr>
            <w:tcW w:w="3539" w:type="dxa"/>
            <w:tcBorders>
              <w:top w:val="nil"/>
              <w:left w:val="single" w:sz="4" w:space="0" w:color="auto"/>
              <w:bottom w:val="single" w:sz="4" w:space="0" w:color="auto"/>
              <w:right w:val="single" w:sz="4" w:space="0" w:color="auto"/>
            </w:tcBorders>
            <w:shd w:val="clear" w:color="auto" w:fill="auto"/>
            <w:vAlign w:val="center"/>
          </w:tcPr>
          <w:p w14:paraId="13AFEF28"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LABĀKS TU. DIENAS MIKRODEVA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F7697D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74 970,00 €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3AAEEF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73 993,22 €</w:t>
            </w:r>
          </w:p>
        </w:tc>
        <w:tc>
          <w:tcPr>
            <w:tcW w:w="0" w:type="auto"/>
            <w:tcBorders>
              <w:top w:val="nil"/>
              <w:left w:val="single" w:sz="4" w:space="0" w:color="auto"/>
              <w:bottom w:val="single" w:sz="4" w:space="0" w:color="auto"/>
              <w:right w:val="single" w:sz="4" w:space="0" w:color="auto"/>
            </w:tcBorders>
            <w:shd w:val="clear" w:color="auto" w:fill="auto"/>
            <w:vAlign w:val="center"/>
          </w:tcPr>
          <w:p w14:paraId="2F9D4800"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3FE00789" w14:textId="77777777" w:rsidR="009769F5" w:rsidRPr="009F447A" w:rsidRDefault="009769F5" w:rsidP="00BA20A6">
            <w:pPr>
              <w:spacing w:line="276" w:lineRule="auto"/>
              <w:jc w:val="center"/>
              <w:rPr>
                <w:rFonts w:eastAsia="Calibri"/>
                <w:color w:val="000000"/>
                <w:sz w:val="18"/>
                <w:szCs w:val="18"/>
              </w:rPr>
            </w:pPr>
            <w:r>
              <w:rPr>
                <w:color w:val="000000"/>
                <w:sz w:val="18"/>
                <w:szCs w:val="18"/>
              </w:rPr>
              <w:t>976,78 €</w:t>
            </w:r>
          </w:p>
        </w:tc>
      </w:tr>
      <w:tr w:rsidR="009769F5" w:rsidRPr="009F447A" w14:paraId="1D298D7D" w14:textId="77777777" w:rsidTr="00BA20A6">
        <w:trPr>
          <w:trHeight w:val="335"/>
        </w:trPr>
        <w:tc>
          <w:tcPr>
            <w:tcW w:w="0" w:type="auto"/>
            <w:shd w:val="clear" w:color="auto" w:fill="auto"/>
          </w:tcPr>
          <w:p w14:paraId="2D622960"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DA0C3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2023.LV/NMA/61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D134045"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“TVNET GRUPA”</w:t>
            </w:r>
          </w:p>
        </w:tc>
        <w:tc>
          <w:tcPr>
            <w:tcW w:w="3539" w:type="dxa"/>
            <w:tcBorders>
              <w:top w:val="nil"/>
              <w:left w:val="single" w:sz="4" w:space="0" w:color="auto"/>
              <w:bottom w:val="single" w:sz="4" w:space="0" w:color="auto"/>
              <w:right w:val="single" w:sz="4" w:space="0" w:color="auto"/>
            </w:tcBorders>
            <w:shd w:val="clear" w:color="auto" w:fill="auto"/>
            <w:vAlign w:val="center"/>
          </w:tcPr>
          <w:p w14:paraId="569569F0" w14:textId="77777777" w:rsidR="009769F5" w:rsidRPr="00B151AF" w:rsidRDefault="009769F5" w:rsidP="00BA20A6">
            <w:pPr>
              <w:spacing w:line="276" w:lineRule="auto"/>
              <w:jc w:val="center"/>
              <w:rPr>
                <w:rFonts w:eastAsia="Calibri"/>
                <w:color w:val="000000"/>
                <w:sz w:val="20"/>
                <w:szCs w:val="20"/>
              </w:rPr>
            </w:pPr>
            <w:r>
              <w:rPr>
                <w:color w:val="000000"/>
                <w:sz w:val="18"/>
                <w:szCs w:val="18"/>
              </w:rPr>
              <w:t>“Kaifa cena”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D0DF1FB"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20 000,00 €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5B090332"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20 000,00 €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3CC8D47"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595496C9" w14:textId="77777777" w:rsidR="009769F5" w:rsidRPr="009F447A" w:rsidRDefault="009769F5" w:rsidP="00BA20A6">
            <w:pPr>
              <w:spacing w:line="276" w:lineRule="auto"/>
              <w:jc w:val="center"/>
              <w:rPr>
                <w:rFonts w:eastAsia="Calibri"/>
                <w:color w:val="000000"/>
                <w:sz w:val="18"/>
                <w:szCs w:val="18"/>
              </w:rPr>
            </w:pPr>
            <w:r>
              <w:rPr>
                <w:color w:val="000000"/>
                <w:sz w:val="18"/>
                <w:szCs w:val="18"/>
              </w:rPr>
              <w:t>0,00 €</w:t>
            </w:r>
          </w:p>
        </w:tc>
      </w:tr>
      <w:tr w:rsidR="009769F5" w:rsidRPr="009F447A" w14:paraId="1A52ECEA" w14:textId="77777777" w:rsidTr="00BA20A6">
        <w:trPr>
          <w:trHeight w:val="335"/>
        </w:trPr>
        <w:tc>
          <w:tcPr>
            <w:tcW w:w="0" w:type="auto"/>
            <w:shd w:val="clear" w:color="auto" w:fill="auto"/>
          </w:tcPr>
          <w:p w14:paraId="5E25C089"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9583696"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2023.LV/NMA/62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8330B21"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“TVNET GRUPA”</w:t>
            </w:r>
          </w:p>
        </w:tc>
        <w:tc>
          <w:tcPr>
            <w:tcW w:w="3539" w:type="dxa"/>
            <w:tcBorders>
              <w:top w:val="nil"/>
              <w:left w:val="single" w:sz="4" w:space="0" w:color="auto"/>
              <w:bottom w:val="single" w:sz="4" w:space="0" w:color="auto"/>
              <w:right w:val="single" w:sz="4" w:space="0" w:color="auto"/>
            </w:tcBorders>
            <w:shd w:val="clear" w:color="auto" w:fill="auto"/>
            <w:vAlign w:val="center"/>
          </w:tcPr>
          <w:p w14:paraId="593EEDB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“Kāpostos atrastie bērni”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E337C7F" w14:textId="77777777" w:rsidR="009769F5" w:rsidRPr="00B151AF" w:rsidRDefault="009769F5" w:rsidP="00BA20A6">
            <w:pPr>
              <w:spacing w:line="276" w:lineRule="auto"/>
              <w:jc w:val="center"/>
              <w:rPr>
                <w:rFonts w:eastAsia="Calibri"/>
                <w:color w:val="000000"/>
                <w:sz w:val="20"/>
                <w:szCs w:val="20"/>
              </w:rPr>
            </w:pPr>
            <w:r>
              <w:rPr>
                <w:color w:val="000000"/>
                <w:sz w:val="18"/>
                <w:szCs w:val="18"/>
              </w:rPr>
              <w:t>20 500,00 €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783BF23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19 310,40 €</w:t>
            </w:r>
          </w:p>
        </w:tc>
        <w:tc>
          <w:tcPr>
            <w:tcW w:w="0" w:type="auto"/>
            <w:tcBorders>
              <w:top w:val="nil"/>
              <w:left w:val="single" w:sz="4" w:space="0" w:color="auto"/>
              <w:bottom w:val="single" w:sz="4" w:space="0" w:color="auto"/>
              <w:right w:val="single" w:sz="4" w:space="0" w:color="auto"/>
            </w:tcBorders>
            <w:shd w:val="clear" w:color="auto" w:fill="auto"/>
            <w:vAlign w:val="center"/>
          </w:tcPr>
          <w:p w14:paraId="2EC93A1F"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8C78C01"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1 189,60 €</w:t>
            </w:r>
          </w:p>
        </w:tc>
      </w:tr>
      <w:tr w:rsidR="009769F5" w:rsidRPr="009F447A" w14:paraId="4FE923FD" w14:textId="77777777" w:rsidTr="00BA20A6">
        <w:trPr>
          <w:trHeight w:val="335"/>
        </w:trPr>
        <w:tc>
          <w:tcPr>
            <w:tcW w:w="0" w:type="auto"/>
            <w:shd w:val="clear" w:color="auto" w:fill="auto"/>
          </w:tcPr>
          <w:p w14:paraId="7A578BDF"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B9DD311"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2023.LV/NMA/63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0B6D9C4"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“TVNET GRUPA”</w:t>
            </w:r>
          </w:p>
        </w:tc>
        <w:tc>
          <w:tcPr>
            <w:tcW w:w="3539" w:type="dxa"/>
            <w:tcBorders>
              <w:top w:val="nil"/>
              <w:left w:val="single" w:sz="4" w:space="0" w:color="auto"/>
              <w:bottom w:val="single" w:sz="4" w:space="0" w:color="auto"/>
              <w:right w:val="single" w:sz="4" w:space="0" w:color="auto"/>
            </w:tcBorders>
            <w:shd w:val="clear" w:color="auto" w:fill="auto"/>
            <w:vAlign w:val="center"/>
          </w:tcPr>
          <w:p w14:paraId="41CCFC96" w14:textId="77777777" w:rsidR="009769F5" w:rsidRPr="00B151AF" w:rsidRDefault="009769F5" w:rsidP="00BA20A6">
            <w:pPr>
              <w:spacing w:line="276" w:lineRule="auto"/>
              <w:jc w:val="center"/>
              <w:rPr>
                <w:rFonts w:eastAsia="Calibri"/>
                <w:color w:val="000000"/>
                <w:sz w:val="20"/>
                <w:szCs w:val="20"/>
              </w:rPr>
            </w:pPr>
            <w:r>
              <w:rPr>
                <w:color w:val="000000"/>
                <w:sz w:val="18"/>
                <w:szCs w:val="18"/>
              </w:rPr>
              <w:t>“Latvijas portreti”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002CBC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40 000,00 €</w:t>
            </w:r>
          </w:p>
        </w:tc>
        <w:tc>
          <w:tcPr>
            <w:tcW w:w="1772" w:type="dxa"/>
            <w:tcBorders>
              <w:top w:val="nil"/>
              <w:left w:val="single" w:sz="4" w:space="0" w:color="auto"/>
              <w:bottom w:val="single" w:sz="4" w:space="0" w:color="auto"/>
              <w:right w:val="single" w:sz="4" w:space="0" w:color="auto"/>
            </w:tcBorders>
            <w:shd w:val="clear" w:color="auto" w:fill="auto"/>
            <w:vAlign w:val="center"/>
          </w:tcPr>
          <w:p w14:paraId="365151FD" w14:textId="77777777" w:rsidR="009769F5" w:rsidRPr="00B151AF" w:rsidRDefault="009769F5" w:rsidP="00BA20A6">
            <w:pPr>
              <w:spacing w:line="276" w:lineRule="auto"/>
              <w:jc w:val="center"/>
              <w:rPr>
                <w:rFonts w:eastAsia="Calibri"/>
                <w:color w:val="000000"/>
                <w:sz w:val="20"/>
                <w:szCs w:val="20"/>
              </w:rPr>
            </w:pPr>
            <w:r>
              <w:rPr>
                <w:color w:val="000000"/>
                <w:sz w:val="18"/>
                <w:szCs w:val="18"/>
              </w:rPr>
              <w:t>39 933,18 €</w:t>
            </w:r>
          </w:p>
        </w:tc>
        <w:tc>
          <w:tcPr>
            <w:tcW w:w="0" w:type="auto"/>
            <w:tcBorders>
              <w:top w:val="nil"/>
              <w:left w:val="single" w:sz="4" w:space="0" w:color="auto"/>
              <w:bottom w:val="single" w:sz="4" w:space="0" w:color="auto"/>
              <w:right w:val="single" w:sz="4" w:space="0" w:color="auto"/>
            </w:tcBorders>
            <w:shd w:val="clear" w:color="auto" w:fill="auto"/>
            <w:vAlign w:val="center"/>
          </w:tcPr>
          <w:p w14:paraId="68C31A91"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1FDF2DB4" w14:textId="77777777" w:rsidR="009769F5" w:rsidRPr="009F447A" w:rsidRDefault="009769F5" w:rsidP="00BA20A6">
            <w:pPr>
              <w:spacing w:line="276" w:lineRule="auto"/>
              <w:jc w:val="center"/>
              <w:rPr>
                <w:rFonts w:eastAsia="Calibri"/>
                <w:color w:val="000000"/>
                <w:sz w:val="18"/>
                <w:szCs w:val="18"/>
              </w:rPr>
            </w:pPr>
            <w:r>
              <w:rPr>
                <w:color w:val="000000"/>
                <w:sz w:val="18"/>
                <w:szCs w:val="18"/>
              </w:rPr>
              <w:t>66,82 €</w:t>
            </w:r>
          </w:p>
        </w:tc>
      </w:tr>
      <w:tr w:rsidR="009769F5" w:rsidRPr="009F447A" w14:paraId="3406BA40" w14:textId="77777777" w:rsidTr="00BA20A6">
        <w:trPr>
          <w:trHeight w:val="335"/>
        </w:trPr>
        <w:tc>
          <w:tcPr>
            <w:tcW w:w="0" w:type="auto"/>
            <w:shd w:val="clear" w:color="auto" w:fill="auto"/>
          </w:tcPr>
          <w:p w14:paraId="3E167355" w14:textId="77777777" w:rsidR="009769F5" w:rsidRPr="00B151AF" w:rsidRDefault="009769F5" w:rsidP="00BA20A6">
            <w:pPr>
              <w:spacing w:line="276" w:lineRule="auto"/>
              <w:rPr>
                <w:rFonts w:eastAsia="Calibri"/>
                <w:color w:val="000000"/>
                <w:sz w:val="20"/>
                <w:szCs w:val="20"/>
              </w:rPr>
            </w:pPr>
            <w:r w:rsidRPr="00B151AF">
              <w:rPr>
                <w:rFonts w:eastAsia="Calibri"/>
                <w:color w:val="000000"/>
                <w:sz w:val="20"/>
                <w:szCs w:val="20"/>
              </w:rPr>
              <w:t>48.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E535639" w14:textId="77777777" w:rsidR="009769F5" w:rsidRPr="00B151AF" w:rsidRDefault="009769F5" w:rsidP="00BA20A6">
            <w:pPr>
              <w:spacing w:line="276" w:lineRule="auto"/>
              <w:jc w:val="center"/>
              <w:rPr>
                <w:rFonts w:eastAsia="Calibri"/>
                <w:color w:val="000000"/>
                <w:sz w:val="20"/>
                <w:szCs w:val="20"/>
              </w:rPr>
            </w:pPr>
            <w:r>
              <w:rPr>
                <w:b/>
                <w:bCs/>
                <w:color w:val="000000"/>
                <w:sz w:val="18"/>
                <w:szCs w:val="18"/>
              </w:rPr>
              <w:t>2023.LV/NMA/64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E1FBA72" w14:textId="77777777" w:rsidR="009769F5" w:rsidRPr="00B151AF" w:rsidRDefault="009769F5" w:rsidP="00BA20A6">
            <w:pPr>
              <w:spacing w:line="276" w:lineRule="auto"/>
              <w:jc w:val="center"/>
              <w:rPr>
                <w:rFonts w:ascii="Calibri" w:eastAsia="Calibri" w:hAnsi="Calibri"/>
                <w:color w:val="000000"/>
              </w:rPr>
            </w:pPr>
            <w:r>
              <w:rPr>
                <w:b/>
                <w:bCs/>
                <w:color w:val="000000"/>
                <w:sz w:val="18"/>
                <w:szCs w:val="18"/>
              </w:rPr>
              <w:t>SIA “Žurnāls Santa”</w:t>
            </w:r>
          </w:p>
        </w:tc>
        <w:tc>
          <w:tcPr>
            <w:tcW w:w="3539" w:type="dxa"/>
            <w:tcBorders>
              <w:top w:val="nil"/>
              <w:left w:val="single" w:sz="4" w:space="0" w:color="auto"/>
              <w:bottom w:val="single" w:sz="4" w:space="0" w:color="auto"/>
              <w:right w:val="single" w:sz="4" w:space="0" w:color="auto"/>
            </w:tcBorders>
            <w:shd w:val="clear" w:color="auto" w:fill="auto"/>
            <w:vAlign w:val="center"/>
          </w:tcPr>
          <w:p w14:paraId="02409D6E" w14:textId="77777777" w:rsidR="009769F5" w:rsidRPr="00B151AF" w:rsidRDefault="009769F5" w:rsidP="00BA20A6">
            <w:pPr>
              <w:spacing w:line="276" w:lineRule="auto"/>
              <w:jc w:val="center"/>
              <w:rPr>
                <w:rFonts w:eastAsia="Calibri"/>
                <w:color w:val="000000"/>
                <w:sz w:val="20"/>
                <w:szCs w:val="20"/>
              </w:rPr>
            </w:pPr>
            <w:r>
              <w:rPr>
                <w:color w:val="000000"/>
                <w:sz w:val="18"/>
                <w:szCs w:val="18"/>
              </w:rPr>
              <w:t xml:space="preserve">Diskusiju un </w:t>
            </w:r>
            <w:proofErr w:type="spellStart"/>
            <w:r>
              <w:rPr>
                <w:color w:val="000000"/>
                <w:sz w:val="18"/>
                <w:szCs w:val="18"/>
              </w:rPr>
              <w:t>problēmrakstu</w:t>
            </w:r>
            <w:proofErr w:type="spellEnd"/>
            <w:r>
              <w:rPr>
                <w:color w:val="000000"/>
                <w:sz w:val="18"/>
                <w:szCs w:val="18"/>
              </w:rPr>
              <w:t xml:space="preserve"> cikls GANDRĪZ PRATINĀŠANA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3E43BAA"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69 980,16 €</w:t>
            </w:r>
          </w:p>
        </w:tc>
        <w:tc>
          <w:tcPr>
            <w:tcW w:w="1772" w:type="dxa"/>
            <w:tcBorders>
              <w:top w:val="nil"/>
              <w:left w:val="single" w:sz="4" w:space="0" w:color="auto"/>
              <w:bottom w:val="single" w:sz="4" w:space="0" w:color="auto"/>
              <w:right w:val="single" w:sz="4" w:space="0" w:color="auto"/>
            </w:tcBorders>
            <w:shd w:val="clear" w:color="auto" w:fill="auto"/>
            <w:vAlign w:val="center"/>
          </w:tcPr>
          <w:p w14:paraId="65D18CCC" w14:textId="77777777" w:rsidR="009769F5" w:rsidRPr="00B151AF" w:rsidRDefault="009769F5" w:rsidP="00BA20A6">
            <w:pPr>
              <w:spacing w:line="276" w:lineRule="auto"/>
              <w:jc w:val="center"/>
              <w:rPr>
                <w:rFonts w:eastAsia="Calibri"/>
                <w:color w:val="000000"/>
                <w:sz w:val="20"/>
                <w:szCs w:val="20"/>
              </w:rPr>
            </w:pPr>
            <w:r>
              <w:rPr>
                <w:color w:val="000000"/>
                <w:sz w:val="18"/>
                <w:szCs w:val="18"/>
              </w:rPr>
              <w:t>68 117,03 €</w:t>
            </w:r>
          </w:p>
        </w:tc>
        <w:tc>
          <w:tcPr>
            <w:tcW w:w="0" w:type="auto"/>
            <w:tcBorders>
              <w:top w:val="nil"/>
              <w:left w:val="single" w:sz="4" w:space="0" w:color="auto"/>
              <w:bottom w:val="single" w:sz="4" w:space="0" w:color="auto"/>
              <w:right w:val="single" w:sz="4" w:space="0" w:color="auto"/>
            </w:tcBorders>
            <w:shd w:val="clear" w:color="auto" w:fill="auto"/>
            <w:vAlign w:val="center"/>
          </w:tcPr>
          <w:p w14:paraId="33136D1B" w14:textId="77777777" w:rsidR="009769F5" w:rsidRPr="00F12C4D" w:rsidRDefault="009769F5" w:rsidP="00BA20A6">
            <w:pPr>
              <w:spacing w:line="276" w:lineRule="auto"/>
              <w:jc w:val="center"/>
              <w:rPr>
                <w:rFonts w:eastAsia="Calibri"/>
                <w:color w:val="000000"/>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0B4D6ACC" w14:textId="77777777" w:rsidR="009769F5" w:rsidRPr="009F447A" w:rsidRDefault="009769F5" w:rsidP="00BA20A6">
            <w:pPr>
              <w:spacing w:line="276" w:lineRule="auto"/>
              <w:jc w:val="center"/>
              <w:rPr>
                <w:rFonts w:eastAsia="Calibri"/>
                <w:color w:val="000000"/>
                <w:sz w:val="18"/>
                <w:szCs w:val="18"/>
              </w:rPr>
            </w:pPr>
            <w:r>
              <w:rPr>
                <w:color w:val="000000"/>
                <w:sz w:val="18"/>
                <w:szCs w:val="18"/>
              </w:rPr>
              <w:t>1 863,13 €</w:t>
            </w:r>
          </w:p>
        </w:tc>
      </w:tr>
      <w:tr w:rsidR="009769F5" w:rsidRPr="009F447A" w14:paraId="1C2AA8FC" w14:textId="77777777" w:rsidTr="00BA20A6">
        <w:trPr>
          <w:trHeight w:val="335"/>
        </w:trPr>
        <w:tc>
          <w:tcPr>
            <w:tcW w:w="0" w:type="auto"/>
            <w:shd w:val="clear" w:color="auto" w:fill="auto"/>
          </w:tcPr>
          <w:p w14:paraId="0123EE30" w14:textId="77777777" w:rsidR="009769F5" w:rsidRPr="00B151AF" w:rsidRDefault="009769F5" w:rsidP="00BA20A6">
            <w:pPr>
              <w:spacing w:line="276" w:lineRule="auto"/>
              <w:rPr>
                <w:rFonts w:eastAsia="Calibri"/>
                <w:color w:val="000000"/>
                <w:sz w:val="20"/>
                <w:szCs w:val="20"/>
              </w:rPr>
            </w:pPr>
            <w:r>
              <w:rPr>
                <w:rFonts w:eastAsia="Calibri"/>
                <w:color w:val="000000"/>
                <w:sz w:val="20"/>
                <w:szCs w:val="20"/>
              </w:rPr>
              <w:t>49.</w:t>
            </w:r>
          </w:p>
        </w:tc>
        <w:tc>
          <w:tcPr>
            <w:tcW w:w="0" w:type="auto"/>
            <w:tcBorders>
              <w:top w:val="nil"/>
              <w:left w:val="single" w:sz="4" w:space="0" w:color="auto"/>
              <w:bottom w:val="single" w:sz="4" w:space="0" w:color="auto"/>
              <w:right w:val="single" w:sz="4" w:space="0" w:color="auto"/>
            </w:tcBorders>
            <w:shd w:val="clear" w:color="auto" w:fill="auto"/>
            <w:vAlign w:val="center"/>
          </w:tcPr>
          <w:p w14:paraId="5A755F1C" w14:textId="77777777" w:rsidR="009769F5" w:rsidRPr="00B151AF" w:rsidRDefault="009769F5" w:rsidP="00BA20A6">
            <w:pPr>
              <w:spacing w:line="276" w:lineRule="auto"/>
              <w:jc w:val="center"/>
              <w:rPr>
                <w:sz w:val="20"/>
                <w:szCs w:val="20"/>
              </w:rPr>
            </w:pPr>
            <w:r>
              <w:rPr>
                <w:b/>
                <w:bCs/>
                <w:color w:val="000000"/>
                <w:sz w:val="18"/>
                <w:szCs w:val="18"/>
              </w:rPr>
              <w:t>2023.LV/NMA/68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3CE8D70" w14:textId="77777777" w:rsidR="009769F5" w:rsidRPr="00B151AF" w:rsidRDefault="009769F5" w:rsidP="00BA20A6">
            <w:pPr>
              <w:spacing w:line="276" w:lineRule="auto"/>
              <w:jc w:val="center"/>
            </w:pPr>
            <w:r>
              <w:rPr>
                <w:b/>
                <w:bCs/>
                <w:color w:val="000000"/>
                <w:sz w:val="18"/>
                <w:szCs w:val="18"/>
              </w:rPr>
              <w:t>AS “Delfi”</w:t>
            </w:r>
          </w:p>
        </w:tc>
        <w:tc>
          <w:tcPr>
            <w:tcW w:w="3539" w:type="dxa"/>
            <w:tcBorders>
              <w:top w:val="nil"/>
              <w:left w:val="single" w:sz="4" w:space="0" w:color="auto"/>
              <w:bottom w:val="single" w:sz="4" w:space="0" w:color="auto"/>
              <w:right w:val="single" w:sz="4" w:space="0" w:color="auto"/>
            </w:tcBorders>
            <w:shd w:val="clear" w:color="auto" w:fill="auto"/>
            <w:vAlign w:val="center"/>
          </w:tcPr>
          <w:p w14:paraId="0614E5F2" w14:textId="77777777" w:rsidR="009769F5" w:rsidRPr="00B151AF" w:rsidRDefault="009769F5" w:rsidP="00BA20A6">
            <w:pPr>
              <w:spacing w:line="276" w:lineRule="auto"/>
              <w:jc w:val="center"/>
              <w:rPr>
                <w:color w:val="000000"/>
                <w:sz w:val="20"/>
                <w:szCs w:val="20"/>
              </w:rPr>
            </w:pPr>
            <w:r>
              <w:rPr>
                <w:color w:val="000000"/>
                <w:sz w:val="18"/>
                <w:szCs w:val="18"/>
              </w:rPr>
              <w:t xml:space="preserve">10 epizodes jaunā </w:t>
            </w:r>
            <w:proofErr w:type="spellStart"/>
            <w:r>
              <w:rPr>
                <w:color w:val="000000"/>
                <w:sz w:val="18"/>
                <w:szCs w:val="18"/>
              </w:rPr>
              <w:t>podkāsta</w:t>
            </w:r>
            <w:proofErr w:type="spellEnd"/>
            <w:r>
              <w:rPr>
                <w:color w:val="000000"/>
                <w:sz w:val="18"/>
                <w:szCs w:val="18"/>
              </w:rPr>
              <w:t>̄ “Visas labas”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AC629BC" w14:textId="77777777" w:rsidR="009769F5" w:rsidRPr="00B151AF" w:rsidRDefault="009769F5" w:rsidP="00BA20A6">
            <w:pPr>
              <w:spacing w:line="276" w:lineRule="auto"/>
              <w:jc w:val="center"/>
              <w:rPr>
                <w:sz w:val="20"/>
                <w:szCs w:val="20"/>
              </w:rPr>
            </w:pPr>
            <w:r>
              <w:rPr>
                <w:color w:val="000000"/>
                <w:sz w:val="18"/>
                <w:szCs w:val="18"/>
              </w:rPr>
              <w:t>12 812,59 €</w:t>
            </w:r>
          </w:p>
        </w:tc>
        <w:tc>
          <w:tcPr>
            <w:tcW w:w="1772" w:type="dxa"/>
            <w:tcBorders>
              <w:top w:val="nil"/>
              <w:left w:val="single" w:sz="4" w:space="0" w:color="auto"/>
              <w:bottom w:val="single" w:sz="4" w:space="0" w:color="auto"/>
              <w:right w:val="single" w:sz="4" w:space="0" w:color="auto"/>
            </w:tcBorders>
            <w:shd w:val="clear" w:color="auto" w:fill="auto"/>
            <w:vAlign w:val="center"/>
          </w:tcPr>
          <w:p w14:paraId="4F3C13AC" w14:textId="77777777" w:rsidR="009769F5" w:rsidRPr="00B151AF" w:rsidRDefault="009769F5" w:rsidP="00BA20A6">
            <w:pPr>
              <w:spacing w:line="276" w:lineRule="auto"/>
              <w:jc w:val="center"/>
              <w:rPr>
                <w:sz w:val="20"/>
                <w:szCs w:val="20"/>
              </w:rPr>
            </w:pPr>
            <w:r>
              <w:rPr>
                <w:color w:val="000000"/>
                <w:sz w:val="18"/>
                <w:szCs w:val="18"/>
              </w:rPr>
              <w:t>12 812,55 €</w:t>
            </w:r>
          </w:p>
        </w:tc>
        <w:tc>
          <w:tcPr>
            <w:tcW w:w="0" w:type="auto"/>
            <w:tcBorders>
              <w:top w:val="nil"/>
              <w:left w:val="single" w:sz="4" w:space="0" w:color="auto"/>
              <w:bottom w:val="single" w:sz="4" w:space="0" w:color="auto"/>
              <w:right w:val="single" w:sz="4" w:space="0" w:color="auto"/>
            </w:tcBorders>
            <w:shd w:val="clear" w:color="auto" w:fill="auto"/>
          </w:tcPr>
          <w:p w14:paraId="4ECB896C" w14:textId="77777777" w:rsidR="009769F5" w:rsidRPr="00F12C4D" w:rsidRDefault="009769F5" w:rsidP="00BA20A6">
            <w:pPr>
              <w:spacing w:line="276" w:lineRule="auto"/>
              <w:jc w:val="center"/>
              <w:rPr>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7163C933" w14:textId="77777777" w:rsidR="009769F5" w:rsidRPr="009F447A" w:rsidRDefault="009769F5" w:rsidP="00BA20A6">
            <w:pPr>
              <w:spacing w:line="276" w:lineRule="auto"/>
              <w:jc w:val="center"/>
              <w:rPr>
                <w:sz w:val="18"/>
                <w:szCs w:val="18"/>
              </w:rPr>
            </w:pPr>
            <w:r>
              <w:rPr>
                <w:color w:val="000000"/>
                <w:sz w:val="18"/>
                <w:szCs w:val="18"/>
              </w:rPr>
              <w:t>0,04 €</w:t>
            </w:r>
          </w:p>
        </w:tc>
      </w:tr>
      <w:tr w:rsidR="009769F5" w:rsidRPr="009F447A" w14:paraId="783068EE" w14:textId="77777777" w:rsidTr="00BA20A6">
        <w:trPr>
          <w:trHeight w:val="335"/>
        </w:trPr>
        <w:tc>
          <w:tcPr>
            <w:tcW w:w="0" w:type="auto"/>
            <w:shd w:val="clear" w:color="auto" w:fill="auto"/>
          </w:tcPr>
          <w:p w14:paraId="2BA17DFA" w14:textId="77777777" w:rsidR="009769F5" w:rsidRPr="00B151AF" w:rsidRDefault="009769F5" w:rsidP="00BA20A6">
            <w:pPr>
              <w:spacing w:line="276" w:lineRule="auto"/>
              <w:rPr>
                <w:rFonts w:eastAsia="Calibri"/>
                <w:color w:val="000000"/>
                <w:sz w:val="20"/>
                <w:szCs w:val="20"/>
              </w:rPr>
            </w:pPr>
            <w:r>
              <w:rPr>
                <w:rFonts w:eastAsia="Calibri"/>
                <w:color w:val="000000"/>
                <w:sz w:val="20"/>
                <w:szCs w:val="20"/>
              </w:rPr>
              <w:t>50.</w:t>
            </w:r>
          </w:p>
        </w:tc>
        <w:tc>
          <w:tcPr>
            <w:tcW w:w="0" w:type="auto"/>
            <w:tcBorders>
              <w:top w:val="nil"/>
              <w:left w:val="single" w:sz="4" w:space="0" w:color="auto"/>
              <w:bottom w:val="single" w:sz="4" w:space="0" w:color="auto"/>
              <w:right w:val="single" w:sz="4" w:space="0" w:color="auto"/>
            </w:tcBorders>
            <w:shd w:val="clear" w:color="auto" w:fill="auto"/>
            <w:vAlign w:val="center"/>
          </w:tcPr>
          <w:p w14:paraId="6D6A9CA9" w14:textId="77777777" w:rsidR="009769F5" w:rsidRPr="00B151AF" w:rsidRDefault="009769F5" w:rsidP="00BA20A6">
            <w:pPr>
              <w:spacing w:line="276" w:lineRule="auto"/>
              <w:jc w:val="center"/>
              <w:rPr>
                <w:sz w:val="20"/>
                <w:szCs w:val="20"/>
              </w:rPr>
            </w:pPr>
            <w:r>
              <w:rPr>
                <w:b/>
                <w:bCs/>
                <w:color w:val="000000"/>
                <w:sz w:val="18"/>
                <w:szCs w:val="18"/>
              </w:rPr>
              <w:t>2023.LV/NMA/71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E08EC1E" w14:textId="77777777" w:rsidR="009769F5" w:rsidRPr="00B151AF" w:rsidRDefault="009769F5" w:rsidP="00BA20A6">
            <w:pPr>
              <w:spacing w:line="276" w:lineRule="auto"/>
              <w:jc w:val="center"/>
            </w:pPr>
            <w:r>
              <w:rPr>
                <w:b/>
                <w:bCs/>
                <w:color w:val="000000"/>
                <w:sz w:val="18"/>
                <w:szCs w:val="18"/>
              </w:rPr>
              <w:t>SIA “</w:t>
            </w:r>
            <w:proofErr w:type="spellStart"/>
            <w:r>
              <w:rPr>
                <w:b/>
                <w:bCs/>
                <w:color w:val="000000"/>
                <w:sz w:val="18"/>
                <w:szCs w:val="18"/>
              </w:rPr>
              <w:t>Finger</w:t>
            </w:r>
            <w:proofErr w:type="spellEnd"/>
            <w:r>
              <w:rPr>
                <w:b/>
                <w:bCs/>
                <w:color w:val="000000"/>
                <w:sz w:val="18"/>
                <w:szCs w:val="18"/>
              </w:rPr>
              <w:t xml:space="preserve"> </w:t>
            </w:r>
            <w:proofErr w:type="spellStart"/>
            <w:r>
              <w:rPr>
                <w:b/>
                <w:bCs/>
                <w:color w:val="000000"/>
                <w:sz w:val="18"/>
                <w:szCs w:val="18"/>
              </w:rPr>
              <w:t>Film</w:t>
            </w:r>
            <w:proofErr w:type="spellEnd"/>
            <w:r>
              <w:rPr>
                <w:b/>
                <w:bCs/>
                <w:color w:val="000000"/>
                <w:sz w:val="18"/>
                <w:szCs w:val="18"/>
              </w:rPr>
              <w:t xml:space="preserve"> </w:t>
            </w:r>
            <w:proofErr w:type="spellStart"/>
            <w:r>
              <w:rPr>
                <w:b/>
                <w:bCs/>
                <w:color w:val="000000"/>
                <w:sz w:val="18"/>
                <w:szCs w:val="18"/>
              </w:rPr>
              <w:t>Production</w:t>
            </w:r>
            <w:proofErr w:type="spellEnd"/>
            <w:r>
              <w:rPr>
                <w:b/>
                <w:bCs/>
                <w:color w:val="000000"/>
                <w:sz w:val="18"/>
                <w:szCs w:val="18"/>
              </w:rPr>
              <w:t>”</w:t>
            </w:r>
          </w:p>
        </w:tc>
        <w:tc>
          <w:tcPr>
            <w:tcW w:w="3539" w:type="dxa"/>
            <w:tcBorders>
              <w:top w:val="nil"/>
              <w:left w:val="single" w:sz="4" w:space="0" w:color="auto"/>
              <w:bottom w:val="single" w:sz="4" w:space="0" w:color="auto"/>
              <w:right w:val="single" w:sz="4" w:space="0" w:color="auto"/>
            </w:tcBorders>
            <w:shd w:val="clear" w:color="auto" w:fill="auto"/>
            <w:vAlign w:val="center"/>
          </w:tcPr>
          <w:p w14:paraId="275703F5" w14:textId="77777777" w:rsidR="009769F5" w:rsidRPr="00B151AF" w:rsidRDefault="009769F5" w:rsidP="00BA20A6">
            <w:pPr>
              <w:spacing w:line="276" w:lineRule="auto"/>
              <w:jc w:val="center"/>
              <w:rPr>
                <w:color w:val="000000"/>
                <w:sz w:val="20"/>
                <w:szCs w:val="20"/>
              </w:rPr>
            </w:pPr>
            <w:r>
              <w:rPr>
                <w:color w:val="000000"/>
                <w:sz w:val="18"/>
                <w:szCs w:val="18"/>
              </w:rPr>
              <w:t>TV raidījumu cikls “Zaļi Maldināts”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03F854D" w14:textId="77777777" w:rsidR="009769F5" w:rsidRPr="00B151AF" w:rsidRDefault="009769F5" w:rsidP="00BA20A6">
            <w:pPr>
              <w:spacing w:line="276" w:lineRule="auto"/>
              <w:jc w:val="center"/>
              <w:rPr>
                <w:sz w:val="20"/>
                <w:szCs w:val="20"/>
              </w:rPr>
            </w:pPr>
            <w:r>
              <w:rPr>
                <w:color w:val="000000"/>
                <w:sz w:val="18"/>
                <w:szCs w:val="18"/>
              </w:rPr>
              <w:t>68 322,84 €</w:t>
            </w:r>
          </w:p>
        </w:tc>
        <w:tc>
          <w:tcPr>
            <w:tcW w:w="1772" w:type="dxa"/>
            <w:tcBorders>
              <w:top w:val="nil"/>
              <w:left w:val="single" w:sz="4" w:space="0" w:color="auto"/>
              <w:bottom w:val="single" w:sz="4" w:space="0" w:color="auto"/>
              <w:right w:val="single" w:sz="4" w:space="0" w:color="auto"/>
            </w:tcBorders>
            <w:shd w:val="clear" w:color="auto" w:fill="auto"/>
            <w:vAlign w:val="center"/>
          </w:tcPr>
          <w:p w14:paraId="2FE9B6C3" w14:textId="77777777" w:rsidR="009769F5" w:rsidRPr="00B151AF" w:rsidRDefault="009769F5" w:rsidP="00BA20A6">
            <w:pPr>
              <w:spacing w:line="276" w:lineRule="auto"/>
              <w:jc w:val="center"/>
              <w:rPr>
                <w:sz w:val="20"/>
                <w:szCs w:val="20"/>
              </w:rPr>
            </w:pPr>
            <w:r>
              <w:rPr>
                <w:color w:val="000000"/>
                <w:sz w:val="18"/>
                <w:szCs w:val="18"/>
              </w:rPr>
              <w:t>68 322,84 €</w:t>
            </w:r>
          </w:p>
        </w:tc>
        <w:tc>
          <w:tcPr>
            <w:tcW w:w="0" w:type="auto"/>
            <w:tcBorders>
              <w:top w:val="nil"/>
              <w:left w:val="single" w:sz="4" w:space="0" w:color="auto"/>
              <w:bottom w:val="single" w:sz="4" w:space="0" w:color="auto"/>
              <w:right w:val="single" w:sz="4" w:space="0" w:color="auto"/>
            </w:tcBorders>
            <w:shd w:val="clear" w:color="auto" w:fill="auto"/>
          </w:tcPr>
          <w:p w14:paraId="34151DDF" w14:textId="77777777" w:rsidR="009769F5" w:rsidRPr="00F12C4D" w:rsidRDefault="009769F5" w:rsidP="00BA20A6">
            <w:pPr>
              <w:spacing w:line="276" w:lineRule="auto"/>
              <w:jc w:val="center"/>
              <w:rPr>
                <w:sz w:val="18"/>
                <w:szCs w:val="18"/>
              </w:rPr>
            </w:pPr>
            <w:r w:rsidRPr="00F12C4D">
              <w:rPr>
                <w:sz w:val="18"/>
                <w:szCs w:val="18"/>
              </w:rPr>
              <w:t>0,00 €</w:t>
            </w:r>
          </w:p>
        </w:tc>
        <w:tc>
          <w:tcPr>
            <w:tcW w:w="0" w:type="auto"/>
            <w:tcBorders>
              <w:top w:val="nil"/>
              <w:left w:val="single" w:sz="4" w:space="0" w:color="auto"/>
              <w:bottom w:val="single" w:sz="4" w:space="0" w:color="auto"/>
              <w:right w:val="single" w:sz="4" w:space="0" w:color="auto"/>
            </w:tcBorders>
            <w:shd w:val="clear" w:color="auto" w:fill="auto"/>
            <w:vAlign w:val="center"/>
          </w:tcPr>
          <w:p w14:paraId="2927D558" w14:textId="77777777" w:rsidR="009769F5" w:rsidRPr="009F447A" w:rsidRDefault="009769F5" w:rsidP="00BA20A6">
            <w:pPr>
              <w:spacing w:line="276" w:lineRule="auto"/>
              <w:jc w:val="center"/>
              <w:rPr>
                <w:sz w:val="18"/>
                <w:szCs w:val="18"/>
              </w:rPr>
            </w:pPr>
            <w:r>
              <w:rPr>
                <w:color w:val="000000"/>
                <w:sz w:val="18"/>
                <w:szCs w:val="18"/>
              </w:rPr>
              <w:t>0,00 €</w:t>
            </w:r>
          </w:p>
        </w:tc>
      </w:tr>
      <w:tr w:rsidR="009769F5" w:rsidRPr="00A9171C" w14:paraId="35C70A2C" w14:textId="77777777" w:rsidTr="00BA20A6">
        <w:trPr>
          <w:trHeight w:val="341"/>
        </w:trPr>
        <w:tc>
          <w:tcPr>
            <w:tcW w:w="8425" w:type="dxa"/>
            <w:gridSpan w:val="4"/>
            <w:shd w:val="clear" w:color="auto" w:fill="auto"/>
            <w:vAlign w:val="center"/>
          </w:tcPr>
          <w:p w14:paraId="74367C1A" w14:textId="77777777" w:rsidR="009769F5" w:rsidRPr="00A154B6" w:rsidRDefault="009769F5" w:rsidP="00BA20A6">
            <w:pPr>
              <w:spacing w:line="276" w:lineRule="auto"/>
              <w:jc w:val="right"/>
              <w:rPr>
                <w:rFonts w:eastAsia="Calibri"/>
                <w:b/>
                <w:bCs/>
                <w:color w:val="000000"/>
                <w:sz w:val="20"/>
                <w:szCs w:val="20"/>
              </w:rPr>
            </w:pPr>
            <w:r w:rsidRPr="00A154B6">
              <w:rPr>
                <w:rFonts w:eastAsia="Calibri"/>
                <w:b/>
                <w:bCs/>
                <w:color w:val="000000"/>
                <w:sz w:val="20"/>
                <w:szCs w:val="20"/>
              </w:rPr>
              <w:t>Kopā:</w:t>
            </w:r>
          </w:p>
        </w:tc>
        <w:tc>
          <w:tcPr>
            <w:tcW w:w="1984" w:type="dxa"/>
            <w:shd w:val="clear" w:color="auto" w:fill="auto"/>
            <w:vAlign w:val="center"/>
          </w:tcPr>
          <w:p w14:paraId="6943E535" w14:textId="77777777" w:rsidR="009769F5" w:rsidRPr="00A154B6" w:rsidRDefault="009769F5" w:rsidP="00BA20A6">
            <w:pPr>
              <w:jc w:val="center"/>
              <w:rPr>
                <w:b/>
                <w:bCs/>
                <w:color w:val="000000"/>
                <w:sz w:val="20"/>
                <w:szCs w:val="20"/>
              </w:rPr>
            </w:pPr>
            <w:r w:rsidRPr="00A154B6">
              <w:rPr>
                <w:b/>
                <w:bCs/>
                <w:color w:val="000000"/>
                <w:sz w:val="20"/>
                <w:szCs w:val="20"/>
              </w:rPr>
              <w:t>2 133 529,23 €</w:t>
            </w:r>
          </w:p>
        </w:tc>
        <w:tc>
          <w:tcPr>
            <w:tcW w:w="1772" w:type="dxa"/>
            <w:shd w:val="clear" w:color="auto" w:fill="auto"/>
            <w:vAlign w:val="center"/>
          </w:tcPr>
          <w:p w14:paraId="6CBD1484" w14:textId="77777777" w:rsidR="009769F5" w:rsidRPr="00A154B6" w:rsidRDefault="009769F5" w:rsidP="00BA20A6">
            <w:pPr>
              <w:spacing w:line="276" w:lineRule="auto"/>
              <w:jc w:val="center"/>
              <w:rPr>
                <w:rFonts w:eastAsia="Calibri"/>
                <w:b/>
                <w:bCs/>
                <w:color w:val="000000"/>
                <w:sz w:val="20"/>
                <w:szCs w:val="20"/>
              </w:rPr>
            </w:pPr>
            <w:r w:rsidRPr="00A154B6">
              <w:rPr>
                <w:b/>
                <w:bCs/>
                <w:color w:val="000000"/>
                <w:sz w:val="20"/>
                <w:szCs w:val="20"/>
              </w:rPr>
              <w:t>2 511 349,71 €</w:t>
            </w:r>
          </w:p>
        </w:tc>
        <w:tc>
          <w:tcPr>
            <w:tcW w:w="0" w:type="auto"/>
            <w:shd w:val="clear" w:color="auto" w:fill="auto"/>
            <w:vAlign w:val="center"/>
          </w:tcPr>
          <w:p w14:paraId="2CC90C3B" w14:textId="77777777" w:rsidR="009769F5" w:rsidRPr="00A154B6" w:rsidRDefault="009769F5" w:rsidP="00BA20A6">
            <w:pPr>
              <w:spacing w:line="276" w:lineRule="auto"/>
              <w:jc w:val="center"/>
              <w:rPr>
                <w:rFonts w:eastAsia="Calibri"/>
                <w:b/>
                <w:bCs/>
                <w:sz w:val="20"/>
                <w:szCs w:val="20"/>
              </w:rPr>
            </w:pPr>
            <w:r>
              <w:rPr>
                <w:rFonts w:eastAsia="Calibri"/>
                <w:b/>
                <w:bCs/>
                <w:sz w:val="20"/>
                <w:szCs w:val="20"/>
              </w:rPr>
              <w:t>127,05</w:t>
            </w:r>
            <w:r w:rsidRPr="00A154B6">
              <w:rPr>
                <w:rFonts w:eastAsia="Calibri"/>
                <w:b/>
                <w:bCs/>
                <w:sz w:val="20"/>
                <w:szCs w:val="20"/>
              </w:rPr>
              <w:t xml:space="preserve"> €</w:t>
            </w:r>
          </w:p>
        </w:tc>
        <w:tc>
          <w:tcPr>
            <w:tcW w:w="0" w:type="auto"/>
            <w:shd w:val="clear" w:color="auto" w:fill="auto"/>
            <w:vAlign w:val="center"/>
          </w:tcPr>
          <w:p w14:paraId="37E70C13" w14:textId="77777777" w:rsidR="009769F5" w:rsidRPr="00A154B6" w:rsidRDefault="009769F5" w:rsidP="00BA20A6">
            <w:pPr>
              <w:spacing w:line="276" w:lineRule="auto"/>
              <w:jc w:val="center"/>
              <w:rPr>
                <w:rFonts w:eastAsia="Calibri"/>
                <w:b/>
                <w:bCs/>
                <w:sz w:val="20"/>
                <w:szCs w:val="20"/>
              </w:rPr>
            </w:pPr>
            <w:r w:rsidRPr="00A154B6">
              <w:rPr>
                <w:b/>
                <w:bCs/>
                <w:color w:val="000000"/>
                <w:sz w:val="20"/>
                <w:szCs w:val="20"/>
              </w:rPr>
              <w:t>20 993,06 €</w:t>
            </w:r>
          </w:p>
        </w:tc>
      </w:tr>
    </w:tbl>
    <w:p w14:paraId="2FDE0896" w14:textId="77777777" w:rsidR="009769F5" w:rsidRDefault="009769F5" w:rsidP="009769F5">
      <w:pPr>
        <w:sectPr w:rsidR="009769F5" w:rsidSect="009769F5">
          <w:pgSz w:w="16838" w:h="11906" w:orient="landscape"/>
          <w:pgMar w:top="1797" w:right="992" w:bottom="1134" w:left="709" w:header="709" w:footer="709" w:gutter="0"/>
          <w:cols w:space="708"/>
          <w:docGrid w:linePitch="360"/>
        </w:sectPr>
      </w:pPr>
    </w:p>
    <w:p w14:paraId="34D4A16D" w14:textId="77777777" w:rsidR="009E266C" w:rsidRDefault="009E266C" w:rsidP="00D602F4"/>
    <w:sectPr w:rsidR="009E266C" w:rsidSect="009769F5">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3CDC0" w14:textId="77777777" w:rsidR="00A17CDB" w:rsidRDefault="00A17CDB" w:rsidP="009769F5">
      <w:r>
        <w:separator/>
      </w:r>
    </w:p>
  </w:endnote>
  <w:endnote w:type="continuationSeparator" w:id="0">
    <w:p w14:paraId="5BA09D98" w14:textId="77777777" w:rsidR="00A17CDB" w:rsidRDefault="00A17CDB" w:rsidP="0097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5F18D" w14:textId="77777777" w:rsidR="009769F5" w:rsidRDefault="009769F5" w:rsidP="000D0F4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12</w:t>
    </w:r>
    <w:r>
      <w:rPr>
        <w:rStyle w:val="PageNumber"/>
        <w:rFonts w:eastAsiaTheme="majorEastAsia"/>
      </w:rPr>
      <w:fldChar w:fldCharType="end"/>
    </w:r>
  </w:p>
  <w:p w14:paraId="49809F97" w14:textId="77777777" w:rsidR="009769F5" w:rsidRDefault="009769F5"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3F2FB" w14:textId="77777777" w:rsidR="009769F5" w:rsidRDefault="009769F5" w:rsidP="000D0F4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25</w:t>
    </w:r>
    <w:r>
      <w:rPr>
        <w:rStyle w:val="PageNumber"/>
        <w:rFonts w:eastAsiaTheme="majorEastAsia"/>
      </w:rPr>
      <w:fldChar w:fldCharType="end"/>
    </w:r>
  </w:p>
  <w:p w14:paraId="0F0D2D7A" w14:textId="77777777" w:rsidR="009769F5" w:rsidRDefault="009769F5"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1C72F" w14:textId="77777777" w:rsidR="00A17CDB" w:rsidRDefault="00A17CDB" w:rsidP="009769F5">
      <w:r>
        <w:separator/>
      </w:r>
    </w:p>
  </w:footnote>
  <w:footnote w:type="continuationSeparator" w:id="0">
    <w:p w14:paraId="205E12A7" w14:textId="77777777" w:rsidR="00A17CDB" w:rsidRDefault="00A17CDB" w:rsidP="009769F5">
      <w:r>
        <w:continuationSeparator/>
      </w:r>
    </w:p>
  </w:footnote>
  <w:footnote w:id="1">
    <w:p w14:paraId="2BFFD8F2" w14:textId="77777777" w:rsidR="009769F5" w:rsidRDefault="009769F5" w:rsidP="009769F5">
      <w:pPr>
        <w:pStyle w:val="FootnoteText"/>
        <w:jc w:val="both"/>
      </w:pPr>
      <w:r>
        <w:rPr>
          <w:rStyle w:val="FootnoteReference"/>
        </w:rPr>
        <w:footnoteRef/>
      </w:r>
      <w:r>
        <w:t xml:space="preserve"> Programmu </w:t>
      </w:r>
      <w:proofErr w:type="spellStart"/>
      <w:r>
        <w:t>izvērtējumi</w:t>
      </w:r>
      <w:proofErr w:type="spellEnd"/>
      <w:r>
        <w:t xml:space="preserve"> tiek sagatavoti par divām regulārajām 2023.gada Mediju atbalsta fonda programmām – </w:t>
      </w:r>
      <w:r w:rsidRPr="00B23E51">
        <w:t>“</w:t>
      </w:r>
      <w:r w:rsidRPr="00980EEC">
        <w:t xml:space="preserve">Atbalsts nacionāla mēroga medijiem sabiedriski nozīmīga satura veidošanai un nacionālās </w:t>
      </w:r>
      <w:proofErr w:type="spellStart"/>
      <w:r w:rsidRPr="00980EEC">
        <w:t>kultūrtelpas</w:t>
      </w:r>
      <w:proofErr w:type="spellEnd"/>
      <w:r w:rsidRPr="00980EEC">
        <w:t xml:space="preserve"> stiprināšanai latviešu valodā</w:t>
      </w:r>
      <w:r w:rsidRPr="00B23E51">
        <w:t>”</w:t>
      </w:r>
      <w:r>
        <w:t xml:space="preserve"> un “</w:t>
      </w:r>
      <w:r w:rsidRPr="00980EEC">
        <w:t>Reģionālo, vietējo un diasporas mediju atbalsta programma</w:t>
      </w:r>
      <w:r>
        <w:t>”.</w:t>
      </w:r>
    </w:p>
  </w:footnote>
  <w:footnote w:id="2">
    <w:p w14:paraId="11327862" w14:textId="77777777" w:rsidR="009769F5" w:rsidRDefault="009769F5" w:rsidP="009769F5">
      <w:pPr>
        <w:pStyle w:val="FootnoteText"/>
        <w:jc w:val="both"/>
      </w:pPr>
      <w:r>
        <w:rPr>
          <w:rStyle w:val="FootnoteReference"/>
        </w:rPr>
        <w:footnoteRef/>
      </w:r>
      <w:r>
        <w:t xml:space="preserve"> Šajā aprēķinā netiek ņemti vērā Covid-19 specializētie konkursi 2020. un 2021.gadā, kas tika organizēti vīrusa radīto seku mazināšanai un mediju kapacitātes stiprināšanai, kā arī 2022.gadā ārpus kārtas īstenotie konkursi Latgales mediju kapacitātes stiprināšanai un Novadu ziņu televīzijas sižetu veidošanai.</w:t>
      </w:r>
    </w:p>
  </w:footnote>
  <w:footnote w:id="3">
    <w:p w14:paraId="5841117B" w14:textId="77777777" w:rsidR="009769F5" w:rsidRPr="00904BBA" w:rsidRDefault="009769F5" w:rsidP="009769F5">
      <w:pPr>
        <w:pStyle w:val="FootnoteText"/>
        <w:ind w:left="142" w:hanging="215"/>
      </w:pPr>
      <w:r w:rsidRPr="0019345A">
        <w:rPr>
          <w:rStyle w:val="FootnoteReference"/>
        </w:rPr>
        <w:footnoteRef/>
      </w:r>
      <w:r w:rsidRPr="0019345A">
        <w:t xml:space="preserve"> </w:t>
      </w:r>
      <w:bookmarkStart w:id="6" w:name="_Hlk92959489"/>
      <w:r w:rsidRPr="00863486">
        <w:t>Mediju veidam “Audiovizuālie elektroniskie plašsaziņas līdzekļi” pakalpojuma pēc pieprasījuma sniedzējs nevar būt projekta iesniedzējs, bet var būt sadarbības partneris.</w:t>
      </w:r>
      <w:bookmarkEnd w:id="6"/>
    </w:p>
  </w:footnote>
  <w:footnote w:id="4">
    <w:p w14:paraId="53487945" w14:textId="77777777" w:rsidR="009769F5" w:rsidRDefault="009769F5" w:rsidP="009769F5">
      <w:pPr>
        <w:pStyle w:val="FootnoteText"/>
      </w:pPr>
      <w:r>
        <w:rPr>
          <w:rStyle w:val="FootnoteReference"/>
        </w:rPr>
        <w:footnoteRef/>
      </w:r>
      <w:r>
        <w:t xml:space="preserve"> 7.tabulā apkopotajos rādītājos nav ieskaitītas konstatētās neattiecināmās izmaksas projektiem “ŠĶELŠANĀS” un “NĀKAMĪBAS CELMLAUŽI”, ņemot vērā, ka vēl tiek gaidīts Fonda padomes lēmums.</w:t>
      </w:r>
    </w:p>
  </w:footnote>
  <w:footnote w:id="5">
    <w:p w14:paraId="1E6120E3" w14:textId="77777777" w:rsidR="009769F5" w:rsidRDefault="009769F5" w:rsidP="009769F5">
      <w:pPr>
        <w:pStyle w:val="FootnoteText"/>
        <w:jc w:val="both"/>
      </w:pPr>
      <w:r>
        <w:rPr>
          <w:rStyle w:val="FootnoteReference"/>
        </w:rPr>
        <w:footnoteRef/>
      </w:r>
      <w:r>
        <w:t xml:space="preserve"> Aptauja tika nosūtīta 2023.gada regulāro Mediju atbalsta fonda programmu - </w:t>
      </w:r>
      <w:r w:rsidRPr="00B23E51">
        <w:t xml:space="preserve">“Atbalsts medijiem sabiedriski nozīmīga satura veidošanai un nacionālās </w:t>
      </w:r>
      <w:proofErr w:type="spellStart"/>
      <w:r w:rsidRPr="00B23E51">
        <w:t>kultūrtelpas</w:t>
      </w:r>
      <w:proofErr w:type="spellEnd"/>
      <w:r w:rsidRPr="00B23E51">
        <w:t xml:space="preserve"> stiprināšanai latviešu valodā”</w:t>
      </w:r>
      <w:r>
        <w:t xml:space="preserve"> un </w:t>
      </w:r>
      <w:r>
        <w:rPr>
          <w:snapToGrid w:val="0"/>
          <w:szCs w:val="24"/>
        </w:rPr>
        <w:t>“</w:t>
      </w:r>
      <w:r w:rsidRPr="00E90ED2">
        <w:rPr>
          <w:snapToGrid w:val="0"/>
          <w:szCs w:val="24"/>
        </w:rPr>
        <w:t>Reģionālo, vietējo un diasporas mediju atbalsta programma</w:t>
      </w:r>
      <w:r w:rsidRPr="00B23E51">
        <w:t xml:space="preserve">” </w:t>
      </w:r>
      <w:r>
        <w:t>- projektu īstenotājiem.</w:t>
      </w:r>
    </w:p>
  </w:footnote>
  <w:footnote w:id="6">
    <w:p w14:paraId="0F376F9F" w14:textId="77777777" w:rsidR="009769F5" w:rsidRDefault="009769F5" w:rsidP="009769F5">
      <w:pPr>
        <w:pStyle w:val="FootnoteText"/>
      </w:pPr>
      <w:r w:rsidRPr="005F32D7">
        <w:rPr>
          <w:rStyle w:val="FootnoteReference"/>
          <w:sz w:val="18"/>
          <w:szCs w:val="18"/>
        </w:rPr>
        <w:footnoteRef/>
      </w:r>
      <w:r w:rsidRPr="005F32D7">
        <w:rPr>
          <w:sz w:val="18"/>
          <w:szCs w:val="18"/>
        </w:rPr>
        <w:t xml:space="preserve"> Fonds konstatējis neattiecināmās izmaksas 5281,75 EUR apmērā, taču tiek gaidīts Fonda padomes lēmums par neattiecināmo izmaksu piemērošanu.</w:t>
      </w:r>
    </w:p>
  </w:footnote>
  <w:footnote w:id="7">
    <w:p w14:paraId="5CC1E15B" w14:textId="77777777" w:rsidR="009769F5" w:rsidRDefault="009769F5" w:rsidP="009769F5">
      <w:pPr>
        <w:pStyle w:val="FootnoteText"/>
      </w:pPr>
      <w:r>
        <w:rPr>
          <w:rStyle w:val="FootnoteReference"/>
        </w:rPr>
        <w:footnoteRef/>
      </w:r>
      <w:r>
        <w:t xml:space="preserve"> </w:t>
      </w:r>
      <w:r w:rsidRPr="005F32D7">
        <w:rPr>
          <w:sz w:val="18"/>
          <w:szCs w:val="18"/>
        </w:rPr>
        <w:t>Fonds konstatējis neattiecināmās izmaksas 36 590,99 EUR apmērā</w:t>
      </w:r>
      <w:r w:rsidRPr="001309DA">
        <w:rPr>
          <w:sz w:val="18"/>
          <w:szCs w:val="18"/>
        </w:rPr>
        <w:t xml:space="preserve">. Sekretariāta lēmumu par neattiecināmo izmaksu aprēķinu projektam “ŠĶELŠANĀS” projekta īstenotājs ir apstrīdējis Fonda padomē, šī </w:t>
      </w:r>
      <w:proofErr w:type="spellStart"/>
      <w:r w:rsidRPr="001309DA">
        <w:rPr>
          <w:sz w:val="18"/>
          <w:szCs w:val="18"/>
        </w:rPr>
        <w:t>izvērtējuma</w:t>
      </w:r>
      <w:proofErr w:type="spellEnd"/>
      <w:r w:rsidRPr="001309DA">
        <w:rPr>
          <w:sz w:val="18"/>
          <w:szCs w:val="18"/>
        </w:rPr>
        <w:t xml:space="preserve"> sagatavošanas brīdī Fonda padomes lēmums vēl nav pieņemts.</w:t>
      </w:r>
    </w:p>
    <w:p w14:paraId="14EF3B8D" w14:textId="77777777" w:rsidR="009769F5" w:rsidRDefault="009769F5" w:rsidP="009769F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C3B62" w14:textId="77777777" w:rsidR="009769F5" w:rsidRDefault="0097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0AED488A"/>
    <w:multiLevelType w:val="multilevel"/>
    <w:tmpl w:val="2A3EF57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55E7C7C"/>
    <w:multiLevelType w:val="hybridMultilevel"/>
    <w:tmpl w:val="8D60F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A4F5A"/>
    <w:multiLevelType w:val="hybridMultilevel"/>
    <w:tmpl w:val="0322B2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633B0B"/>
    <w:multiLevelType w:val="hybridMultilevel"/>
    <w:tmpl w:val="218EBB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6F3048"/>
    <w:multiLevelType w:val="hybridMultilevel"/>
    <w:tmpl w:val="E6EA283A"/>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A45545D"/>
    <w:multiLevelType w:val="hybridMultilevel"/>
    <w:tmpl w:val="70F0378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BC0C03"/>
    <w:multiLevelType w:val="hybridMultilevel"/>
    <w:tmpl w:val="EF66D506"/>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43DA31C1"/>
    <w:multiLevelType w:val="hybridMultilevel"/>
    <w:tmpl w:val="EA6249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FF4788C"/>
    <w:multiLevelType w:val="hybridMultilevel"/>
    <w:tmpl w:val="EC9CCEDE"/>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2AF4B74"/>
    <w:multiLevelType w:val="hybridMultilevel"/>
    <w:tmpl w:val="B6185C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51156E"/>
    <w:multiLevelType w:val="multilevel"/>
    <w:tmpl w:val="A8847C7A"/>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 w15:restartNumberingAfterBreak="0">
    <w:nsid w:val="5FAE63DB"/>
    <w:multiLevelType w:val="multilevel"/>
    <w:tmpl w:val="04B4B7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DD43CF2"/>
    <w:multiLevelType w:val="hybridMultilevel"/>
    <w:tmpl w:val="AABA3E14"/>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4B76F11"/>
    <w:multiLevelType w:val="hybridMultilevel"/>
    <w:tmpl w:val="698A7272"/>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138255293">
    <w:abstractNumId w:val="0"/>
  </w:num>
  <w:num w:numId="2" w16cid:durableId="706300108">
    <w:abstractNumId w:val="7"/>
  </w:num>
  <w:num w:numId="3" w16cid:durableId="1868249234">
    <w:abstractNumId w:val="1"/>
  </w:num>
  <w:num w:numId="4" w16cid:durableId="2094736559">
    <w:abstractNumId w:val="5"/>
  </w:num>
  <w:num w:numId="5" w16cid:durableId="21514956">
    <w:abstractNumId w:val="9"/>
  </w:num>
  <w:num w:numId="6" w16cid:durableId="733116805">
    <w:abstractNumId w:val="12"/>
  </w:num>
  <w:num w:numId="7" w16cid:durableId="722797202">
    <w:abstractNumId w:val="2"/>
  </w:num>
  <w:num w:numId="8" w16cid:durableId="2116047842">
    <w:abstractNumId w:val="4"/>
  </w:num>
  <w:num w:numId="9" w16cid:durableId="2140679397">
    <w:abstractNumId w:val="3"/>
  </w:num>
  <w:num w:numId="10" w16cid:durableId="147670566">
    <w:abstractNumId w:val="13"/>
  </w:num>
  <w:num w:numId="11" w16cid:durableId="882866869">
    <w:abstractNumId w:val="11"/>
  </w:num>
  <w:num w:numId="12" w16cid:durableId="104423307">
    <w:abstractNumId w:val="6"/>
  </w:num>
  <w:num w:numId="13" w16cid:durableId="446697489">
    <w:abstractNumId w:val="10"/>
  </w:num>
  <w:num w:numId="14" w16cid:durableId="416512704">
    <w:abstractNumId w:val="14"/>
  </w:num>
  <w:num w:numId="15" w16cid:durableId="1524787867">
    <w:abstractNumId w:val="8"/>
  </w:num>
  <w:num w:numId="16" w16cid:durableId="8723739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9F5"/>
    <w:rsid w:val="0000688D"/>
    <w:rsid w:val="000B166A"/>
    <w:rsid w:val="00281809"/>
    <w:rsid w:val="00511144"/>
    <w:rsid w:val="005C66A0"/>
    <w:rsid w:val="00815631"/>
    <w:rsid w:val="009769F5"/>
    <w:rsid w:val="009E266C"/>
    <w:rsid w:val="00A07DB2"/>
    <w:rsid w:val="00A17CDB"/>
    <w:rsid w:val="00B22AB2"/>
    <w:rsid w:val="00BC4A9E"/>
    <w:rsid w:val="00C26347"/>
    <w:rsid w:val="00D602F4"/>
    <w:rsid w:val="00F97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A91AEC1"/>
  <w15:chartTrackingRefBased/>
  <w15:docId w15:val="{2139DBD2-C776-4AE9-AEE7-16833C56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F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976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769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769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9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9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9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9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9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9F5"/>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9769F5"/>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9769F5"/>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rsid w:val="009769F5"/>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9769F5"/>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9769F5"/>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9769F5"/>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9769F5"/>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9769F5"/>
    <w:rPr>
      <w:rFonts w:eastAsiaTheme="majorEastAsia" w:cstheme="majorBidi"/>
      <w:noProof/>
      <w:color w:val="272727" w:themeColor="text1" w:themeTint="D8"/>
    </w:rPr>
  </w:style>
  <w:style w:type="paragraph" w:styleId="Title">
    <w:name w:val="Title"/>
    <w:basedOn w:val="Normal"/>
    <w:next w:val="Normal"/>
    <w:link w:val="TitleChar"/>
    <w:qFormat/>
    <w:rsid w:val="009769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69F5"/>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976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9F5"/>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9769F5"/>
    <w:pPr>
      <w:spacing w:before="160"/>
      <w:jc w:val="center"/>
    </w:pPr>
    <w:rPr>
      <w:i/>
      <w:iCs/>
      <w:color w:val="404040" w:themeColor="text1" w:themeTint="BF"/>
    </w:rPr>
  </w:style>
  <w:style w:type="character" w:customStyle="1" w:styleId="QuoteChar">
    <w:name w:val="Quote Char"/>
    <w:basedOn w:val="DefaultParagraphFont"/>
    <w:link w:val="Quote"/>
    <w:uiPriority w:val="29"/>
    <w:rsid w:val="009769F5"/>
    <w:rPr>
      <w:i/>
      <w:iCs/>
      <w:noProof/>
      <w:color w:val="404040" w:themeColor="text1" w:themeTint="BF"/>
    </w:rPr>
  </w:style>
  <w:style w:type="paragraph" w:styleId="ListParagraph">
    <w:name w:val="List Paragraph"/>
    <w:aliases w:val="2,Saraksta rindkopa1"/>
    <w:basedOn w:val="Normal"/>
    <w:link w:val="ListParagraphChar"/>
    <w:uiPriority w:val="34"/>
    <w:qFormat/>
    <w:rsid w:val="009769F5"/>
    <w:pPr>
      <w:ind w:left="720"/>
      <w:contextualSpacing/>
    </w:pPr>
  </w:style>
  <w:style w:type="character" w:styleId="IntenseEmphasis">
    <w:name w:val="Intense Emphasis"/>
    <w:basedOn w:val="DefaultParagraphFont"/>
    <w:uiPriority w:val="21"/>
    <w:qFormat/>
    <w:rsid w:val="009769F5"/>
    <w:rPr>
      <w:i/>
      <w:iCs/>
      <w:color w:val="0F4761" w:themeColor="accent1" w:themeShade="BF"/>
    </w:rPr>
  </w:style>
  <w:style w:type="paragraph" w:styleId="IntenseQuote">
    <w:name w:val="Intense Quote"/>
    <w:basedOn w:val="Normal"/>
    <w:next w:val="Normal"/>
    <w:link w:val="IntenseQuoteChar"/>
    <w:uiPriority w:val="30"/>
    <w:qFormat/>
    <w:rsid w:val="00976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9F5"/>
    <w:rPr>
      <w:i/>
      <w:iCs/>
      <w:noProof/>
      <w:color w:val="0F4761" w:themeColor="accent1" w:themeShade="BF"/>
    </w:rPr>
  </w:style>
  <w:style w:type="character" w:styleId="IntenseReference">
    <w:name w:val="Intense Reference"/>
    <w:basedOn w:val="DefaultParagraphFont"/>
    <w:uiPriority w:val="32"/>
    <w:qFormat/>
    <w:rsid w:val="009769F5"/>
    <w:rPr>
      <w:b/>
      <w:bCs/>
      <w:smallCaps/>
      <w:color w:val="0F4761" w:themeColor="accent1" w:themeShade="BF"/>
      <w:spacing w:val="5"/>
    </w:rPr>
  </w:style>
  <w:style w:type="paragraph" w:customStyle="1" w:styleId="CompanyName">
    <w:name w:val="Company Name"/>
    <w:basedOn w:val="BodyText"/>
    <w:next w:val="Date"/>
    <w:rsid w:val="009769F5"/>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TOC1">
    <w:name w:val="toc 1"/>
    <w:basedOn w:val="Normal"/>
    <w:next w:val="Normal"/>
    <w:autoRedefine/>
    <w:uiPriority w:val="39"/>
    <w:rsid w:val="009769F5"/>
    <w:pPr>
      <w:tabs>
        <w:tab w:val="right" w:leader="dot" w:pos="8963"/>
      </w:tabs>
      <w:spacing w:line="360" w:lineRule="auto"/>
    </w:pPr>
  </w:style>
  <w:style w:type="character" w:styleId="Hyperlink">
    <w:name w:val="Hyperlink"/>
    <w:rsid w:val="009769F5"/>
    <w:rPr>
      <w:color w:val="0000FF"/>
      <w:u w:val="single"/>
    </w:rPr>
  </w:style>
  <w:style w:type="paragraph" w:styleId="BodyText">
    <w:name w:val="Body Text"/>
    <w:basedOn w:val="Normal"/>
    <w:link w:val="BodyTextChar"/>
    <w:rsid w:val="009769F5"/>
    <w:pPr>
      <w:spacing w:after="120"/>
    </w:pPr>
  </w:style>
  <w:style w:type="character" w:customStyle="1" w:styleId="BodyTextChar">
    <w:name w:val="Body Text Char"/>
    <w:basedOn w:val="DefaultParagraphFont"/>
    <w:link w:val="BodyText"/>
    <w:rsid w:val="009769F5"/>
    <w:rPr>
      <w:rFonts w:ascii="Times New Roman" w:eastAsia="Times New Roman" w:hAnsi="Times New Roman" w:cs="Times New Roman"/>
      <w:kern w:val="0"/>
      <w:sz w:val="24"/>
      <w:szCs w:val="24"/>
      <w:lang w:eastAsia="lv-LV"/>
      <w14:ligatures w14:val="none"/>
    </w:rPr>
  </w:style>
  <w:style w:type="paragraph" w:styleId="Date">
    <w:name w:val="Date"/>
    <w:basedOn w:val="Normal"/>
    <w:next w:val="Normal"/>
    <w:link w:val="DateChar"/>
    <w:rsid w:val="009769F5"/>
  </w:style>
  <w:style w:type="character" w:customStyle="1" w:styleId="DateChar">
    <w:name w:val="Date Char"/>
    <w:basedOn w:val="DefaultParagraphFont"/>
    <w:link w:val="Date"/>
    <w:rsid w:val="009769F5"/>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
    <w:rsid w:val="009769F5"/>
    <w:pPr>
      <w:spacing w:after="120" w:line="480" w:lineRule="auto"/>
    </w:pPr>
  </w:style>
  <w:style w:type="character" w:customStyle="1" w:styleId="BodyText2Char">
    <w:name w:val="Body Text 2 Char"/>
    <w:basedOn w:val="DefaultParagraphFont"/>
    <w:link w:val="BodyText2"/>
    <w:rsid w:val="009769F5"/>
    <w:rPr>
      <w:rFonts w:ascii="Times New Roman" w:eastAsia="Times New Roman" w:hAnsi="Times New Roman" w:cs="Times New Roman"/>
      <w:kern w:val="0"/>
      <w:sz w:val="24"/>
      <w:szCs w:val="24"/>
      <w:lang w:eastAsia="lv-LV"/>
      <w14:ligatures w14:val="none"/>
    </w:rPr>
  </w:style>
  <w:style w:type="character" w:styleId="Emphasis">
    <w:name w:val="Emphasis"/>
    <w:qFormat/>
    <w:rsid w:val="009769F5"/>
    <w:rPr>
      <w:i/>
      <w:iCs/>
    </w:rPr>
  </w:style>
  <w:style w:type="character" w:customStyle="1" w:styleId="CharChar9">
    <w:name w:val="Char Char9"/>
    <w:rsid w:val="009769F5"/>
    <w:rPr>
      <w:rFonts w:ascii="Times New Roman" w:eastAsia="Times New Roman" w:hAnsi="Times New Roman" w:cs="Times New Roman"/>
      <w:sz w:val="24"/>
      <w:szCs w:val="24"/>
      <w:lang w:eastAsia="lv-LV"/>
    </w:rPr>
  </w:style>
  <w:style w:type="paragraph" w:styleId="Footer">
    <w:name w:val="footer"/>
    <w:basedOn w:val="Normal"/>
    <w:link w:val="FooterChar"/>
    <w:rsid w:val="009769F5"/>
    <w:pPr>
      <w:tabs>
        <w:tab w:val="center" w:pos="4153"/>
        <w:tab w:val="right" w:pos="8306"/>
      </w:tabs>
    </w:pPr>
  </w:style>
  <w:style w:type="character" w:customStyle="1" w:styleId="FooterChar">
    <w:name w:val="Footer Char"/>
    <w:basedOn w:val="DefaultParagraphFont"/>
    <w:link w:val="Footer"/>
    <w:rsid w:val="009769F5"/>
    <w:rPr>
      <w:rFonts w:ascii="Times New Roman" w:eastAsia="Times New Roman" w:hAnsi="Times New Roman" w:cs="Times New Roman"/>
      <w:kern w:val="0"/>
      <w:sz w:val="24"/>
      <w:szCs w:val="24"/>
      <w:lang w:eastAsia="lv-LV"/>
      <w14:ligatures w14:val="none"/>
    </w:rPr>
  </w:style>
  <w:style w:type="character" w:styleId="PageNumber">
    <w:name w:val="page number"/>
    <w:basedOn w:val="DefaultParagraphFont"/>
    <w:rsid w:val="009769F5"/>
  </w:style>
  <w:style w:type="paragraph" w:customStyle="1" w:styleId="Lienes">
    <w:name w:val="Lienes"/>
    <w:basedOn w:val="Normal"/>
    <w:rsid w:val="009769F5"/>
    <w:pPr>
      <w:spacing w:line="360" w:lineRule="auto"/>
      <w:jc w:val="center"/>
    </w:pPr>
    <w:rPr>
      <w:b/>
    </w:rPr>
  </w:style>
  <w:style w:type="paragraph" w:styleId="TOC3">
    <w:name w:val="toc 3"/>
    <w:basedOn w:val="Normal"/>
    <w:next w:val="Normal"/>
    <w:autoRedefine/>
    <w:uiPriority w:val="39"/>
    <w:rsid w:val="009769F5"/>
    <w:pPr>
      <w:ind w:left="480"/>
    </w:pPr>
  </w:style>
  <w:style w:type="table" w:styleId="TableGrid">
    <w:name w:val="Table Grid"/>
    <w:basedOn w:val="TableNormal"/>
    <w:uiPriority w:val="59"/>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9769F5"/>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9769F5"/>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9769F5"/>
    <w:rPr>
      <w:vertAlign w:val="superscript"/>
    </w:rPr>
  </w:style>
  <w:style w:type="paragraph" w:customStyle="1" w:styleId="SubTitle1">
    <w:name w:val="SubTitle 1"/>
    <w:basedOn w:val="Normal"/>
    <w:next w:val="SubTitle2"/>
    <w:rsid w:val="009769F5"/>
    <w:pPr>
      <w:spacing w:after="240"/>
      <w:jc w:val="center"/>
    </w:pPr>
    <w:rPr>
      <w:b/>
      <w:snapToGrid w:val="0"/>
      <w:sz w:val="40"/>
      <w:szCs w:val="20"/>
      <w:lang w:val="en-GB" w:eastAsia="en-US"/>
    </w:rPr>
  </w:style>
  <w:style w:type="paragraph" w:customStyle="1" w:styleId="SubTitle2">
    <w:name w:val="SubTitle 2"/>
    <w:basedOn w:val="Normal"/>
    <w:qFormat/>
    <w:rsid w:val="009769F5"/>
    <w:pPr>
      <w:spacing w:after="240"/>
      <w:jc w:val="center"/>
    </w:pPr>
    <w:rPr>
      <w:b/>
      <w:snapToGrid w:val="0"/>
      <w:sz w:val="32"/>
      <w:szCs w:val="20"/>
      <w:lang w:val="en-GB" w:eastAsia="en-US"/>
    </w:rPr>
  </w:style>
  <w:style w:type="paragraph" w:customStyle="1" w:styleId="Article">
    <w:name w:val="Article"/>
    <w:basedOn w:val="Normal"/>
    <w:autoRedefine/>
    <w:rsid w:val="009769F5"/>
    <w:rPr>
      <w:rFonts w:ascii="Arial" w:hAnsi="Arial"/>
      <w:b/>
      <w:snapToGrid w:val="0"/>
      <w:sz w:val="22"/>
      <w:szCs w:val="20"/>
      <w:u w:val="single"/>
      <w:lang w:val="en-GB" w:eastAsia="en-US"/>
    </w:rPr>
  </w:style>
  <w:style w:type="paragraph" w:customStyle="1" w:styleId="Text1">
    <w:name w:val="Text 1"/>
    <w:basedOn w:val="Normal"/>
    <w:rsid w:val="009769F5"/>
    <w:pPr>
      <w:spacing w:after="240"/>
      <w:ind w:left="482"/>
      <w:jc w:val="both"/>
    </w:pPr>
    <w:rPr>
      <w:snapToGrid w:val="0"/>
      <w:szCs w:val="20"/>
      <w:lang w:val="en-GB" w:eastAsia="en-US"/>
    </w:rPr>
  </w:style>
  <w:style w:type="paragraph" w:styleId="Header">
    <w:name w:val="header"/>
    <w:basedOn w:val="Normal"/>
    <w:link w:val="HeaderChar"/>
    <w:rsid w:val="009769F5"/>
    <w:pPr>
      <w:tabs>
        <w:tab w:val="center" w:pos="4153"/>
        <w:tab w:val="right" w:pos="8306"/>
      </w:tabs>
    </w:pPr>
  </w:style>
  <w:style w:type="character" w:customStyle="1" w:styleId="HeaderChar">
    <w:name w:val="Header Char"/>
    <w:basedOn w:val="DefaultParagraphFont"/>
    <w:link w:val="Header"/>
    <w:rsid w:val="009769F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2 Char,Saraksta rindkopa1 Char"/>
    <w:link w:val="ListParagraph"/>
    <w:uiPriority w:val="34"/>
    <w:locked/>
    <w:rsid w:val="009769F5"/>
    <w:rPr>
      <w:noProof/>
    </w:rPr>
  </w:style>
  <w:style w:type="paragraph" w:styleId="ListNumber5">
    <w:name w:val="List Number 5"/>
    <w:basedOn w:val="Normal"/>
    <w:rsid w:val="009769F5"/>
    <w:pPr>
      <w:numPr>
        <w:numId w:val="1"/>
      </w:numPr>
    </w:pPr>
    <w:rPr>
      <w:snapToGrid w:val="0"/>
      <w:szCs w:val="20"/>
      <w:lang w:val="en-GB" w:eastAsia="en-US"/>
    </w:rPr>
  </w:style>
  <w:style w:type="paragraph" w:styleId="ListNumber4">
    <w:name w:val="List Number 4"/>
    <w:basedOn w:val="Normal"/>
    <w:rsid w:val="009769F5"/>
    <w:pPr>
      <w:numPr>
        <w:numId w:val="3"/>
      </w:numPr>
    </w:pPr>
    <w:rPr>
      <w:snapToGrid w:val="0"/>
      <w:szCs w:val="20"/>
      <w:lang w:val="en-GB" w:eastAsia="en-US"/>
    </w:rPr>
  </w:style>
  <w:style w:type="character" w:styleId="UnresolvedMention">
    <w:name w:val="Unresolved Mention"/>
    <w:uiPriority w:val="99"/>
    <w:semiHidden/>
    <w:unhideWhenUsed/>
    <w:rsid w:val="009769F5"/>
    <w:rPr>
      <w:color w:val="605E5C"/>
      <w:shd w:val="clear" w:color="auto" w:fill="E1DFDD"/>
    </w:rPr>
  </w:style>
  <w:style w:type="paragraph" w:styleId="CommentText">
    <w:name w:val="annotation text"/>
    <w:basedOn w:val="Normal"/>
    <w:link w:val="CommentTextChar"/>
    <w:uiPriority w:val="99"/>
    <w:rsid w:val="009769F5"/>
    <w:rPr>
      <w:sz w:val="20"/>
      <w:szCs w:val="20"/>
    </w:rPr>
  </w:style>
  <w:style w:type="character" w:customStyle="1" w:styleId="CommentTextChar">
    <w:name w:val="Comment Text Char"/>
    <w:basedOn w:val="DefaultParagraphFont"/>
    <w:link w:val="CommentText"/>
    <w:uiPriority w:val="99"/>
    <w:rsid w:val="009769F5"/>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unhideWhenUsed/>
    <w:rsid w:val="009769F5"/>
    <w:rPr>
      <w:b/>
      <w:bCs/>
      <w:lang w:val="en-GB" w:eastAsia="en-US"/>
    </w:rPr>
  </w:style>
  <w:style w:type="character" w:customStyle="1" w:styleId="CommentSubjectChar">
    <w:name w:val="Comment Subject Char"/>
    <w:basedOn w:val="CommentTextChar"/>
    <w:link w:val="CommentSubject"/>
    <w:uiPriority w:val="99"/>
    <w:rsid w:val="009769F5"/>
    <w:rPr>
      <w:rFonts w:ascii="Times New Roman" w:eastAsia="Times New Roman" w:hAnsi="Times New Roman" w:cs="Times New Roman"/>
      <w:b/>
      <w:bCs/>
      <w:kern w:val="0"/>
      <w:sz w:val="20"/>
      <w:szCs w:val="20"/>
      <w:lang w:val="en-GB" w:eastAsia="lv-LV"/>
      <w14:ligatures w14:val="none"/>
    </w:rPr>
  </w:style>
  <w:style w:type="paragraph" w:styleId="TOCHeading">
    <w:name w:val="TOC Heading"/>
    <w:basedOn w:val="Heading1"/>
    <w:next w:val="Normal"/>
    <w:uiPriority w:val="39"/>
    <w:unhideWhenUsed/>
    <w:qFormat/>
    <w:rsid w:val="009769F5"/>
    <w:pPr>
      <w:spacing w:before="240" w:after="0"/>
      <w:outlineLvl w:val="9"/>
    </w:pPr>
    <w:rPr>
      <w:rFonts w:ascii="Calibri Light" w:eastAsia="Times New Roman" w:hAnsi="Calibri Light" w:cs="Times New Roman"/>
      <w:color w:val="2F5496"/>
      <w:sz w:val="32"/>
      <w:szCs w:val="32"/>
      <w:lang w:val="en-US"/>
    </w:rPr>
  </w:style>
  <w:style w:type="paragraph" w:styleId="TOC2">
    <w:name w:val="toc 2"/>
    <w:basedOn w:val="Normal"/>
    <w:next w:val="Normal"/>
    <w:autoRedefine/>
    <w:uiPriority w:val="39"/>
    <w:unhideWhenUsed/>
    <w:rsid w:val="009769F5"/>
    <w:pPr>
      <w:tabs>
        <w:tab w:val="right" w:leader="dot" w:pos="8973"/>
      </w:tabs>
      <w:spacing w:after="100" w:line="259" w:lineRule="auto"/>
      <w:ind w:left="216"/>
    </w:pPr>
    <w:rPr>
      <w:noProof/>
    </w:rPr>
  </w:style>
  <w:style w:type="character" w:styleId="FollowedHyperlink">
    <w:name w:val="FollowedHyperlink"/>
    <w:rsid w:val="009769F5"/>
    <w:rPr>
      <w:color w:val="954F72"/>
      <w:u w:val="single"/>
    </w:rPr>
  </w:style>
  <w:style w:type="table" w:styleId="TableColorful1">
    <w:name w:val="Table Colorful 1"/>
    <w:basedOn w:val="TableNormal"/>
    <w:rsid w:val="009769F5"/>
    <w:pPr>
      <w:spacing w:after="0" w:line="240" w:lineRule="auto"/>
    </w:pPr>
    <w:rPr>
      <w:rFonts w:ascii="Times New Roman" w:eastAsia="Times New Roman" w:hAnsi="Times New Roman" w:cs="Times New Roman"/>
      <w:color w:val="FFFFFF"/>
      <w:kern w:val="0"/>
      <w:sz w:val="20"/>
      <w:szCs w:val="20"/>
      <w:lang w:eastAsia="lv-LV"/>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PlainTable1">
    <w:name w:val="Plain Table 1"/>
    <w:basedOn w:val="TableNormal"/>
    <w:uiPriority w:val="41"/>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2">
    <w:name w:val="Grid Table 1 Light Accent 2"/>
    <w:basedOn w:val="TableNormal"/>
    <w:uiPriority w:val="46"/>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3">
    <w:name w:val="Grid Table 4 Accent 3"/>
    <w:basedOn w:val="TableNormal"/>
    <w:uiPriority w:val="49"/>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3-Accent6">
    <w:name w:val="Grid Table 3 Accent 6"/>
    <w:basedOn w:val="TableNormal"/>
    <w:uiPriority w:val="48"/>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7Colorful">
    <w:name w:val="Grid Table 7 Colorful"/>
    <w:basedOn w:val="TableNormal"/>
    <w:uiPriority w:val="52"/>
    <w:rsid w:val="009769F5"/>
    <w:pPr>
      <w:spacing w:after="0" w:line="240" w:lineRule="auto"/>
    </w:pPr>
    <w:rPr>
      <w:rFonts w:ascii="Times New Roman" w:eastAsia="Times New Roman" w:hAnsi="Times New Roman" w:cs="Times New Roman"/>
      <w:color w:val="000000"/>
      <w:kern w:val="0"/>
      <w:sz w:val="20"/>
      <w:szCs w:val="20"/>
      <w:lang w:eastAsia="lv-LV"/>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3">
    <w:name w:val="Grid Table 3 Accent 3"/>
    <w:basedOn w:val="TableNormal"/>
    <w:uiPriority w:val="48"/>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sc-clnatc">
    <w:name w:val="sc-clnatc"/>
    <w:basedOn w:val="DefaultParagraphFont"/>
    <w:rsid w:val="009769F5"/>
  </w:style>
  <w:style w:type="table" w:customStyle="1" w:styleId="GridTable4-Accent11">
    <w:name w:val="Grid Table 4 - Accent 11"/>
    <w:basedOn w:val="TableNormal"/>
    <w:uiPriority w:val="49"/>
    <w:rsid w:val="009769F5"/>
    <w:pPr>
      <w:spacing w:after="0" w:line="240" w:lineRule="auto"/>
    </w:pPr>
    <w:rPr>
      <w:rFonts w:ascii="Calibri" w:eastAsia="Calibri" w:hAnsi="Calibri" w:cs="Times New Roman"/>
      <w:kern w:val="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Classic2">
    <w:name w:val="Table Classic 2"/>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ui-provider">
    <w:name w:val="ui-provider"/>
    <w:basedOn w:val="DefaultParagraphFont"/>
    <w:rsid w:val="009769F5"/>
  </w:style>
  <w:style w:type="character" w:styleId="CommentReference">
    <w:name w:val="annotation reference"/>
    <w:uiPriority w:val="99"/>
    <w:unhideWhenUsed/>
    <w:rsid w:val="009769F5"/>
    <w:rPr>
      <w:sz w:val="16"/>
      <w:szCs w:val="16"/>
    </w:rPr>
  </w:style>
  <w:style w:type="table" w:styleId="TableClassic1">
    <w:name w:val="Table Classic 1"/>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9769F5"/>
    <w:pPr>
      <w:spacing w:after="0" w:line="240" w:lineRule="auto"/>
    </w:pPr>
    <w:rPr>
      <w:rFonts w:ascii="Times New Roman" w:eastAsia="Times New Roman" w:hAnsi="Times New Roman" w:cs="Times New Roman"/>
      <w:kern w:val="0"/>
      <w:sz w:val="24"/>
      <w:szCs w:val="24"/>
      <w:lang w:eastAsia="lv-LV"/>
      <w14:ligatures w14:val="none"/>
    </w:rPr>
  </w:style>
  <w:style w:type="table" w:styleId="TableTheme">
    <w:name w:val="Table Theme"/>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j.uz/i69c" TargetMode="External"/><Relationship Id="rId21" Type="http://schemas.openxmlformats.org/officeDocument/2006/relationships/footer" Target="footer2.xml"/><Relationship Id="rId324" Type="http://schemas.openxmlformats.org/officeDocument/2006/relationships/hyperlink" Target="https://ir.lv/2024/03/13/nelaime-no-rita-operacija-pusnakti/" TargetMode="External"/><Relationship Id="rId531" Type="http://schemas.openxmlformats.org/officeDocument/2006/relationships/hyperlink" Target="http://www.zurnals.lv/lv/vesture/310-pagatnes-mirkli" TargetMode="External"/><Relationship Id="rId170" Type="http://schemas.openxmlformats.org/officeDocument/2006/relationships/hyperlink" Target="https://www.lakuga.lv/2023/12/14/kai-izcelt-latgolu-nu-populistu-nogu-latgolys-vaicuojums/" TargetMode="External"/><Relationship Id="rId268" Type="http://schemas.openxmlformats.org/officeDocument/2006/relationships/hyperlink" Target="https://www.youtube.com/watch?v=0Zdy0B1Xo80&amp;list=PLUlotbd21_pkuv8M2OuzgYjzvRdRdv1p_&amp;index=6" TargetMode="External"/><Relationship Id="rId475" Type="http://schemas.openxmlformats.org/officeDocument/2006/relationships/hyperlink" Target="https://www.zurnals.lv/lv/vesture/223-bada-laiki/" TargetMode="External"/><Relationship Id="rId32" Type="http://schemas.openxmlformats.org/officeDocument/2006/relationships/hyperlink" Target="https://viedtelevizija.lv/skaties/tava-darisana" TargetMode="External"/><Relationship Id="rId128" Type="http://schemas.openxmlformats.org/officeDocument/2006/relationships/hyperlink" Target="https://www.delfi.lv/a/120001544" TargetMode="External"/><Relationship Id="rId335" Type="http://schemas.openxmlformats.org/officeDocument/2006/relationships/hyperlink" Target="https://ir.lv/2024/01/11/specializlaidums-vai-atrvilciens-pietures-riga/?fbclid=IwZXh0bgNhZW0CMTEAAR2wpgTV5Y8QavcMoiWej1crhDvwkg37uUcmVYOM429SxRF7f9NNMXmRETE_aem_AeaMlmT8jMt-JCSEAaVG9RT0YYWMtZnxQPqQhQHLnZFDA_HGy97BcmE3WEWLowKo8lNgkSk4VPq5DhqeY3s9dikL" TargetMode="External"/><Relationship Id="rId542" Type="http://schemas.openxmlformats.org/officeDocument/2006/relationships/hyperlink" Target="http://www.zurnals.lv/lv/raksti/337-ulmanlaiki-latvju-autoritarisma-ipatnibas-vita-zelce" TargetMode="External"/><Relationship Id="rId181" Type="http://schemas.openxmlformats.org/officeDocument/2006/relationships/hyperlink" Target="https://satori.lv/article/nav-pareizo-latviesu-saruna-par-latgales-vietu-latvijas-pamatos" TargetMode="External"/><Relationship Id="rId402" Type="http://schemas.openxmlformats.org/officeDocument/2006/relationships/hyperlink" Target="https://www.diena.lv/raksts/latvija/zinas/latgaliesu-valodu-macis-46-skolas-14305451" TargetMode="External"/><Relationship Id="rId279" Type="http://schemas.openxmlformats.org/officeDocument/2006/relationships/hyperlink" Target="https://www.youtube.com/watch?v=BoCmCHffEX0" TargetMode="External"/><Relationship Id="rId486" Type="http://schemas.openxmlformats.org/officeDocument/2006/relationships/hyperlink" Target="https://www.zurnals.lv/lv/vesture/249-pagatnes-mirkli/" TargetMode="External"/><Relationship Id="rId43" Type="http://schemas.openxmlformats.org/officeDocument/2006/relationships/hyperlink" Target="https://www.retv.lv/raidijums/dabas-speks" TargetMode="External"/><Relationship Id="rId139" Type="http://schemas.openxmlformats.org/officeDocument/2006/relationships/hyperlink" Target="https://youtu.be/gRjqADZ4jWM" TargetMode="External"/><Relationship Id="rId346" Type="http://schemas.openxmlformats.org/officeDocument/2006/relationships/hyperlink" Target="https://ir.lv/2023/08/06/skaistums-bez-kompromisiem/" TargetMode="External"/><Relationship Id="rId553" Type="http://schemas.openxmlformats.org/officeDocument/2006/relationships/hyperlink" Target="http://www.zurnals.lv/lv/vesture/314-karaviru-portretetajs" TargetMode="External"/><Relationship Id="rId192" Type="http://schemas.openxmlformats.org/officeDocument/2006/relationships/hyperlink" Target="https://www.tvnet.lv/8018363/kapostos-atrastie-berni-katolu-baznicas-gusta-lietuva-veselibas-macibas-skolotajus-apmaca-teologi" TargetMode="External"/><Relationship Id="rId206" Type="http://schemas.openxmlformats.org/officeDocument/2006/relationships/hyperlink" Target="https://www.delfi.lv/video/56021962/raidijumi" TargetMode="External"/><Relationship Id="rId413" Type="http://schemas.openxmlformats.org/officeDocument/2006/relationships/hyperlink" Target="https://www.plz.lv/" TargetMode="External"/><Relationship Id="rId497" Type="http://schemas.openxmlformats.org/officeDocument/2006/relationships/hyperlink" Target="https://www.zurnals.lv/lv/vesture/238-kasesu-municija-ukrainai/" TargetMode="External"/><Relationship Id="rId357" Type="http://schemas.openxmlformats.org/officeDocument/2006/relationships/hyperlink" Target="https://ir.lv/2023/06/06/devitais-vilnis-vel-prieksa/" TargetMode="External"/><Relationship Id="rId54" Type="http://schemas.openxmlformats.org/officeDocument/2006/relationships/hyperlink" Target="https://radioswh.lv/show/aktuala-piektdiena-2023/" TargetMode="External"/><Relationship Id="rId217" Type="http://schemas.openxmlformats.org/officeDocument/2006/relationships/hyperlink" Target="https://lasi.lv/par-svarigo/projekti/energokopienu-izveide-iestregusi-nesakartotos-normativos.4500" TargetMode="External"/><Relationship Id="rId564" Type="http://schemas.openxmlformats.org/officeDocument/2006/relationships/hyperlink" Target="http://www.zurnals.lv/lv/vesture/320-radio-pirati-pret-angliju" TargetMode="External"/><Relationship Id="rId424" Type="http://schemas.openxmlformats.org/officeDocument/2006/relationships/hyperlink" Target="https://www.plz.lv/iestregusas-problemas-kuras-sola-risinat-jauna-valdiba/" TargetMode="External"/><Relationship Id="rId270" Type="http://schemas.openxmlformats.org/officeDocument/2006/relationships/hyperlink" Target="https://youtu.be/zKHyrjEEnY0" TargetMode="External"/><Relationship Id="rId65" Type="http://schemas.openxmlformats.org/officeDocument/2006/relationships/hyperlink" Target="https://www.radiotev.lv/zina/305/kurscaron-ta-dara" TargetMode="External"/><Relationship Id="rId130" Type="http://schemas.openxmlformats.org/officeDocument/2006/relationships/hyperlink" Target="https://www.delfi.lv/a/120001079" TargetMode="External"/><Relationship Id="rId368" Type="http://schemas.openxmlformats.org/officeDocument/2006/relationships/hyperlink" Target="https://www.linkedin.com/posts/ir-nauda_aigara-ru%C5%86%C4%A3a-veiksmes-formula-activity-7097096235311886337-RLFZ?utm_source=share&amp;utm_medium=member_desktop" TargetMode="External"/><Relationship Id="rId575" Type="http://schemas.openxmlformats.org/officeDocument/2006/relationships/hyperlink" Target="http://www.zurnals.lv/lv/vesture/355-pirmas-asinis" TargetMode="External"/><Relationship Id="rId228" Type="http://schemas.openxmlformats.org/officeDocument/2006/relationships/hyperlink" Target="https://lasi.lv/latvija-pasaule/ekonomika/veja-mikrogeneracija-latvijas-apstaklos-mazefektiva.7118" TargetMode="External"/><Relationship Id="rId435" Type="http://schemas.openxmlformats.org/officeDocument/2006/relationships/hyperlink" Target="https://www.plz.lv/ka-atbrivot-biznesu-no-liekajiem-birokratijas-valgiem/" TargetMode="External"/><Relationship Id="rId281" Type="http://schemas.openxmlformats.org/officeDocument/2006/relationships/hyperlink" Target="https://www.youtube.com/watch?v=jhfWk27iwFE" TargetMode="External"/><Relationship Id="rId502" Type="http://schemas.openxmlformats.org/officeDocument/2006/relationships/hyperlink" Target="https://www.zurnals.lv/lv/vesture/234-pagatnes-mirkli/" TargetMode="External"/><Relationship Id="rId76" Type="http://schemas.openxmlformats.org/officeDocument/2006/relationships/hyperlink" Target="https://rebaltica.lv/2023/11/28381/" TargetMode="External"/><Relationship Id="rId141" Type="http://schemas.openxmlformats.org/officeDocument/2006/relationships/hyperlink" Target="https://youtu.be/PnSEC3iLyqE" TargetMode="External"/><Relationship Id="rId379" Type="http://schemas.openxmlformats.org/officeDocument/2006/relationships/hyperlink" Target="https://www.diena.lv/raksts/sestdiena/tema/jociga-skira--brivpratigie-14310566" TargetMode="External"/><Relationship Id="rId586" Type="http://schemas.openxmlformats.org/officeDocument/2006/relationships/hyperlink" Target="http://www.santa.lv" TargetMode="External"/><Relationship Id="rId7" Type="http://schemas.openxmlformats.org/officeDocument/2006/relationships/image" Target="media/image1.png"/><Relationship Id="rId239" Type="http://schemas.openxmlformats.org/officeDocument/2006/relationships/hyperlink" Target="https://izdevumi.latvijasmediji.lv/izdevumi/la/2024/01/05/9" TargetMode="External"/><Relationship Id="rId446" Type="http://schemas.openxmlformats.org/officeDocument/2006/relationships/hyperlink" Target="https://www.plz.lv/baltijas-kaimini-dodas-uz-prieksu-straujak-vai-spesim-pielikt-soli/" TargetMode="External"/><Relationship Id="rId292" Type="http://schemas.openxmlformats.org/officeDocument/2006/relationships/hyperlink" Target="https://open.spotify.com/episode/7ils1iDmU3z1TIGt2tu3s8" TargetMode="External"/><Relationship Id="rId306" Type="http://schemas.openxmlformats.org/officeDocument/2006/relationships/hyperlink" Target="https://lasi.lv/par-svarigo/projekti/igaunijas-veiksme-izglitiba-prasme-savienot-parbaudito-ar-novitatem.10939" TargetMode="External"/><Relationship Id="rId87" Type="http://schemas.openxmlformats.org/officeDocument/2006/relationships/hyperlink" Target="https://ej.uz/g59f" TargetMode="External"/><Relationship Id="rId513" Type="http://schemas.openxmlformats.org/officeDocument/2006/relationships/hyperlink" Target="https://www.zurnals.lv/lv/raksti/340-cekas-sofera-atminas-karlis-ceipe" TargetMode="External"/><Relationship Id="rId597" Type="http://schemas.openxmlformats.org/officeDocument/2006/relationships/hyperlink" Target="https://www.santa.lv/raksts/aktuali_/diskusija.-maksajam-vinu-vieta.-kapec-tevi-nerupejas-par-berniem-64388/" TargetMode="External"/><Relationship Id="rId152" Type="http://schemas.openxmlformats.org/officeDocument/2006/relationships/hyperlink" Target="https://www.db.lv/zinas/laimigas-planetas-indekss-latvija-136-vieta-513704" TargetMode="External"/><Relationship Id="rId457" Type="http://schemas.openxmlformats.org/officeDocument/2006/relationships/hyperlink" Target="https://www.zurnals.lv/lv/vesture/210-lietuvas-lielvalsts/" TargetMode="External"/><Relationship Id="rId14" Type="http://schemas.openxmlformats.org/officeDocument/2006/relationships/oleObject" Target="embeddings/Microsoft_Excel_97-2003_Worksheet2.xls"/><Relationship Id="rId317" Type="http://schemas.openxmlformats.org/officeDocument/2006/relationships/hyperlink" Target="https://ir.lv/2023/10/04/vel-viena-traka-ziema/" TargetMode="External"/><Relationship Id="rId524" Type="http://schemas.openxmlformats.org/officeDocument/2006/relationships/hyperlink" Target="http://www.zurnals.lv/lv/vesture/293-bet-citadi-cilveks-ar-latvisku-sirdi-jukumam-vacietim-150" TargetMode="External"/><Relationship Id="rId98" Type="http://schemas.openxmlformats.org/officeDocument/2006/relationships/hyperlink" Target="https://ej.uz/6sgu" TargetMode="External"/><Relationship Id="rId163" Type="http://schemas.openxmlformats.org/officeDocument/2006/relationships/hyperlink" Target="https://www.tvnet.lv/term/685739/aiz-priekskara" TargetMode="External"/><Relationship Id="rId370" Type="http://schemas.openxmlformats.org/officeDocument/2006/relationships/hyperlink" Target="https://www.linkedin.com/posts/ir-nauda_irnauda-leaders-sifabrmaf2023-activity-7122573725815705601-WVXX?utm_source=share&amp;utm_medium=member_desktop" TargetMode="External"/><Relationship Id="rId230" Type="http://schemas.openxmlformats.org/officeDocument/2006/relationships/hyperlink" Target="https://lasi.lv/par-svarigo/projekti/energetikas-strategija-vel-ministrijas-gaitenos.7714" TargetMode="External"/><Relationship Id="rId468" Type="http://schemas.openxmlformats.org/officeDocument/2006/relationships/hyperlink" Target="https://www.zurnals.lv/lv/vesture/188-latvietis-buru-kara/" TargetMode="External"/><Relationship Id="rId25" Type="http://schemas.openxmlformats.org/officeDocument/2006/relationships/hyperlink" Target="mailto:Youtube.com/@Rezervets" TargetMode="External"/><Relationship Id="rId67" Type="http://schemas.openxmlformats.org/officeDocument/2006/relationships/hyperlink" Target="https://www.youtube.com/watch?v=vZ-JE7asvw0&amp;list=PLnJ58R-aUOe-HyuhIXPZHbFNAxClRzebi" TargetMode="External"/><Relationship Id="rId272" Type="http://schemas.openxmlformats.org/officeDocument/2006/relationships/hyperlink" Target="https://www.youtube.com/watch?v=BrxA06s0-JY&amp;list=PLUlotbd21_pkuv8M2OuzgYjzvRdRdv1p_&amp;index=8" TargetMode="External"/><Relationship Id="rId328" Type="http://schemas.openxmlformats.org/officeDocument/2006/relationships/hyperlink" Target="https://ir.lv/2024/04/17/vejs-vai-vetra/" TargetMode="External"/><Relationship Id="rId535" Type="http://schemas.openxmlformats.org/officeDocument/2006/relationships/hyperlink" Target="http://www.zurnals.lv/lv/vesture/306-valdnieku-kapu-miklas" TargetMode="External"/><Relationship Id="rId577" Type="http://schemas.openxmlformats.org/officeDocument/2006/relationships/hyperlink" Target="http://www.zurnals.lv/lv/vesture/353-kulikovas-kauja" TargetMode="External"/><Relationship Id="rId132" Type="http://schemas.openxmlformats.org/officeDocument/2006/relationships/hyperlink" Target="https://www.delfi.lv/a/120000317" TargetMode="External"/><Relationship Id="rId174" Type="http://schemas.openxmlformats.org/officeDocument/2006/relationships/hyperlink" Target="https://www.lakuga.lv/2023/11/23/voi-latgalisi-ir-nacejis-sastuovdala-latgolys-vaicuojums/" TargetMode="External"/><Relationship Id="rId381" Type="http://schemas.openxmlformats.org/officeDocument/2006/relationships/hyperlink" Target="https://www.diena.lv/raksts/sestdiena/tema/biedriba-labakai-dzivosanai-14313634" TargetMode="External"/><Relationship Id="rId602" Type="http://schemas.openxmlformats.org/officeDocument/2006/relationships/image" Target="media/image9.png"/><Relationship Id="rId241" Type="http://schemas.openxmlformats.org/officeDocument/2006/relationships/hyperlink" Target="https://lasi.lv/saimnieks-uznemejs/zalais-kurss/energetikas-plans-gaida-kapitalo-remontu.10142" TargetMode="External"/><Relationship Id="rId437" Type="http://schemas.openxmlformats.org/officeDocument/2006/relationships/hyperlink" Target="https://www.plz.lv/ka-samazinat-administrativo-slogu-biznesam-uzziniet-video-sizeta/" TargetMode="External"/><Relationship Id="rId479" Type="http://schemas.openxmlformats.org/officeDocument/2006/relationships/hyperlink" Target="https://www.zurnals.lv/lv/vesture/227-hitlers-stalins-un-vodka/" TargetMode="External"/><Relationship Id="rId36" Type="http://schemas.openxmlformats.org/officeDocument/2006/relationships/hyperlink" Target="http://www.youtube.com/@rebaltica" TargetMode="External"/><Relationship Id="rId283" Type="http://schemas.openxmlformats.org/officeDocument/2006/relationships/hyperlink" Target="https://www.youtube.com/watch?v=h2JIiEr7eVk" TargetMode="External"/><Relationship Id="rId339" Type="http://schemas.openxmlformats.org/officeDocument/2006/relationships/hyperlink" Target="https://www.youtube.com/watch?v=pBmyhYmXFdY" TargetMode="External"/><Relationship Id="rId490" Type="http://schemas.openxmlformats.org/officeDocument/2006/relationships/hyperlink" Target="https://www.zurnals.lv/lv/vesture/245-vilnas-tautas-republika/" TargetMode="External"/><Relationship Id="rId504" Type="http://schemas.openxmlformats.org/officeDocument/2006/relationships/hyperlink" Target="https://www.zurnals.lv/lv/vesture/270-pagatnes-mirkli" TargetMode="External"/><Relationship Id="rId546" Type="http://schemas.openxmlformats.org/officeDocument/2006/relationships/hyperlink" Target="http://www.zurnals.lv/lv/vesture/327-vermahts-seglos" TargetMode="External"/><Relationship Id="rId78" Type="http://schemas.openxmlformats.org/officeDocument/2006/relationships/hyperlink" Target="https://www.instagram.com/p/Czak8T4sVu-/" TargetMode="External"/><Relationship Id="rId101" Type="http://schemas.openxmlformats.org/officeDocument/2006/relationships/hyperlink" Target="https://ej.uz/xarn" TargetMode="External"/><Relationship Id="rId143" Type="http://schemas.openxmlformats.org/officeDocument/2006/relationships/hyperlink" Target="https://youtu.be/aglFubf-P24" TargetMode="External"/><Relationship Id="rId185" Type="http://schemas.openxmlformats.org/officeDocument/2006/relationships/hyperlink" Target="https://www.tvnet.lv/7882047/kaifa-cena-negribejas-but-par-narkomanu-visu-atlikuso-dzivi-vjaceslava-stasts" TargetMode="External"/><Relationship Id="rId350" Type="http://schemas.openxmlformats.org/officeDocument/2006/relationships/hyperlink" Target="https://ir.lv/2024/04/07/multiinstrumentalisti/" TargetMode="External"/><Relationship Id="rId406" Type="http://schemas.openxmlformats.org/officeDocument/2006/relationships/hyperlink" Target="https://www.diena.lv/raksts/latvija/zinas/joprojam-stundu-saraksta-14306310" TargetMode="External"/><Relationship Id="rId588" Type="http://schemas.openxmlformats.org/officeDocument/2006/relationships/hyperlink" Target="https://www.santa.lv/raksts/klubs/ka-rikoties-ja-nepamatoti-apsudz-vardarbiba-un-izvarosana-59162/" TargetMode="External"/><Relationship Id="rId9" Type="http://schemas.openxmlformats.org/officeDocument/2006/relationships/oleObject" Target="embeddings/Microsoft_Excel_97-2003_Worksheet.xls"/><Relationship Id="rId210" Type="http://schemas.openxmlformats.org/officeDocument/2006/relationships/hyperlink" Target="https://lasi.lv/latvija-pasaule/ekonomika/apsauba-vajadzibu-pec-gazes-terminala.2247" TargetMode="External"/><Relationship Id="rId392" Type="http://schemas.openxmlformats.org/officeDocument/2006/relationships/hyperlink" Target="https://www.diena.lv/raksts/latvija/zinas/skolu-tikls-saruk-parvadajumi-aug-14309584" TargetMode="External"/><Relationship Id="rId448" Type="http://schemas.openxmlformats.org/officeDocument/2006/relationships/hyperlink" Target="https://www.plz.lv/latvija-baltijas-ekonomika-kadi-ir-secinajumi-uzziniet-video-sizeta/" TargetMode="External"/><Relationship Id="rId252" Type="http://schemas.openxmlformats.org/officeDocument/2006/relationships/hyperlink" Target="https://lasi.lv/par-svarigo/projekti/sava-energija-istais-laiks-birzas-tarifa-izmantosanai.13368" TargetMode="External"/><Relationship Id="rId294" Type="http://schemas.openxmlformats.org/officeDocument/2006/relationships/hyperlink" Target="https://open.spotify.com/episode/36a1anIBtp5r9L6BChqhow" TargetMode="External"/><Relationship Id="rId308" Type="http://schemas.openxmlformats.org/officeDocument/2006/relationships/hyperlink" Target="https://lasi.lv/latvija-pasaule/novados/reformas-katra-pagasta-policista-nebus.13065" TargetMode="External"/><Relationship Id="rId515" Type="http://schemas.openxmlformats.org/officeDocument/2006/relationships/hyperlink" Target="https://www.zurnals.lv/lv/raksti/339-golda" TargetMode="External"/><Relationship Id="rId47" Type="http://schemas.openxmlformats.org/officeDocument/2006/relationships/hyperlink" Target="https://play.1188.lv/pasmaju-tv-sovi/zali-maldinats-68/" TargetMode="External"/><Relationship Id="rId89" Type="http://schemas.openxmlformats.org/officeDocument/2006/relationships/hyperlink" Target="https://ej.uz/9oov" TargetMode="External"/><Relationship Id="rId112" Type="http://schemas.openxmlformats.org/officeDocument/2006/relationships/hyperlink" Target="https://ej.uz/6d6s" TargetMode="External"/><Relationship Id="rId154" Type="http://schemas.openxmlformats.org/officeDocument/2006/relationships/hyperlink" Target="https://www.db.lv/zinas/izaugsme-uz-pasaules-fona-janoverte-516849" TargetMode="External"/><Relationship Id="rId361" Type="http://schemas.openxmlformats.org/officeDocument/2006/relationships/hyperlink" Target="https://ir.lv/2024/02/04/iespeja-vai-risks/" TargetMode="External"/><Relationship Id="rId557" Type="http://schemas.openxmlformats.org/officeDocument/2006/relationships/hyperlink" Target="http://www.zurnals.lv/lv/vesture/346-pagatnes-mirkli" TargetMode="External"/><Relationship Id="rId599" Type="http://schemas.openxmlformats.org/officeDocument/2006/relationships/hyperlink" Target="https://open.spotify.com/show/30WZNEPtStW4EfCSapbRAG" TargetMode="External"/><Relationship Id="rId196" Type="http://schemas.openxmlformats.org/officeDocument/2006/relationships/hyperlink" Target="https://www.tvnet.lv/7867938/latvijas-portreti-upeiti-dzeive-jauka-gaisma-latvijas-pierobeza" TargetMode="External"/><Relationship Id="rId417" Type="http://schemas.openxmlformats.org/officeDocument/2006/relationships/hyperlink" Target="https://www.plz.lv/baltijas-valstu-ikp-eksporta-kultura/" TargetMode="External"/><Relationship Id="rId459" Type="http://schemas.openxmlformats.org/officeDocument/2006/relationships/hyperlink" Target="https://www.zurnals.lv/lv/vesture/197-pagatnes-mirkli-1914/" TargetMode="External"/><Relationship Id="rId16" Type="http://schemas.openxmlformats.org/officeDocument/2006/relationships/oleObject" Target="embeddings/Microsoft_Excel_97-2003_Worksheet3.xls"/><Relationship Id="rId221" Type="http://schemas.openxmlformats.org/officeDocument/2006/relationships/hyperlink" Target="https://lasi.lv/latvija-pasaule/ekonomika/desmit-gadi-lidz-atomelektrostacijai-baltija.5421" TargetMode="External"/><Relationship Id="rId263" Type="http://schemas.openxmlformats.org/officeDocument/2006/relationships/hyperlink" Target="https://www.youtube.com/watch?v=kBBvGPyZuWw&amp;list=PLUlotbd21_pkuv8M2OuzgYjzvRdRdv1p_&amp;index=1&amp;t=4s" TargetMode="External"/><Relationship Id="rId319" Type="http://schemas.openxmlformats.org/officeDocument/2006/relationships/hyperlink" Target="https://ir.lv/2023/10/18/izdevigak-nebraukt-neka-braukt/" TargetMode="External"/><Relationship Id="rId470" Type="http://schemas.openxmlformats.org/officeDocument/2006/relationships/hyperlink" Target="https://www.zurnals.lv/lv/vesture/186-storm-shadow-rakete/" TargetMode="External"/><Relationship Id="rId526" Type="http://schemas.openxmlformats.org/officeDocument/2006/relationships/hyperlink" Target="http://www.zurnals.lv/lv/vesture/289-zilas-asinis-zilajas-debesis" TargetMode="External"/><Relationship Id="rId58" Type="http://schemas.openxmlformats.org/officeDocument/2006/relationships/hyperlink" Target="https://radioswh.lv/show/aktuala-piektdiena-2023/" TargetMode="External"/><Relationship Id="rId123" Type="http://schemas.openxmlformats.org/officeDocument/2006/relationships/hyperlink" Target="https://ej.uz/h929" TargetMode="External"/><Relationship Id="rId330" Type="http://schemas.openxmlformats.org/officeDocument/2006/relationships/hyperlink" Target="https://ir.lv/2024/05/22/bernam-berns/" TargetMode="External"/><Relationship Id="rId568" Type="http://schemas.openxmlformats.org/officeDocument/2006/relationships/hyperlink" Target="http://www.zurnals.lv/lv/raksti/335-sieviete-1000-grados-halgrims-helgasons" TargetMode="External"/><Relationship Id="rId165" Type="http://schemas.openxmlformats.org/officeDocument/2006/relationships/hyperlink" Target="https://satori.lv/article/atpaliciba-un-latvijas-valsts-latgolys-vaicuojums" TargetMode="External"/><Relationship Id="rId372" Type="http://schemas.openxmlformats.org/officeDocument/2006/relationships/hyperlink" Target="https://www.diena.lv/raksts/sestdiena/tema/ledusskapju-un-televizoru-cina-14303882" TargetMode="External"/><Relationship Id="rId428" Type="http://schemas.openxmlformats.org/officeDocument/2006/relationships/hyperlink" Target="https://www.plz.lv/kapec-uznemejam-latvija-gruti-sanemt-kreditu/" TargetMode="External"/><Relationship Id="rId232" Type="http://schemas.openxmlformats.org/officeDocument/2006/relationships/hyperlink" Target="https://lasi.lv/par-svarigo/projekti/veju-mezos-kers-vispirms-ziemelvidzeme.8221" TargetMode="External"/><Relationship Id="rId274" Type="http://schemas.openxmlformats.org/officeDocument/2006/relationships/hyperlink" Target="https://www.youtube.com/watch?v=Usi-NrnNbBg" TargetMode="External"/><Relationship Id="rId481" Type="http://schemas.openxmlformats.org/officeDocument/2006/relationships/hyperlink" Target="https://www.zurnals.lv/lv/vesture/229-noziegums-un-sods/" TargetMode="External"/><Relationship Id="rId27" Type="http://schemas.openxmlformats.org/officeDocument/2006/relationships/hyperlink" Target="https://play.tv3.lv/series/sargi,serial-6325215" TargetMode="External"/><Relationship Id="rId69" Type="http://schemas.openxmlformats.org/officeDocument/2006/relationships/hyperlink" Target="https://www.youtube.com/@ehr" TargetMode="External"/><Relationship Id="rId134" Type="http://schemas.openxmlformats.org/officeDocument/2006/relationships/hyperlink" Target="https://www.delfi.lv/a/56275804" TargetMode="External"/><Relationship Id="rId537" Type="http://schemas.openxmlformats.org/officeDocument/2006/relationships/hyperlink" Target="http://www.zurnals.lv/lv/vesture/304-nacistiska-fanta" TargetMode="External"/><Relationship Id="rId579" Type="http://schemas.openxmlformats.org/officeDocument/2006/relationships/hyperlink" Target="http://www.zurnals.lv/lv/vesture/351-zemudens-virtuve" TargetMode="External"/><Relationship Id="rId80" Type="http://schemas.openxmlformats.org/officeDocument/2006/relationships/hyperlink" Target="https://ej.uz/4z86" TargetMode="External"/><Relationship Id="rId176" Type="http://schemas.openxmlformats.org/officeDocument/2006/relationships/hyperlink" Target="https://satori.lv/article/latgolys-vaicuojums-vai-latgale-lemta-muzigai-ekonomiskai-atpalicibai" TargetMode="External"/><Relationship Id="rId341" Type="http://schemas.openxmlformats.org/officeDocument/2006/relationships/hyperlink" Target="https://ir.lv/2023/11/02/video-aizrijusies/" TargetMode="External"/><Relationship Id="rId383" Type="http://schemas.openxmlformats.org/officeDocument/2006/relationships/hyperlink" Target="https://www.diena.lv/raksts/sestdiena/tema/but-blakus-un-rupeties-14315621" TargetMode="External"/><Relationship Id="rId439" Type="http://schemas.openxmlformats.org/officeDocument/2006/relationships/hyperlink" Target="https://www.plz.lv/baltijas-valstu-ekonomika-klusums-pec-pirms-vetras/" TargetMode="External"/><Relationship Id="rId590" Type="http://schemas.openxmlformats.org/officeDocument/2006/relationships/hyperlink" Target="https://www.santa.lv/raksts/klubs/es-sodien-darba-nebusu--kada-ir-situacija-ar-darbiniekiem-latvija-60529/" TargetMode="External"/><Relationship Id="rId604" Type="http://schemas.openxmlformats.org/officeDocument/2006/relationships/image" Target="media/image11.png"/><Relationship Id="rId201" Type="http://schemas.openxmlformats.org/officeDocument/2006/relationships/hyperlink" Target="https://www.tvnet.lv/7923685/latvijas-portreti-maza-aleksa-dzivesprieks" TargetMode="External"/><Relationship Id="rId243" Type="http://schemas.openxmlformats.org/officeDocument/2006/relationships/hyperlink" Target="https://lasi.lv/latvija-pasaule/ekonomika/vai-latvenergo-nosmels-visu-saules-energiju.10704" TargetMode="External"/><Relationship Id="rId285" Type="http://schemas.openxmlformats.org/officeDocument/2006/relationships/hyperlink" Target="https://www.youtube.com/watch?v=yFlRuEbfTkI" TargetMode="External"/><Relationship Id="rId450" Type="http://schemas.openxmlformats.org/officeDocument/2006/relationships/hyperlink" Target="https://www.zurnals.lv/lv/vesture/219-pagatnes-mirkli/" TargetMode="External"/><Relationship Id="rId506" Type="http://schemas.openxmlformats.org/officeDocument/2006/relationships/hyperlink" Target="https://www.zurnals.lv/lv/vesture/267-plans-madagaskara" TargetMode="External"/><Relationship Id="rId38" Type="http://schemas.openxmlformats.org/officeDocument/2006/relationships/hyperlink" Target="http://www.youtube.com/@cetrilv" TargetMode="External"/><Relationship Id="rId103" Type="http://schemas.openxmlformats.org/officeDocument/2006/relationships/hyperlink" Target="https://ej.uz/wnx1" TargetMode="External"/><Relationship Id="rId310" Type="http://schemas.openxmlformats.org/officeDocument/2006/relationships/hyperlink" Target="https://lasi.lv/par-svarigo/projekti/labak-uz-frizetavu-nevis-mamografiju-veikt-skriningu-atsaukusas-tikai-36-sieviesu.13325" TargetMode="External"/><Relationship Id="rId492" Type="http://schemas.openxmlformats.org/officeDocument/2006/relationships/hyperlink" Target="https://www.zurnals.lv/lv/vesture/243-konstruktoru-neveiksmes/" TargetMode="External"/><Relationship Id="rId548" Type="http://schemas.openxmlformats.org/officeDocument/2006/relationships/hyperlink" Target="http://www.zurnals.lv/lv/vesture/319-zelts-tresajam-pasaules-karam" TargetMode="External"/><Relationship Id="rId91" Type="http://schemas.openxmlformats.org/officeDocument/2006/relationships/hyperlink" Target="https://ej.uz/pt8o" TargetMode="External"/><Relationship Id="rId145" Type="http://schemas.openxmlformats.org/officeDocument/2006/relationships/hyperlink" Target="https://youtu.be/pBswomFB75E" TargetMode="External"/><Relationship Id="rId187" Type="http://schemas.openxmlformats.org/officeDocument/2006/relationships/hyperlink" Target="https://www.tvnet.lv/7928879/kaifa-cena-vins-aizmiga-manas-rokas-un-no-rita-man-blakus-bija-violeti-zils-cilveks-lauras-stasts" TargetMode="External"/><Relationship Id="rId352" Type="http://schemas.openxmlformats.org/officeDocument/2006/relationships/hyperlink" Target="https://ir.lv/2023/08/06/sauli-visiem/" TargetMode="External"/><Relationship Id="rId394" Type="http://schemas.openxmlformats.org/officeDocument/2006/relationships/hyperlink" Target="https://www.diena.lv/raksts/latvija/zinas/sapigi-lemumi-par-mazo-skolu-nakotni--ari-tukuma-novada-14312925" TargetMode="External"/><Relationship Id="rId408" Type="http://schemas.openxmlformats.org/officeDocument/2006/relationships/hyperlink" Target="https://www.diena.lv/raksts/latvija/zinas/izlidzinosais-gads-nesekmigajiem-skoleniem-14318180" TargetMode="External"/><Relationship Id="rId212" Type="http://schemas.openxmlformats.org/officeDocument/2006/relationships/hyperlink" Target="https://lasi.lv/par-svarigo/projekti/briest-vetra-veja-parku-sektora.2684" TargetMode="External"/><Relationship Id="rId254" Type="http://schemas.openxmlformats.org/officeDocument/2006/relationships/hyperlink" Target="https://lasi.lv/par-svarigo/projekti/pieaug-konkurence-elektromobilu-uzlades-tirgu.13369" TargetMode="External"/><Relationship Id="rId49" Type="http://schemas.openxmlformats.org/officeDocument/2006/relationships/hyperlink" Target="https://play.radioswh.lv/?page=swh_archive" TargetMode="External"/><Relationship Id="rId114" Type="http://schemas.openxmlformats.org/officeDocument/2006/relationships/hyperlink" Target="https://ej.uz/tndc" TargetMode="External"/><Relationship Id="rId296" Type="http://schemas.openxmlformats.org/officeDocument/2006/relationships/hyperlink" Target="https://open.spotify.com/episode/0YS9AoYGcBSwkkdPN2eyIC?go=1&amp;sp_cid=d70b265df7284da664350ef58d4d2b2d&amp;utm_source=embed_player_p&amp;utm_medium=desktop&amp;nd=1&amp;dlsi=57264fef21b74eef" TargetMode="External"/><Relationship Id="rId461" Type="http://schemas.openxmlformats.org/officeDocument/2006/relationships/hyperlink" Target="https://www.zurnals.lv/lv/vesture/196-ledus-kaujas-mits/" TargetMode="External"/><Relationship Id="rId517" Type="http://schemas.openxmlformats.org/officeDocument/2006/relationships/hyperlink" Target="http://www.zurnals.lv/lv/vesture/300-pagatnes-mirkli" TargetMode="External"/><Relationship Id="rId559" Type="http://schemas.openxmlformats.org/officeDocument/2006/relationships/hyperlink" Target="http://www.zurnals.lv/lv/vesture/329-dursupes-barona-slepena-misija" TargetMode="External"/><Relationship Id="rId60" Type="http://schemas.openxmlformats.org/officeDocument/2006/relationships/hyperlink" Target="https://www.youtube.com/watch?v=aXZ-xNDGLLg&amp;list=PLxKA3mAjty9GYj7aso8RGK5q_qR9KMXlc" TargetMode="External"/><Relationship Id="rId156" Type="http://schemas.openxmlformats.org/officeDocument/2006/relationships/hyperlink" Target="https://www.db.lv/zinas/skola-un-veikala-maksa-lidzvertigi-515260" TargetMode="External"/><Relationship Id="rId198" Type="http://schemas.openxmlformats.org/officeDocument/2006/relationships/hyperlink" Target="https://www.tvnet.lv/7887506/latvijas-portreti-cilveki-bez-kuriem-x-stunda-neiztikt-radioamatieri-kristers-un-arvis" TargetMode="External"/><Relationship Id="rId321" Type="http://schemas.openxmlformats.org/officeDocument/2006/relationships/hyperlink" Target="https://ir.lv/2023/11/08/krapnieku-piebarosana/" TargetMode="External"/><Relationship Id="rId363" Type="http://schemas.openxmlformats.org/officeDocument/2006/relationships/hyperlink" Target="https://www.facebook.com/wwwIRlv/videos/979601093241911" TargetMode="External"/><Relationship Id="rId419" Type="http://schemas.openxmlformats.org/officeDocument/2006/relationships/hyperlink" Target="https://www.plz.lv/ko-razo-un-ko-eksporte-baltijas-valstis/" TargetMode="External"/><Relationship Id="rId570" Type="http://schemas.openxmlformats.org/officeDocument/2006/relationships/hyperlink" Target="http://www.zurnals.lv/lv/vesture/360-pagatnes-mirkli" TargetMode="External"/><Relationship Id="rId223" Type="http://schemas.openxmlformats.org/officeDocument/2006/relationships/hyperlink" Target="https://lasi.lv/par-svarigo/projekti/soziem-apkure-solas-but-letaka.5919?fbclid=IwAR38A5j_XGoW--S_H6r02XMJO_O_Lw9CGkfQVMB-0POKN8X1d8cDmyGOc-A" TargetMode="External"/><Relationship Id="rId430" Type="http://schemas.openxmlformats.org/officeDocument/2006/relationships/hyperlink" Target="https://www.plz.lv/latvijas-ekonomika-turas-labak-neka-lietuvas-un-igaunijas/" TargetMode="External"/><Relationship Id="rId18" Type="http://schemas.openxmlformats.org/officeDocument/2006/relationships/oleObject" Target="embeddings/Microsoft_Excel_97-2003_Worksheet4.xls"/><Relationship Id="rId265" Type="http://schemas.openxmlformats.org/officeDocument/2006/relationships/hyperlink" Target="https://youtu.be/JEVz5dUbfyA" TargetMode="External"/><Relationship Id="rId472" Type="http://schemas.openxmlformats.org/officeDocument/2006/relationships/hyperlink" Target="https://www.zurnals.lv/lv/vesture/220-pagatnes-mirkli/" TargetMode="External"/><Relationship Id="rId528" Type="http://schemas.openxmlformats.org/officeDocument/2006/relationships/hyperlink" Target="http://www.zurnals.lv/lv/vesture/287-ukrainu-kaujas-gars" TargetMode="External"/><Relationship Id="rId125" Type="http://schemas.openxmlformats.org/officeDocument/2006/relationships/hyperlink" Target="https://www.delfi.lv/56089010/reformu-vaig" TargetMode="External"/><Relationship Id="rId167" Type="http://schemas.openxmlformats.org/officeDocument/2006/relationships/hyperlink" Target="https://satori.lv/article/noturet-latgali-vieta-latgolys-vaicuojums" TargetMode="External"/><Relationship Id="rId332" Type="http://schemas.openxmlformats.org/officeDocument/2006/relationships/hyperlink" Target="https://ir.lv/2023/10/05/specializlaidums-cik-gatavi-esam-apkures-sezonai/" TargetMode="External"/><Relationship Id="rId374" Type="http://schemas.openxmlformats.org/officeDocument/2006/relationships/hyperlink" Target="https://www.diena.lv/raksts/sestdiena/tema/musu-studenti-izvelas-latviju-14304629" TargetMode="External"/><Relationship Id="rId581" Type="http://schemas.openxmlformats.org/officeDocument/2006/relationships/hyperlink" Target="http://www.zurnals.lv/lv/vesture/348-talak-precizak-efektivak" TargetMode="External"/><Relationship Id="rId71" Type="http://schemas.openxmlformats.org/officeDocument/2006/relationships/hyperlink" Target="https://www.youtube.com/watch?v=l8hvLhCn3wY&amp;list=PL2ZRHzNgUIkXU0DaKXJX8x4rA1OvOVFuD" TargetMode="External"/><Relationship Id="rId234" Type="http://schemas.openxmlformats.org/officeDocument/2006/relationships/hyperlink" Target="https://lasi.lv/par-svarigo/projekti/modernizes-elektroenergijas-parvades-sistemu.8702" TargetMode="External"/><Relationship Id="rId2" Type="http://schemas.openxmlformats.org/officeDocument/2006/relationships/styles" Target="styles.xml"/><Relationship Id="rId29" Type="http://schemas.openxmlformats.org/officeDocument/2006/relationships/hyperlink" Target="https://xtv.lv/rigatv24/program/ya6BpzAGq1O-globuss/full_show?page=1" TargetMode="External"/><Relationship Id="rId276" Type="http://schemas.openxmlformats.org/officeDocument/2006/relationships/hyperlink" Target="https://www.youtube.com/watch?v=8WFqYWgKkvo" TargetMode="External"/><Relationship Id="rId441" Type="http://schemas.openxmlformats.org/officeDocument/2006/relationships/hyperlink" Target="https://www.plz.lv/ka-baltijas-ekonomiku-attistibu-ietekmejusas-kaiminvalstis/" TargetMode="External"/><Relationship Id="rId483" Type="http://schemas.openxmlformats.org/officeDocument/2006/relationships/hyperlink" Target="https://www.zurnals.lv/lv/vesture/231-burdale-karne-un-parejie/" TargetMode="External"/><Relationship Id="rId539" Type="http://schemas.openxmlformats.org/officeDocument/2006/relationships/hyperlink" Target="http://www.zurnals.lv/lv/vesture/292-britu-invazija" TargetMode="External"/><Relationship Id="rId40" Type="http://schemas.openxmlformats.org/officeDocument/2006/relationships/hyperlink" Target="http://www.youtube.com/@cetrilv" TargetMode="External"/><Relationship Id="rId136" Type="http://schemas.openxmlformats.org/officeDocument/2006/relationships/hyperlink" Target="https://www.delfi.lv/a/56255598" TargetMode="External"/><Relationship Id="rId178" Type="http://schemas.openxmlformats.org/officeDocument/2006/relationships/hyperlink" Target="https://satori.lv/article/liela-bilde-un-cilveciskais-merogs-saruna-par-latgali-ka-robezzemi" TargetMode="External"/><Relationship Id="rId301" Type="http://schemas.openxmlformats.org/officeDocument/2006/relationships/hyperlink" Target="https://lasi.lv/latvija-pasaule/kulturzimes/reformas-cerot-uz-pauzi-starp-krizem.8817" TargetMode="External"/><Relationship Id="rId343" Type="http://schemas.openxmlformats.org/officeDocument/2006/relationships/hyperlink" Target="https://www.facebook.com/wwwIRlv/videos/1431918937463794" TargetMode="External"/><Relationship Id="rId550" Type="http://schemas.openxmlformats.org/officeDocument/2006/relationships/hyperlink" Target="http://www.zurnals.lv/lv/vesture/317-kauja-par-kurzemi" TargetMode="External"/><Relationship Id="rId82" Type="http://schemas.openxmlformats.org/officeDocument/2006/relationships/hyperlink" Target="https://ej.uz/j5py" TargetMode="External"/><Relationship Id="rId203" Type="http://schemas.openxmlformats.org/officeDocument/2006/relationships/hyperlink" Target="https://www.tvnet.lv/7944352/latvijas-portreti-sedas-kaku-pavelnieks-nauris-francuzevics" TargetMode="External"/><Relationship Id="rId385" Type="http://schemas.openxmlformats.org/officeDocument/2006/relationships/hyperlink" Target="https://www.diena.lv/raksts/latvija/zinas/ar-skolu-apcirpsanu-grib-uzlabot-kvalitati-14303469" TargetMode="External"/><Relationship Id="rId592" Type="http://schemas.openxmlformats.org/officeDocument/2006/relationships/hyperlink" Target="https://www.santa.lv/tema/130377/gandriz-pratinasana/" TargetMode="External"/><Relationship Id="rId606" Type="http://schemas.openxmlformats.org/officeDocument/2006/relationships/fontTable" Target="fontTable.xml"/><Relationship Id="rId245" Type="http://schemas.openxmlformats.org/officeDocument/2006/relationships/hyperlink" Target="https://lasi.lv/par-svarigo/projekti/vai-zalas-energijas-razosanu-apdraud-nepietiekama-tiklu-jauda.11309" TargetMode="External"/><Relationship Id="rId287" Type="http://schemas.openxmlformats.org/officeDocument/2006/relationships/hyperlink" Target="https://www.youtube.com/watch?v=YLDue5hXQ1E" TargetMode="External"/><Relationship Id="rId410" Type="http://schemas.openxmlformats.org/officeDocument/2006/relationships/hyperlink" Target="https://www.diena.lv/raksts/latvija/zinas/naksies-apcirpt-citas-stundas-14313920" TargetMode="External"/><Relationship Id="rId452" Type="http://schemas.openxmlformats.org/officeDocument/2006/relationships/hyperlink" Target="https://www.zurnals.lv/lv/vesture/216-stalina-cels-uz-juru/" TargetMode="External"/><Relationship Id="rId494" Type="http://schemas.openxmlformats.org/officeDocument/2006/relationships/hyperlink" Target="https://www.zurnals.lv/lv/vesture/241-aklais-valentins-un-kurzemes-partizani/" TargetMode="External"/><Relationship Id="rId508" Type="http://schemas.openxmlformats.org/officeDocument/2006/relationships/hyperlink" Target="https://www.zurnals.lv/lv/vesture/264-m-m-konfektes" TargetMode="External"/><Relationship Id="rId105" Type="http://schemas.openxmlformats.org/officeDocument/2006/relationships/hyperlink" Target="https://ej.uz/uhgq" TargetMode="External"/><Relationship Id="rId147" Type="http://schemas.openxmlformats.org/officeDocument/2006/relationships/hyperlink" Target="http://www.db.lv/" TargetMode="External"/><Relationship Id="rId312" Type="http://schemas.openxmlformats.org/officeDocument/2006/relationships/hyperlink" Target="https://www.youtube.com/watch?v=uqrrpop9lm8&amp;list=PLUlotbd21_pnjpL1_SxUtr0QZer6itrky" TargetMode="External"/><Relationship Id="rId354" Type="http://schemas.openxmlformats.org/officeDocument/2006/relationships/hyperlink" Target="https://ir.lv/2023/12/03/atmetot-bailes/" TargetMode="External"/><Relationship Id="rId51" Type="http://schemas.openxmlformats.org/officeDocument/2006/relationships/hyperlink" Target="https://radioswh.lv/show/arzemju-zinu-specializlaidums/" TargetMode="External"/><Relationship Id="rId93" Type="http://schemas.openxmlformats.org/officeDocument/2006/relationships/hyperlink" Target="https://ej.uz/x93k" TargetMode="External"/><Relationship Id="rId189" Type="http://schemas.openxmlformats.org/officeDocument/2006/relationships/hyperlink" Target="https://www.tvnet.lv/7882914/kaifa-cena-jastrada-ari-ar-sevi-problematisks-narkotiku-lietotajs-ko-darit" TargetMode="External"/><Relationship Id="rId396" Type="http://schemas.openxmlformats.org/officeDocument/2006/relationships/hyperlink" Target="https://www.diena.lv/raksts/latvija/zinas/ar-delu-saiski-paduse-14300787" TargetMode="External"/><Relationship Id="rId561" Type="http://schemas.openxmlformats.org/officeDocument/2006/relationships/hyperlink" Target="http://www.zurnals.lv/lv/vesture/325-the-great-eastern-sapna-dzimsana" TargetMode="External"/><Relationship Id="rId214" Type="http://schemas.openxmlformats.org/officeDocument/2006/relationships/hyperlink" Target="https://lasi.lv/par-svarigo/projekti/gazes-tirgotajus-mainit-nesteidz.3212" TargetMode="External"/><Relationship Id="rId256" Type="http://schemas.openxmlformats.org/officeDocument/2006/relationships/hyperlink" Target="https://lasi.lv/par-svarigo/projekti/sava-energija-gatavo-ragavas-vasara.13940" TargetMode="External"/><Relationship Id="rId298" Type="http://schemas.openxmlformats.org/officeDocument/2006/relationships/hyperlink" Target="https://open.spotify.com/episode/36kFIUe2Rh9Iv6yiuDE2Yk?go=1&amp;sp_cid=e425513fc8c59a3a816a0fa78e2782a3&amp;utm_source=embed_player_p&amp;utm_medium=desktop&amp;nd=1&amp;dlsi=95c21eec18644d00" TargetMode="External"/><Relationship Id="rId421" Type="http://schemas.openxmlformats.org/officeDocument/2006/relationships/hyperlink" Target="https://www.plz.lv/nodoklu-reforma-joprojam-ar-neskaidram-aprisem/" TargetMode="External"/><Relationship Id="rId463" Type="http://schemas.openxmlformats.org/officeDocument/2006/relationships/hyperlink" Target="https://www.zurnals.lv/lv/vesture/194-francija-mes-dzivojam-ka-dievi/" TargetMode="External"/><Relationship Id="rId519" Type="http://schemas.openxmlformats.org/officeDocument/2006/relationships/hyperlink" Target="http://www.zurnals.lv/lv/vesture/298-arabi-pret-izraelu" TargetMode="External"/><Relationship Id="rId116" Type="http://schemas.openxmlformats.org/officeDocument/2006/relationships/hyperlink" Target="https://ej.uz/vnfx" TargetMode="External"/><Relationship Id="rId158" Type="http://schemas.openxmlformats.org/officeDocument/2006/relationships/hyperlink" Target="https://www.db.lv/zinas/trukumcieteju-skaits-samazinas-516847" TargetMode="External"/><Relationship Id="rId323" Type="http://schemas.openxmlformats.org/officeDocument/2006/relationships/hyperlink" Target="https://ir.lv/2024/01/31/mekleju-skolotaju/" TargetMode="External"/><Relationship Id="rId530" Type="http://schemas.openxmlformats.org/officeDocument/2006/relationships/hyperlink" Target="http://www.zurnals.lv/lv/vesture/285-arisakas-sautene" TargetMode="External"/><Relationship Id="rId20" Type="http://schemas.openxmlformats.org/officeDocument/2006/relationships/footer" Target="footer1.xml"/><Relationship Id="rId62" Type="http://schemas.openxmlformats.org/officeDocument/2006/relationships/hyperlink" Target="https://www.youtube.com/watch?v=aXZ-xNDGLLg&amp;list=PLxKA3mAjty9GYj7aso8RGK5q_qR9KMXlc" TargetMode="External"/><Relationship Id="rId365" Type="http://schemas.openxmlformats.org/officeDocument/2006/relationships/hyperlink" Target="https://www.facebook.com/wwwIRlv/videos/1595235351003687" TargetMode="External"/><Relationship Id="rId572" Type="http://schemas.openxmlformats.org/officeDocument/2006/relationships/hyperlink" Target="http://www.zurnals.lv/lv/vesture/358-sargat-savu-tevu-zemi" TargetMode="External"/><Relationship Id="rId225" Type="http://schemas.openxmlformats.org/officeDocument/2006/relationships/hyperlink" Target="https://lasi.lv/latvija-pasaule/ekonomika/granulas-gaze-vai-siltumsuknis-ar-ko-sildities.6578" TargetMode="External"/><Relationship Id="rId267" Type="http://schemas.openxmlformats.org/officeDocument/2006/relationships/hyperlink" Target="https://youtu.be/ZClotO9SomA" TargetMode="External"/><Relationship Id="rId432" Type="http://schemas.openxmlformats.org/officeDocument/2006/relationships/hyperlink" Target="https://www.plz.lv/kas-latvijai-trauce-sasniegt-izcilibu-izglitiba-un-zinatne/" TargetMode="External"/><Relationship Id="rId474" Type="http://schemas.openxmlformats.org/officeDocument/2006/relationships/hyperlink" Target="https://www.zurnals.lv/lv/vesture/222-holodomors/" TargetMode="External"/><Relationship Id="rId127" Type="http://schemas.openxmlformats.org/officeDocument/2006/relationships/hyperlink" Target="https://youtu.be/G4NhTc0yRgE" TargetMode="External"/><Relationship Id="rId31" Type="http://schemas.openxmlformats.org/officeDocument/2006/relationships/hyperlink" Target="https://xtv.lv/rigatv24/program/jXx7Kq8pDK6-meli_un_fakti" TargetMode="External"/><Relationship Id="rId73" Type="http://schemas.openxmlformats.org/officeDocument/2006/relationships/hyperlink" Target="https://www.youtube.com/@ehr" TargetMode="External"/><Relationship Id="rId169" Type="http://schemas.openxmlformats.org/officeDocument/2006/relationships/hyperlink" Target="https://satori.lv/article/ka-izcelt-latgali-no-populistu-nagiem-latgolys-vaicuojums" TargetMode="External"/><Relationship Id="rId334" Type="http://schemas.openxmlformats.org/officeDocument/2006/relationships/hyperlink" Target="https://ir.lv/2023/11/13/specializlaidums-ka-valsts-pandemija-glaba-azartspelu-biznesu/" TargetMode="External"/><Relationship Id="rId376" Type="http://schemas.openxmlformats.org/officeDocument/2006/relationships/hyperlink" Target="https://www.diena.lv/raksts/sestdiena/tema/pret-seksualas-izglitibas-politizesanu-14306149" TargetMode="External"/><Relationship Id="rId541" Type="http://schemas.openxmlformats.org/officeDocument/2006/relationships/hyperlink" Target="http://www.zurnals.lv/lv/raksti/336-belkanto-esafota-ena-janis-udris" TargetMode="External"/><Relationship Id="rId583" Type="http://schemas.openxmlformats.org/officeDocument/2006/relationships/hyperlink" Target="http://www.santa.lv" TargetMode="External"/><Relationship Id="rId4" Type="http://schemas.openxmlformats.org/officeDocument/2006/relationships/webSettings" Target="webSettings.xml"/><Relationship Id="rId180" Type="http://schemas.openxmlformats.org/officeDocument/2006/relationships/hyperlink" Target="https://satori.lv/article/kas-vajadzigs-latgales-ekonomikai-satori-raidieraksts-latgolys-vaicuojums" TargetMode="External"/><Relationship Id="rId236" Type="http://schemas.openxmlformats.org/officeDocument/2006/relationships/hyperlink" Target="https://lasi.lv/par-svarigo/projekti/gaso-plano-celt-tarifus.9267" TargetMode="External"/><Relationship Id="rId278" Type="http://schemas.openxmlformats.org/officeDocument/2006/relationships/hyperlink" Target="https://www.youtube.com/watch?v=4Uqk-nOhDeI" TargetMode="External"/><Relationship Id="rId401" Type="http://schemas.openxmlformats.org/officeDocument/2006/relationships/hyperlink" Target="https://www.diena.lv/raksts/latvija/zinas/zinasanas-vertes-cetros-formatos-14304488" TargetMode="External"/><Relationship Id="rId443" Type="http://schemas.openxmlformats.org/officeDocument/2006/relationships/hyperlink" Target="https://www.plz.lv/ka-baltijas-valstu-ekonomiku-ietekmejusas-kaiminvalstis-uzziniet-video-sizeta/" TargetMode="External"/><Relationship Id="rId303" Type="http://schemas.openxmlformats.org/officeDocument/2006/relationships/hyperlink" Target="https://lasi.lv/latvija-pasaule/novados/diskusija-lielaki-novadi-lielaki-paradi.6573" TargetMode="External"/><Relationship Id="rId485" Type="http://schemas.openxmlformats.org/officeDocument/2006/relationships/hyperlink" Target="https://www.zurnals.lv/lv/vesture/250-pagatnes-mirkli/" TargetMode="External"/><Relationship Id="rId42" Type="http://schemas.openxmlformats.org/officeDocument/2006/relationships/hyperlink" Target="http://www.youtube.com/@retv_lv" TargetMode="External"/><Relationship Id="rId84" Type="http://schemas.openxmlformats.org/officeDocument/2006/relationships/hyperlink" Target="https://ej.uz/rsup" TargetMode="External"/><Relationship Id="rId138" Type="http://schemas.openxmlformats.org/officeDocument/2006/relationships/hyperlink" Target="https://www.delfi.lv/a/56177614" TargetMode="External"/><Relationship Id="rId345" Type="http://schemas.openxmlformats.org/officeDocument/2006/relationships/hyperlink" Target="https://ir.lv/2023/06/06/visu-vai-neko/" TargetMode="External"/><Relationship Id="rId387" Type="http://schemas.openxmlformats.org/officeDocument/2006/relationships/hyperlink" Target="https://www.diena.lv/raksts/latvija/zinas/skolu-tikla-desmitgades-pieturzimes-14305809" TargetMode="External"/><Relationship Id="rId510" Type="http://schemas.openxmlformats.org/officeDocument/2006/relationships/hyperlink" Target="https://www.zurnals.lv/lv/vesture/261-begsana-no-berlines" TargetMode="External"/><Relationship Id="rId552" Type="http://schemas.openxmlformats.org/officeDocument/2006/relationships/hyperlink" Target="http://www.zurnals.lv/lv/vesture/315-ludzas-pils-kludaina-vesture" TargetMode="External"/><Relationship Id="rId594" Type="http://schemas.openxmlformats.org/officeDocument/2006/relationships/hyperlink" Target="https://www.santa.lv/raksts/aktuali/video-diskusija.-kadam-jabut-laba-hokejista-tevam-65588/" TargetMode="External"/><Relationship Id="rId608" Type="http://schemas.openxmlformats.org/officeDocument/2006/relationships/customXml" Target="../customXml/item1.xml"/><Relationship Id="rId191" Type="http://schemas.openxmlformats.org/officeDocument/2006/relationships/hyperlink" Target="https://www.tvnet.lv/7946462/kaifa-cena-bailes-no-ieklusanas-valsts-sarakstos-problematiski-narkotiku-lietotaji-latvija" TargetMode="External"/><Relationship Id="rId205" Type="http://schemas.openxmlformats.org/officeDocument/2006/relationships/hyperlink" Target="https://www.tvnet.lv/7963764/latvijas-portreti-senas-prasmes-vienkocu-parka" TargetMode="External"/><Relationship Id="rId247" Type="http://schemas.openxmlformats.org/officeDocument/2006/relationships/hyperlink" Target="https://lasi.lv/latvija-pasaule/ekonomika/sava-energija-vai-opera-un-gilde-nosmel-krejumu.11835" TargetMode="External"/><Relationship Id="rId412" Type="http://schemas.openxmlformats.org/officeDocument/2006/relationships/hyperlink" Target="https://www.youtube.com/@JaunsTV" TargetMode="External"/><Relationship Id="rId107" Type="http://schemas.openxmlformats.org/officeDocument/2006/relationships/hyperlink" Target="https://ej.uz/4swp" TargetMode="External"/><Relationship Id="rId289" Type="http://schemas.openxmlformats.org/officeDocument/2006/relationships/hyperlink" Target="https://lasi.lv/par-svarigo/projekti/tema/atmaskots" TargetMode="External"/><Relationship Id="rId454" Type="http://schemas.openxmlformats.org/officeDocument/2006/relationships/hyperlink" Target="https://www.zurnals.lv/lv/vesture/213-tris-bulgarijas/" TargetMode="External"/><Relationship Id="rId496" Type="http://schemas.openxmlformats.org/officeDocument/2006/relationships/hyperlink" Target="https://www.zurnals.lv/lv/vesture/239-latviesi-krievijas-japanas-kara/" TargetMode="External"/><Relationship Id="rId11" Type="http://schemas.openxmlformats.org/officeDocument/2006/relationships/image" Target="media/image3.emf"/><Relationship Id="rId53" Type="http://schemas.openxmlformats.org/officeDocument/2006/relationships/hyperlink" Target="https://podcasters.spotify.com/pod/show/radioswh" TargetMode="External"/><Relationship Id="rId149" Type="http://schemas.openxmlformats.org/officeDocument/2006/relationships/hyperlink" Target="https://www.db.lv/zinas/vai-trukums-vairo-cilvektiesibu-neieverosanu-512646" TargetMode="External"/><Relationship Id="rId314" Type="http://schemas.openxmlformats.org/officeDocument/2006/relationships/hyperlink" Target="https://www.youtube.com/watch?v=UBZekokjsgY&amp;list=PLUlotbd21_pnjpL1_SxUtr0QZer6itrky&amp;index=3" TargetMode="External"/><Relationship Id="rId356" Type="http://schemas.openxmlformats.org/officeDocument/2006/relationships/hyperlink" Target="https://ir.lv/2024/04/07/pardot-emocijas/" TargetMode="External"/><Relationship Id="rId398" Type="http://schemas.openxmlformats.org/officeDocument/2006/relationships/hyperlink" Target="https://www.diena.lv/raksts/viedokli/latvija/nevaram-dzivot-bez-nacionalas-vestures-satura-vidusskola-14301115" TargetMode="External"/><Relationship Id="rId521" Type="http://schemas.openxmlformats.org/officeDocument/2006/relationships/hyperlink" Target="http://www.zurnals.lv/lv/vesture/296-operacija-burvju-paklajs" TargetMode="External"/><Relationship Id="rId563" Type="http://schemas.openxmlformats.org/officeDocument/2006/relationships/hyperlink" Target="http://www.zurnals.lv/lv/vesture/321-vodka-ar-emigracijas-garsu" TargetMode="External"/><Relationship Id="rId95" Type="http://schemas.openxmlformats.org/officeDocument/2006/relationships/hyperlink" Target="https://ej.uz/9986" TargetMode="External"/><Relationship Id="rId160" Type="http://schemas.openxmlformats.org/officeDocument/2006/relationships/hyperlink" Target="https://www.db.lv/zinas/noslanosanas-ir-latvijas-lielaka-problema-516440" TargetMode="External"/><Relationship Id="rId216" Type="http://schemas.openxmlformats.org/officeDocument/2006/relationships/hyperlink" Target="https://lasi.lv/latvija-pasaule/ekonomika/latvijas-avionozare-iesaistas-udenraza-testos.3750" TargetMode="External"/><Relationship Id="rId423" Type="http://schemas.openxmlformats.org/officeDocument/2006/relationships/hyperlink" Target="https://www.plz.lv/atbalsts-biznesam-un-eksportam-baltijas-valstu-salidzinajums/" TargetMode="External"/><Relationship Id="rId258" Type="http://schemas.openxmlformats.org/officeDocument/2006/relationships/hyperlink" Target="https://lasi.lv/par-svarigo/projekti/sava-energija-saules-keraji-uz-citas-dzives-slieksna.14486" TargetMode="External"/><Relationship Id="rId465" Type="http://schemas.openxmlformats.org/officeDocument/2006/relationships/hyperlink" Target="https://www.zurnals.lv/lv/vesture/192-aerofotografs-no-smiltenes/" TargetMode="External"/><Relationship Id="rId22" Type="http://schemas.openxmlformats.org/officeDocument/2006/relationships/hyperlink" Target="https://www.retv.lv/raidijums/tris-kvadrata" TargetMode="External"/><Relationship Id="rId64" Type="http://schemas.openxmlformats.org/officeDocument/2006/relationships/hyperlink" Target="https://www.youtube.com/watch?v=ZAy1zBIcTi8&amp;list=PLxKA3mAjty9EpIxDX3sv28FebwhEtDOik" TargetMode="External"/><Relationship Id="rId118" Type="http://schemas.openxmlformats.org/officeDocument/2006/relationships/hyperlink" Target="https://ej.uz/6wdj" TargetMode="External"/><Relationship Id="rId325" Type="http://schemas.openxmlformats.org/officeDocument/2006/relationships/hyperlink" Target="https://ir.lv/2024/03/20/kur-vedis-pacientus/" TargetMode="External"/><Relationship Id="rId367" Type="http://schemas.openxmlformats.org/officeDocument/2006/relationships/hyperlink" Target="https://www.facebook.com/wwwIRlv/videos/830480018682981" TargetMode="External"/><Relationship Id="rId532" Type="http://schemas.openxmlformats.org/officeDocument/2006/relationships/hyperlink" Target="http://www.zurnals.lv/lv/vesture/309-lenina-nave" TargetMode="External"/><Relationship Id="rId574" Type="http://schemas.openxmlformats.org/officeDocument/2006/relationships/hyperlink" Target="http://www.zurnals.lv/lv/vesture/356-latvietis-spanijas-un-kinas-debesis" TargetMode="External"/><Relationship Id="rId171" Type="http://schemas.openxmlformats.org/officeDocument/2006/relationships/hyperlink" Target="https://satori.lv/article/vai-latgaliesi-ir-nacijas-sastavdala-latgolys-vaicuojums" TargetMode="External"/><Relationship Id="rId227" Type="http://schemas.openxmlformats.org/officeDocument/2006/relationships/hyperlink" Target="https://lasi.lv/par-svarigo/projekti/skultes-terminalim-svitra-pari.7119" TargetMode="External"/><Relationship Id="rId269" Type="http://schemas.openxmlformats.org/officeDocument/2006/relationships/hyperlink" Target="https://www.youtube.com/watch?v=nO3C1yzZIdU&amp;list=PLUlotbd21_pkuv8M2OuzgYjzvRdRdv1p_&amp;index=7" TargetMode="External"/><Relationship Id="rId434" Type="http://schemas.openxmlformats.org/officeDocument/2006/relationships/hyperlink" Target="https://www.plz.lv/kas-latvijai-trauce-sasniegt-izcilibu-izglitiba-un-zinatne-uzziniet-video-sizeta/" TargetMode="External"/><Relationship Id="rId476" Type="http://schemas.openxmlformats.org/officeDocument/2006/relationships/hyperlink" Target="https://www.zurnals.lv/lv/vesture/224-teitonu-ordenis/" TargetMode="External"/><Relationship Id="rId33" Type="http://schemas.openxmlformats.org/officeDocument/2006/relationships/hyperlink" Target="http://www.youtube.com/@AUSMAMEDIA" TargetMode="External"/><Relationship Id="rId129" Type="http://schemas.openxmlformats.org/officeDocument/2006/relationships/hyperlink" Target="https://youtu.be/eKiIECu_O-4" TargetMode="External"/><Relationship Id="rId280" Type="http://schemas.openxmlformats.org/officeDocument/2006/relationships/hyperlink" Target="https://www.youtube.com/watch?v=RPW1SoZSL8I" TargetMode="External"/><Relationship Id="rId336" Type="http://schemas.openxmlformats.org/officeDocument/2006/relationships/hyperlink" Target="https://ir.lv/2024/02/13/specializlaidums-meklejam-skolotaju/" TargetMode="External"/><Relationship Id="rId501" Type="http://schemas.openxmlformats.org/officeDocument/2006/relationships/hyperlink" Target="https://www.zurnals.lv/lv/vesture/233-pagatnes-mirkli/" TargetMode="External"/><Relationship Id="rId543" Type="http://schemas.openxmlformats.org/officeDocument/2006/relationships/hyperlink" Target="http://www.zurnals.lv/lv/raksti/338-napoleons" TargetMode="External"/><Relationship Id="rId75" Type="http://schemas.openxmlformats.org/officeDocument/2006/relationships/hyperlink" Target="https://rebaltica.lv/2023/08/rebaltica-un-chayka-lv-atver-kopigu-mobilo-redakciju-daugavpili/" TargetMode="External"/><Relationship Id="rId140" Type="http://schemas.openxmlformats.org/officeDocument/2006/relationships/hyperlink" Target="https://www.delfi.lv/a/56193690" TargetMode="External"/><Relationship Id="rId182" Type="http://schemas.openxmlformats.org/officeDocument/2006/relationships/hyperlink" Target="https://satori.lv/article/diskusija-ka-runat-par-latgali-2" TargetMode="External"/><Relationship Id="rId378" Type="http://schemas.openxmlformats.org/officeDocument/2006/relationships/hyperlink" Target="https://www.diena.lv/raksts/sestdiena/tema/prioritate--berni-14309059" TargetMode="External"/><Relationship Id="rId403" Type="http://schemas.openxmlformats.org/officeDocument/2006/relationships/hyperlink" Target="https://www.diena.lv/raksts/latvija/zinas/augstskolu-apvienosanas-zemudens-akmeni-14305710" TargetMode="External"/><Relationship Id="rId585" Type="http://schemas.openxmlformats.org/officeDocument/2006/relationships/hyperlink" Target="https://www.santa.lv/tema/130325/zinas-senioriem/" TargetMode="External"/><Relationship Id="rId6" Type="http://schemas.openxmlformats.org/officeDocument/2006/relationships/endnotes" Target="endnotes.xml"/><Relationship Id="rId238" Type="http://schemas.openxmlformats.org/officeDocument/2006/relationships/hyperlink" Target="https://lasi.lv/par-svarigo/projekti/sava-energija-biodegvielas-piejaukums-atkal-bus-obligats.9701" TargetMode="External"/><Relationship Id="rId445" Type="http://schemas.openxmlformats.org/officeDocument/2006/relationships/hyperlink" Target="https://www.plz.lv/kapec-riga-atpaliek-no-vilnas-un-tallinas-uzziniet-video-sizeta/" TargetMode="External"/><Relationship Id="rId487" Type="http://schemas.openxmlformats.org/officeDocument/2006/relationships/hyperlink" Target="https://www.zurnals.lv/lv/vesture/248-parcentamies-ka-sarkana-armija-spridzinaja-dnipras-hes/" TargetMode="External"/><Relationship Id="rId610" Type="http://schemas.openxmlformats.org/officeDocument/2006/relationships/customXml" Target="../customXml/item3.xml"/><Relationship Id="rId291" Type="http://schemas.openxmlformats.org/officeDocument/2006/relationships/hyperlink" Target="https://open.spotify.com/episode/0hcOo6Rc1jpWjyvxTl3Rop?go=1&amp;sp_cid=e425513fc8c59a3a816a0fa78e2782a3&amp;utm_source=embed_player_p&amp;utm_medium=desktop&amp;nd=1" TargetMode="External"/><Relationship Id="rId305" Type="http://schemas.openxmlformats.org/officeDocument/2006/relationships/hyperlink" Target="https://lasi.lv/par-svarigo/projekti/reformas-kur-esam-prieksa-igaunijai-skolu-likvidesana.9569" TargetMode="External"/><Relationship Id="rId347" Type="http://schemas.openxmlformats.org/officeDocument/2006/relationships/hyperlink" Target="https://ir.lv/2023/10/02/keratins-kosmosam/" TargetMode="External"/><Relationship Id="rId512" Type="http://schemas.openxmlformats.org/officeDocument/2006/relationships/hyperlink" Target="https://www.zurnals.lv/lv/vesture/258-dzive-ir-izdevusies" TargetMode="External"/><Relationship Id="rId44" Type="http://schemas.openxmlformats.org/officeDocument/2006/relationships/hyperlink" Target="http://www.youtube.com/@retv_lv" TargetMode="External"/><Relationship Id="rId86" Type="http://schemas.openxmlformats.org/officeDocument/2006/relationships/hyperlink" Target="https://ej.uz/q3kx" TargetMode="External"/><Relationship Id="rId151" Type="http://schemas.openxmlformats.org/officeDocument/2006/relationships/hyperlink" Target="https://www.db.lv/zinas/sabiedribas-noslanosanas-var-klut-par-akutu-nakotnes-problemu-513505" TargetMode="External"/><Relationship Id="rId389" Type="http://schemas.openxmlformats.org/officeDocument/2006/relationships/hyperlink" Target="https://www.diena.lv/raksts/latvija/zinas/vidusskolas-ar-dabaszinatnu-ievirzi--augstskolu-pasparne-14306519" TargetMode="External"/><Relationship Id="rId554" Type="http://schemas.openxmlformats.org/officeDocument/2006/relationships/hyperlink" Target="http://www.zurnals.lv/lv/vesture/313-napoleona-melnais-generalis" TargetMode="External"/><Relationship Id="rId596" Type="http://schemas.openxmlformats.org/officeDocument/2006/relationships/hyperlink" Target="https://www.santa.lv/raksts/klubs_/video.-diskusija.-kas-un-ka-sargas-latviju-62603/" TargetMode="External"/><Relationship Id="rId193" Type="http://schemas.openxmlformats.org/officeDocument/2006/relationships/hyperlink" Target="https://www.tvnet.lv/section/6143" TargetMode="External"/><Relationship Id="rId207" Type="http://schemas.openxmlformats.org/officeDocument/2006/relationships/hyperlink" Target="https://www.delfi.lv/temas/dzimumulidztiesiba" TargetMode="External"/><Relationship Id="rId249" Type="http://schemas.openxmlformats.org/officeDocument/2006/relationships/hyperlink" Target="https://lasi.lv/saimnieks-uznemejs/zalais-kurss/sava-energija-lietuviesi-tiko-pec-latvijas-saules.12364" TargetMode="External"/><Relationship Id="rId414" Type="http://schemas.openxmlformats.org/officeDocument/2006/relationships/hyperlink" Target="https://www.plz.lv/vai-kaiminu-muguras-vel-redzam/" TargetMode="External"/><Relationship Id="rId456" Type="http://schemas.openxmlformats.org/officeDocument/2006/relationships/hyperlink" Target="https://www.zurnals.lv/lv/vesture/211-dilana-elektrosoks/" TargetMode="External"/><Relationship Id="rId498" Type="http://schemas.openxmlformats.org/officeDocument/2006/relationships/hyperlink" Target="https://www.zurnals.lv/lv/vesture/237-no-draguniem-lidz-reindzeriem/" TargetMode="External"/><Relationship Id="rId13" Type="http://schemas.openxmlformats.org/officeDocument/2006/relationships/image" Target="media/image4.emf"/><Relationship Id="rId109" Type="http://schemas.openxmlformats.org/officeDocument/2006/relationships/hyperlink" Target="https://ej.uz/xa3o" TargetMode="External"/><Relationship Id="rId260" Type="http://schemas.openxmlformats.org/officeDocument/2006/relationships/hyperlink" Target="https://lasi.lv/par-svarigo/projekti/sava-energija-sauli-smelas-liels-un-vel-lielaks.14932" TargetMode="External"/><Relationship Id="rId316" Type="http://schemas.openxmlformats.org/officeDocument/2006/relationships/hyperlink" Target="https://ir.lv/2023/08/23/iekavetais-kapiens/" TargetMode="External"/><Relationship Id="rId523" Type="http://schemas.openxmlformats.org/officeDocument/2006/relationships/hyperlink" Target="http://www.zurnals.lv/lv/vesture/294-kara-fotografi-no-mazsalacas" TargetMode="External"/><Relationship Id="rId55" Type="http://schemas.openxmlformats.org/officeDocument/2006/relationships/hyperlink" Target="https://radioswh.lv/show/aktuala-piektdiena-2023/" TargetMode="External"/><Relationship Id="rId97" Type="http://schemas.openxmlformats.org/officeDocument/2006/relationships/hyperlink" Target="https://ej.uz/whvn" TargetMode="External"/><Relationship Id="rId120" Type="http://schemas.openxmlformats.org/officeDocument/2006/relationships/hyperlink" Target="https://ej.uz/2zvi" TargetMode="External"/><Relationship Id="rId358" Type="http://schemas.openxmlformats.org/officeDocument/2006/relationships/hyperlink" Target="https://ir.lv/2023/08/06/satiklosanas-bizness/" TargetMode="External"/><Relationship Id="rId565" Type="http://schemas.openxmlformats.org/officeDocument/2006/relationships/hyperlink" Target="http://www.zurnals.lv/lv/raksti/331-ferrari" TargetMode="External"/><Relationship Id="rId162" Type="http://schemas.openxmlformats.org/officeDocument/2006/relationships/hyperlink" Target="https://www.leta.lv/news/para_sports/" TargetMode="External"/><Relationship Id="rId218" Type="http://schemas.openxmlformats.org/officeDocument/2006/relationships/hyperlink" Target="https://lasi.lv/par-svarigo/projekti/tarifi-preteji-elektrifikacijas-merkiem.4501" TargetMode="External"/><Relationship Id="rId425" Type="http://schemas.openxmlformats.org/officeDocument/2006/relationships/hyperlink" Target="https://www.plz.lv/kads-ir-baltijas-valstu-atbalsts-biznesam-un-eksportam-uzziniet-video-sizeta/" TargetMode="External"/><Relationship Id="rId467" Type="http://schemas.openxmlformats.org/officeDocument/2006/relationships/hyperlink" Target="https://www.zurnals.lv/lv/vesture/190-britu-terminators/" TargetMode="External"/><Relationship Id="rId271" Type="http://schemas.openxmlformats.org/officeDocument/2006/relationships/hyperlink" Target="https://www.youtube.com/watch?v=RZ9eqafR6fU&amp;list=PLUlotbd21_pkuv8M2OuzgYjzvRdRdv1p_&amp;index=9" TargetMode="External"/><Relationship Id="rId24" Type="http://schemas.openxmlformats.org/officeDocument/2006/relationships/hyperlink" Target="https://www.retv.lv/raidijums/rezervets" TargetMode="External"/><Relationship Id="rId66" Type="http://schemas.openxmlformats.org/officeDocument/2006/relationships/hyperlink" Target="https://www.youtube.com/@radio_tev" TargetMode="External"/><Relationship Id="rId131" Type="http://schemas.openxmlformats.org/officeDocument/2006/relationships/hyperlink" Target="https://youtu.be/4ub3fxWAZzI" TargetMode="External"/><Relationship Id="rId327" Type="http://schemas.openxmlformats.org/officeDocument/2006/relationships/hyperlink" Target="https://ir.lv/2024/04/10/aizsarglinija-pret-kremli/" TargetMode="External"/><Relationship Id="rId369" Type="http://schemas.openxmlformats.org/officeDocument/2006/relationships/hyperlink" Target="https://www.facebook.com/wwwIRlv/videos/167055609811113" TargetMode="External"/><Relationship Id="rId534" Type="http://schemas.openxmlformats.org/officeDocument/2006/relationships/hyperlink" Target="http://www.zurnals.lv/lv/vesture/307-operacija-kooperacija" TargetMode="External"/><Relationship Id="rId576" Type="http://schemas.openxmlformats.org/officeDocument/2006/relationships/hyperlink" Target="http://www.zurnals.lv/lv/vesture/354-dzelzs-krusts" TargetMode="External"/><Relationship Id="rId173" Type="http://schemas.openxmlformats.org/officeDocument/2006/relationships/hyperlink" Target="https://satori.lv/article/vai-latgaliesu-literatura-ir-jatulko-latviski-latgolys-vaicuojums" TargetMode="External"/><Relationship Id="rId229" Type="http://schemas.openxmlformats.org/officeDocument/2006/relationships/hyperlink" Target="https://lasi.lv/par-svarigo/projekti/gazes-baloni-virtuve-cik-drosi-tos-lietot.7712" TargetMode="External"/><Relationship Id="rId380" Type="http://schemas.openxmlformats.org/officeDocument/2006/relationships/hyperlink" Target="https://www.diena.lv/raksts/sestdiena/tema/latviesi-visur-pasaule-14312214" TargetMode="External"/><Relationship Id="rId436" Type="http://schemas.openxmlformats.org/officeDocument/2006/relationships/hyperlink" Target="https://www.plz.lv/senioru-turigumu-baltijas-valstis-vairo-galvenokart-arvalstis/" TargetMode="External"/><Relationship Id="rId601" Type="http://schemas.openxmlformats.org/officeDocument/2006/relationships/image" Target="media/image8.png"/><Relationship Id="rId240" Type="http://schemas.openxmlformats.org/officeDocument/2006/relationships/hyperlink" Target="https://lasi.lv/latvija-pasaule/ekonomika/galigais-ja-attiecibam-par-naudu.10143" TargetMode="External"/><Relationship Id="rId478" Type="http://schemas.openxmlformats.org/officeDocument/2006/relationships/hyperlink" Target="https://www.zurnals.lv/lv/vesture/226-debesis-aicina/" TargetMode="External"/><Relationship Id="rId35" Type="http://schemas.openxmlformats.org/officeDocument/2006/relationships/hyperlink" Target="https://play.tv3.lv/series/skelsanas,serial-6699575" TargetMode="External"/><Relationship Id="rId77" Type="http://schemas.openxmlformats.org/officeDocument/2006/relationships/hyperlink" Target="https://rebaltica.lv/2023/10/daugavpils/" TargetMode="External"/><Relationship Id="rId100" Type="http://schemas.openxmlformats.org/officeDocument/2006/relationships/hyperlink" Target="https://ej.uz/9uww" TargetMode="External"/><Relationship Id="rId282" Type="http://schemas.openxmlformats.org/officeDocument/2006/relationships/hyperlink" Target="https://www.youtube.com/watch?v=GQvfSpyYYuA" TargetMode="External"/><Relationship Id="rId338" Type="http://schemas.openxmlformats.org/officeDocument/2006/relationships/hyperlink" Target="https://ir.lv/2024/05/02/specializlaidums-ka-dzivot-zalak/" TargetMode="External"/><Relationship Id="rId503" Type="http://schemas.openxmlformats.org/officeDocument/2006/relationships/hyperlink" Target="https://www.zurnals.lv/lv/vesture/235-napoleons-imperators-kukas-un-sampanietis/" TargetMode="External"/><Relationship Id="rId545" Type="http://schemas.openxmlformats.org/officeDocument/2006/relationships/hyperlink" Target="http://www.zurnals.lv/lv/vesture/328-robeza-ka-cietoksnis" TargetMode="External"/><Relationship Id="rId587" Type="http://schemas.openxmlformats.org/officeDocument/2006/relationships/hyperlink" Target="http://www.manizurnali.lv" TargetMode="External"/><Relationship Id="rId8" Type="http://schemas.openxmlformats.org/officeDocument/2006/relationships/image" Target="media/image2.emf"/><Relationship Id="rId142" Type="http://schemas.openxmlformats.org/officeDocument/2006/relationships/hyperlink" Target="https://www.delfi.lv/a/56136448" TargetMode="External"/><Relationship Id="rId184" Type="http://schemas.openxmlformats.org/officeDocument/2006/relationships/hyperlink" Target="https://www.tvnet.lv/7863503/kaifa-cena-man-blakus-pardozeja-draugs-jana-skrastina-stasts" TargetMode="External"/><Relationship Id="rId391" Type="http://schemas.openxmlformats.org/officeDocument/2006/relationships/hyperlink" Target="https://www.diena.lv/raksts/viedokli/latvija/izjutam-kvalificetu-pirmskolas-pedagogu-un-atbalsta-personala-trukumu-14308496" TargetMode="External"/><Relationship Id="rId405" Type="http://schemas.openxmlformats.org/officeDocument/2006/relationships/hyperlink" Target="https://www.diena.lv/raksts/sestdiena/tuvplana/izker-ka-karstus-piradzinus-14306151" TargetMode="External"/><Relationship Id="rId447" Type="http://schemas.openxmlformats.org/officeDocument/2006/relationships/hyperlink" Target="https://www.plz.lv/latvijas-ekonomiku-var-iekustinat-valsts-un-uznemeju-ambicijas/" TargetMode="External"/><Relationship Id="rId251" Type="http://schemas.openxmlformats.org/officeDocument/2006/relationships/hyperlink" Target="https://lasi.lv/par-svarigo/projekti/atomelektrostacija-vai-latvijai-to-vajag.12899" TargetMode="External"/><Relationship Id="rId489" Type="http://schemas.openxmlformats.org/officeDocument/2006/relationships/hyperlink" Target="https://www.zurnals.lv/lv/vesture/246-fotografs-no-vecpiebalgas/" TargetMode="External"/><Relationship Id="rId46" Type="http://schemas.openxmlformats.org/officeDocument/2006/relationships/hyperlink" Target="http://www.youtube.com/@retv_lv" TargetMode="External"/><Relationship Id="rId293" Type="http://schemas.openxmlformats.org/officeDocument/2006/relationships/hyperlink" Target="https://open.spotify.com/episode/5IGii6xeWDoICvHPhM1qBI?go=1&amp;sp_cid=e425513fc8c59a3a816a0fa78e2782a3&amp;utm_source=embed_player_p&amp;utm_medium=desktop&amp;nd=1" TargetMode="External"/><Relationship Id="rId307" Type="http://schemas.openxmlformats.org/officeDocument/2006/relationships/hyperlink" Target="https://lasi.lv/par-svarigo/projekti/reformas-dienvidkurzemes-novada-spriez-ka-skolu-vieta-jaiekarto-veco-lauzu-nami.12314" TargetMode="External"/><Relationship Id="rId349" Type="http://schemas.openxmlformats.org/officeDocument/2006/relationships/hyperlink" Target="https://ir.lv/2024/02/04/atgut-veselibu-lasot-senes/" TargetMode="External"/><Relationship Id="rId514" Type="http://schemas.openxmlformats.org/officeDocument/2006/relationships/hyperlink" Target="https://www.zurnals.lv/lv/raksti/341-priekameitas-bardamas-un-naktstaurini-keita-listere" TargetMode="External"/><Relationship Id="rId556" Type="http://schemas.openxmlformats.org/officeDocument/2006/relationships/hyperlink" Target="http://www.zurnals.lv/lv/vesture/311-telefona-sakaru-shema" TargetMode="External"/><Relationship Id="rId88" Type="http://schemas.openxmlformats.org/officeDocument/2006/relationships/hyperlink" Target="https://ej.uz/4dad" TargetMode="External"/><Relationship Id="rId111" Type="http://schemas.openxmlformats.org/officeDocument/2006/relationships/hyperlink" Target="https://ej.uz/fft7" TargetMode="External"/><Relationship Id="rId153" Type="http://schemas.openxmlformats.org/officeDocument/2006/relationships/hyperlink" Target="https://www.db.lv/zinas/uz-eiropas-fona-par-darbu-maksa-aizvien-mazak-514279" TargetMode="External"/><Relationship Id="rId195" Type="http://schemas.openxmlformats.org/officeDocument/2006/relationships/hyperlink" Target="https://www.tvnet.lv/7861255/latvijas-portreti-ta-vienkarsi-notiek-tomasu-gimenes-mazulis-piedzima-ar-genetisku-atskiribu-un-dzive-apmeta-kuleni" TargetMode="External"/><Relationship Id="rId209" Type="http://schemas.openxmlformats.org/officeDocument/2006/relationships/hyperlink" Target="https://lasi.lv/latvija-pasaule/ekonomika/energetikas-mugurkauls-ir-vai-bus-ari-ribas.2248" TargetMode="External"/><Relationship Id="rId360" Type="http://schemas.openxmlformats.org/officeDocument/2006/relationships/hyperlink" Target="https://ir.lv/2023/12/03/muzigais-jautajums-kad-roboti-atnems-mums-darbu/" TargetMode="External"/><Relationship Id="rId416" Type="http://schemas.openxmlformats.org/officeDocument/2006/relationships/hyperlink" Target="https://www.plz.lv/cik-talu-atpaliekam-no-lietuvas-un-igaunijas/" TargetMode="External"/><Relationship Id="rId598" Type="http://schemas.openxmlformats.org/officeDocument/2006/relationships/hyperlink" Target="https://www.santa.lv/raksts/aktuali/diskusija.-atsut-bez-iesnieguma-kas-skaitas-seksuala-uzmaksanas-64845/" TargetMode="External"/><Relationship Id="rId220" Type="http://schemas.openxmlformats.org/officeDocument/2006/relationships/hyperlink" Target="https://lasi.lv/par-svarigo/projekti/mikrogeneracija-draud-klut-bezjedziga.4775" TargetMode="External"/><Relationship Id="rId458" Type="http://schemas.openxmlformats.org/officeDocument/2006/relationships/hyperlink" Target="https://www.zurnals.lv/lv/vesture/209-zambijas-afronauti/" TargetMode="External"/><Relationship Id="rId15" Type="http://schemas.openxmlformats.org/officeDocument/2006/relationships/image" Target="media/image5.emf"/><Relationship Id="rId57" Type="http://schemas.openxmlformats.org/officeDocument/2006/relationships/hyperlink" Target="https://radioswh.lv/show/aktuala-piektdiena-2023/" TargetMode="External"/><Relationship Id="rId262" Type="http://schemas.openxmlformats.org/officeDocument/2006/relationships/hyperlink" Target="https://lasi.lv/par-svarigo/projekti/latvijas-gaze-plano-pamest-birzu.15453" TargetMode="External"/><Relationship Id="rId318" Type="http://schemas.openxmlformats.org/officeDocument/2006/relationships/hyperlink" Target="https://ir.lv/2023/11/22/smaga-nasta/" TargetMode="External"/><Relationship Id="rId525" Type="http://schemas.openxmlformats.org/officeDocument/2006/relationships/hyperlink" Target="http://www.zurnals.lv/lv/vesture/290-stalina-supertanks" TargetMode="External"/><Relationship Id="rId567" Type="http://schemas.openxmlformats.org/officeDocument/2006/relationships/hyperlink" Target="http://www.zurnals.lv/lv/raksti/334-kermenis-bils-braisons" TargetMode="External"/><Relationship Id="rId99" Type="http://schemas.openxmlformats.org/officeDocument/2006/relationships/hyperlink" Target="https://ej.uz/gihq" TargetMode="External"/><Relationship Id="rId122" Type="http://schemas.openxmlformats.org/officeDocument/2006/relationships/hyperlink" Target="https://ej.uz/21f3" TargetMode="External"/><Relationship Id="rId164" Type="http://schemas.openxmlformats.org/officeDocument/2006/relationships/hyperlink" Target="https://www.apollo.lv/term/685739/aiz-priekskara" TargetMode="External"/><Relationship Id="rId371" Type="http://schemas.openxmlformats.org/officeDocument/2006/relationships/hyperlink" Target="http://www.diena.lv" TargetMode="External"/><Relationship Id="rId427" Type="http://schemas.openxmlformats.org/officeDocument/2006/relationships/hyperlink" Target="https://www.plz.lv/rigai-nepieciesams-pamatigs-uzraviens/" TargetMode="External"/><Relationship Id="rId469" Type="http://schemas.openxmlformats.org/officeDocument/2006/relationships/hyperlink" Target="https://www.zurnals.lv/lv/vesture/187-ukraina-tanku-gulbja-dziesma/" TargetMode="External"/><Relationship Id="rId26" Type="http://schemas.openxmlformats.org/officeDocument/2006/relationships/hyperlink" Target="https://play.tv3.lv/series/lauku-dzives-piezimes,serial-6267263" TargetMode="External"/><Relationship Id="rId231" Type="http://schemas.openxmlformats.org/officeDocument/2006/relationships/hyperlink" Target="https://lasi.lv/latvija-pasaule/ekonomika/vai-es-barjeras-energijas-cenu-svarstibam-bus-efektivas.8220" TargetMode="External"/><Relationship Id="rId273" Type="http://schemas.openxmlformats.org/officeDocument/2006/relationships/hyperlink" Target="https://www.youtube.com/watch?v=aZePM5_SfeA&amp;list=PLUlotbd21_pkuv8M2OuzgYjzvRdRdv1p_&amp;index=10" TargetMode="External"/><Relationship Id="rId329" Type="http://schemas.openxmlformats.org/officeDocument/2006/relationships/hyperlink" Target="https://ir.lv/2024/04/24/nokavets/" TargetMode="External"/><Relationship Id="rId480" Type="http://schemas.openxmlformats.org/officeDocument/2006/relationships/hyperlink" Target="https://www.zurnals.lv/lv/vesture/228-danijas-ebreju-brinumaina-izglabsanas/" TargetMode="External"/><Relationship Id="rId536" Type="http://schemas.openxmlformats.org/officeDocument/2006/relationships/hyperlink" Target="http://www.zurnals.lv/lv/vesture/305-hitlera-sudraba-bultas" TargetMode="External"/><Relationship Id="rId68" Type="http://schemas.openxmlformats.org/officeDocument/2006/relationships/hyperlink" Target="https://www.ehr.fm/podkasti/pirma-reize-2-sezona" TargetMode="External"/><Relationship Id="rId133" Type="http://schemas.openxmlformats.org/officeDocument/2006/relationships/hyperlink" Target="https://youtu.be/QNwKIdaklAo" TargetMode="External"/><Relationship Id="rId175" Type="http://schemas.openxmlformats.org/officeDocument/2006/relationships/hyperlink" Target="https://satori.lv/article/latgolys-vaicuojums-neparkapt-robezu" TargetMode="External"/><Relationship Id="rId340" Type="http://schemas.openxmlformats.org/officeDocument/2006/relationships/hyperlink" Target="https://ir.lv/2023/12/01/video-cukura-rugta-cena/" TargetMode="External"/><Relationship Id="rId578" Type="http://schemas.openxmlformats.org/officeDocument/2006/relationships/hyperlink" Target="http://www.zurnals.lv/lv/vesture/352-kino-un-foto-hronists" TargetMode="External"/><Relationship Id="rId200" Type="http://schemas.openxmlformats.org/officeDocument/2006/relationships/hyperlink" Target="https://www.tvnet.lv/7916012/latvijas-portreti-uz-palodzes-maisina-ukrainas-zeme-piecu-bernu-mate-patverumu-no-kara-atradusi-latvija" TargetMode="External"/><Relationship Id="rId382" Type="http://schemas.openxmlformats.org/officeDocument/2006/relationships/hyperlink" Target="https://www.diena.lv/raksts/sestdiena/tema/majvieta-nelaime-nonakusiem-dzivniekiem-14314362" TargetMode="External"/><Relationship Id="rId438" Type="http://schemas.openxmlformats.org/officeDocument/2006/relationships/hyperlink" Target="https://www.plz.lv/darbaspeka-prasmes-lai-attistitu-ekonomiku/" TargetMode="External"/><Relationship Id="rId603" Type="http://schemas.openxmlformats.org/officeDocument/2006/relationships/image" Target="media/image10.png"/><Relationship Id="rId242" Type="http://schemas.openxmlformats.org/officeDocument/2006/relationships/hyperlink" Target="https://lasi.lv/latvija-pasaule/ekonomika/sava-energija-buvnieciba-uz-ilgtspejas-cela.10703" TargetMode="External"/><Relationship Id="rId284" Type="http://schemas.openxmlformats.org/officeDocument/2006/relationships/hyperlink" Target="https://www.youtube.com/watch?v=s6XFkXwBllk" TargetMode="External"/><Relationship Id="rId491" Type="http://schemas.openxmlformats.org/officeDocument/2006/relationships/hyperlink" Target="https://www.zurnals.lv/lv/vesture/244-labas-spejas-ka-virsniekam/" TargetMode="External"/><Relationship Id="rId505" Type="http://schemas.openxmlformats.org/officeDocument/2006/relationships/hyperlink" Target="https://www.zurnals.lv/lv/vesture/268-sausais-likums-krievija" TargetMode="External"/><Relationship Id="rId37" Type="http://schemas.openxmlformats.org/officeDocument/2006/relationships/hyperlink" Target="https://www.youtube.com/watch?v=OVARrCxqO6c&amp;list=PLaFSSRHahsGzPJIWbA9Oh_aMrKuXB5tlb" TargetMode="External"/><Relationship Id="rId79" Type="http://schemas.openxmlformats.org/officeDocument/2006/relationships/hyperlink" Target="https://ej.uz/7kt3" TargetMode="External"/><Relationship Id="rId102" Type="http://schemas.openxmlformats.org/officeDocument/2006/relationships/hyperlink" Target="https://ej.uz/477b" TargetMode="External"/><Relationship Id="rId144" Type="http://schemas.openxmlformats.org/officeDocument/2006/relationships/hyperlink" Target="https://www.delfi.lv/a/56078600" TargetMode="External"/><Relationship Id="rId547" Type="http://schemas.openxmlformats.org/officeDocument/2006/relationships/hyperlink" Target="http://www.zurnals.lv/lv/vesture/326-folklendu-kars-sakums" TargetMode="External"/><Relationship Id="rId589" Type="http://schemas.openxmlformats.org/officeDocument/2006/relationships/hyperlink" Target="https://www.santa.lv/raksts/klubs/valoda-ka-lpsr-pagarinajums--kapec-mes-labpratigi-atdodam-savas-valodas-teritoriju-59810/" TargetMode="External"/><Relationship Id="rId90" Type="http://schemas.openxmlformats.org/officeDocument/2006/relationships/hyperlink" Target="https://ej.uz/ss6d" TargetMode="External"/><Relationship Id="rId186" Type="http://schemas.openxmlformats.org/officeDocument/2006/relationships/hyperlink" Target="https://www.tvnet.lv/7882047/kaifa-cena-negribejas-but-par-narkomanu-visu-atlikuso-dzivi-vjaceslava-stasts" TargetMode="External"/><Relationship Id="rId351" Type="http://schemas.openxmlformats.org/officeDocument/2006/relationships/hyperlink" Target="https://ir.lv/2023/06/06/citu-variantu-nav/" TargetMode="External"/><Relationship Id="rId393" Type="http://schemas.openxmlformats.org/officeDocument/2006/relationships/hyperlink" Target="https://www.diena.lv/raksts/latvija/novados/neplano-radikalu-mazo-skolu-slegsanu-jo-nevelas-iztuksot-laukus-14310311" TargetMode="External"/><Relationship Id="rId407" Type="http://schemas.openxmlformats.org/officeDocument/2006/relationships/hyperlink" Target="https://www.diena.lv/raksts/latvija/zinas/tikai-dala-skolu-atbilstosi-aprikotas-14316973" TargetMode="External"/><Relationship Id="rId449" Type="http://schemas.openxmlformats.org/officeDocument/2006/relationships/hyperlink" Target="https://www.zurnals.lv/lv/vesture/218-pagatnes-mirkli/" TargetMode="External"/><Relationship Id="rId211" Type="http://schemas.openxmlformats.org/officeDocument/2006/relationships/hyperlink" Target="https://lasi.lv/par-svarigo/projekti/gazes-situacija-lidzsvarota-planos-modernizacija.2683" TargetMode="External"/><Relationship Id="rId253" Type="http://schemas.openxmlformats.org/officeDocument/2006/relationships/hyperlink" Target="https://lasi.lv/par-svarigo/projekti/pieaug-konkurence-elektromobilu-uzlades-tirgu.13369" TargetMode="External"/><Relationship Id="rId295" Type="http://schemas.openxmlformats.org/officeDocument/2006/relationships/hyperlink" Target="https://open.spotify.com/episode/5SxuYoDX0MmZtsiBIh6K6i?go=1&amp;sp_cid=d70b265df7284da664350ef58d4d2b2d&amp;utm_source=embed_player_p&amp;utm_medium=desktop&amp;nd=1&amp;dlsi=72726b3d0ef547d6" TargetMode="External"/><Relationship Id="rId309" Type="http://schemas.openxmlformats.org/officeDocument/2006/relationships/hyperlink" Target="https://lasi.lv/par-svarigo/projekti/reformas-dakter-gribu-vedera-ultrasonografiju.13124" TargetMode="External"/><Relationship Id="rId460" Type="http://schemas.openxmlformats.org/officeDocument/2006/relationships/hyperlink" Target="https://www.zurnals.lv/lv/vesture/145-pagatnes-mirkli/" TargetMode="External"/><Relationship Id="rId516" Type="http://schemas.openxmlformats.org/officeDocument/2006/relationships/hyperlink" Target="http://www.zurnals.lv/lv/vesture/301-pagatnes-mirkli" TargetMode="External"/><Relationship Id="rId48" Type="http://schemas.openxmlformats.org/officeDocument/2006/relationships/hyperlink" Target="http://www.youtube.com/@cetrilv" TargetMode="External"/><Relationship Id="rId113" Type="http://schemas.openxmlformats.org/officeDocument/2006/relationships/hyperlink" Target="https://ej.uz/tf8c" TargetMode="External"/><Relationship Id="rId320" Type="http://schemas.openxmlformats.org/officeDocument/2006/relationships/hyperlink" Target="https://ir.lv/2023/11/01/laimests/" TargetMode="External"/><Relationship Id="rId558" Type="http://schemas.openxmlformats.org/officeDocument/2006/relationships/hyperlink" Target="http://www.zurnals.lv/lv/vesture/342-sveiks-tautas-vadoni-sveiks-saulainais-maijs" TargetMode="External"/><Relationship Id="rId155" Type="http://schemas.openxmlformats.org/officeDocument/2006/relationships/hyperlink" Target="https://www.db.lv/zinas/ienakumu-nevienlidziba-uzlabojas-labi-vai-slikti-514561" TargetMode="External"/><Relationship Id="rId197" Type="http://schemas.openxmlformats.org/officeDocument/2006/relationships/hyperlink" Target="https://www.tvnet.lv/7878557/latvijas-portreti-ka-draugu-grupina-pedeja-bridi-no-zudibas-paglaba-alaves-muizu" TargetMode="External"/><Relationship Id="rId362" Type="http://schemas.openxmlformats.org/officeDocument/2006/relationships/hyperlink" Target="https://ir.lv/2024/04/07/tiesam-lieki/" TargetMode="External"/><Relationship Id="rId418" Type="http://schemas.openxmlformats.org/officeDocument/2006/relationships/hyperlink" Target="https://www.plz.lv/latvijas-parads-nav-liels-tacu-aiznemties-patlaban-nevajadzetu/" TargetMode="External"/><Relationship Id="rId222" Type="http://schemas.openxmlformats.org/officeDocument/2006/relationships/hyperlink" Target="https://lasi.lv/latvija-pasaule/ekonomika/sola-investet-bet-tarifu-necelt.5422" TargetMode="External"/><Relationship Id="rId264" Type="http://schemas.openxmlformats.org/officeDocument/2006/relationships/hyperlink" Target="https://youtu.be/EkGjZGYMwGo" TargetMode="External"/><Relationship Id="rId471" Type="http://schemas.openxmlformats.org/officeDocument/2006/relationships/hyperlink" Target="https://www.zurnals.lv/lv/vesture/185-kara-relikvija-balsta-lozmetejs-mg08/" TargetMode="External"/><Relationship Id="rId17" Type="http://schemas.openxmlformats.org/officeDocument/2006/relationships/image" Target="media/image6.emf"/><Relationship Id="rId59" Type="http://schemas.openxmlformats.org/officeDocument/2006/relationships/hyperlink" Target="https://open.spotify.com/episode/3K3jlrkcf0JN9HjbimvxJe?si=f960328b6c9c45b0" TargetMode="External"/><Relationship Id="rId124" Type="http://schemas.openxmlformats.org/officeDocument/2006/relationships/hyperlink" Target="https://www.ehr.fm/podkasti/pirma-reize-2-sezona" TargetMode="External"/><Relationship Id="rId527" Type="http://schemas.openxmlformats.org/officeDocument/2006/relationships/hyperlink" Target="http://www.zurnals.lv/lv/vesture/288-biedrs-mauzeris" TargetMode="External"/><Relationship Id="rId569" Type="http://schemas.openxmlformats.org/officeDocument/2006/relationships/hyperlink" Target="http://www.zurnals.lv/lv/vesture/361-pagatnes-mirkli" TargetMode="External"/><Relationship Id="rId70" Type="http://schemas.openxmlformats.org/officeDocument/2006/relationships/hyperlink" Target="https://www.ehr.fm/podkasti/pirma-reize-2-sezona/2/25" TargetMode="External"/><Relationship Id="rId166" Type="http://schemas.openxmlformats.org/officeDocument/2006/relationships/hyperlink" Target="https://www.lakuga.lv/2023/11/01/atpaliceiba-i-latvejis-valsts-latgolys-vaicuojums/" TargetMode="External"/><Relationship Id="rId331" Type="http://schemas.openxmlformats.org/officeDocument/2006/relationships/hyperlink" Target="https://ir.lv/2023/09/11/specializlaidums-ka-skolas-parsledzas-uz-latviesu-valodu/" TargetMode="External"/><Relationship Id="rId373" Type="http://schemas.openxmlformats.org/officeDocument/2006/relationships/hyperlink" Target="https://www.diena.lv/raksts/sestdiena/tema/lielie-labo-darbinu-daritaji-un-vinu-problemas-14304232" TargetMode="External"/><Relationship Id="rId429" Type="http://schemas.openxmlformats.org/officeDocument/2006/relationships/hyperlink" Target="https://www.plz.lv/vai-arvalstu-investicijas-dos-uzravienu-ekonomikai/" TargetMode="External"/><Relationship Id="rId580" Type="http://schemas.openxmlformats.org/officeDocument/2006/relationships/hyperlink" Target="http://www.zurnals.lv/lv/vesture/349-lugera-pistole" TargetMode="External"/><Relationship Id="rId1" Type="http://schemas.openxmlformats.org/officeDocument/2006/relationships/numbering" Target="numbering.xml"/><Relationship Id="rId233" Type="http://schemas.openxmlformats.org/officeDocument/2006/relationships/hyperlink" Target="https://lasi.lv/par-svarigo/projekti/vai-iespejams-izligt-ar-veja-parkiem.8701?fbclid=IwAR22LVz4dIso20jLmys8UrP99B_PCho_BCbjhPjFAZchzT9_qWFDddSlgNI" TargetMode="External"/><Relationship Id="rId440" Type="http://schemas.openxmlformats.org/officeDocument/2006/relationships/hyperlink" Target="https://www.plz.lv/ka-risinat-darbaspeka-trukuma-problemu-uzziniet-video-sizeta/" TargetMode="External"/><Relationship Id="rId28" Type="http://schemas.openxmlformats.org/officeDocument/2006/relationships/hyperlink" Target="https://play.tv3.lv/series/no-ziedojuma-lidz-smaidam-engeli-par-latviju-stasti,serial-6077327" TargetMode="External"/><Relationship Id="rId275" Type="http://schemas.openxmlformats.org/officeDocument/2006/relationships/hyperlink" Target="https://www.youtube.com/watch?v=z4LRO0U5Nps" TargetMode="External"/><Relationship Id="rId300" Type="http://schemas.openxmlformats.org/officeDocument/2006/relationships/hyperlink" Target="https://lasi.lv/par-svarigo/projekti/kompromiss-starp-putekliem-un-bedru-lapisanu.4035" TargetMode="External"/><Relationship Id="rId482" Type="http://schemas.openxmlformats.org/officeDocument/2006/relationships/hyperlink" Target="https://www.zurnals.lv/lv/vesture/230-cinnicepa-hitu-fabrika/" TargetMode="External"/><Relationship Id="rId538" Type="http://schemas.openxmlformats.org/officeDocument/2006/relationships/hyperlink" Target="http://www.zurnals.lv/lv/vesture/302-zverudarzs-pudele" TargetMode="External"/><Relationship Id="rId81" Type="http://schemas.openxmlformats.org/officeDocument/2006/relationships/hyperlink" Target="https://ej.uz/gwkp" TargetMode="External"/><Relationship Id="rId135" Type="http://schemas.openxmlformats.org/officeDocument/2006/relationships/hyperlink" Target="https://youtu.be/LZWlHovBrmc" TargetMode="External"/><Relationship Id="rId177" Type="http://schemas.openxmlformats.org/officeDocument/2006/relationships/hyperlink" Target="https://satori.lv/article/latgaliesu-literatura-parada-visas-latvijas-vitalitati-raidieraksts-latgolys-vaicuojums" TargetMode="External"/><Relationship Id="rId342" Type="http://schemas.openxmlformats.org/officeDocument/2006/relationships/hyperlink" Target="https://ir.lv/2023/11/17/video-ka-valsts-apdavinaja-speluzales/" TargetMode="External"/><Relationship Id="rId384" Type="http://schemas.openxmlformats.org/officeDocument/2006/relationships/hyperlink" Target="http://www.diena.lv" TargetMode="External"/><Relationship Id="rId591" Type="http://schemas.openxmlformats.org/officeDocument/2006/relationships/hyperlink" Target="https://www.santa.lv/raksts/klubs/sabojata-reputacija--vai-to-ir-iespejams-labot-61173/" TargetMode="External"/><Relationship Id="rId605" Type="http://schemas.openxmlformats.org/officeDocument/2006/relationships/image" Target="media/image12.png"/><Relationship Id="rId202" Type="http://schemas.openxmlformats.org/officeDocument/2006/relationships/hyperlink" Target="https://www.tvnet.lv/7934748/latvijas-portreti-kino-vesture-vecpiebalgas-cuku-ferma" TargetMode="External"/><Relationship Id="rId244" Type="http://schemas.openxmlformats.org/officeDocument/2006/relationships/hyperlink" Target="https://lasi.lv/latvija-pasaule/ekonomika/vai-izmantot-dabasgazi-ir-liekuligi.11310" TargetMode="External"/><Relationship Id="rId39" Type="http://schemas.openxmlformats.org/officeDocument/2006/relationships/hyperlink" Target="https://www.youtube.com/watch?v=SRoZkXK8CZ4&amp;list=PLaFSSRHahsGyLSIsD-Sco2Bsess4cB4q-" TargetMode="External"/><Relationship Id="rId286" Type="http://schemas.openxmlformats.org/officeDocument/2006/relationships/hyperlink" Target="https://www.youtube.com/watch?v=9eutiOWN2NY" TargetMode="External"/><Relationship Id="rId451" Type="http://schemas.openxmlformats.org/officeDocument/2006/relationships/hyperlink" Target="https://www.zurnals.lv/lv/vesture/217-sanaciet-sadziediet/" TargetMode="External"/><Relationship Id="rId493" Type="http://schemas.openxmlformats.org/officeDocument/2006/relationships/hyperlink" Target="https://www.zurnals.lv/lv/vesture/242-izraelas-naves-engeli/" TargetMode="External"/><Relationship Id="rId507" Type="http://schemas.openxmlformats.org/officeDocument/2006/relationships/hyperlink" Target="https://www.zurnals.lv/lv/vesture/266-senlatvija-starp-mitiem-un-zinatni" TargetMode="External"/><Relationship Id="rId549" Type="http://schemas.openxmlformats.org/officeDocument/2006/relationships/hyperlink" Target="http://www.zurnals.lv/lv/vesture/318-padomju-lidmasinas-kinai" TargetMode="External"/><Relationship Id="rId50" Type="http://schemas.openxmlformats.org/officeDocument/2006/relationships/hyperlink" Target="https://radioswh.lv/player/" TargetMode="External"/><Relationship Id="rId104" Type="http://schemas.openxmlformats.org/officeDocument/2006/relationships/hyperlink" Target="https://ej.uz/7r9m" TargetMode="External"/><Relationship Id="rId146" Type="http://schemas.openxmlformats.org/officeDocument/2006/relationships/hyperlink" Target="https://www.delfi.lv/a/56030846" TargetMode="External"/><Relationship Id="rId188" Type="http://schemas.openxmlformats.org/officeDocument/2006/relationships/hyperlink" Target="https://www.tvnet.lv/7864280/kaifa-cena-katra-dziviba-ir-darga-saura-robeza-starp-narkotiku-pameginasanu-un-pardozesanu" TargetMode="External"/><Relationship Id="rId311" Type="http://schemas.openxmlformats.org/officeDocument/2006/relationships/hyperlink" Target="https://lasi.lv/latvija-pasaule/politika/reforma-attalinajusi-no-cilveciskas-saskarsmes.15614" TargetMode="External"/><Relationship Id="rId353" Type="http://schemas.openxmlformats.org/officeDocument/2006/relationships/hyperlink" Target="https://ir.lv/2023/10/02/riske-un-laime/" TargetMode="External"/><Relationship Id="rId395" Type="http://schemas.openxmlformats.org/officeDocument/2006/relationships/hyperlink" Target="https://www.diena.lv/raksts/latvija/novados/aluksnes-novada-izglitibas-iestazu-skaits-apcirpts-vairak-par-pusi-14315177" TargetMode="External"/><Relationship Id="rId409" Type="http://schemas.openxmlformats.org/officeDocument/2006/relationships/hyperlink" Target="https://www.diena.lv/raksts/latvija/zinas/jacel-skolu-administrativa-autoritate-14315561" TargetMode="External"/><Relationship Id="rId560" Type="http://schemas.openxmlformats.org/officeDocument/2006/relationships/hyperlink" Target="http://www.zurnals.lv/lv/vesture/322-sevi-paradit-uz-citiem-paskatities" TargetMode="External"/><Relationship Id="rId92" Type="http://schemas.openxmlformats.org/officeDocument/2006/relationships/hyperlink" Target="https://ej.uz/tgk7" TargetMode="External"/><Relationship Id="rId213" Type="http://schemas.openxmlformats.org/officeDocument/2006/relationships/hyperlink" Target="https://lasi.lv/latvija-pasaule/ekonomika/pusotrs-gads-ar-saules-paneliem-atzinas-un-macibas.3210?fbclid=IwAR3u_SpDbaZa2Af84t_P6i6xFMGrMmOHHYGGL0XsjwTXbyggTW9RNY7mYdc" TargetMode="External"/><Relationship Id="rId420" Type="http://schemas.openxmlformats.org/officeDocument/2006/relationships/hyperlink" Target="https://www.plz.lv/nodoklu-slogs-visvairak-kaite-ekonomikai/" TargetMode="External"/><Relationship Id="rId255" Type="http://schemas.openxmlformats.org/officeDocument/2006/relationships/hyperlink" Target="https://lasi.lv/par-svarigo/projekti/sava-energija-saules-parki-top-parak-leni.13939" TargetMode="External"/><Relationship Id="rId297" Type="http://schemas.openxmlformats.org/officeDocument/2006/relationships/hyperlink" Target="https://open.spotify.com/episode/2W0Izd3O3EYRgP6pwCYEG6?go=1&amp;sp_cid=e425513fc8c59a3a816a0fa78e2782a3&amp;utm_source=embed_player_p&amp;utm_medium=desktop&amp;nd=1&amp;dlsi=5c9bf8407c624627" TargetMode="External"/><Relationship Id="rId462" Type="http://schemas.openxmlformats.org/officeDocument/2006/relationships/hyperlink" Target="https://www.zurnals.lv/lv/vesture/195-luftwaffe-fenomens/" TargetMode="External"/><Relationship Id="rId518" Type="http://schemas.openxmlformats.org/officeDocument/2006/relationships/hyperlink" Target="http://www.zurnals.lv/lv/vesture/299-pagatnes-mirkli" TargetMode="External"/><Relationship Id="rId115" Type="http://schemas.openxmlformats.org/officeDocument/2006/relationships/hyperlink" Target="https://ej.uz/tndc" TargetMode="External"/><Relationship Id="rId157" Type="http://schemas.openxmlformats.org/officeDocument/2006/relationships/hyperlink" Target="https://www.db.lv/zinas/latvija-peta-mazturigos-vidusskira-ir-nosacita-515797" TargetMode="External"/><Relationship Id="rId322" Type="http://schemas.openxmlformats.org/officeDocument/2006/relationships/hyperlink" Target="https://ir.lv/2023/12/20/gadsimta-projekts/" TargetMode="External"/><Relationship Id="rId364" Type="http://schemas.openxmlformats.org/officeDocument/2006/relationships/hyperlink" Target="https://www.linkedin.com/posts/ir-nauda_10-gadi-kop%C4%81-ar-ir-nauda-activity-7080476638206959616-11hT?utm_source=share&amp;utm_medium=member_desktop" TargetMode="External"/><Relationship Id="rId61" Type="http://schemas.openxmlformats.org/officeDocument/2006/relationships/hyperlink" Target="https://www.radiotev.lv/zina/303/uz-starta-linijas" TargetMode="External"/><Relationship Id="rId199" Type="http://schemas.openxmlformats.org/officeDocument/2006/relationships/hyperlink" Target="https://www.tvnet.lv/7842667/latvijas-portreti-un-tad-es-pateicu-dievam-paldies-sarezgita-dzive-ar-ipaso-bernu" TargetMode="External"/><Relationship Id="rId571" Type="http://schemas.openxmlformats.org/officeDocument/2006/relationships/hyperlink" Target="http://www.zurnals.lv/lv/vesture/359-pagatnes-mirkli" TargetMode="External"/><Relationship Id="rId19" Type="http://schemas.openxmlformats.org/officeDocument/2006/relationships/header" Target="header1.xml"/><Relationship Id="rId224" Type="http://schemas.openxmlformats.org/officeDocument/2006/relationships/hyperlink" Target="https://lasi.lv/par-svarigo/projekti/testes-zala-udenraza-autobusus.5926" TargetMode="External"/><Relationship Id="rId266" Type="http://schemas.openxmlformats.org/officeDocument/2006/relationships/hyperlink" Target="https://youtu.be/v2Xlpc4oduY" TargetMode="External"/><Relationship Id="rId431" Type="http://schemas.openxmlformats.org/officeDocument/2006/relationships/hyperlink" Target="https://www.plz.lv/cik-un-kadas-investicijas-piesaista-latvija-uzziniet-video-sizeta/" TargetMode="External"/><Relationship Id="rId473" Type="http://schemas.openxmlformats.org/officeDocument/2006/relationships/hyperlink" Target="https://www.zurnals.lv/lv/vesture/221-pagatnes-mirkli/" TargetMode="External"/><Relationship Id="rId529" Type="http://schemas.openxmlformats.org/officeDocument/2006/relationships/hyperlink" Target="http://www.zurnals.lv/lv/vesture/286-ukrainas-kara-trumpji" TargetMode="External"/><Relationship Id="rId30" Type="http://schemas.openxmlformats.org/officeDocument/2006/relationships/hyperlink" Target="https://xtv.lv/rigatv24/program/eDapMKx7LB2-naudas_cena/full_show" TargetMode="External"/><Relationship Id="rId126" Type="http://schemas.openxmlformats.org/officeDocument/2006/relationships/hyperlink" Target="https://www.delfi.lv/video/56164990/zinatne-vai-mulkibas" TargetMode="External"/><Relationship Id="rId168" Type="http://schemas.openxmlformats.org/officeDocument/2006/relationships/hyperlink" Target="https://www.lakuga.lv/2024/02/13/nuturet-latgolu-vita-latgolys-vaicuojums/" TargetMode="External"/><Relationship Id="rId333" Type="http://schemas.openxmlformats.org/officeDocument/2006/relationships/hyperlink" Target="https://ir.lv/2023/11/27/specializlaidums-cukura-rugta-cena/" TargetMode="External"/><Relationship Id="rId540" Type="http://schemas.openxmlformats.org/officeDocument/2006/relationships/hyperlink" Target="http://www.zurnals.lv/lv/vesture/291-latviesi-zviedrijas-basketbola-meistari" TargetMode="External"/><Relationship Id="rId72" Type="http://schemas.openxmlformats.org/officeDocument/2006/relationships/hyperlink" Target="https://www.ehr.fm/podkasti/pirma-reize-2-sezona" TargetMode="External"/><Relationship Id="rId375" Type="http://schemas.openxmlformats.org/officeDocument/2006/relationships/hyperlink" Target="https://www.diena.lv/raksts/sestdiena/tema/brivpratigie-daritaji-14305436" TargetMode="External"/><Relationship Id="rId582" Type="http://schemas.openxmlformats.org/officeDocument/2006/relationships/hyperlink" Target="http://www.zurnals.lv/lv/raksti/347-debesu-pavelnieki" TargetMode="External"/><Relationship Id="rId3" Type="http://schemas.openxmlformats.org/officeDocument/2006/relationships/settings" Target="settings.xml"/><Relationship Id="rId235" Type="http://schemas.openxmlformats.org/officeDocument/2006/relationships/hyperlink" Target="https://lasi.lv/par-svarigo/projekti/udenradis-latvija-bus-jalec-braucosa-vilciena.9266" TargetMode="External"/><Relationship Id="rId277" Type="http://schemas.openxmlformats.org/officeDocument/2006/relationships/hyperlink" Target="https://www.youtube.com/watch?v=BWhCsPUnXQI" TargetMode="External"/><Relationship Id="rId400" Type="http://schemas.openxmlformats.org/officeDocument/2006/relationships/hyperlink" Target="https://www.diena.lv/raksts/latvija/zinas/divas-skolas-top-par-vienu-14303045" TargetMode="External"/><Relationship Id="rId442" Type="http://schemas.openxmlformats.org/officeDocument/2006/relationships/hyperlink" Target="https://www.plz.lv/kas-nelauj-atkopties-mazumtirdzniecibai/" TargetMode="External"/><Relationship Id="rId484" Type="http://schemas.openxmlformats.org/officeDocument/2006/relationships/hyperlink" Target="https://www.zurnals.lv/lv/vesture/251-pagatnes-mirkli/" TargetMode="External"/><Relationship Id="rId137" Type="http://schemas.openxmlformats.org/officeDocument/2006/relationships/hyperlink" Target="https://youtu.be/JNFUKTbIYYw" TargetMode="External"/><Relationship Id="rId302" Type="http://schemas.openxmlformats.org/officeDocument/2006/relationships/hyperlink" Target="https://lasi.lv/latvija-pasaule/sabiedriba/diskusija-skola-arvien-talak.6273" TargetMode="External"/><Relationship Id="rId344" Type="http://schemas.openxmlformats.org/officeDocument/2006/relationships/hyperlink" Target="http://www.ir.lv" TargetMode="External"/><Relationship Id="rId41" Type="http://schemas.openxmlformats.org/officeDocument/2006/relationships/hyperlink" Target="https://retv.lv/raidijums/latvijas-stasti" TargetMode="External"/><Relationship Id="rId83" Type="http://schemas.openxmlformats.org/officeDocument/2006/relationships/hyperlink" Target="https://ej.uz/b4qp" TargetMode="External"/><Relationship Id="rId179" Type="http://schemas.openxmlformats.org/officeDocument/2006/relationships/hyperlink" Target="https://satori.lv/article/problema-nav-identitate-bet-nabadziba-saruna-par-politiku-un-ekonomiku-latgale" TargetMode="External"/><Relationship Id="rId386" Type="http://schemas.openxmlformats.org/officeDocument/2006/relationships/hyperlink" Target="https://www.diena.lv/raksts/latvija/zinas/austrumu-pierobezas-skolam-vajadziga-ipasa-atbalsta-programma-14305054" TargetMode="External"/><Relationship Id="rId551" Type="http://schemas.openxmlformats.org/officeDocument/2006/relationships/hyperlink" Target="http://www.zurnals.lv/lv/vesture/316-tris-brali-dzimtenes-dienesta" TargetMode="External"/><Relationship Id="rId593" Type="http://schemas.openxmlformats.org/officeDocument/2006/relationships/hyperlink" Target="https://www.santa.lv/raksts/aktuali/video.-diskusija.-bezvests-pazudusie.-kapec-vinus-neatrod-63231/" TargetMode="External"/><Relationship Id="rId607" Type="http://schemas.openxmlformats.org/officeDocument/2006/relationships/theme" Target="theme/theme1.xml"/><Relationship Id="rId190" Type="http://schemas.openxmlformats.org/officeDocument/2006/relationships/hyperlink" Target="https://www.tvnet.lv/7928882/kaifa-cena-prostitucija-un-manipulacija-ar-omitem-narkotiku-del-kas-mazina-vielu-lietosanas-kaitejumu" TargetMode="External"/><Relationship Id="rId204" Type="http://schemas.openxmlformats.org/officeDocument/2006/relationships/hyperlink" Target="https://www.tvnet.lv/7954780/latvijas-portreti-zupa-trukumcietejiem-un-24-kaktusi" TargetMode="External"/><Relationship Id="rId246" Type="http://schemas.openxmlformats.org/officeDocument/2006/relationships/hyperlink" Target="https://lasi.lv/latvija-pasaule/ekonomika/sava-energija-panemt-siltumu-gudri-optimizejot-iespejas.11834" TargetMode="External"/><Relationship Id="rId288" Type="http://schemas.openxmlformats.org/officeDocument/2006/relationships/hyperlink" Target="https://www.youtube.com/watch?v=NsP29b1Gs0w" TargetMode="External"/><Relationship Id="rId411" Type="http://schemas.openxmlformats.org/officeDocument/2006/relationships/hyperlink" Target="https://jauns.lv/tema/musejie-vini-iedvesmo-citus" TargetMode="External"/><Relationship Id="rId453" Type="http://schemas.openxmlformats.org/officeDocument/2006/relationships/hyperlink" Target="https://www.zurnals.lv/lv/vesture/215-slepkavu-kohorta/" TargetMode="External"/><Relationship Id="rId509" Type="http://schemas.openxmlformats.org/officeDocument/2006/relationships/hyperlink" Target="https://www.zurnals.lv/lv/vesture/263-teherana-43" TargetMode="External"/><Relationship Id="rId106" Type="http://schemas.openxmlformats.org/officeDocument/2006/relationships/hyperlink" Target="https://ej.uz/qckp" TargetMode="External"/><Relationship Id="rId313" Type="http://schemas.openxmlformats.org/officeDocument/2006/relationships/hyperlink" Target="https://www.youtube.com/watch?v=3WMsUCUtqcU&amp;list=PLUlotbd21_pnjpL1_SxUtr0QZer6itrky&amp;index=2" TargetMode="External"/><Relationship Id="rId495" Type="http://schemas.openxmlformats.org/officeDocument/2006/relationships/hyperlink" Target="https://www.zurnals.lv/lv/vesture/240-mikipele-uz-lidmasinas-saniem/" TargetMode="External"/><Relationship Id="rId10" Type="http://schemas.openxmlformats.org/officeDocument/2006/relationships/hyperlink" Target="http://www.sif.gov.lv" TargetMode="External"/><Relationship Id="rId52" Type="http://schemas.openxmlformats.org/officeDocument/2006/relationships/hyperlink" Target="https://radioswh.lv/show/galvenas-stundas-zinas-2/" TargetMode="External"/><Relationship Id="rId94" Type="http://schemas.openxmlformats.org/officeDocument/2006/relationships/hyperlink" Target="https://ej.uz/vsym" TargetMode="External"/><Relationship Id="rId148" Type="http://schemas.openxmlformats.org/officeDocument/2006/relationships/hyperlink" Target="https://www.db.lv/zinas/plaisa-starp-bagatajiem-un-trucigajiem-par-lielu-512500" TargetMode="External"/><Relationship Id="rId355" Type="http://schemas.openxmlformats.org/officeDocument/2006/relationships/hyperlink" Target="https://ir.lv/2024/02/04/celmlauzi-3/" TargetMode="External"/><Relationship Id="rId397" Type="http://schemas.openxmlformats.org/officeDocument/2006/relationships/hyperlink" Target="https://www.diena.lv/raksts/latvija/zinas/reformas-prasa-vairak-naudas-14300855" TargetMode="External"/><Relationship Id="rId520" Type="http://schemas.openxmlformats.org/officeDocument/2006/relationships/hyperlink" Target="http://www.zurnals.lv/lv/vesture/297-zemudens-ass-no-rigas" TargetMode="External"/><Relationship Id="rId562" Type="http://schemas.openxmlformats.org/officeDocument/2006/relationships/hyperlink" Target="http://www.zurnals.lv/lv/vesture/324-pirmais-maijs-zem-dazadiem-karogiem" TargetMode="External"/><Relationship Id="rId215" Type="http://schemas.openxmlformats.org/officeDocument/2006/relationships/hyperlink" Target="https://lasi.lv/par-svarigo/projekti/granulas-joprojam-ilgtspejigo-energoresursu-vidu.3749" TargetMode="External"/><Relationship Id="rId257" Type="http://schemas.openxmlformats.org/officeDocument/2006/relationships/hyperlink" Target="https://lasi.lv/par-svarigo/projekti/sava-energija-juras-bangu-potencials-vel-berna-autinos.14485" TargetMode="External"/><Relationship Id="rId422" Type="http://schemas.openxmlformats.org/officeDocument/2006/relationships/hyperlink" Target="https://www.plz.lv/ka-atskiras-nodokli-latvija-lietuva-un-igaunija-uzziniet-video-sizeta/" TargetMode="External"/><Relationship Id="rId464" Type="http://schemas.openxmlformats.org/officeDocument/2006/relationships/hyperlink" Target="https://www.zurnals.lv/lv/vesture/193-vines-aplenkums/" TargetMode="External"/><Relationship Id="rId299" Type="http://schemas.openxmlformats.org/officeDocument/2006/relationships/hyperlink" Target="https://open.spotify.com/episode/41S5dF1eafEecppzUUMTQr?go=1&amp;sp_cid=e425513fc8c59a3a816a0fa78e2782a3&amp;utm_source=embed_player_p&amp;utm_medium=desktop&amp;nd=1&amp;dlsi=76efdb075c294472" TargetMode="External"/><Relationship Id="rId63" Type="http://schemas.openxmlformats.org/officeDocument/2006/relationships/hyperlink" Target="https://radioskonto.lv/kategorija/zinas/" TargetMode="External"/><Relationship Id="rId159" Type="http://schemas.openxmlformats.org/officeDocument/2006/relationships/hyperlink" Target="https://www.db.lv/zinas/driz-busim-trucigakie-eiropa-516077" TargetMode="External"/><Relationship Id="rId366" Type="http://schemas.openxmlformats.org/officeDocument/2006/relationships/hyperlink" Target="https://www.linkedin.com/posts/ir-nauda_desmit-gadi-kop%C4%81-ar-ir-nauda-lotte-tisenkopfa-iltnere-activity-7086715858189783040-F0wB?utm_source=share&amp;utm_medium=member_desktop" TargetMode="External"/><Relationship Id="rId573" Type="http://schemas.openxmlformats.org/officeDocument/2006/relationships/hyperlink" Target="http://www.zurnals.lv/lv/vesture/357-otra-pasaules-kara-kongress" TargetMode="External"/><Relationship Id="rId226" Type="http://schemas.openxmlformats.org/officeDocument/2006/relationships/hyperlink" Target="https://lasi.lv/par-svarigo/projekti/aug-konkurence-elektribas-tirgu.6579" TargetMode="External"/><Relationship Id="rId433" Type="http://schemas.openxmlformats.org/officeDocument/2006/relationships/hyperlink" Target="https://www.plz.lv/vecaku-socialais-nodrosinajums-baltijas-valstis-kadi-pabalsti-pienakas-mazulu-vecakiem/" TargetMode="External"/><Relationship Id="rId74" Type="http://schemas.openxmlformats.org/officeDocument/2006/relationships/hyperlink" Target="https://www.ehr.fm/podkasti/labaks-tu-dienas-mikrodeva" TargetMode="External"/><Relationship Id="rId377" Type="http://schemas.openxmlformats.org/officeDocument/2006/relationships/hyperlink" Target="https://www.diena.lv/raksts/sestdiena/tema/atbrivot-no-sprostiem-14307269" TargetMode="External"/><Relationship Id="rId500" Type="http://schemas.openxmlformats.org/officeDocument/2006/relationships/hyperlink" Target="https://www.zurnals.lv/lv/vesture/232-pagatnes-mirkli/" TargetMode="External"/><Relationship Id="rId584" Type="http://schemas.openxmlformats.org/officeDocument/2006/relationships/hyperlink" Target="http://www.manizurnali.lv" TargetMode="External"/><Relationship Id="rId5" Type="http://schemas.openxmlformats.org/officeDocument/2006/relationships/footnotes" Target="footnotes.xml"/><Relationship Id="rId237" Type="http://schemas.openxmlformats.org/officeDocument/2006/relationships/hyperlink" Target="https://lasi.lv/par-svarigo/projekti/sava-energija-elektriskais-auto-visiem-vai-tikai-turigajiem.9700" TargetMode="External"/><Relationship Id="rId444" Type="http://schemas.openxmlformats.org/officeDocument/2006/relationships/hyperlink" Target="https://www.plz.lv/latvija-kredite-kutrak-neka-kaiminos/" TargetMode="External"/><Relationship Id="rId290" Type="http://schemas.openxmlformats.org/officeDocument/2006/relationships/hyperlink" Target="https://open.spotify.com/episode/1CuKFWeCeoST1NBojePFM9?go=1&amp;sp_cid=e425513fc8c59a3a816a0fa78e2782a3&amp;utm_source=embed_player_p&amp;utm_medium=desktop&amp;nd=1" TargetMode="External"/><Relationship Id="rId304" Type="http://schemas.openxmlformats.org/officeDocument/2006/relationships/hyperlink" Target="https://lasi.lv/par-svarigo/projekti/reformas-viens-skolotajs-uz-15-skoleniem.8653" TargetMode="External"/><Relationship Id="rId388" Type="http://schemas.openxmlformats.org/officeDocument/2006/relationships/hyperlink" Target="https://www.diena.lv/raksts/latvija/zinas/dienvidkurzemes-skolas-krietni-apcirptas-pirms-novadu-reformas-14306161" TargetMode="External"/><Relationship Id="rId511" Type="http://schemas.openxmlformats.org/officeDocument/2006/relationships/hyperlink" Target="https://www.zurnals.lv/lv/vesture/260-motown-jaunas-amerikas-skana" TargetMode="External"/><Relationship Id="rId609" Type="http://schemas.openxmlformats.org/officeDocument/2006/relationships/customXml" Target="../customXml/item2.xml"/><Relationship Id="rId85" Type="http://schemas.openxmlformats.org/officeDocument/2006/relationships/hyperlink" Target="https://ej.uz/2fpa" TargetMode="External"/><Relationship Id="rId150" Type="http://schemas.openxmlformats.org/officeDocument/2006/relationships/hyperlink" Target="https://www.db.lv/zinas/kad-tresdala-vairs-netic-darba-devejiem-512698" TargetMode="External"/><Relationship Id="rId595" Type="http://schemas.openxmlformats.org/officeDocument/2006/relationships/hyperlink" Target="https://www.santa.lv/raksts/aktuali/diskusija.-ka-dzivojam-ta-ari-braucam.-kapec-pie-mums-tik-biezi-notiek-avarijas-63723/" TargetMode="External"/><Relationship Id="rId248" Type="http://schemas.openxmlformats.org/officeDocument/2006/relationships/hyperlink" Target="https://lasi.lv/par-svarigo/projekti/sava-energija-kad-majas-sienas-palidz-taupit.12363" TargetMode="External"/><Relationship Id="rId455" Type="http://schemas.openxmlformats.org/officeDocument/2006/relationships/hyperlink" Target="https://www.zurnals.lv/lv/vesture/212-hamburgers/" TargetMode="External"/><Relationship Id="rId12" Type="http://schemas.openxmlformats.org/officeDocument/2006/relationships/oleObject" Target="embeddings/Microsoft_Excel_97-2003_Worksheet1.xls"/><Relationship Id="rId108" Type="http://schemas.openxmlformats.org/officeDocument/2006/relationships/hyperlink" Target="https://ej.uz/gcfo" TargetMode="External"/><Relationship Id="rId315" Type="http://schemas.openxmlformats.org/officeDocument/2006/relationships/hyperlink" Target="https://ir.lv/2023/08/30/bezgaliga-skola/" TargetMode="External"/><Relationship Id="rId522" Type="http://schemas.openxmlformats.org/officeDocument/2006/relationships/hyperlink" Target="http://www.zurnals.lv/lv/vesture/295-latviesu-karaviri-kina" TargetMode="External"/><Relationship Id="rId96" Type="http://schemas.openxmlformats.org/officeDocument/2006/relationships/hyperlink" Target="https://ej.uz/ie2b" TargetMode="External"/><Relationship Id="rId161" Type="http://schemas.openxmlformats.org/officeDocument/2006/relationships/hyperlink" Target="https://jauns.lv/tema/patiesiba-par-meliem" TargetMode="External"/><Relationship Id="rId399" Type="http://schemas.openxmlformats.org/officeDocument/2006/relationships/hyperlink" Target="https://www.diena.lv/raksts/latvija/zinas/reformas-ieguvumi-neskaidri-14301529" TargetMode="External"/><Relationship Id="rId259" Type="http://schemas.openxmlformats.org/officeDocument/2006/relationships/hyperlink" Target="https://lasi.lv/par-svarigo/projekti/rolands-irklis-esam-gatavi-parcirst-saiti-ar-krieviju-jau-drizuma.14931" TargetMode="External"/><Relationship Id="rId466" Type="http://schemas.openxmlformats.org/officeDocument/2006/relationships/hyperlink" Target="https://www.zurnals.lv/lv/vesture/191-svinigi-solos-sargat-latvijas-valsti/" TargetMode="External"/><Relationship Id="rId23" Type="http://schemas.openxmlformats.org/officeDocument/2006/relationships/hyperlink" Target="http://www.youtube.com/@retv_lv" TargetMode="External"/><Relationship Id="rId119" Type="http://schemas.openxmlformats.org/officeDocument/2006/relationships/hyperlink" Target="https://ej.uz/i6yt" TargetMode="External"/><Relationship Id="rId326" Type="http://schemas.openxmlformats.org/officeDocument/2006/relationships/hyperlink" Target="https://ir.lv/2024/04/03/man-vairs-nav-bail/" TargetMode="External"/><Relationship Id="rId533" Type="http://schemas.openxmlformats.org/officeDocument/2006/relationships/hyperlink" Target="http://www.zurnals.lv/lv/vesture/308-stepana-razina-piedzivojumi" TargetMode="External"/><Relationship Id="rId172" Type="http://schemas.openxmlformats.org/officeDocument/2006/relationships/hyperlink" Target="https://www.lakuga.lv/2023/12/07/voi-latgalisu-literatura-ir-juopuorlik-latvyski-latgolys-vaicuojums/" TargetMode="External"/><Relationship Id="rId477" Type="http://schemas.openxmlformats.org/officeDocument/2006/relationships/hyperlink" Target="https://www.zurnals.lv/lv/vesture/225-tautas-vagis/" TargetMode="External"/><Relationship Id="rId600" Type="http://schemas.openxmlformats.org/officeDocument/2006/relationships/image" Target="media/image7.png"/><Relationship Id="rId337" Type="http://schemas.openxmlformats.org/officeDocument/2006/relationships/hyperlink" Target="https://ir.lv/2024/03/21/545741/" TargetMode="External"/><Relationship Id="rId34" Type="http://schemas.openxmlformats.org/officeDocument/2006/relationships/hyperlink" Target="https://viedtelevizija.lv/skaties/celmlauzi" TargetMode="External"/><Relationship Id="rId544" Type="http://schemas.openxmlformats.org/officeDocument/2006/relationships/hyperlink" Target="http://www.zurnals.lv/lv/vesture/330-pagatnes-mirkli" TargetMode="External"/><Relationship Id="rId183" Type="http://schemas.openxmlformats.org/officeDocument/2006/relationships/hyperlink" Target="https://www.lakuga.lv/2024/05/23/diskuseja-kai-runuot-ap-latgolu/" TargetMode="External"/><Relationship Id="rId390" Type="http://schemas.openxmlformats.org/officeDocument/2006/relationships/hyperlink" Target="https://www.diena.lv/raksts/latvija/zinas/jelgava-plasa-spektra-izglitibas-iestades-ari-speciala-skola-14307761" TargetMode="External"/><Relationship Id="rId404" Type="http://schemas.openxmlformats.org/officeDocument/2006/relationships/hyperlink" Target="https://www.diena.lv/raksts/latvija/zinas/lasitprasme-kritas-ricibplana-nav-14306081" TargetMode="External"/><Relationship Id="rId250" Type="http://schemas.openxmlformats.org/officeDocument/2006/relationships/hyperlink" Target="https://lasi.lv/par-svarigo/projekti/degviela-no-atkritumiem-cerigs-uznaciens.12900" TargetMode="External"/><Relationship Id="rId488" Type="http://schemas.openxmlformats.org/officeDocument/2006/relationships/hyperlink" Target="https://www.zurnals.lv/lv/vesture/247-linijkreiseru-spozums-un-posts/" TargetMode="External"/><Relationship Id="rId45" Type="http://schemas.openxmlformats.org/officeDocument/2006/relationships/hyperlink" Target="https://www.youtube.com/watch?v=31ib9MMZU14&amp;list=PLAs6jsC3xmZeYv7h0SJJyjzHWqinpsZpx" TargetMode="External"/><Relationship Id="rId110" Type="http://schemas.openxmlformats.org/officeDocument/2006/relationships/hyperlink" Target="https://ej.uz/dj17" TargetMode="External"/><Relationship Id="rId348" Type="http://schemas.openxmlformats.org/officeDocument/2006/relationships/hyperlink" Target="https://ir.lv/2023/12/03/gudra-apaksvela/" TargetMode="External"/><Relationship Id="rId555" Type="http://schemas.openxmlformats.org/officeDocument/2006/relationships/hyperlink" Target="http://www.zurnals.lv/lv/vesture/312-perfektais-ierocis-kara" TargetMode="External"/><Relationship Id="rId194" Type="http://schemas.openxmlformats.org/officeDocument/2006/relationships/hyperlink" Target="https://www.tvnet.lv/7844826/latvijas-portreti-palikt-uz-kajam" TargetMode="External"/><Relationship Id="rId208" Type="http://schemas.openxmlformats.org/officeDocument/2006/relationships/hyperlink" Target="https://visas-labas.podbean.com/" TargetMode="External"/><Relationship Id="rId415" Type="http://schemas.openxmlformats.org/officeDocument/2006/relationships/hyperlink" Target="https://www.plz.lv/latvija-darbaspeka-nodoklu-slogs-lielakais-baltija/" TargetMode="External"/><Relationship Id="rId261" Type="http://schemas.openxmlformats.org/officeDocument/2006/relationships/hyperlink" Target="https://lasi.lv/par-svarigo/projekti/sava-energija-naftas-gazi-turpina-ievest-ari-no-krievijas.15452" TargetMode="External"/><Relationship Id="rId499" Type="http://schemas.openxmlformats.org/officeDocument/2006/relationships/hyperlink" Target="https://www.zurnals.lv/lv/vesture/236-latvijas-armijas-sanitara-soma/" TargetMode="External"/><Relationship Id="rId56" Type="http://schemas.openxmlformats.org/officeDocument/2006/relationships/hyperlink" Target="https://open.spotify.com/episode/3K3jlrkcf0JN9HjbimvxJe?si=f960328b6c9c45b0" TargetMode="External"/><Relationship Id="rId359" Type="http://schemas.openxmlformats.org/officeDocument/2006/relationships/hyperlink" Target="https://ir.lv/2023/10/02/vai-draud-krize/" TargetMode="External"/><Relationship Id="rId566" Type="http://schemas.openxmlformats.org/officeDocument/2006/relationships/hyperlink" Target="http://www.zurnals.lv/lv/raksti/333-aleksandrs-dieva-radisana" TargetMode="External"/><Relationship Id="rId121" Type="http://schemas.openxmlformats.org/officeDocument/2006/relationships/hyperlink" Target="https://ej.uz/zodq" TargetMode="External"/><Relationship Id="rId219" Type="http://schemas.openxmlformats.org/officeDocument/2006/relationships/hyperlink" Target="https://lasi.lv/par-svarigo/projekti/veja-energijas-operacija-vel-var-but-komplikacijas.4773" TargetMode="External"/><Relationship Id="rId426" Type="http://schemas.openxmlformats.org/officeDocument/2006/relationships/hyperlink" Target="https://www.plz.lv/kapec-biznesam-latvija-trukst-finanse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47F74EB0-8E36-45CD-B46C-D37F6117EE61}"/>
</file>

<file path=customXml/itemProps2.xml><?xml version="1.0" encoding="utf-8"?>
<ds:datastoreItem xmlns:ds="http://schemas.openxmlformats.org/officeDocument/2006/customXml" ds:itemID="{F359D227-2740-4568-B79E-7C9CE751AAD9}"/>
</file>

<file path=customXml/itemProps3.xml><?xml version="1.0" encoding="utf-8"?>
<ds:datastoreItem xmlns:ds="http://schemas.openxmlformats.org/officeDocument/2006/customXml" ds:itemID="{E8B8BAB9-EDB2-44A4-A601-126B99708CF7}"/>
</file>

<file path=docProps/app.xml><?xml version="1.0" encoding="utf-8"?>
<Properties xmlns="http://schemas.openxmlformats.org/officeDocument/2006/extended-properties" xmlns:vt="http://schemas.openxmlformats.org/officeDocument/2006/docPropsVTypes">
  <Template>Normal</Template>
  <TotalTime>14</TotalTime>
  <Pages>84</Pages>
  <Words>118626</Words>
  <Characters>67618</Characters>
  <Application>Microsoft Office Word</Application>
  <DocSecurity>0</DocSecurity>
  <Lines>563</Lines>
  <Paragraphs>371</Paragraphs>
  <ScaleCrop>false</ScaleCrop>
  <Company/>
  <LinksUpToDate>false</LinksUpToDate>
  <CharactersWithSpaces>185873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Laķe</dc:creator>
  <cp:keywords/>
  <dc:description/>
  <cp:lastModifiedBy>Elīza Laķe</cp:lastModifiedBy>
  <cp:revision>7</cp:revision>
  <dcterms:created xsi:type="dcterms:W3CDTF">2024-10-24T09:57:00Z</dcterms:created>
  <dcterms:modified xsi:type="dcterms:W3CDTF">2024-10-24T10:21:00Z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