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AB2" w:rsidRPr="000552DD" w:rsidRDefault="00A23AB2" w:rsidP="00A23AB2">
      <w:pPr>
        <w:jc w:val="center"/>
        <w:rPr>
          <w:szCs w:val="24"/>
          <w:lang w:val="lv-LV"/>
        </w:rPr>
      </w:pPr>
      <w:r>
        <w:rPr>
          <w:noProof/>
          <w:snapToGrid/>
          <w:szCs w:val="24"/>
          <w:lang w:val="lv-LV" w:eastAsia="lv-LV"/>
        </w:rPr>
        <w:drawing>
          <wp:anchor distT="0" distB="0" distL="114300" distR="114300" simplePos="0" relativeHeight="251659264" behindDoc="1" locked="0" layoutInCell="1" allowOverlap="1" wp14:anchorId="56A9B425" wp14:editId="4770DE56">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p>
    <w:p w:rsidR="00A23AB2" w:rsidRPr="000552DD" w:rsidRDefault="00A23AB2" w:rsidP="00A23AB2">
      <w:pPr>
        <w:jc w:val="right"/>
        <w:rPr>
          <w:sz w:val="22"/>
          <w:szCs w:val="22"/>
          <w:lang w:val="lv-LV"/>
        </w:rPr>
      </w:pPr>
      <w:r w:rsidRPr="000552DD">
        <w:rPr>
          <w:sz w:val="22"/>
          <w:szCs w:val="22"/>
          <w:lang w:val="lv-LV"/>
        </w:rPr>
        <w:t>APSTIPRINĀTS</w:t>
      </w:r>
    </w:p>
    <w:p w:rsidR="00A23AB2" w:rsidRPr="000552DD" w:rsidRDefault="00A23AB2" w:rsidP="00A23AB2">
      <w:pPr>
        <w:jc w:val="right"/>
        <w:rPr>
          <w:sz w:val="22"/>
          <w:szCs w:val="22"/>
          <w:lang w:val="lv-LV"/>
        </w:rPr>
      </w:pPr>
      <w:r w:rsidRPr="000552DD">
        <w:rPr>
          <w:sz w:val="22"/>
          <w:szCs w:val="22"/>
          <w:lang w:val="lv-LV"/>
        </w:rPr>
        <w:t>ar Sabiedrības integrācijas fonda padomes</w:t>
      </w:r>
    </w:p>
    <w:p w:rsidR="00A23AB2" w:rsidRPr="000552DD" w:rsidRDefault="00A23AB2" w:rsidP="00A23AB2">
      <w:pPr>
        <w:jc w:val="right"/>
        <w:rPr>
          <w:sz w:val="22"/>
          <w:szCs w:val="22"/>
          <w:lang w:val="lv-LV"/>
        </w:rPr>
      </w:pPr>
      <w:r w:rsidRPr="000552DD">
        <w:rPr>
          <w:sz w:val="22"/>
          <w:szCs w:val="22"/>
          <w:lang w:val="lv-LV"/>
        </w:rPr>
        <w:t>201</w:t>
      </w:r>
      <w:r>
        <w:rPr>
          <w:sz w:val="22"/>
          <w:szCs w:val="22"/>
          <w:lang w:val="lv-LV"/>
        </w:rPr>
        <w:t>6</w:t>
      </w:r>
      <w:r w:rsidRPr="000552DD">
        <w:rPr>
          <w:sz w:val="22"/>
          <w:szCs w:val="22"/>
          <w:lang w:val="lv-LV"/>
        </w:rPr>
        <w:t xml:space="preserve">.gada </w:t>
      </w:r>
      <w:r>
        <w:rPr>
          <w:sz w:val="22"/>
          <w:szCs w:val="22"/>
          <w:lang w:val="lv-LV"/>
        </w:rPr>
        <w:t>24</w:t>
      </w:r>
      <w:r w:rsidRPr="000552DD">
        <w:rPr>
          <w:sz w:val="22"/>
          <w:szCs w:val="22"/>
          <w:lang w:val="lv-LV"/>
        </w:rPr>
        <w:t>.</w:t>
      </w:r>
      <w:r>
        <w:rPr>
          <w:sz w:val="22"/>
          <w:szCs w:val="22"/>
          <w:lang w:val="lv-LV"/>
        </w:rPr>
        <w:t>februār</w:t>
      </w:r>
      <w:r w:rsidRPr="000552DD">
        <w:rPr>
          <w:sz w:val="22"/>
          <w:szCs w:val="22"/>
          <w:lang w:val="lv-LV"/>
        </w:rPr>
        <w:t>a lēmumu</w:t>
      </w:r>
    </w:p>
    <w:p w:rsidR="00A23AB2" w:rsidRPr="000552DD" w:rsidRDefault="00A23AB2" w:rsidP="00A23AB2">
      <w:pPr>
        <w:jc w:val="right"/>
        <w:rPr>
          <w:szCs w:val="24"/>
          <w:lang w:val="lv-LV"/>
        </w:rPr>
      </w:pPr>
      <w:r w:rsidRPr="000552DD">
        <w:rPr>
          <w:sz w:val="22"/>
          <w:szCs w:val="22"/>
          <w:lang w:val="lv-LV"/>
        </w:rPr>
        <w:t>(Protokols Nr. 9</w:t>
      </w:r>
      <w:r>
        <w:rPr>
          <w:sz w:val="22"/>
          <w:szCs w:val="22"/>
          <w:lang w:val="lv-LV"/>
        </w:rPr>
        <w:t>5</w:t>
      </w:r>
      <w:r w:rsidRPr="000552DD">
        <w:rPr>
          <w:sz w:val="22"/>
          <w:szCs w:val="22"/>
          <w:lang w:val="lv-LV"/>
        </w:rPr>
        <w:t xml:space="preserve">, </w:t>
      </w:r>
      <w:r w:rsidR="007006B4">
        <w:rPr>
          <w:sz w:val="22"/>
          <w:szCs w:val="22"/>
          <w:lang w:val="lv-LV"/>
        </w:rPr>
        <w:t>7</w:t>
      </w:r>
      <w:r w:rsidRPr="000552DD">
        <w:rPr>
          <w:sz w:val="22"/>
          <w:szCs w:val="22"/>
          <w:lang w:val="lv-LV"/>
        </w:rPr>
        <w:t>.§)</w:t>
      </w: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Nosaukums"/>
        <w:spacing w:after="0"/>
        <w:outlineLvl w:val="0"/>
        <w:rPr>
          <w:bCs/>
          <w:sz w:val="24"/>
          <w:szCs w:val="24"/>
          <w:lang w:val="lv-LV"/>
        </w:rPr>
      </w:pPr>
    </w:p>
    <w:p w:rsidR="00A23AB2" w:rsidRPr="000552DD" w:rsidRDefault="00A23AB2" w:rsidP="00A23AB2">
      <w:pPr>
        <w:pStyle w:val="Nosaukums"/>
        <w:spacing w:after="0"/>
        <w:outlineLvl w:val="0"/>
        <w:rPr>
          <w:bCs/>
          <w:sz w:val="24"/>
          <w:szCs w:val="24"/>
          <w:lang w:val="lv-LV"/>
        </w:rPr>
      </w:pPr>
    </w:p>
    <w:p w:rsidR="00A23AB2" w:rsidRPr="000552DD" w:rsidRDefault="00A23AB2" w:rsidP="00A23AB2">
      <w:pPr>
        <w:pStyle w:val="SubTitle1"/>
        <w:rPr>
          <w:lang w:val="lv-LV"/>
        </w:rPr>
      </w:pPr>
    </w:p>
    <w:p w:rsidR="00A23AB2" w:rsidRPr="000552DD" w:rsidRDefault="00A23AB2" w:rsidP="00A23AB2">
      <w:pPr>
        <w:pStyle w:val="Nosaukums"/>
        <w:spacing w:after="0"/>
        <w:outlineLvl w:val="0"/>
        <w:rPr>
          <w:bCs/>
          <w:sz w:val="44"/>
          <w:szCs w:val="44"/>
          <w:lang w:val="lv-LV"/>
        </w:rPr>
      </w:pPr>
      <w:r w:rsidRPr="000552DD">
        <w:rPr>
          <w:bCs/>
          <w:sz w:val="44"/>
          <w:szCs w:val="44"/>
          <w:lang w:val="lv-LV"/>
        </w:rPr>
        <w:t>Latvijas valsts budžeta finansētā programma</w:t>
      </w:r>
    </w:p>
    <w:p w:rsidR="00A23AB2" w:rsidRPr="000552DD" w:rsidRDefault="00A23AB2" w:rsidP="00A23AB2">
      <w:pPr>
        <w:pStyle w:val="SubTitle1"/>
        <w:spacing w:after="0"/>
        <w:rPr>
          <w:sz w:val="44"/>
          <w:szCs w:val="44"/>
          <w:lang w:val="lv-LV"/>
        </w:rPr>
      </w:pPr>
    </w:p>
    <w:p w:rsidR="00A23AB2" w:rsidRPr="000552DD" w:rsidRDefault="00A23AB2" w:rsidP="00A23AB2">
      <w:pPr>
        <w:pStyle w:val="SubTitle2"/>
        <w:spacing w:after="0"/>
        <w:rPr>
          <w:sz w:val="44"/>
          <w:szCs w:val="44"/>
          <w:lang w:val="lv-LV"/>
        </w:rPr>
      </w:pPr>
    </w:p>
    <w:p w:rsidR="00A23AB2" w:rsidRPr="000552DD" w:rsidRDefault="00A23AB2" w:rsidP="00A23AB2">
      <w:pPr>
        <w:jc w:val="center"/>
        <w:rPr>
          <w:b/>
          <w:sz w:val="48"/>
          <w:szCs w:val="48"/>
          <w:lang w:val="lv-LV"/>
        </w:rPr>
      </w:pPr>
      <w:r w:rsidRPr="000552DD">
        <w:rPr>
          <w:b/>
          <w:sz w:val="48"/>
          <w:szCs w:val="48"/>
          <w:lang w:val="lv-LV"/>
        </w:rPr>
        <w:t>„</w:t>
      </w:r>
      <w:r w:rsidRPr="000552DD">
        <w:rPr>
          <w:b/>
          <w:sz w:val="48"/>
          <w:szCs w:val="48"/>
          <w:lang w:val="lv-LV" w:bidi="en-US"/>
        </w:rPr>
        <w:t xml:space="preserve">NVO </w:t>
      </w:r>
      <w:r>
        <w:rPr>
          <w:b/>
          <w:sz w:val="48"/>
          <w:szCs w:val="48"/>
          <w:lang w:val="lv-LV" w:bidi="en-US"/>
        </w:rPr>
        <w:t>fonds</w:t>
      </w:r>
      <w:r w:rsidRPr="000552DD">
        <w:rPr>
          <w:b/>
          <w:sz w:val="48"/>
          <w:szCs w:val="48"/>
          <w:lang w:val="lv-LV"/>
        </w:rPr>
        <w:t>”</w:t>
      </w: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Nosaukums"/>
        <w:spacing w:after="0"/>
        <w:rPr>
          <w:bCs/>
          <w:sz w:val="52"/>
          <w:szCs w:val="52"/>
          <w:lang w:val="lv-LV"/>
        </w:rPr>
      </w:pPr>
      <w:r w:rsidRPr="000552DD">
        <w:rPr>
          <w:bCs/>
          <w:sz w:val="52"/>
          <w:szCs w:val="52"/>
          <w:lang w:val="lv-LV"/>
        </w:rPr>
        <w:t>Konkursa nolikums</w:t>
      </w:r>
    </w:p>
    <w:p w:rsidR="00A23AB2" w:rsidRPr="000552DD" w:rsidRDefault="00A23AB2" w:rsidP="00A23AB2">
      <w:pPr>
        <w:pStyle w:val="SubTitle1"/>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SubTitle2"/>
        <w:spacing w:after="0"/>
        <w:rPr>
          <w:sz w:val="24"/>
          <w:szCs w:val="24"/>
          <w:lang w:val="lv-LV"/>
        </w:rPr>
      </w:pPr>
    </w:p>
    <w:p w:rsidR="00A23AB2" w:rsidRPr="000552DD" w:rsidRDefault="00A23AB2" w:rsidP="00A23AB2">
      <w:pPr>
        <w:pStyle w:val="Nosaukums"/>
        <w:spacing w:after="0"/>
        <w:ind w:right="-198"/>
        <w:rPr>
          <w:caps/>
          <w:sz w:val="24"/>
          <w:szCs w:val="24"/>
          <w:lang w:val="lv-LV"/>
        </w:rPr>
      </w:pPr>
    </w:p>
    <w:p w:rsidR="00A23AB2" w:rsidRPr="000552DD" w:rsidRDefault="00A23AB2" w:rsidP="00A23AB2">
      <w:pPr>
        <w:pStyle w:val="SubTitle1"/>
        <w:spacing w:after="0"/>
        <w:outlineLvl w:val="0"/>
        <w:rPr>
          <w:rFonts w:cs="Arial"/>
          <w:sz w:val="28"/>
          <w:szCs w:val="28"/>
          <w:lang w:val="lv-LV"/>
        </w:rPr>
      </w:pPr>
      <w:r w:rsidRPr="000552DD">
        <w:rPr>
          <w:rFonts w:cs="Arial"/>
          <w:sz w:val="28"/>
          <w:szCs w:val="28"/>
          <w:lang w:val="lv-LV"/>
        </w:rPr>
        <w:t>201</w:t>
      </w:r>
      <w:r>
        <w:rPr>
          <w:rFonts w:cs="Arial"/>
          <w:sz w:val="28"/>
          <w:szCs w:val="28"/>
          <w:lang w:val="lv-LV"/>
        </w:rPr>
        <w:t>6</w:t>
      </w:r>
      <w:r w:rsidRPr="000552DD">
        <w:rPr>
          <w:rFonts w:cs="Arial"/>
          <w:sz w:val="28"/>
          <w:szCs w:val="28"/>
          <w:lang w:val="lv-LV"/>
        </w:rPr>
        <w:t>.gads</w:t>
      </w:r>
    </w:p>
    <w:p w:rsidR="00A23AB2" w:rsidRPr="000552DD" w:rsidRDefault="00A23AB2" w:rsidP="00A23AB2">
      <w:pPr>
        <w:pStyle w:val="SubTitle2"/>
        <w:spacing w:after="0"/>
        <w:rPr>
          <w:lang w:val="lv-LV"/>
        </w:rPr>
      </w:pPr>
    </w:p>
    <w:p w:rsidR="00A23AB2" w:rsidRPr="000552DD" w:rsidRDefault="00A23AB2" w:rsidP="00A23AB2">
      <w:pPr>
        <w:pStyle w:val="SubTitle1"/>
        <w:spacing w:after="0"/>
        <w:outlineLvl w:val="0"/>
        <w:rPr>
          <w:rFonts w:cs="Arial"/>
          <w:sz w:val="28"/>
          <w:szCs w:val="28"/>
          <w:lang w:val="lv-LV"/>
        </w:rPr>
      </w:pPr>
      <w:r w:rsidRPr="000552DD">
        <w:rPr>
          <w:rFonts w:cs="Arial"/>
          <w:sz w:val="28"/>
          <w:szCs w:val="28"/>
          <w:lang w:val="lv-LV"/>
        </w:rPr>
        <w:t>Identifikācijas Nr. 201</w:t>
      </w:r>
      <w:r>
        <w:rPr>
          <w:rFonts w:cs="Arial"/>
          <w:sz w:val="28"/>
          <w:szCs w:val="28"/>
          <w:lang w:val="lv-LV"/>
        </w:rPr>
        <w:t>6</w:t>
      </w:r>
      <w:r w:rsidRPr="000552DD">
        <w:rPr>
          <w:rFonts w:cs="Arial"/>
          <w:sz w:val="28"/>
          <w:szCs w:val="28"/>
          <w:lang w:val="lv-LV"/>
        </w:rPr>
        <w:t>.LV/</w:t>
      </w:r>
      <w:r>
        <w:rPr>
          <w:rFonts w:cs="Arial"/>
          <w:sz w:val="28"/>
          <w:szCs w:val="28"/>
          <w:lang w:val="lv-LV"/>
        </w:rPr>
        <w:t>NVOF</w:t>
      </w:r>
    </w:p>
    <w:p w:rsidR="00A23AB2" w:rsidRPr="000552DD" w:rsidRDefault="00A23AB2" w:rsidP="00A23AB2">
      <w:pPr>
        <w:pStyle w:val="SubTitle1"/>
        <w:spacing w:after="0"/>
        <w:rPr>
          <w:sz w:val="24"/>
          <w:szCs w:val="24"/>
          <w:lang w:val="lv-LV"/>
        </w:rPr>
      </w:pPr>
    </w:p>
    <w:p w:rsidR="00A23AB2" w:rsidRPr="000552DD" w:rsidRDefault="00A23AB2" w:rsidP="00A23AB2">
      <w:pPr>
        <w:pStyle w:val="PartTitle"/>
        <w:spacing w:after="0"/>
        <w:rPr>
          <w:sz w:val="24"/>
          <w:szCs w:val="24"/>
          <w:lang w:val="lv-LV"/>
        </w:rPr>
        <w:sectPr w:rsidR="00A23AB2" w:rsidRPr="000552DD">
          <w:footerReference w:type="default" r:id="rId9"/>
          <w:pgSz w:w="11906" w:h="16838"/>
          <w:pgMar w:top="1021" w:right="1276" w:bottom="1021" w:left="1276" w:header="601" w:footer="1077" w:gutter="0"/>
          <w:cols w:space="720"/>
          <w:titlePg/>
        </w:sectPr>
      </w:pPr>
    </w:p>
    <w:p w:rsidR="00A23AB2" w:rsidRPr="000552DD" w:rsidRDefault="00A23AB2" w:rsidP="00A23AB2">
      <w:pPr>
        <w:rPr>
          <w:b/>
          <w:bCs/>
          <w:sz w:val="28"/>
          <w:szCs w:val="28"/>
          <w:lang w:val="lv-LV"/>
        </w:rPr>
      </w:pPr>
    </w:p>
    <w:p w:rsidR="00A23AB2" w:rsidRPr="000552DD" w:rsidRDefault="00A23AB2" w:rsidP="00A23AB2">
      <w:pPr>
        <w:rPr>
          <w:b/>
          <w:bCs/>
          <w:sz w:val="28"/>
          <w:szCs w:val="28"/>
          <w:lang w:val="lv-LV"/>
        </w:rPr>
      </w:pPr>
      <w:r w:rsidRPr="000552DD">
        <w:rPr>
          <w:b/>
          <w:bCs/>
          <w:sz w:val="28"/>
          <w:szCs w:val="28"/>
          <w:lang w:val="lv-LV"/>
        </w:rPr>
        <w:t>Satura rādītājs</w:t>
      </w:r>
    </w:p>
    <w:p w:rsidR="00A23AB2" w:rsidRPr="000552DD" w:rsidRDefault="00A23AB2" w:rsidP="00A23AB2">
      <w:pPr>
        <w:rPr>
          <w:b/>
          <w:bCs/>
          <w:sz w:val="28"/>
          <w:szCs w:val="28"/>
          <w:lang w:val="lv-LV"/>
        </w:rPr>
      </w:pPr>
    </w:p>
    <w:p w:rsidR="00A23AB2" w:rsidRPr="000552DD" w:rsidRDefault="00A23AB2" w:rsidP="00A23AB2">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0552DD">
        <w:rPr>
          <w:rFonts w:ascii="Times New Roman" w:hAnsi="Times New Roman"/>
          <w:b w:val="0"/>
          <w:bCs/>
          <w:szCs w:val="24"/>
          <w:lang w:val="lv-LV"/>
        </w:rPr>
        <w:fldChar w:fldCharType="begin"/>
      </w:r>
      <w:r w:rsidRPr="000552DD">
        <w:rPr>
          <w:rFonts w:ascii="Times New Roman" w:hAnsi="Times New Roman"/>
          <w:b w:val="0"/>
          <w:bCs/>
          <w:szCs w:val="24"/>
          <w:lang w:val="lv-LV"/>
        </w:rPr>
        <w:instrText xml:space="preserve"> TOC \o "1-3" \t "Guidelines 1;1;Guidelines 2;2;Guidelines 3;3" </w:instrText>
      </w:r>
      <w:r w:rsidRPr="000552DD">
        <w:rPr>
          <w:rFonts w:ascii="Times New Roman" w:hAnsi="Times New Roman"/>
          <w:b w:val="0"/>
          <w:bCs/>
          <w:szCs w:val="24"/>
          <w:lang w:val="lv-LV"/>
        </w:rPr>
        <w:fldChar w:fldCharType="separate"/>
      </w:r>
      <w:r w:rsidRPr="000552DD">
        <w:rPr>
          <w:rFonts w:ascii="Times New Roman" w:hAnsi="Times New Roman"/>
          <w:b w:val="0"/>
          <w:noProof/>
          <w:szCs w:val="24"/>
          <w:lang w:val="lv-LV"/>
        </w:rPr>
        <w:t>1.</w:t>
      </w:r>
      <w:r w:rsidRPr="000552DD">
        <w:rPr>
          <w:rFonts w:ascii="Times New Roman" w:eastAsia="MS Mincho" w:hAnsi="Times New Roman"/>
          <w:b w:val="0"/>
          <w:caps w:val="0"/>
          <w:noProof/>
          <w:snapToGrid/>
          <w:szCs w:val="24"/>
          <w:lang w:val="lv-LV" w:eastAsia="ja-JP"/>
        </w:rPr>
        <w:tab/>
      </w:r>
      <w:r w:rsidRPr="000552DD">
        <w:rPr>
          <w:rFonts w:ascii="Times New Roman" w:hAnsi="Times New Roman"/>
          <w:b w:val="0"/>
          <w:noProof/>
          <w:szCs w:val="24"/>
          <w:lang w:val="lv-LV"/>
        </w:rPr>
        <w:t>Programmas apraksts</w:t>
      </w:r>
      <w:r w:rsidRPr="000552DD">
        <w:rPr>
          <w:rFonts w:ascii="Times New Roman" w:hAnsi="Times New Roman"/>
          <w:b w:val="0"/>
          <w:noProof/>
          <w:szCs w:val="24"/>
          <w:lang w:val="lv-LV"/>
        </w:rPr>
        <w:tab/>
      </w:r>
      <w:r w:rsidRPr="000552DD">
        <w:rPr>
          <w:rFonts w:ascii="Times New Roman" w:hAnsi="Times New Roman"/>
          <w:b w:val="0"/>
          <w:noProof/>
          <w:szCs w:val="24"/>
          <w:lang w:val="lv-LV"/>
        </w:rPr>
        <w:fldChar w:fldCharType="begin"/>
      </w:r>
      <w:r w:rsidRPr="000552DD">
        <w:rPr>
          <w:rFonts w:ascii="Times New Roman" w:hAnsi="Times New Roman"/>
          <w:b w:val="0"/>
          <w:noProof/>
          <w:szCs w:val="24"/>
          <w:lang w:val="lv-LV"/>
        </w:rPr>
        <w:instrText xml:space="preserve"> PAGEREF _Toc347914301 \h </w:instrText>
      </w:r>
      <w:r w:rsidRPr="000552DD">
        <w:rPr>
          <w:rFonts w:ascii="Times New Roman" w:hAnsi="Times New Roman"/>
          <w:b w:val="0"/>
          <w:noProof/>
          <w:szCs w:val="24"/>
          <w:lang w:val="lv-LV"/>
        </w:rPr>
      </w:r>
      <w:r w:rsidRPr="000552DD">
        <w:rPr>
          <w:rFonts w:ascii="Times New Roman" w:hAnsi="Times New Roman"/>
          <w:b w:val="0"/>
          <w:noProof/>
          <w:szCs w:val="24"/>
          <w:lang w:val="lv-LV"/>
        </w:rPr>
        <w:fldChar w:fldCharType="separate"/>
      </w:r>
      <w:r w:rsidR="007006B4">
        <w:rPr>
          <w:rFonts w:ascii="Times New Roman" w:hAnsi="Times New Roman"/>
          <w:b w:val="0"/>
          <w:noProof/>
          <w:szCs w:val="24"/>
          <w:lang w:val="lv-LV"/>
        </w:rPr>
        <w:t>2</w:t>
      </w:r>
      <w:r w:rsidRPr="000552DD">
        <w:rPr>
          <w:rFonts w:ascii="Times New Roman" w:hAnsi="Times New Roman"/>
          <w:b w:val="0"/>
          <w:noProof/>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1.1.</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Pamatojums</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_Toc347914302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2</w:t>
      </w:r>
      <w:r w:rsidRPr="000552DD">
        <w:rPr>
          <w:rFonts w:ascii="Times New Roman" w:hAnsi="Times New Roman"/>
          <w:sz w:val="24"/>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1.2.</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Programmas mērķis</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_Toc347914303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2</w:t>
      </w:r>
      <w:r w:rsidRPr="000552DD">
        <w:rPr>
          <w:rFonts w:ascii="Times New Roman" w:hAnsi="Times New Roman"/>
          <w:sz w:val="24"/>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1.3.</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Pieejamais finansējums</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_Toc347914304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3</w:t>
      </w:r>
      <w:r w:rsidRPr="000552DD">
        <w:rPr>
          <w:rFonts w:ascii="Times New Roman" w:hAnsi="Times New Roman"/>
          <w:sz w:val="24"/>
          <w:szCs w:val="24"/>
          <w:lang w:val="lv-LV"/>
        </w:rPr>
        <w:fldChar w:fldCharType="end"/>
      </w:r>
    </w:p>
    <w:p w:rsidR="00A23AB2" w:rsidRPr="000552DD" w:rsidRDefault="00A23AB2" w:rsidP="00A23AB2">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0552DD">
        <w:rPr>
          <w:rFonts w:ascii="Times New Roman" w:hAnsi="Times New Roman"/>
          <w:b w:val="0"/>
          <w:noProof/>
          <w:szCs w:val="24"/>
          <w:lang w:val="lv-LV"/>
        </w:rPr>
        <w:t>2.</w:t>
      </w:r>
      <w:r w:rsidRPr="000552DD">
        <w:rPr>
          <w:rFonts w:ascii="Times New Roman" w:eastAsia="MS Mincho" w:hAnsi="Times New Roman"/>
          <w:b w:val="0"/>
          <w:caps w:val="0"/>
          <w:noProof/>
          <w:snapToGrid/>
          <w:szCs w:val="24"/>
          <w:lang w:val="lv-LV" w:eastAsia="ja-JP"/>
        </w:rPr>
        <w:tab/>
      </w:r>
      <w:r w:rsidRPr="000552DD">
        <w:rPr>
          <w:rFonts w:ascii="Times New Roman" w:hAnsi="Times New Roman"/>
          <w:b w:val="0"/>
          <w:noProof/>
          <w:szCs w:val="24"/>
          <w:lang w:val="lv-LV"/>
        </w:rPr>
        <w:t>projektu konkursa noteikumi</w:t>
      </w:r>
      <w:r w:rsidRPr="000552DD">
        <w:rPr>
          <w:rFonts w:ascii="Times New Roman" w:hAnsi="Times New Roman"/>
          <w:b w:val="0"/>
          <w:noProof/>
          <w:szCs w:val="24"/>
          <w:lang w:val="lv-LV"/>
        </w:rPr>
        <w:tab/>
      </w:r>
      <w:r w:rsidRPr="000552DD">
        <w:rPr>
          <w:rFonts w:ascii="Times New Roman" w:hAnsi="Times New Roman"/>
          <w:b w:val="0"/>
          <w:noProof/>
          <w:szCs w:val="24"/>
          <w:lang w:val="lv-LV"/>
        </w:rPr>
        <w:fldChar w:fldCharType="begin"/>
      </w:r>
      <w:r w:rsidRPr="000552DD">
        <w:rPr>
          <w:rFonts w:ascii="Times New Roman" w:hAnsi="Times New Roman"/>
          <w:b w:val="0"/>
          <w:noProof/>
          <w:szCs w:val="24"/>
          <w:lang w:val="lv-LV"/>
        </w:rPr>
        <w:instrText xml:space="preserve"> PAGEREF _Toc347914305 \h </w:instrText>
      </w:r>
      <w:r w:rsidRPr="000552DD">
        <w:rPr>
          <w:rFonts w:ascii="Times New Roman" w:hAnsi="Times New Roman"/>
          <w:b w:val="0"/>
          <w:noProof/>
          <w:szCs w:val="24"/>
          <w:lang w:val="lv-LV"/>
        </w:rPr>
      </w:r>
      <w:r w:rsidRPr="000552DD">
        <w:rPr>
          <w:rFonts w:ascii="Times New Roman" w:hAnsi="Times New Roman"/>
          <w:b w:val="0"/>
          <w:noProof/>
          <w:szCs w:val="24"/>
          <w:lang w:val="lv-LV"/>
        </w:rPr>
        <w:fldChar w:fldCharType="separate"/>
      </w:r>
      <w:r w:rsidR="007006B4">
        <w:rPr>
          <w:rFonts w:ascii="Times New Roman" w:hAnsi="Times New Roman"/>
          <w:b w:val="0"/>
          <w:noProof/>
          <w:szCs w:val="24"/>
          <w:lang w:val="lv-LV"/>
        </w:rPr>
        <w:t>4</w:t>
      </w:r>
      <w:r w:rsidRPr="000552DD">
        <w:rPr>
          <w:rFonts w:ascii="Times New Roman" w:hAnsi="Times New Roman"/>
          <w:b w:val="0"/>
          <w:noProof/>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2.1.</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Projektu iesniedzēji</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_Toc347914306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4</w:t>
      </w:r>
      <w:r w:rsidRPr="000552DD">
        <w:rPr>
          <w:rFonts w:ascii="Times New Roman" w:hAnsi="Times New Roman"/>
          <w:sz w:val="24"/>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2.</w:t>
      </w:r>
      <w:r>
        <w:rPr>
          <w:rFonts w:ascii="Times New Roman" w:hAnsi="Times New Roman"/>
          <w:bCs/>
          <w:iCs/>
          <w:sz w:val="24"/>
          <w:szCs w:val="24"/>
          <w:lang w:val="lv-LV"/>
        </w:rPr>
        <w:t>2</w:t>
      </w:r>
      <w:r w:rsidRPr="000552DD">
        <w:rPr>
          <w:rFonts w:ascii="Times New Roman" w:hAnsi="Times New Roman"/>
          <w:bCs/>
          <w:iCs/>
          <w:sz w:val="24"/>
          <w:szCs w:val="24"/>
          <w:lang w:val="lv-LV"/>
        </w:rPr>
        <w:t>.</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Projektu atbilstība</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_Toc347914308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5</w:t>
      </w:r>
      <w:r w:rsidRPr="000552DD">
        <w:rPr>
          <w:rFonts w:ascii="Times New Roman" w:hAnsi="Times New Roman"/>
          <w:sz w:val="24"/>
          <w:szCs w:val="24"/>
          <w:lang w:val="lv-LV"/>
        </w:rPr>
        <w:fldChar w:fldCharType="end"/>
      </w:r>
    </w:p>
    <w:p w:rsidR="00A23AB2" w:rsidRDefault="00A23AB2" w:rsidP="00A23AB2">
      <w:pPr>
        <w:pStyle w:val="Saturs3"/>
        <w:spacing w:line="360" w:lineRule="auto"/>
        <w:rPr>
          <w:rFonts w:ascii="Times New Roman" w:hAnsi="Times New Roman"/>
          <w:sz w:val="24"/>
          <w:szCs w:val="24"/>
          <w:lang w:val="lv-LV"/>
        </w:rPr>
      </w:pPr>
      <w:r w:rsidRPr="000552DD">
        <w:rPr>
          <w:rFonts w:ascii="Times New Roman" w:hAnsi="Times New Roman"/>
          <w:bCs/>
          <w:iCs/>
          <w:sz w:val="24"/>
          <w:szCs w:val="24"/>
          <w:lang w:val="lv-LV"/>
        </w:rPr>
        <w:t>2.</w:t>
      </w:r>
      <w:r>
        <w:rPr>
          <w:rFonts w:ascii="Times New Roman" w:hAnsi="Times New Roman"/>
          <w:bCs/>
          <w:iCs/>
          <w:sz w:val="24"/>
          <w:szCs w:val="24"/>
          <w:lang w:val="lv-LV"/>
        </w:rPr>
        <w:t>3</w:t>
      </w:r>
      <w:r w:rsidRPr="000552DD">
        <w:rPr>
          <w:rFonts w:ascii="Times New Roman" w:hAnsi="Times New Roman"/>
          <w:bCs/>
          <w:iCs/>
          <w:sz w:val="24"/>
          <w:szCs w:val="24"/>
          <w:lang w:val="lv-LV"/>
        </w:rPr>
        <w:t>.</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Izmaksu atbilstība</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_Toc347914309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8</w:t>
      </w:r>
      <w:r w:rsidRPr="000552DD">
        <w:rPr>
          <w:rFonts w:ascii="Times New Roman" w:hAnsi="Times New Roman"/>
          <w:sz w:val="24"/>
          <w:szCs w:val="24"/>
          <w:lang w:val="lv-LV"/>
        </w:rPr>
        <w:fldChar w:fldCharType="end"/>
      </w:r>
    </w:p>
    <w:p w:rsidR="00A23AB2" w:rsidRDefault="00A23AB2" w:rsidP="00A23AB2">
      <w:pPr>
        <w:rPr>
          <w:noProof/>
          <w:szCs w:val="24"/>
          <w:lang w:val="lv-LV"/>
        </w:rPr>
      </w:pPr>
      <w:r>
        <w:rPr>
          <w:rFonts w:eastAsia="MS Mincho"/>
          <w:noProof/>
          <w:lang w:val="lv-LV"/>
        </w:rPr>
        <w:t xml:space="preserve">    2.4.      </w:t>
      </w:r>
      <w:r w:rsidRPr="000677E0">
        <w:rPr>
          <w:bCs/>
          <w:iCs/>
          <w:noProof/>
          <w:szCs w:val="24"/>
          <w:lang w:val="lv-LV"/>
        </w:rPr>
        <w:t>Vi</w:t>
      </w:r>
      <w:r>
        <w:rPr>
          <w:bCs/>
          <w:iCs/>
          <w:noProof/>
          <w:szCs w:val="24"/>
          <w:lang w:val="lv-LV"/>
        </w:rPr>
        <w:t>enas vienības izmaksu piemērošana</w:t>
      </w:r>
      <w:r>
        <w:rPr>
          <w:noProof/>
          <w:szCs w:val="24"/>
          <w:lang w:val="lv-LV"/>
        </w:rPr>
        <w:t>……………………………………………..10</w:t>
      </w:r>
    </w:p>
    <w:p w:rsidR="00A23AB2" w:rsidRPr="000677E0" w:rsidRDefault="00A23AB2" w:rsidP="00A23AB2">
      <w:pPr>
        <w:rPr>
          <w:rFonts w:eastAsia="MS Mincho"/>
          <w:noProof/>
          <w:lang w:val="lv-LV"/>
        </w:rPr>
      </w:pPr>
    </w:p>
    <w:p w:rsidR="00A23AB2" w:rsidRPr="000552DD" w:rsidRDefault="00A23AB2" w:rsidP="00A23AB2">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0552DD">
        <w:rPr>
          <w:rFonts w:ascii="Times New Roman" w:hAnsi="Times New Roman"/>
          <w:b w:val="0"/>
          <w:noProof/>
          <w:szCs w:val="24"/>
          <w:lang w:val="lv-LV"/>
        </w:rPr>
        <w:t>3.</w:t>
      </w:r>
      <w:r w:rsidRPr="000552DD">
        <w:rPr>
          <w:rFonts w:ascii="Times New Roman" w:eastAsia="MS Mincho" w:hAnsi="Times New Roman"/>
          <w:b w:val="0"/>
          <w:caps w:val="0"/>
          <w:noProof/>
          <w:snapToGrid/>
          <w:szCs w:val="24"/>
          <w:lang w:val="lv-LV" w:eastAsia="ja-JP"/>
        </w:rPr>
        <w:tab/>
      </w:r>
      <w:r w:rsidRPr="000552DD">
        <w:rPr>
          <w:rFonts w:ascii="Times New Roman" w:hAnsi="Times New Roman"/>
          <w:b w:val="0"/>
          <w:noProof/>
          <w:szCs w:val="24"/>
          <w:lang w:val="lv-LV"/>
        </w:rPr>
        <w:t>projekta iesnieguma sagatavošana un iesniegšana</w:t>
      </w:r>
      <w:r w:rsidRPr="000552DD">
        <w:rPr>
          <w:rFonts w:ascii="Times New Roman" w:hAnsi="Times New Roman"/>
          <w:b w:val="0"/>
          <w:noProof/>
          <w:szCs w:val="24"/>
          <w:lang w:val="lv-LV"/>
        </w:rPr>
        <w:tab/>
      </w:r>
      <w:r w:rsidRPr="000552DD">
        <w:rPr>
          <w:rFonts w:ascii="Times New Roman" w:hAnsi="Times New Roman"/>
          <w:b w:val="0"/>
          <w:noProof/>
          <w:szCs w:val="24"/>
          <w:lang w:val="lv-LV"/>
        </w:rPr>
        <w:fldChar w:fldCharType="begin"/>
      </w:r>
      <w:r w:rsidRPr="000552DD">
        <w:rPr>
          <w:rFonts w:ascii="Times New Roman" w:hAnsi="Times New Roman"/>
          <w:b w:val="0"/>
          <w:noProof/>
          <w:szCs w:val="24"/>
          <w:lang w:val="lv-LV"/>
        </w:rPr>
        <w:instrText xml:space="preserve"> PAGEREF _Toc347914310 \h </w:instrText>
      </w:r>
      <w:r w:rsidRPr="000552DD">
        <w:rPr>
          <w:rFonts w:ascii="Times New Roman" w:hAnsi="Times New Roman"/>
          <w:b w:val="0"/>
          <w:noProof/>
          <w:szCs w:val="24"/>
          <w:lang w:val="lv-LV"/>
        </w:rPr>
      </w:r>
      <w:r w:rsidRPr="000552DD">
        <w:rPr>
          <w:rFonts w:ascii="Times New Roman" w:hAnsi="Times New Roman"/>
          <w:b w:val="0"/>
          <w:noProof/>
          <w:szCs w:val="24"/>
          <w:lang w:val="lv-LV"/>
        </w:rPr>
        <w:fldChar w:fldCharType="separate"/>
      </w:r>
      <w:r w:rsidR="007006B4">
        <w:rPr>
          <w:rFonts w:ascii="Times New Roman" w:hAnsi="Times New Roman"/>
          <w:b w:val="0"/>
          <w:noProof/>
          <w:szCs w:val="24"/>
          <w:lang w:val="lv-LV"/>
        </w:rPr>
        <w:t>12</w:t>
      </w:r>
      <w:r w:rsidRPr="000552DD">
        <w:rPr>
          <w:rFonts w:ascii="Times New Roman" w:hAnsi="Times New Roman"/>
          <w:b w:val="0"/>
          <w:noProof/>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3.1.</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Projekta iesnieguma sagatavošana</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_Toc347914311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12</w:t>
      </w:r>
      <w:r w:rsidRPr="000552DD">
        <w:rPr>
          <w:rFonts w:ascii="Times New Roman" w:hAnsi="Times New Roman"/>
          <w:sz w:val="24"/>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3.2.</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 xml:space="preserve">Projekta iesnieguma </w:t>
      </w:r>
      <w:r w:rsidRPr="006F0080">
        <w:rPr>
          <w:rFonts w:ascii="Times New Roman" w:hAnsi="Times New Roman"/>
          <w:bCs/>
          <w:iCs/>
          <w:sz w:val="22"/>
          <w:szCs w:val="24"/>
          <w:lang w:val="lv-LV"/>
        </w:rPr>
        <w:t>iesniegšana</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_Toc347914312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12</w:t>
      </w:r>
      <w:r w:rsidRPr="000552DD">
        <w:rPr>
          <w:rFonts w:ascii="Times New Roman" w:hAnsi="Times New Roman"/>
          <w:sz w:val="24"/>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3.3.</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Papildu informācija projekta iesnieguma sagatavošanai</w:t>
      </w:r>
      <w:r w:rsidRPr="000552DD">
        <w:rPr>
          <w:rFonts w:ascii="Times New Roman" w:hAnsi="Times New Roman"/>
          <w:sz w:val="24"/>
          <w:szCs w:val="24"/>
          <w:lang w:val="lv-LV"/>
        </w:rPr>
        <w:tab/>
      </w:r>
      <w:r w:rsidRPr="000552DD">
        <w:rPr>
          <w:rFonts w:ascii="Times New Roman" w:hAnsi="Times New Roman"/>
          <w:sz w:val="24"/>
          <w:szCs w:val="24"/>
          <w:lang w:val="lv-LV"/>
        </w:rPr>
        <w:fldChar w:fldCharType="begin"/>
      </w:r>
      <w:r w:rsidRPr="000552DD">
        <w:rPr>
          <w:rFonts w:ascii="Times New Roman" w:hAnsi="Times New Roman"/>
          <w:sz w:val="24"/>
          <w:szCs w:val="24"/>
          <w:lang w:val="lv-LV"/>
        </w:rPr>
        <w:instrText xml:space="preserve"> PAGEREF _Toc347914313 \h </w:instrText>
      </w:r>
      <w:r w:rsidRPr="000552DD">
        <w:rPr>
          <w:rFonts w:ascii="Times New Roman" w:hAnsi="Times New Roman"/>
          <w:sz w:val="24"/>
          <w:szCs w:val="24"/>
          <w:lang w:val="lv-LV"/>
        </w:rPr>
      </w:r>
      <w:r w:rsidRPr="000552DD">
        <w:rPr>
          <w:rFonts w:ascii="Times New Roman" w:hAnsi="Times New Roman"/>
          <w:sz w:val="24"/>
          <w:szCs w:val="24"/>
          <w:lang w:val="lv-LV"/>
        </w:rPr>
        <w:fldChar w:fldCharType="separate"/>
      </w:r>
      <w:r w:rsidR="007006B4">
        <w:rPr>
          <w:rFonts w:ascii="Times New Roman" w:hAnsi="Times New Roman"/>
          <w:sz w:val="24"/>
          <w:szCs w:val="24"/>
          <w:lang w:val="lv-LV"/>
        </w:rPr>
        <w:t>13</w:t>
      </w:r>
      <w:r w:rsidRPr="000552DD">
        <w:rPr>
          <w:rFonts w:ascii="Times New Roman" w:hAnsi="Times New Roman"/>
          <w:sz w:val="24"/>
          <w:szCs w:val="24"/>
          <w:lang w:val="lv-LV"/>
        </w:rPr>
        <w:fldChar w:fldCharType="end"/>
      </w:r>
    </w:p>
    <w:p w:rsidR="00A23AB2" w:rsidRPr="000552DD" w:rsidRDefault="00A23AB2" w:rsidP="00A23AB2">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0552DD">
        <w:rPr>
          <w:rFonts w:ascii="Times New Roman" w:hAnsi="Times New Roman"/>
          <w:b w:val="0"/>
          <w:noProof/>
          <w:szCs w:val="24"/>
          <w:lang w:val="lv-LV"/>
        </w:rPr>
        <w:t>4.</w:t>
      </w:r>
      <w:r w:rsidRPr="000552DD">
        <w:rPr>
          <w:rFonts w:ascii="Times New Roman" w:eastAsia="MS Mincho" w:hAnsi="Times New Roman"/>
          <w:b w:val="0"/>
          <w:caps w:val="0"/>
          <w:noProof/>
          <w:snapToGrid/>
          <w:szCs w:val="24"/>
          <w:lang w:val="lv-LV" w:eastAsia="ja-JP"/>
        </w:rPr>
        <w:tab/>
      </w:r>
      <w:r w:rsidRPr="000552DD">
        <w:rPr>
          <w:rFonts w:ascii="Times New Roman" w:hAnsi="Times New Roman"/>
          <w:b w:val="0"/>
          <w:noProof/>
          <w:szCs w:val="24"/>
          <w:lang w:val="lv-LV"/>
        </w:rPr>
        <w:t>projektu</w:t>
      </w:r>
      <w:r>
        <w:rPr>
          <w:rFonts w:ascii="Times New Roman" w:hAnsi="Times New Roman"/>
          <w:b w:val="0"/>
          <w:noProof/>
          <w:szCs w:val="24"/>
          <w:lang w:val="lv-LV"/>
        </w:rPr>
        <w:t xml:space="preserve"> iesniegumu vērtēšana un atlase……………………………14</w:t>
      </w:r>
    </w:p>
    <w:p w:rsidR="00A23AB2" w:rsidRPr="000552DD" w:rsidRDefault="00A23AB2" w:rsidP="00A23AB2">
      <w:pPr>
        <w:pStyle w:val="Saturs1"/>
        <w:tabs>
          <w:tab w:val="left" w:pos="480"/>
          <w:tab w:val="right" w:leader="dot" w:pos="9061"/>
        </w:tabs>
        <w:spacing w:before="0" w:line="360" w:lineRule="auto"/>
        <w:rPr>
          <w:rFonts w:ascii="Times New Roman" w:eastAsia="MS Mincho" w:hAnsi="Times New Roman"/>
          <w:b w:val="0"/>
          <w:caps w:val="0"/>
          <w:noProof/>
          <w:snapToGrid/>
          <w:szCs w:val="24"/>
          <w:lang w:val="lv-LV" w:eastAsia="ja-JP"/>
        </w:rPr>
      </w:pPr>
      <w:r w:rsidRPr="000552DD">
        <w:rPr>
          <w:rFonts w:ascii="Times New Roman" w:hAnsi="Times New Roman"/>
          <w:b w:val="0"/>
          <w:noProof/>
          <w:szCs w:val="24"/>
          <w:lang w:val="lv-LV"/>
        </w:rPr>
        <w:t>5.</w:t>
      </w:r>
      <w:r w:rsidRPr="000552DD">
        <w:rPr>
          <w:rFonts w:ascii="Times New Roman" w:eastAsia="MS Mincho" w:hAnsi="Times New Roman"/>
          <w:b w:val="0"/>
          <w:caps w:val="0"/>
          <w:noProof/>
          <w:snapToGrid/>
          <w:szCs w:val="24"/>
          <w:lang w:val="lv-LV" w:eastAsia="ja-JP"/>
        </w:rPr>
        <w:tab/>
      </w:r>
      <w:r w:rsidRPr="000552DD">
        <w:rPr>
          <w:rFonts w:ascii="Times New Roman" w:hAnsi="Times New Roman"/>
          <w:b w:val="0"/>
          <w:noProof/>
          <w:szCs w:val="24"/>
          <w:lang w:val="lv-LV"/>
        </w:rPr>
        <w:t>Projektu īstenošana</w:t>
      </w:r>
      <w:r w:rsidRPr="000552DD">
        <w:rPr>
          <w:rFonts w:ascii="Times New Roman" w:hAnsi="Times New Roman"/>
          <w:b w:val="0"/>
          <w:noProof/>
          <w:szCs w:val="24"/>
          <w:lang w:val="lv-LV"/>
        </w:rPr>
        <w:tab/>
      </w:r>
      <w:r w:rsidRPr="000552DD">
        <w:rPr>
          <w:rFonts w:ascii="Times New Roman" w:hAnsi="Times New Roman"/>
          <w:b w:val="0"/>
          <w:noProof/>
          <w:szCs w:val="24"/>
          <w:lang w:val="lv-LV"/>
        </w:rPr>
        <w:fldChar w:fldCharType="begin"/>
      </w:r>
      <w:r w:rsidRPr="000552DD">
        <w:rPr>
          <w:rFonts w:ascii="Times New Roman" w:hAnsi="Times New Roman"/>
          <w:b w:val="0"/>
          <w:noProof/>
          <w:szCs w:val="24"/>
          <w:lang w:val="lv-LV"/>
        </w:rPr>
        <w:instrText xml:space="preserve"> PAGEREF _Toc347914315 \h </w:instrText>
      </w:r>
      <w:r w:rsidRPr="000552DD">
        <w:rPr>
          <w:rFonts w:ascii="Times New Roman" w:hAnsi="Times New Roman"/>
          <w:b w:val="0"/>
          <w:noProof/>
          <w:szCs w:val="24"/>
          <w:lang w:val="lv-LV"/>
        </w:rPr>
      </w:r>
      <w:r w:rsidRPr="000552DD">
        <w:rPr>
          <w:rFonts w:ascii="Times New Roman" w:hAnsi="Times New Roman"/>
          <w:b w:val="0"/>
          <w:noProof/>
          <w:szCs w:val="24"/>
          <w:lang w:val="lv-LV"/>
        </w:rPr>
        <w:fldChar w:fldCharType="separate"/>
      </w:r>
      <w:r w:rsidR="007006B4">
        <w:rPr>
          <w:rFonts w:ascii="Times New Roman" w:hAnsi="Times New Roman"/>
          <w:b w:val="0"/>
          <w:noProof/>
          <w:szCs w:val="24"/>
          <w:lang w:val="lv-LV"/>
        </w:rPr>
        <w:t>17</w:t>
      </w:r>
      <w:r w:rsidRPr="000552DD">
        <w:rPr>
          <w:rFonts w:ascii="Times New Roman" w:hAnsi="Times New Roman"/>
          <w:b w:val="0"/>
          <w:noProof/>
          <w:szCs w:val="24"/>
          <w:lang w:val="lv-LV"/>
        </w:rPr>
        <w:fldChar w:fldCharType="end"/>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5.1.</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Projektu apstiprināšana un līgumu slēgšana</w:t>
      </w:r>
      <w:r w:rsidR="00E55DD3">
        <w:rPr>
          <w:rFonts w:ascii="Times New Roman" w:hAnsi="Times New Roman"/>
          <w:sz w:val="24"/>
          <w:szCs w:val="24"/>
          <w:lang w:val="lv-LV"/>
        </w:rPr>
        <w:t>……………………………………….17</w:t>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5.2.</w:t>
      </w:r>
      <w:r w:rsidRPr="000552DD">
        <w:rPr>
          <w:rFonts w:ascii="Times New Roman" w:eastAsia="MS Mincho" w:hAnsi="Times New Roman"/>
          <w:snapToGrid/>
          <w:sz w:val="24"/>
          <w:szCs w:val="24"/>
          <w:lang w:val="lv-LV" w:eastAsia="ja-JP"/>
        </w:rPr>
        <w:tab/>
      </w:r>
      <w:r>
        <w:rPr>
          <w:rFonts w:ascii="Times New Roman" w:hAnsi="Times New Roman"/>
          <w:bCs/>
          <w:iCs/>
          <w:sz w:val="24"/>
          <w:szCs w:val="24"/>
          <w:lang w:val="lv-LV"/>
        </w:rPr>
        <w:t>Maksājumu veikšana………………………………………………………………1</w:t>
      </w:r>
      <w:r w:rsidR="00E55DD3">
        <w:rPr>
          <w:rFonts w:ascii="Times New Roman" w:hAnsi="Times New Roman"/>
          <w:bCs/>
          <w:iCs/>
          <w:sz w:val="24"/>
          <w:szCs w:val="24"/>
          <w:lang w:val="lv-LV"/>
        </w:rPr>
        <w:t>7</w:t>
      </w:r>
    </w:p>
    <w:p w:rsidR="00A23AB2" w:rsidRPr="000552DD" w:rsidRDefault="00A23AB2" w:rsidP="00A23AB2">
      <w:pPr>
        <w:pStyle w:val="Saturs3"/>
        <w:spacing w:line="360" w:lineRule="auto"/>
        <w:rPr>
          <w:rFonts w:ascii="Times New Roman" w:eastAsia="MS Mincho" w:hAnsi="Times New Roman"/>
          <w:snapToGrid/>
          <w:sz w:val="24"/>
          <w:szCs w:val="24"/>
          <w:lang w:val="lv-LV" w:eastAsia="ja-JP"/>
        </w:rPr>
      </w:pPr>
      <w:r w:rsidRPr="000552DD">
        <w:rPr>
          <w:rFonts w:ascii="Times New Roman" w:hAnsi="Times New Roman"/>
          <w:bCs/>
          <w:iCs/>
          <w:sz w:val="24"/>
          <w:szCs w:val="24"/>
          <w:lang w:val="lv-LV"/>
        </w:rPr>
        <w:t>5.3.</w:t>
      </w:r>
      <w:r w:rsidRPr="000552DD">
        <w:rPr>
          <w:rFonts w:ascii="Times New Roman" w:eastAsia="MS Mincho" w:hAnsi="Times New Roman"/>
          <w:snapToGrid/>
          <w:sz w:val="24"/>
          <w:szCs w:val="24"/>
          <w:lang w:val="lv-LV" w:eastAsia="ja-JP"/>
        </w:rPr>
        <w:tab/>
      </w:r>
      <w:r w:rsidRPr="000552DD">
        <w:rPr>
          <w:rFonts w:ascii="Times New Roman" w:hAnsi="Times New Roman"/>
          <w:bCs/>
          <w:iCs/>
          <w:sz w:val="24"/>
          <w:szCs w:val="24"/>
          <w:lang w:val="lv-LV"/>
        </w:rPr>
        <w:t>Projekta pārskati</w:t>
      </w:r>
      <w:r>
        <w:rPr>
          <w:rFonts w:ascii="Times New Roman" w:hAnsi="Times New Roman"/>
          <w:sz w:val="24"/>
          <w:szCs w:val="24"/>
          <w:lang w:val="lv-LV"/>
        </w:rPr>
        <w:t>…………………………………………………………………...1</w:t>
      </w:r>
      <w:r w:rsidR="00E55DD3">
        <w:rPr>
          <w:rFonts w:ascii="Times New Roman" w:hAnsi="Times New Roman"/>
          <w:sz w:val="24"/>
          <w:szCs w:val="24"/>
          <w:lang w:val="lv-LV"/>
        </w:rPr>
        <w:t>8</w:t>
      </w:r>
    </w:p>
    <w:p w:rsidR="00A23AB2" w:rsidRDefault="00A23AB2" w:rsidP="00A23AB2">
      <w:pPr>
        <w:pStyle w:val="Saturs1"/>
        <w:tabs>
          <w:tab w:val="left" w:pos="480"/>
          <w:tab w:val="right" w:leader="dot" w:pos="9061"/>
        </w:tabs>
        <w:spacing w:before="0" w:line="360" w:lineRule="auto"/>
        <w:rPr>
          <w:rFonts w:ascii="Times New Roman" w:hAnsi="Times New Roman"/>
          <w:b w:val="0"/>
          <w:noProof/>
          <w:szCs w:val="24"/>
          <w:lang w:val="lv-LV"/>
        </w:rPr>
      </w:pPr>
      <w:r w:rsidRPr="000552DD">
        <w:rPr>
          <w:rFonts w:ascii="Times New Roman" w:hAnsi="Times New Roman"/>
          <w:b w:val="0"/>
          <w:noProof/>
          <w:szCs w:val="24"/>
          <w:lang w:val="lv-LV"/>
        </w:rPr>
        <w:t>6.</w:t>
      </w:r>
      <w:r w:rsidRPr="000552DD">
        <w:rPr>
          <w:rFonts w:ascii="Times New Roman" w:eastAsia="MS Mincho" w:hAnsi="Times New Roman"/>
          <w:b w:val="0"/>
          <w:caps w:val="0"/>
          <w:noProof/>
          <w:snapToGrid/>
          <w:szCs w:val="24"/>
          <w:lang w:val="lv-LV" w:eastAsia="ja-JP"/>
        </w:rPr>
        <w:tab/>
      </w:r>
      <w:r w:rsidRPr="000552DD">
        <w:rPr>
          <w:rFonts w:ascii="Times New Roman" w:hAnsi="Times New Roman"/>
          <w:b w:val="0"/>
          <w:noProof/>
          <w:szCs w:val="24"/>
          <w:lang w:val="lv-LV"/>
        </w:rPr>
        <w:t>pielikumi</w:t>
      </w:r>
      <w:r>
        <w:rPr>
          <w:rFonts w:ascii="Times New Roman" w:hAnsi="Times New Roman"/>
          <w:b w:val="0"/>
          <w:noProof/>
          <w:szCs w:val="24"/>
          <w:lang w:val="lv-LV"/>
        </w:rPr>
        <w:t>…………………………………………………………………………….1</w:t>
      </w:r>
      <w:r w:rsidR="00E55DD3">
        <w:rPr>
          <w:rFonts w:ascii="Times New Roman" w:hAnsi="Times New Roman"/>
          <w:b w:val="0"/>
          <w:noProof/>
          <w:szCs w:val="24"/>
          <w:lang w:val="lv-LV"/>
        </w:rPr>
        <w:t>8</w:t>
      </w:r>
    </w:p>
    <w:p w:rsidR="00A23AB2" w:rsidRDefault="00A23AB2" w:rsidP="00A23AB2">
      <w:pPr>
        <w:rPr>
          <w:rFonts w:eastAsia="MS Mincho"/>
          <w:noProof/>
          <w:lang w:val="lv-LV"/>
        </w:rPr>
      </w:pPr>
    </w:p>
    <w:p w:rsidR="00A23AB2" w:rsidRDefault="00A23AB2" w:rsidP="00A23AB2">
      <w:pPr>
        <w:rPr>
          <w:rFonts w:eastAsia="MS Mincho"/>
          <w:noProof/>
          <w:lang w:val="lv-LV"/>
        </w:rPr>
      </w:pPr>
    </w:p>
    <w:p w:rsidR="00A23AB2" w:rsidRDefault="00A23AB2" w:rsidP="00A23AB2">
      <w:pPr>
        <w:rPr>
          <w:rFonts w:eastAsia="MS Mincho"/>
          <w:noProof/>
          <w:lang w:val="lv-LV"/>
        </w:rPr>
      </w:pPr>
    </w:p>
    <w:p w:rsidR="00A23AB2" w:rsidRPr="00F53BA2" w:rsidRDefault="00A23AB2" w:rsidP="00A23AB2">
      <w:pPr>
        <w:rPr>
          <w:rFonts w:eastAsia="MS Mincho"/>
          <w:noProof/>
          <w:lang w:val="lv-LV"/>
        </w:rPr>
      </w:pPr>
    </w:p>
    <w:p w:rsidR="00A23AB2" w:rsidRPr="000552DD" w:rsidRDefault="00A23AB2" w:rsidP="00A23AB2">
      <w:pPr>
        <w:pStyle w:val="Guidelines1"/>
        <w:spacing w:before="0" w:after="0" w:line="360" w:lineRule="auto"/>
        <w:rPr>
          <w:rFonts w:ascii="Times New Roman" w:hAnsi="Times New Roman"/>
          <w:szCs w:val="24"/>
          <w:lang w:val="lv-LV"/>
        </w:rPr>
      </w:pPr>
      <w:r w:rsidRPr="000552DD">
        <w:rPr>
          <w:rFonts w:ascii="Times New Roman" w:hAnsi="Times New Roman"/>
          <w:b w:val="0"/>
          <w:bCs/>
          <w:szCs w:val="24"/>
          <w:lang w:val="lv-LV"/>
        </w:rPr>
        <w:lastRenderedPageBreak/>
        <w:fldChar w:fldCharType="end"/>
      </w:r>
      <w:bookmarkStart w:id="0" w:name="_Toc347914301"/>
      <w:r w:rsidRPr="000552DD">
        <w:rPr>
          <w:rFonts w:ascii="Times New Roman" w:hAnsi="Times New Roman"/>
          <w:noProof/>
          <w:szCs w:val="24"/>
          <w:lang w:val="lv-LV"/>
        </w:rPr>
        <w:t>1.</w:t>
      </w:r>
      <w:r w:rsidRPr="000552DD">
        <w:rPr>
          <w:rFonts w:ascii="Times New Roman" w:hAnsi="Times New Roman"/>
          <w:szCs w:val="24"/>
          <w:lang w:val="lv-LV"/>
        </w:rPr>
        <w:tab/>
        <w:t>Programmas apraksts</w:t>
      </w:r>
      <w:bookmarkEnd w:id="0"/>
    </w:p>
    <w:p w:rsidR="00A23AB2" w:rsidRPr="00B514D1"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1" w:name="_Toc347914302"/>
      <w:r w:rsidRPr="00B514D1">
        <w:rPr>
          <w:rFonts w:ascii="Times New Roman" w:hAnsi="Times New Roman" w:cs="Arial"/>
          <w:b/>
          <w:bCs/>
          <w:i w:val="0"/>
          <w:iCs/>
          <w:sz w:val="24"/>
          <w:szCs w:val="24"/>
          <w:lang w:val="lv-LV"/>
        </w:rPr>
        <w:t>1.1.</w:t>
      </w:r>
      <w:r w:rsidRPr="00B514D1">
        <w:rPr>
          <w:rFonts w:ascii="Times New Roman" w:hAnsi="Times New Roman" w:cs="Arial"/>
          <w:b/>
          <w:bCs/>
          <w:i w:val="0"/>
          <w:iCs/>
          <w:sz w:val="24"/>
          <w:szCs w:val="24"/>
          <w:lang w:val="lv-LV"/>
        </w:rPr>
        <w:tab/>
        <w:t>Pamatojums</w:t>
      </w:r>
      <w:bookmarkEnd w:id="1"/>
    </w:p>
    <w:p w:rsidR="00A23AB2" w:rsidRDefault="00A23AB2" w:rsidP="00A23AB2">
      <w:pPr>
        <w:spacing w:before="100" w:beforeAutospacing="1" w:after="100" w:afterAutospacing="1" w:line="288" w:lineRule="auto"/>
        <w:ind w:firstLine="720"/>
        <w:jc w:val="both"/>
        <w:rPr>
          <w:snapToGrid/>
          <w:szCs w:val="24"/>
          <w:lang w:val="lv-LV" w:eastAsia="lv-LV"/>
        </w:rPr>
      </w:pPr>
      <w:r w:rsidRPr="00C646FB">
        <w:rPr>
          <w:szCs w:val="24"/>
          <w:lang w:val="lv-LV"/>
        </w:rPr>
        <w:t>Programma izveidota pamatojoties uz Ministru kabineta 2015.gada 16.decembra rīkojumu Nr.792 (prot.Nr.64 41. §)</w:t>
      </w:r>
      <w:r>
        <w:rPr>
          <w:szCs w:val="24"/>
          <w:lang w:val="lv-LV"/>
        </w:rPr>
        <w:t>,</w:t>
      </w:r>
      <w:r w:rsidRPr="00C646FB">
        <w:rPr>
          <w:szCs w:val="24"/>
          <w:lang w:val="lv-LV"/>
        </w:rPr>
        <w:t xml:space="preserve"> ar kuru tika apstiprināts konceptuālais ziņojums par valsts finansēta nevalstisko organizāciju fonda izveidi. Programma atbilst Nacionālās identitātes, pilsoniskās sabiedrības un integrācijas politikas pamatnostādnēm 2012.-2018.gadam, kas cita starpā nosaka, ka pilsoniska sabiedrība ir demokrātiskas valsts sabiedrības forma, kuru raksturo indivīda atbildība par sabiedrības un valsts kopīgām problēmām, māka sadarboties kopīgu mērķu sasniegšanai un līdzdalības lēmumu pieņemšanā ar demokrātisku institūciju palīdzību. Aktīva pilsoniskā sabiedrība sekmē kopējo valsts attīstību un nācijas saliedētību, līdzdalība tajā palielina katra cilvēka sociālo kapitālu. Nepi</w:t>
      </w:r>
      <w:r>
        <w:rPr>
          <w:szCs w:val="24"/>
          <w:lang w:val="lv-LV"/>
        </w:rPr>
        <w:t>e</w:t>
      </w:r>
      <w:r w:rsidRPr="00C646FB">
        <w:rPr>
          <w:szCs w:val="24"/>
          <w:lang w:val="lv-LV"/>
        </w:rPr>
        <w:t>ciešamība stipri</w:t>
      </w:r>
      <w:r>
        <w:rPr>
          <w:szCs w:val="24"/>
          <w:lang w:val="lv-LV"/>
        </w:rPr>
        <w:t>nāt pilsonisko sabiedrību noteikta</w:t>
      </w:r>
      <w:r w:rsidRPr="00C646FB">
        <w:rPr>
          <w:szCs w:val="24"/>
          <w:lang w:val="lv-LV"/>
        </w:rPr>
        <w:t xml:space="preserve"> arī Latvijas Nacionālās attīstības plān</w:t>
      </w:r>
      <w:r>
        <w:rPr>
          <w:szCs w:val="24"/>
          <w:lang w:val="lv-LV"/>
        </w:rPr>
        <w:t>ā 2014.-20</w:t>
      </w:r>
      <w:r w:rsidRPr="00C646FB">
        <w:rPr>
          <w:szCs w:val="24"/>
          <w:lang w:val="lv-LV"/>
        </w:rPr>
        <w:t>20. gadam (apstiprināts 20.12.2012.) (</w:t>
      </w:r>
      <w:r w:rsidRPr="00C646FB">
        <w:rPr>
          <w:snapToGrid/>
          <w:szCs w:val="24"/>
          <w:lang w:val="lv-LV" w:eastAsia="lv-LV"/>
        </w:rPr>
        <w:t>[339] Pilsoniskās sabiedrības aktivitāšu atbalsts, kas stiprina sadarbību un savstarpēju sapratni starp dažādām paaudzēm, etniskajām un interešu grupām, profesijām, teritorijām, īpaši sabiedriski neaktīvo iedzīvotāju iesaistīšana, talkas un citas brīvprātīgās aktivitātes, kopienu attīstība un līdzdalība</w:t>
      </w:r>
      <w:r>
        <w:rPr>
          <w:snapToGrid/>
          <w:szCs w:val="24"/>
          <w:lang w:val="lv-LV" w:eastAsia="lv-LV"/>
        </w:rPr>
        <w:t xml:space="preserve"> </w:t>
      </w:r>
      <w:r w:rsidRPr="00C646FB">
        <w:rPr>
          <w:snapToGrid/>
          <w:szCs w:val="24"/>
          <w:lang w:val="lv-LV" w:eastAsia="lv-LV"/>
        </w:rPr>
        <w:t>politikas veidošanā</w:t>
      </w:r>
      <w:r>
        <w:rPr>
          <w:snapToGrid/>
          <w:szCs w:val="24"/>
          <w:lang w:val="lv-LV" w:eastAsia="lv-LV"/>
        </w:rPr>
        <w:t xml:space="preserve">). </w:t>
      </w:r>
    </w:p>
    <w:p w:rsidR="00A23AB2" w:rsidRPr="00690784" w:rsidRDefault="00A23AB2" w:rsidP="00A23AB2">
      <w:pPr>
        <w:spacing w:before="100" w:beforeAutospacing="1" w:after="100" w:afterAutospacing="1" w:line="288" w:lineRule="auto"/>
        <w:ind w:firstLine="720"/>
        <w:jc w:val="both"/>
        <w:rPr>
          <w:snapToGrid/>
          <w:sz w:val="2"/>
          <w:szCs w:val="2"/>
          <w:lang w:val="lv-LV" w:eastAsia="lv-LV"/>
        </w:rPr>
      </w:pPr>
    </w:p>
    <w:p w:rsidR="00A23AB2" w:rsidRPr="00B514D1"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2" w:name="_Toc347914303"/>
      <w:r w:rsidRPr="00B514D1">
        <w:rPr>
          <w:rFonts w:ascii="Times New Roman" w:hAnsi="Times New Roman" w:cs="Arial"/>
          <w:b/>
          <w:bCs/>
          <w:i w:val="0"/>
          <w:iCs/>
          <w:sz w:val="24"/>
          <w:szCs w:val="24"/>
          <w:lang w:val="lv-LV"/>
        </w:rPr>
        <w:t>1.2.</w:t>
      </w:r>
      <w:r w:rsidRPr="00B514D1">
        <w:rPr>
          <w:rFonts w:ascii="Times New Roman" w:hAnsi="Times New Roman" w:cs="Arial"/>
          <w:b/>
          <w:bCs/>
          <w:i w:val="0"/>
          <w:iCs/>
          <w:sz w:val="24"/>
          <w:szCs w:val="24"/>
          <w:lang w:val="lv-LV"/>
        </w:rPr>
        <w:tab/>
        <w:t>Programmas mērķis</w:t>
      </w:r>
      <w:bookmarkEnd w:id="2"/>
    </w:p>
    <w:p w:rsidR="00A23AB2" w:rsidRPr="00B976A9" w:rsidRDefault="00A23AB2" w:rsidP="00A23AB2">
      <w:pPr>
        <w:spacing w:before="100" w:beforeAutospacing="1" w:after="100" w:afterAutospacing="1" w:line="288" w:lineRule="auto"/>
        <w:ind w:firstLine="720"/>
        <w:jc w:val="both"/>
        <w:rPr>
          <w:szCs w:val="24"/>
          <w:lang w:val="lv-LV"/>
        </w:rPr>
      </w:pPr>
      <w:r w:rsidRPr="00B976A9">
        <w:rPr>
          <w:szCs w:val="24"/>
          <w:lang w:val="lv-LV"/>
        </w:rPr>
        <w:t>Programmas vispārīgais mērķis ir  veicināt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tādējādi ļaujot sabiedrībai jau laikus līdzdarboties un iesaistī</w:t>
      </w:r>
      <w:r>
        <w:rPr>
          <w:szCs w:val="24"/>
          <w:lang w:val="lv-LV"/>
        </w:rPr>
        <w:t>ties tai aktuālo jautājumu risināšanā.</w:t>
      </w:r>
    </w:p>
    <w:p w:rsidR="00A23AB2" w:rsidRPr="00B976A9" w:rsidRDefault="00A23AB2" w:rsidP="00A23AB2">
      <w:pPr>
        <w:spacing w:line="288" w:lineRule="auto"/>
        <w:jc w:val="both"/>
        <w:rPr>
          <w:szCs w:val="24"/>
          <w:lang w:val="lv-LV"/>
        </w:rPr>
      </w:pPr>
      <w:bookmarkStart w:id="3" w:name="_Toc40507628"/>
      <w:r w:rsidRPr="00B976A9">
        <w:rPr>
          <w:szCs w:val="24"/>
          <w:lang w:val="lv-LV"/>
        </w:rPr>
        <w:t xml:space="preserve">Programmas ietvaros plānots atbalstīt projektus trīs darbības virzienos: </w:t>
      </w:r>
    </w:p>
    <w:p w:rsidR="00A23AB2" w:rsidRPr="00DA4962" w:rsidRDefault="00A23AB2" w:rsidP="00A23AB2">
      <w:pPr>
        <w:pStyle w:val="Sarakstarindkopa"/>
        <w:numPr>
          <w:ilvl w:val="0"/>
          <w:numId w:val="9"/>
        </w:numPr>
        <w:spacing w:before="120" w:line="288" w:lineRule="auto"/>
        <w:ind w:left="714" w:hanging="357"/>
        <w:jc w:val="both"/>
        <w:rPr>
          <w:rFonts w:ascii="Times New Roman" w:eastAsia="Times New Roman" w:hAnsi="Times New Roman"/>
          <w:snapToGrid w:val="0"/>
          <w:sz w:val="24"/>
          <w:szCs w:val="24"/>
        </w:rPr>
      </w:pPr>
      <w:r w:rsidRPr="00DA4962">
        <w:rPr>
          <w:rFonts w:ascii="Times New Roman" w:eastAsia="Times New Roman" w:hAnsi="Times New Roman"/>
          <w:b/>
          <w:snapToGrid w:val="0"/>
          <w:sz w:val="24"/>
          <w:szCs w:val="24"/>
        </w:rPr>
        <w:t>“N</w:t>
      </w:r>
      <w:r>
        <w:rPr>
          <w:rFonts w:ascii="Times New Roman" w:eastAsia="Times New Roman" w:hAnsi="Times New Roman"/>
          <w:b/>
          <w:snapToGrid w:val="0"/>
          <w:sz w:val="24"/>
          <w:szCs w:val="24"/>
        </w:rPr>
        <w:t>VO darbības stiprināšana” – mērķis -</w:t>
      </w:r>
      <w:r w:rsidRPr="00DA4962">
        <w:rPr>
          <w:rFonts w:ascii="Times New Roman" w:eastAsia="Times New Roman" w:hAnsi="Times New Roman"/>
          <w:snapToGrid w:val="0"/>
          <w:sz w:val="24"/>
          <w:szCs w:val="24"/>
        </w:rPr>
        <w:t xml:space="preserve"> līdzdalības un līdzdarbības demokrātijas veicināša</w:t>
      </w:r>
      <w:r>
        <w:rPr>
          <w:rFonts w:ascii="Times New Roman" w:eastAsia="Times New Roman" w:hAnsi="Times New Roman"/>
          <w:snapToGrid w:val="0"/>
          <w:sz w:val="24"/>
          <w:szCs w:val="24"/>
        </w:rPr>
        <w:t>na, atbalstot organizācijas, k</w:t>
      </w:r>
      <w:r w:rsidRPr="00DA4962">
        <w:rPr>
          <w:rFonts w:ascii="Times New Roman" w:eastAsia="Times New Roman" w:hAnsi="Times New Roman"/>
          <w:snapToGrid w:val="0"/>
          <w:sz w:val="24"/>
          <w:szCs w:val="24"/>
        </w:rPr>
        <w:t xml:space="preserve">as veic darbu sabiedrības labā un ievērojami veicina sabiedrības aktivitāti un iesaistīšanos sabiedrībai </w:t>
      </w:r>
      <w:r>
        <w:rPr>
          <w:rFonts w:ascii="Times New Roman" w:eastAsia="Times New Roman" w:hAnsi="Times New Roman"/>
          <w:snapToGrid w:val="0"/>
          <w:sz w:val="24"/>
          <w:szCs w:val="24"/>
        </w:rPr>
        <w:t>nozīmīgu</w:t>
      </w:r>
      <w:r w:rsidRPr="00DA4962">
        <w:rPr>
          <w:rFonts w:ascii="Times New Roman" w:eastAsia="Times New Roman" w:hAnsi="Times New Roman"/>
          <w:snapToGrid w:val="0"/>
          <w:sz w:val="24"/>
          <w:szCs w:val="24"/>
        </w:rPr>
        <w:t xml:space="preserve"> problēmu risināšanā, tajā skaitā iedzīvotāju iesaistīš</w:t>
      </w:r>
      <w:r>
        <w:rPr>
          <w:rFonts w:ascii="Times New Roman" w:eastAsia="Times New Roman" w:hAnsi="Times New Roman"/>
          <w:snapToGrid w:val="0"/>
          <w:sz w:val="24"/>
          <w:szCs w:val="24"/>
        </w:rPr>
        <w:t>anos un līdzdalības veicināšanu;</w:t>
      </w:r>
    </w:p>
    <w:p w:rsidR="00A23AB2" w:rsidRPr="00E81DE4" w:rsidRDefault="00A23AB2" w:rsidP="00A23AB2">
      <w:pPr>
        <w:numPr>
          <w:ilvl w:val="0"/>
          <w:numId w:val="9"/>
        </w:numPr>
        <w:spacing w:before="120" w:line="288" w:lineRule="auto"/>
        <w:ind w:left="714" w:hanging="357"/>
        <w:jc w:val="both"/>
        <w:rPr>
          <w:szCs w:val="24"/>
          <w:lang w:val="lv-LV"/>
        </w:rPr>
      </w:pPr>
      <w:r w:rsidRPr="00DA4962">
        <w:rPr>
          <w:b/>
          <w:szCs w:val="24"/>
          <w:lang w:val="lv-LV"/>
        </w:rPr>
        <w:t>“Atbalsts NVO pilso</w:t>
      </w:r>
      <w:r>
        <w:rPr>
          <w:b/>
          <w:szCs w:val="24"/>
          <w:lang w:val="lv-LV"/>
        </w:rPr>
        <w:t xml:space="preserve">niskās sabiedrības aktivitātēm” – </w:t>
      </w:r>
      <w:r w:rsidRPr="005D5C5B">
        <w:rPr>
          <w:szCs w:val="24"/>
          <w:lang w:val="lv-LV"/>
        </w:rPr>
        <w:t>mērķis</w:t>
      </w:r>
      <w:r>
        <w:rPr>
          <w:szCs w:val="24"/>
          <w:lang w:val="lv-LV"/>
        </w:rPr>
        <w:t xml:space="preserve"> </w:t>
      </w:r>
      <w:r w:rsidRPr="005D5C5B">
        <w:rPr>
          <w:b/>
          <w:szCs w:val="24"/>
          <w:lang w:val="lv-LV"/>
        </w:rPr>
        <w:t xml:space="preserve">- </w:t>
      </w:r>
      <w:r w:rsidRPr="005D5C5B">
        <w:rPr>
          <w:szCs w:val="24"/>
          <w:lang w:val="lv-LV"/>
        </w:rPr>
        <w:t>stiprināt</w:t>
      </w:r>
      <w:r w:rsidRPr="00B976A9">
        <w:rPr>
          <w:szCs w:val="24"/>
          <w:lang w:val="lv-LV"/>
        </w:rPr>
        <w:t xml:space="preserve"> demokrātiskās vērtības un cilvēktiesību ievērošanu Latvijā, veicināt pilsonisko līdzdalību, spēcināt Latvijas iedzīvotāju </w:t>
      </w:r>
      <w:proofErr w:type="spellStart"/>
      <w:r w:rsidRPr="00B976A9">
        <w:rPr>
          <w:szCs w:val="24"/>
          <w:lang w:val="lv-LV"/>
        </w:rPr>
        <w:t>cilvēkdrošību</w:t>
      </w:r>
      <w:proofErr w:type="spellEnd"/>
      <w:r w:rsidRPr="00B976A9">
        <w:rPr>
          <w:szCs w:val="24"/>
          <w:lang w:val="lv-LV"/>
        </w:rPr>
        <w:t xml:space="preserve"> un uzlabot dzīves kvalitāti, veicināt sociālo atbildību kopienā, finansiāli atbalstot NVO projektus </w:t>
      </w:r>
      <w:r>
        <w:rPr>
          <w:szCs w:val="24"/>
          <w:lang w:val="lv-LV"/>
        </w:rPr>
        <w:t>dažādās jomās;</w:t>
      </w:r>
    </w:p>
    <w:p w:rsidR="00A23AB2" w:rsidRDefault="00A23AB2" w:rsidP="00A23AB2">
      <w:pPr>
        <w:numPr>
          <w:ilvl w:val="0"/>
          <w:numId w:val="9"/>
        </w:numPr>
        <w:spacing w:before="120" w:line="288" w:lineRule="auto"/>
        <w:ind w:left="714" w:hanging="357"/>
        <w:jc w:val="both"/>
        <w:rPr>
          <w:szCs w:val="24"/>
          <w:lang w:val="lv-LV"/>
        </w:rPr>
      </w:pPr>
      <w:r w:rsidRPr="00DA4962">
        <w:rPr>
          <w:b/>
          <w:szCs w:val="24"/>
          <w:lang w:val="lv-LV"/>
        </w:rPr>
        <w:t xml:space="preserve">“NVO interešu </w:t>
      </w:r>
      <w:r>
        <w:rPr>
          <w:b/>
          <w:szCs w:val="24"/>
          <w:lang w:val="lv-LV"/>
        </w:rPr>
        <w:t>aizstāvības stiprināšana”</w:t>
      </w:r>
      <w:r w:rsidRPr="00E81DE4">
        <w:rPr>
          <w:b/>
          <w:szCs w:val="24"/>
          <w:lang w:val="lv-LV"/>
        </w:rPr>
        <w:t xml:space="preserve"> </w:t>
      </w:r>
      <w:r>
        <w:rPr>
          <w:b/>
          <w:szCs w:val="24"/>
          <w:lang w:val="lv-LV"/>
        </w:rPr>
        <w:t>–</w:t>
      </w:r>
      <w:r w:rsidRPr="00E81DE4">
        <w:rPr>
          <w:b/>
          <w:szCs w:val="24"/>
          <w:lang w:val="lv-LV"/>
        </w:rPr>
        <w:t xml:space="preserve"> </w:t>
      </w:r>
      <w:r w:rsidRPr="00E81DE4">
        <w:rPr>
          <w:szCs w:val="24"/>
          <w:lang w:val="lv-LV"/>
        </w:rPr>
        <w:t>mērķis</w:t>
      </w:r>
      <w:r w:rsidRPr="00E81DE4">
        <w:rPr>
          <w:b/>
          <w:szCs w:val="24"/>
          <w:lang w:val="lv-LV"/>
        </w:rPr>
        <w:t xml:space="preserve"> -</w:t>
      </w:r>
      <w:r>
        <w:rPr>
          <w:szCs w:val="24"/>
          <w:lang w:val="lv-LV"/>
        </w:rPr>
        <w:t xml:space="preserve"> </w:t>
      </w:r>
      <w:r w:rsidRPr="00E81DE4">
        <w:rPr>
          <w:szCs w:val="24"/>
          <w:lang w:val="lv-LV"/>
        </w:rPr>
        <w:t>NVO</w:t>
      </w:r>
      <w:r w:rsidRPr="00BB7AD9">
        <w:rPr>
          <w:szCs w:val="24"/>
          <w:lang w:val="lv-LV"/>
        </w:rPr>
        <w:t xml:space="preserve"> līdzdalības nodrošināšana valsts pā</w:t>
      </w:r>
      <w:r>
        <w:rPr>
          <w:szCs w:val="24"/>
          <w:lang w:val="lv-LV"/>
        </w:rPr>
        <w:t>rvaldē, pašvaldībās, konsultatīvajās padomēs un</w:t>
      </w:r>
      <w:r w:rsidRPr="00BB7AD9">
        <w:rPr>
          <w:szCs w:val="24"/>
          <w:lang w:val="lv-LV"/>
        </w:rPr>
        <w:t xml:space="preserve"> komisijās</w:t>
      </w:r>
      <w:r>
        <w:rPr>
          <w:szCs w:val="24"/>
          <w:lang w:val="lv-LV"/>
        </w:rPr>
        <w:t>.</w:t>
      </w:r>
    </w:p>
    <w:p w:rsidR="00A23AB2" w:rsidRPr="00BB7AD9" w:rsidRDefault="00A23AB2" w:rsidP="00A23AB2">
      <w:pPr>
        <w:spacing w:before="120" w:line="288" w:lineRule="auto"/>
        <w:ind w:left="720"/>
        <w:jc w:val="both"/>
        <w:rPr>
          <w:szCs w:val="24"/>
          <w:lang w:val="lv-LV"/>
        </w:rPr>
      </w:pPr>
    </w:p>
    <w:bookmarkEnd w:id="3"/>
    <w:p w:rsidR="00A23AB2" w:rsidRDefault="00A23AB2" w:rsidP="00A23AB2">
      <w:pPr>
        <w:pStyle w:val="Guidelines2"/>
        <w:spacing w:before="0" w:after="0"/>
        <w:rPr>
          <w:rFonts w:cs="Arial"/>
          <w:szCs w:val="24"/>
          <w:lang w:val="lv-LV"/>
        </w:rPr>
      </w:pPr>
    </w:p>
    <w:p w:rsidR="00A23AB2" w:rsidRPr="008C7CAE"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4" w:name="_Toc347914304"/>
      <w:r w:rsidRPr="008C7CAE">
        <w:rPr>
          <w:rFonts w:ascii="Times New Roman" w:hAnsi="Times New Roman" w:cs="Arial"/>
          <w:b/>
          <w:bCs/>
          <w:i w:val="0"/>
          <w:iCs/>
          <w:sz w:val="24"/>
          <w:szCs w:val="24"/>
          <w:lang w:val="lv-LV"/>
        </w:rPr>
        <w:lastRenderedPageBreak/>
        <w:t>1.3.</w:t>
      </w:r>
      <w:r w:rsidRPr="008C7CAE">
        <w:rPr>
          <w:rFonts w:ascii="Times New Roman" w:hAnsi="Times New Roman" w:cs="Arial"/>
          <w:b/>
          <w:bCs/>
          <w:i w:val="0"/>
          <w:iCs/>
          <w:sz w:val="24"/>
          <w:szCs w:val="24"/>
          <w:lang w:val="lv-LV"/>
        </w:rPr>
        <w:tab/>
        <w:t>Pieejamais fina</w:t>
      </w:r>
      <w:bookmarkEnd w:id="4"/>
      <w:r w:rsidRPr="008C7CAE">
        <w:rPr>
          <w:rFonts w:ascii="Times New Roman" w:hAnsi="Times New Roman" w:cs="Arial"/>
          <w:b/>
          <w:bCs/>
          <w:i w:val="0"/>
          <w:iCs/>
          <w:sz w:val="24"/>
          <w:szCs w:val="24"/>
          <w:lang w:val="lv-LV"/>
        </w:rPr>
        <w:t>nsējums</w:t>
      </w:r>
    </w:p>
    <w:p w:rsidR="00A23AB2" w:rsidRDefault="00A23AB2" w:rsidP="00A23AB2">
      <w:pPr>
        <w:spacing w:line="312" w:lineRule="auto"/>
        <w:jc w:val="both"/>
        <w:rPr>
          <w:rFonts w:cs="Arial"/>
          <w:szCs w:val="24"/>
          <w:lang w:val="lv-LV"/>
        </w:rPr>
      </w:pPr>
    </w:p>
    <w:p w:rsidR="00A23AB2" w:rsidRDefault="00A23AB2" w:rsidP="00A23AB2">
      <w:pPr>
        <w:spacing w:line="288" w:lineRule="auto"/>
        <w:ind w:firstLine="360"/>
        <w:jc w:val="both"/>
        <w:rPr>
          <w:rFonts w:cs="Arial"/>
          <w:szCs w:val="24"/>
          <w:lang w:val="lv-LV"/>
        </w:rPr>
      </w:pPr>
      <w:r w:rsidRPr="000552DD">
        <w:rPr>
          <w:rFonts w:cs="Arial"/>
          <w:szCs w:val="24"/>
          <w:lang w:val="lv-LV"/>
        </w:rPr>
        <w:t>Kopējais programmas ietvaros pieejamais finansējums no Sabiedrības integrācijas fondam piešķirtajiem valsts budžeta dotācijas līdzekļiem 201</w:t>
      </w:r>
      <w:r>
        <w:rPr>
          <w:rFonts w:cs="Arial"/>
          <w:szCs w:val="24"/>
          <w:lang w:val="lv-LV"/>
        </w:rPr>
        <w:t>6</w:t>
      </w:r>
      <w:r w:rsidRPr="000552DD">
        <w:rPr>
          <w:rFonts w:cs="Arial"/>
          <w:szCs w:val="24"/>
          <w:lang w:val="lv-LV"/>
        </w:rPr>
        <w:t>.gada</w:t>
      </w:r>
      <w:r>
        <w:rPr>
          <w:rFonts w:cs="Arial"/>
          <w:szCs w:val="24"/>
          <w:lang w:val="lv-LV"/>
        </w:rPr>
        <w:t xml:space="preserve">m ir 400 000 </w:t>
      </w:r>
      <w:proofErr w:type="spellStart"/>
      <w:r w:rsidRPr="005A4F58">
        <w:rPr>
          <w:rFonts w:cs="Arial"/>
          <w:i/>
          <w:szCs w:val="24"/>
          <w:lang w:val="lv-LV"/>
        </w:rPr>
        <w:t>euro</w:t>
      </w:r>
      <w:proofErr w:type="spellEnd"/>
      <w:r>
        <w:rPr>
          <w:rFonts w:cs="Arial"/>
          <w:szCs w:val="24"/>
          <w:lang w:val="lv-LV"/>
        </w:rPr>
        <w:t>, tai skaitā:</w:t>
      </w:r>
    </w:p>
    <w:p w:rsidR="00A23AB2" w:rsidRDefault="00A23AB2" w:rsidP="00A23AB2">
      <w:pPr>
        <w:pStyle w:val="Sarakstarindkopa"/>
        <w:numPr>
          <w:ilvl w:val="0"/>
          <w:numId w:val="9"/>
        </w:numPr>
        <w:spacing w:line="288" w:lineRule="auto"/>
        <w:jc w:val="both"/>
        <w:rPr>
          <w:rFonts w:ascii="Times New Roman" w:eastAsia="Times New Roman" w:hAnsi="Times New Roman" w:cs="Arial"/>
          <w:snapToGrid w:val="0"/>
          <w:sz w:val="24"/>
          <w:szCs w:val="24"/>
        </w:rPr>
      </w:pPr>
      <w:r w:rsidRPr="00917169">
        <w:rPr>
          <w:rFonts w:ascii="Times New Roman" w:eastAsia="Times New Roman" w:hAnsi="Times New Roman" w:cs="Arial"/>
          <w:snapToGrid w:val="0"/>
          <w:sz w:val="24"/>
          <w:szCs w:val="24"/>
        </w:rPr>
        <w:t>projektu īstenošanai darbības virzienā “NVO darbības stiprināšana”</w:t>
      </w:r>
      <w:r>
        <w:rPr>
          <w:rFonts w:ascii="Times New Roman" w:eastAsia="Times New Roman" w:hAnsi="Times New Roman" w:cs="Arial"/>
          <w:snapToGrid w:val="0"/>
          <w:sz w:val="24"/>
          <w:szCs w:val="24"/>
        </w:rPr>
        <w:t xml:space="preserve"> pieejami 250000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 xml:space="preserve"> (</w:t>
      </w:r>
      <w:proofErr w:type="spellStart"/>
      <w:r>
        <w:rPr>
          <w:rFonts w:ascii="Times New Roman" w:eastAsia="Times New Roman" w:hAnsi="Times New Roman" w:cs="Arial"/>
          <w:snapToGrid w:val="0"/>
          <w:sz w:val="24"/>
          <w:szCs w:val="24"/>
        </w:rPr>
        <w:t>mikroprojektiem</w:t>
      </w:r>
      <w:proofErr w:type="spellEnd"/>
      <w:r>
        <w:rPr>
          <w:rFonts w:ascii="Times New Roman" w:eastAsia="Times New Roman" w:hAnsi="Times New Roman" w:cs="Arial"/>
          <w:snapToGrid w:val="0"/>
          <w:sz w:val="24"/>
          <w:szCs w:val="24"/>
        </w:rPr>
        <w:t xml:space="preserve"> – 70 000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 xml:space="preserve">, </w:t>
      </w:r>
      <w:proofErr w:type="spellStart"/>
      <w:r>
        <w:rPr>
          <w:rFonts w:ascii="Times New Roman" w:eastAsia="Times New Roman" w:hAnsi="Times New Roman" w:cs="Arial"/>
          <w:snapToGrid w:val="0"/>
          <w:sz w:val="24"/>
          <w:szCs w:val="24"/>
        </w:rPr>
        <w:t>makroprojektiem</w:t>
      </w:r>
      <w:proofErr w:type="spellEnd"/>
      <w:r>
        <w:rPr>
          <w:rFonts w:ascii="Times New Roman" w:eastAsia="Times New Roman" w:hAnsi="Times New Roman" w:cs="Arial"/>
          <w:snapToGrid w:val="0"/>
          <w:sz w:val="24"/>
          <w:szCs w:val="24"/>
        </w:rPr>
        <w:t xml:space="preserve"> – 180 000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w:t>
      </w:r>
    </w:p>
    <w:p w:rsidR="00A23AB2" w:rsidRDefault="00A23AB2" w:rsidP="00A23AB2">
      <w:pPr>
        <w:pStyle w:val="Sarakstarindkopa"/>
        <w:numPr>
          <w:ilvl w:val="0"/>
          <w:numId w:val="9"/>
        </w:numPr>
        <w:spacing w:line="288" w:lineRule="auto"/>
        <w:jc w:val="both"/>
        <w:rPr>
          <w:rFonts w:ascii="Times New Roman" w:eastAsia="Times New Roman" w:hAnsi="Times New Roman" w:cs="Arial"/>
          <w:snapToGrid w:val="0"/>
          <w:sz w:val="24"/>
          <w:szCs w:val="24"/>
        </w:rPr>
      </w:pPr>
      <w:r w:rsidRPr="00917169">
        <w:rPr>
          <w:rFonts w:ascii="Times New Roman" w:eastAsia="Times New Roman" w:hAnsi="Times New Roman" w:cs="Arial"/>
          <w:snapToGrid w:val="0"/>
          <w:sz w:val="24"/>
          <w:szCs w:val="24"/>
        </w:rPr>
        <w:t>projektu īsteno</w:t>
      </w:r>
      <w:r>
        <w:rPr>
          <w:rFonts w:ascii="Times New Roman" w:eastAsia="Times New Roman" w:hAnsi="Times New Roman" w:cs="Arial"/>
          <w:snapToGrid w:val="0"/>
          <w:sz w:val="24"/>
          <w:szCs w:val="24"/>
        </w:rPr>
        <w:t>šanai darbības virzienā “Atbalsts NVO pilsoniskās sabiedrības aktivitātēm</w:t>
      </w:r>
      <w:r w:rsidRPr="00917169">
        <w:rPr>
          <w:rFonts w:ascii="Times New Roman" w:eastAsia="Times New Roman" w:hAnsi="Times New Roman" w:cs="Arial"/>
          <w:snapToGrid w:val="0"/>
          <w:sz w:val="24"/>
          <w:szCs w:val="24"/>
        </w:rPr>
        <w:t>”</w:t>
      </w:r>
      <w:r>
        <w:rPr>
          <w:rFonts w:ascii="Times New Roman" w:eastAsia="Times New Roman" w:hAnsi="Times New Roman" w:cs="Arial"/>
          <w:snapToGrid w:val="0"/>
          <w:sz w:val="24"/>
          <w:szCs w:val="24"/>
        </w:rPr>
        <w:t xml:space="preserve"> pieejami 100 000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w:t>
      </w:r>
    </w:p>
    <w:p w:rsidR="00A23AB2" w:rsidRPr="00D00D8F" w:rsidRDefault="00A23AB2" w:rsidP="00A23AB2">
      <w:pPr>
        <w:pStyle w:val="Sarakstarindkopa"/>
        <w:numPr>
          <w:ilvl w:val="0"/>
          <w:numId w:val="9"/>
        </w:numPr>
        <w:spacing w:line="288" w:lineRule="auto"/>
        <w:jc w:val="both"/>
        <w:rPr>
          <w:rFonts w:ascii="Times New Roman" w:eastAsia="Times New Roman" w:hAnsi="Times New Roman" w:cs="Arial"/>
          <w:snapToGrid w:val="0"/>
          <w:sz w:val="24"/>
          <w:szCs w:val="24"/>
        </w:rPr>
      </w:pPr>
      <w:r w:rsidRPr="00917169">
        <w:rPr>
          <w:rFonts w:ascii="Times New Roman" w:eastAsia="Times New Roman" w:hAnsi="Times New Roman" w:cs="Arial"/>
          <w:snapToGrid w:val="0"/>
          <w:sz w:val="24"/>
          <w:szCs w:val="24"/>
        </w:rPr>
        <w:t xml:space="preserve">projektu īstenošanai darbības virzienā “NVO </w:t>
      </w:r>
      <w:r>
        <w:rPr>
          <w:rFonts w:ascii="Times New Roman" w:eastAsia="Times New Roman" w:hAnsi="Times New Roman" w:cs="Arial"/>
          <w:snapToGrid w:val="0"/>
          <w:sz w:val="24"/>
          <w:szCs w:val="24"/>
        </w:rPr>
        <w:t>interešu aizstāvības stiprināšana</w:t>
      </w:r>
      <w:r w:rsidRPr="00917169">
        <w:rPr>
          <w:rFonts w:ascii="Times New Roman" w:eastAsia="Times New Roman" w:hAnsi="Times New Roman" w:cs="Arial"/>
          <w:snapToGrid w:val="0"/>
          <w:sz w:val="24"/>
          <w:szCs w:val="24"/>
        </w:rPr>
        <w:t>”</w:t>
      </w:r>
      <w:r>
        <w:rPr>
          <w:rFonts w:ascii="Times New Roman" w:eastAsia="Times New Roman" w:hAnsi="Times New Roman" w:cs="Arial"/>
          <w:snapToGrid w:val="0"/>
          <w:sz w:val="24"/>
          <w:szCs w:val="24"/>
        </w:rPr>
        <w:t xml:space="preserve"> pieejami 50 000 </w:t>
      </w:r>
      <w:proofErr w:type="spellStart"/>
      <w:r w:rsidRPr="005A4F58">
        <w:rPr>
          <w:rFonts w:ascii="Times New Roman" w:eastAsia="Times New Roman" w:hAnsi="Times New Roman" w:cs="Arial"/>
          <w:i/>
          <w:snapToGrid w:val="0"/>
          <w:sz w:val="24"/>
          <w:szCs w:val="24"/>
        </w:rPr>
        <w:t>euro</w:t>
      </w:r>
      <w:proofErr w:type="spellEnd"/>
      <w:r>
        <w:rPr>
          <w:rFonts w:ascii="Times New Roman" w:eastAsia="Times New Roman" w:hAnsi="Times New Roman" w:cs="Arial"/>
          <w:snapToGrid w:val="0"/>
          <w:sz w:val="24"/>
          <w:szCs w:val="24"/>
        </w:rPr>
        <w:t>.</w:t>
      </w:r>
    </w:p>
    <w:p w:rsidR="00A23AB2" w:rsidRPr="00FD603E" w:rsidRDefault="00A23AB2" w:rsidP="00A23AB2">
      <w:pPr>
        <w:spacing w:line="288" w:lineRule="auto"/>
        <w:jc w:val="both"/>
        <w:rPr>
          <w:rFonts w:cs="Arial"/>
          <w:szCs w:val="24"/>
          <w:lang w:val="lv-LV"/>
        </w:rPr>
      </w:pPr>
    </w:p>
    <w:p w:rsidR="00A23AB2" w:rsidRPr="000B6BFB" w:rsidRDefault="00A23AB2" w:rsidP="00A23AB2">
      <w:pPr>
        <w:spacing w:line="288" w:lineRule="auto"/>
        <w:jc w:val="both"/>
        <w:rPr>
          <w:rFonts w:cs="Arial"/>
          <w:szCs w:val="24"/>
          <w:lang w:val="lv-LV"/>
        </w:rPr>
      </w:pPr>
      <w:r w:rsidRPr="000B6BFB">
        <w:rPr>
          <w:lang w:val="lv-LV"/>
        </w:rPr>
        <w:t xml:space="preserve">Ja konkursa rezultātā kādā no darbības virzieniem finansējums netiks apgūts pilnībā, atlikums </w:t>
      </w:r>
      <w:r>
        <w:rPr>
          <w:lang w:val="lv-LV"/>
        </w:rPr>
        <w:t>tiks</w:t>
      </w:r>
      <w:r w:rsidRPr="000B6BFB">
        <w:rPr>
          <w:lang w:val="lv-LV"/>
        </w:rPr>
        <w:t xml:space="preserve"> pārdalīts </w:t>
      </w:r>
      <w:r>
        <w:rPr>
          <w:lang w:val="lv-LV"/>
        </w:rPr>
        <w:t>pārējiem</w:t>
      </w:r>
      <w:r w:rsidRPr="000B6BFB">
        <w:rPr>
          <w:lang w:val="lv-LV"/>
        </w:rPr>
        <w:t xml:space="preserve"> darbības virzieniem.</w:t>
      </w:r>
    </w:p>
    <w:p w:rsidR="00A23AB2" w:rsidRDefault="00A23AB2" w:rsidP="00A23AB2">
      <w:pPr>
        <w:spacing w:line="312" w:lineRule="auto"/>
        <w:jc w:val="both"/>
        <w:rPr>
          <w:rFonts w:cs="Arial"/>
          <w:szCs w:val="24"/>
          <w:lang w:val="lv-LV"/>
        </w:rPr>
      </w:pPr>
    </w:p>
    <w:p w:rsidR="00A23AB2" w:rsidRDefault="00A23AB2" w:rsidP="00A23AB2">
      <w:pPr>
        <w:jc w:val="both"/>
        <w:rPr>
          <w:rFonts w:cs="Arial"/>
          <w:szCs w:val="24"/>
          <w:lang w:val="lv-LV"/>
        </w:rPr>
      </w:pPr>
    </w:p>
    <w:p w:rsidR="00A23AB2" w:rsidRPr="000552DD" w:rsidRDefault="00A23AB2" w:rsidP="00A23AB2">
      <w:pPr>
        <w:jc w:val="both"/>
        <w:rPr>
          <w:rFonts w:cs="Arial"/>
          <w:szCs w:val="24"/>
          <w:lang w:val="lv-LV"/>
        </w:rPr>
      </w:pPr>
    </w:p>
    <w:p w:rsidR="00A23AB2" w:rsidRPr="000552DD" w:rsidRDefault="00A23AB2" w:rsidP="00A23AB2">
      <w:pPr>
        <w:jc w:val="both"/>
        <w:rPr>
          <w:rFonts w:cs="Arial"/>
          <w:szCs w:val="24"/>
          <w:lang w:val="lv-LV"/>
        </w:rPr>
      </w:pPr>
    </w:p>
    <w:p w:rsidR="00A23AB2" w:rsidRPr="000552DD" w:rsidRDefault="00A23AB2" w:rsidP="00A23AB2">
      <w:pPr>
        <w:jc w:val="both"/>
        <w:rPr>
          <w:rFonts w:cs="Arial"/>
          <w:szCs w:val="24"/>
          <w:lang w:val="lv-LV"/>
        </w:rPr>
      </w:pPr>
    </w:p>
    <w:p w:rsidR="00A23AB2" w:rsidRPr="000552DD" w:rsidRDefault="00A23AB2" w:rsidP="00A23AB2">
      <w:pPr>
        <w:pStyle w:val="Guidelines1"/>
        <w:rPr>
          <w:rFonts w:ascii="Times New Roman" w:hAnsi="Times New Roman"/>
          <w:szCs w:val="24"/>
          <w:lang w:val="lv-LV"/>
        </w:rPr>
      </w:pPr>
      <w:bookmarkStart w:id="5" w:name="_Toc347914305"/>
      <w:r w:rsidRPr="000552DD">
        <w:rPr>
          <w:rFonts w:ascii="Times New Roman" w:hAnsi="Times New Roman"/>
          <w:szCs w:val="24"/>
          <w:lang w:val="lv-LV"/>
        </w:rPr>
        <w:lastRenderedPageBreak/>
        <w:t>2.</w:t>
      </w:r>
      <w:r w:rsidRPr="000552DD">
        <w:rPr>
          <w:rFonts w:ascii="Times New Roman" w:hAnsi="Times New Roman"/>
          <w:szCs w:val="24"/>
          <w:lang w:val="lv-LV"/>
        </w:rPr>
        <w:tab/>
        <w:t>projektu konkursa noteikumi</w:t>
      </w:r>
      <w:bookmarkEnd w:id="5"/>
    </w:p>
    <w:p w:rsidR="00A23AB2" w:rsidRPr="00361A5F" w:rsidRDefault="00A23AB2" w:rsidP="00A23AB2">
      <w:pPr>
        <w:pStyle w:val="Guidelines3"/>
        <w:shd w:val="clear" w:color="auto" w:fill="E6E6E6"/>
        <w:spacing w:before="120" w:after="120"/>
        <w:outlineLvl w:val="0"/>
        <w:rPr>
          <w:rFonts w:ascii="Times New Roman" w:hAnsi="Times New Roman" w:cs="Arial"/>
          <w:b/>
          <w:bCs/>
          <w:i w:val="0"/>
          <w:iCs/>
          <w:sz w:val="24"/>
          <w:szCs w:val="24"/>
          <w:lang w:val="lv-LV"/>
        </w:rPr>
      </w:pPr>
      <w:bookmarkStart w:id="6" w:name="_Toc347914306"/>
      <w:r w:rsidRPr="00361A5F">
        <w:rPr>
          <w:rFonts w:ascii="Times New Roman" w:hAnsi="Times New Roman" w:cs="Arial"/>
          <w:b/>
          <w:bCs/>
          <w:i w:val="0"/>
          <w:iCs/>
          <w:sz w:val="24"/>
          <w:szCs w:val="24"/>
          <w:lang w:val="lv-LV"/>
        </w:rPr>
        <w:t>2.1.</w:t>
      </w:r>
      <w:r w:rsidRPr="00361A5F">
        <w:rPr>
          <w:rFonts w:ascii="Times New Roman" w:hAnsi="Times New Roman" w:cs="Arial"/>
          <w:b/>
          <w:bCs/>
          <w:i w:val="0"/>
          <w:iCs/>
          <w:sz w:val="24"/>
          <w:szCs w:val="24"/>
          <w:lang w:val="lv-LV"/>
        </w:rPr>
        <w:tab/>
        <w:t>Projektu iesniedzēji</w:t>
      </w:r>
      <w:bookmarkEnd w:id="6"/>
    </w:p>
    <w:p w:rsidR="00A23AB2" w:rsidRDefault="00A23AB2" w:rsidP="00A23AB2">
      <w:pPr>
        <w:pStyle w:val="tv213"/>
        <w:spacing w:line="288" w:lineRule="auto"/>
      </w:pPr>
      <w:r>
        <w:rPr>
          <w:b/>
        </w:rPr>
        <w:t>2.1.1. Projektu var iesniegt</w:t>
      </w:r>
      <w:r w:rsidRPr="00851A1C">
        <w:t xml:space="preserve"> </w:t>
      </w:r>
      <w:r>
        <w:t>Latvijas Republikā reģistrēta</w:t>
      </w:r>
      <w:r w:rsidRPr="00851A1C">
        <w:t xml:space="preserve"> </w:t>
      </w:r>
      <w:r w:rsidR="00417113">
        <w:t>biedrība vai nodibinājums, kas</w:t>
      </w:r>
      <w:r>
        <w:t xml:space="preserve"> atbilst likumā par biedrībām un nodibinājumiem noteiktajām prasībām un šādiem </w:t>
      </w:r>
      <w:bookmarkStart w:id="7" w:name="_GoBack"/>
      <w:bookmarkEnd w:id="7"/>
      <w:r>
        <w:t>nosacījumiem:</w:t>
      </w:r>
    </w:p>
    <w:p w:rsidR="00A23AB2" w:rsidRDefault="00A23AB2" w:rsidP="00A23AB2">
      <w:pPr>
        <w:pStyle w:val="tv213"/>
        <w:numPr>
          <w:ilvl w:val="0"/>
          <w:numId w:val="10"/>
        </w:numPr>
        <w:spacing w:line="288" w:lineRule="auto"/>
        <w:ind w:left="709" w:hanging="284"/>
        <w:jc w:val="both"/>
      </w:pPr>
      <w:r>
        <w:t>tā ir bezpeļņas organizācija, kas nodibināta, lai sasniegtu statūtos noteiktos mērķus, kam nav peļņas gūšanas rakstura, un peļņu, kas gūta no biedrības un nodibinājuma veiktās saimnieciskās darbības, nesadala starp biedrības biedriem vai nodibinājuma dibinātājiem;</w:t>
      </w:r>
    </w:p>
    <w:p w:rsidR="00A23AB2" w:rsidRDefault="00A23AB2" w:rsidP="00A23AB2">
      <w:pPr>
        <w:pStyle w:val="tv213"/>
        <w:numPr>
          <w:ilvl w:val="0"/>
          <w:numId w:val="10"/>
        </w:numPr>
        <w:spacing w:line="288" w:lineRule="auto"/>
        <w:ind w:left="709" w:hanging="283"/>
        <w:jc w:val="both"/>
      </w:pPr>
      <w:r>
        <w:t>tā ir brīvprātīgo personu apvienība, kuru brīvprātīgi nodibinājušas un tajā brīvprātīgi darbojas fiziskas vai juridiskas personas;</w:t>
      </w:r>
    </w:p>
    <w:p w:rsidR="00A23AB2" w:rsidRDefault="00A23AB2" w:rsidP="00A23AB2">
      <w:pPr>
        <w:pStyle w:val="tv213"/>
        <w:numPr>
          <w:ilvl w:val="0"/>
          <w:numId w:val="10"/>
        </w:numPr>
        <w:spacing w:line="288" w:lineRule="auto"/>
        <w:ind w:left="709" w:hanging="284"/>
        <w:jc w:val="both"/>
      </w:pPr>
      <w:r w:rsidRPr="00506EAC">
        <w:t>tā nedarbojas tikai savās interesēs vai savu biedru komerciālajās, profesionālajās vai politiskajās</w:t>
      </w:r>
      <w:r w:rsidR="00506EAC">
        <w:t xml:space="preserve"> interesēs, tās </w:t>
      </w:r>
      <w:r>
        <w:t>mērķis ir darboties plašākas sabiedrības labā, risinot jautājumus, kas saistīti ar atsevišķu iedzīvotāju grupu vai visas sabiedrības labklājību;</w:t>
      </w:r>
    </w:p>
    <w:p w:rsidR="00A23AB2" w:rsidRDefault="00A23AB2" w:rsidP="00A23AB2">
      <w:pPr>
        <w:pStyle w:val="tv213"/>
        <w:numPr>
          <w:ilvl w:val="0"/>
          <w:numId w:val="10"/>
        </w:numPr>
        <w:spacing w:line="288" w:lineRule="auto"/>
        <w:ind w:left="709" w:hanging="284"/>
        <w:jc w:val="both"/>
      </w:pPr>
      <w:r>
        <w:t>tā ir juridiska persona, kura darbojas saskaņā ar dibinātāju apstiprinātiem statūtiem;</w:t>
      </w:r>
    </w:p>
    <w:p w:rsidR="00A23AB2" w:rsidRDefault="00A23AB2" w:rsidP="00A23AB2">
      <w:pPr>
        <w:pStyle w:val="tv213"/>
        <w:numPr>
          <w:ilvl w:val="0"/>
          <w:numId w:val="10"/>
        </w:numPr>
        <w:spacing w:line="288" w:lineRule="auto"/>
        <w:ind w:left="709" w:hanging="284"/>
        <w:jc w:val="both"/>
      </w:pPr>
      <w:r>
        <w:t>tai ir noteikta organizatoriskā struktūra un izveidotas pārvaldes institūcijas, saviem biedriem, dibinātājiem vai finansētājiem tiek sniegti darbības pārskati;</w:t>
      </w:r>
    </w:p>
    <w:p w:rsidR="00A23AB2" w:rsidRDefault="00A23AB2" w:rsidP="00A23AB2">
      <w:pPr>
        <w:pStyle w:val="tv213"/>
        <w:numPr>
          <w:ilvl w:val="0"/>
          <w:numId w:val="10"/>
        </w:numPr>
        <w:spacing w:line="288" w:lineRule="auto"/>
        <w:ind w:left="709" w:hanging="283"/>
        <w:jc w:val="both"/>
      </w:pPr>
      <w:r>
        <w:t>tā ir neatkarīga no publiskās pārvaldes institūcijām, politiskām partijām vai komerciālām organizācijām.</w:t>
      </w:r>
    </w:p>
    <w:p w:rsidR="00A23AB2" w:rsidRDefault="00A23AB2" w:rsidP="00A23AB2">
      <w:pPr>
        <w:pStyle w:val="tv213"/>
        <w:spacing w:line="288" w:lineRule="auto"/>
        <w:jc w:val="both"/>
      </w:pPr>
      <w:r>
        <w:rPr>
          <w:b/>
        </w:rPr>
        <w:t>2.1.2. u</w:t>
      </w:r>
      <w:r w:rsidRPr="00C260FC">
        <w:rPr>
          <w:b/>
        </w:rPr>
        <w:t>z programmas līdzfinansējumu nevar pretendēt</w:t>
      </w:r>
      <w:r>
        <w:t xml:space="preserve"> šādas organizācijas:</w:t>
      </w:r>
    </w:p>
    <w:p w:rsidR="00A23AB2" w:rsidRDefault="00A23AB2" w:rsidP="00A23AB2">
      <w:pPr>
        <w:pStyle w:val="tv213"/>
        <w:numPr>
          <w:ilvl w:val="0"/>
          <w:numId w:val="11"/>
        </w:numPr>
        <w:jc w:val="both"/>
      </w:pPr>
      <w:r>
        <w:t>biedrības un nodibinājumi, kas neatbilst 2.1.1.punktā minētajiem nosacījumiem</w:t>
      </w:r>
    </w:p>
    <w:p w:rsidR="00A23AB2" w:rsidRDefault="00A23AB2" w:rsidP="00A23AB2">
      <w:pPr>
        <w:pStyle w:val="tv213"/>
        <w:numPr>
          <w:ilvl w:val="0"/>
          <w:numId w:val="11"/>
        </w:numPr>
        <w:spacing w:line="288" w:lineRule="auto"/>
        <w:ind w:left="714" w:hanging="357"/>
        <w:jc w:val="both"/>
      </w:pPr>
      <w:r>
        <w:t>darba devēju organizācijas un to apvienības;</w:t>
      </w:r>
    </w:p>
    <w:p w:rsidR="00A23AB2" w:rsidRDefault="00A23AB2" w:rsidP="00A23AB2">
      <w:pPr>
        <w:pStyle w:val="tv213"/>
        <w:numPr>
          <w:ilvl w:val="0"/>
          <w:numId w:val="11"/>
        </w:numPr>
        <w:spacing w:line="288" w:lineRule="auto"/>
        <w:ind w:left="714" w:hanging="357"/>
        <w:jc w:val="both"/>
      </w:pPr>
      <w:r>
        <w:t>arodbiedrības un to apvienības;</w:t>
      </w:r>
    </w:p>
    <w:p w:rsidR="00A23AB2" w:rsidRDefault="00A23AB2" w:rsidP="00A23AB2">
      <w:pPr>
        <w:pStyle w:val="tv213"/>
        <w:numPr>
          <w:ilvl w:val="0"/>
          <w:numId w:val="11"/>
        </w:numPr>
        <w:spacing w:line="288" w:lineRule="auto"/>
        <w:ind w:left="714" w:hanging="357"/>
        <w:jc w:val="both"/>
      </w:pPr>
      <w:r>
        <w:t>reliģiskās organizācijas un to iestādes;</w:t>
      </w:r>
    </w:p>
    <w:p w:rsidR="00A23AB2" w:rsidRDefault="00A23AB2" w:rsidP="00A23AB2">
      <w:pPr>
        <w:pStyle w:val="tv213"/>
        <w:numPr>
          <w:ilvl w:val="0"/>
          <w:numId w:val="11"/>
        </w:numPr>
        <w:spacing w:line="288" w:lineRule="auto"/>
        <w:ind w:left="714" w:hanging="357"/>
        <w:jc w:val="both"/>
      </w:pPr>
      <w:r>
        <w:t>politiskās partijas un to apvienības.</w:t>
      </w:r>
    </w:p>
    <w:p w:rsidR="00A23AB2" w:rsidRPr="000552DD" w:rsidRDefault="00A23AB2" w:rsidP="00A23AB2">
      <w:pPr>
        <w:spacing w:line="24" w:lineRule="atLeast"/>
        <w:jc w:val="both"/>
        <w:rPr>
          <w:rFonts w:cs="Arial"/>
          <w:b/>
          <w:szCs w:val="24"/>
          <w:lang w:val="lv-LV"/>
        </w:rPr>
      </w:pPr>
      <w:r w:rsidRPr="000552DD">
        <w:rPr>
          <w:rFonts w:cs="Arial"/>
          <w:b/>
          <w:szCs w:val="24"/>
          <w:lang w:val="lv-LV"/>
        </w:rPr>
        <w:t>2.1</w:t>
      </w:r>
      <w:r>
        <w:rPr>
          <w:rFonts w:cs="Arial"/>
          <w:b/>
          <w:szCs w:val="24"/>
          <w:lang w:val="lv-LV"/>
        </w:rPr>
        <w:t>.3</w:t>
      </w:r>
      <w:r w:rsidRPr="000552DD">
        <w:rPr>
          <w:rFonts w:cs="Arial"/>
          <w:b/>
          <w:szCs w:val="24"/>
          <w:lang w:val="lv-LV"/>
        </w:rPr>
        <w:t>. Projektu nedrīkst iesniegt, kā arī finansējumu nedrīkst piešķirt organizācijai, ja:</w:t>
      </w:r>
    </w:p>
    <w:p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pasludināta par maksātnespējīgu, tai skaitā atrodas sanācijas procesā un atrodas likvidācijas procesā, tās saimnieciskā darbība ir apturēta vai pārtraukta, ir uzsākta tiesvedība par tās darbības izbeigšanu vai maksātnespēju;</w:t>
      </w:r>
    </w:p>
    <w:p w:rsidR="00A23AB2"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tai ir nodokļu parādi un valsts sociālās apdrošināšanas obligāto iemaksu parādi, kas pārsniedz 150.00 EUR;</w:t>
      </w:r>
    </w:p>
    <w:p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tās profesionālajā darbībā ir konstatēti pārkāpumi, un tā ir atzīta par vainīgu nodarījumā saistībā ar profesionālo darbību ar spēkā esošu nolēmumu;</w:t>
      </w:r>
    </w:p>
    <w:p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veikusi krāpšanas, korupcijas vai jebkādas citas pretlikumīgas darbības;</w:t>
      </w:r>
    </w:p>
    <w:p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sniegusi nepatiesu informāciju nolūkā saņemt finansējumu;</w:t>
      </w:r>
    </w:p>
    <w:p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t>tā ir centusies ietekmēt projektu iesniegumu vērtēšanas procesā iesaistītās personas;</w:t>
      </w:r>
    </w:p>
    <w:p w:rsidR="00A23AB2" w:rsidRPr="00D02155" w:rsidRDefault="00A23AB2" w:rsidP="00A23AB2">
      <w:pPr>
        <w:pStyle w:val="Sarakstarindkopa"/>
        <w:numPr>
          <w:ilvl w:val="0"/>
          <w:numId w:val="12"/>
        </w:numPr>
        <w:tabs>
          <w:tab w:val="left" w:pos="-3402"/>
        </w:tabs>
        <w:spacing w:line="288" w:lineRule="auto"/>
        <w:ind w:left="714" w:hanging="357"/>
        <w:jc w:val="both"/>
        <w:rPr>
          <w:rFonts w:ascii="Times New Roman" w:hAnsi="Times New Roman"/>
          <w:sz w:val="24"/>
          <w:szCs w:val="24"/>
        </w:rPr>
      </w:pPr>
      <w:r w:rsidRPr="00D02155">
        <w:rPr>
          <w:rFonts w:ascii="Times New Roman" w:hAnsi="Times New Roman"/>
          <w:sz w:val="24"/>
          <w:szCs w:val="24"/>
        </w:rPr>
        <w:lastRenderedPageBreak/>
        <w:t>nav veikusi neatbilstoši izlietoto līdzekļu atmaksu citu Sabiedrības integrācijas fonda administrēto programmu/ grantu shēmu ietvaros.</w:t>
      </w:r>
    </w:p>
    <w:p w:rsidR="00A23AB2" w:rsidRPr="000552DD" w:rsidRDefault="00A23AB2" w:rsidP="00A23AB2">
      <w:pPr>
        <w:spacing w:line="288" w:lineRule="auto"/>
        <w:jc w:val="both"/>
        <w:rPr>
          <w:rFonts w:cs="Arial"/>
          <w:szCs w:val="24"/>
          <w:lang w:val="lv-LV"/>
        </w:rPr>
      </w:pPr>
      <w:r w:rsidRPr="000552DD">
        <w:rPr>
          <w:rFonts w:cs="Arial"/>
          <w:szCs w:val="24"/>
          <w:lang w:val="lv-LV"/>
        </w:rPr>
        <w:t xml:space="preserve">Projekta iesniedzējam kopā ar projekta iesniegumu jāiesniedz organizācijas atbildīgās amatpersonas parakstīts apliecinājums (projekta iesnieguma </w:t>
      </w:r>
      <w:r w:rsidRPr="00E61023">
        <w:rPr>
          <w:rFonts w:cs="Arial"/>
          <w:szCs w:val="24"/>
          <w:lang w:val="lv-LV"/>
        </w:rPr>
        <w:t xml:space="preserve">veidlapas </w:t>
      </w:r>
      <w:r w:rsidRPr="00E61023">
        <w:rPr>
          <w:szCs w:val="24"/>
          <w:lang w:val="lv-LV"/>
        </w:rPr>
        <w:t>D sadaļa</w:t>
      </w:r>
      <w:r w:rsidRPr="00E61023">
        <w:rPr>
          <w:rFonts w:cs="Arial"/>
          <w:szCs w:val="24"/>
          <w:lang w:val="lv-LV"/>
        </w:rPr>
        <w:t>), apliecinot</w:t>
      </w:r>
      <w:r w:rsidRPr="000552DD">
        <w:rPr>
          <w:rFonts w:cs="Arial"/>
          <w:szCs w:val="24"/>
          <w:lang w:val="lv-LV"/>
        </w:rPr>
        <w:t>, ka uz to nav attiecināmi augstāk minētie ierobežojumi.</w:t>
      </w:r>
    </w:p>
    <w:p w:rsidR="00A23AB2" w:rsidRPr="000552DD" w:rsidRDefault="00A23AB2" w:rsidP="00A23AB2">
      <w:pPr>
        <w:spacing w:line="24" w:lineRule="atLeast"/>
        <w:jc w:val="both"/>
        <w:rPr>
          <w:rFonts w:cs="Arial"/>
          <w:b/>
          <w:szCs w:val="24"/>
          <w:lang w:val="lv-LV"/>
        </w:rPr>
      </w:pPr>
    </w:p>
    <w:p w:rsidR="00A23AB2" w:rsidRPr="000552DD" w:rsidRDefault="00A23AB2" w:rsidP="00A23AB2">
      <w:pPr>
        <w:spacing w:line="288" w:lineRule="auto"/>
        <w:jc w:val="both"/>
        <w:rPr>
          <w:lang w:val="lv-LV"/>
        </w:rPr>
      </w:pPr>
      <w:r>
        <w:rPr>
          <w:rFonts w:cs="Arial"/>
          <w:b/>
          <w:lang w:val="lv-LV"/>
        </w:rPr>
        <w:t>2.1.4</w:t>
      </w:r>
      <w:r w:rsidRPr="000552DD">
        <w:rPr>
          <w:rFonts w:cs="Arial"/>
          <w:b/>
          <w:lang w:val="lv-LV"/>
        </w:rPr>
        <w:t>. P</w:t>
      </w:r>
      <w:r>
        <w:rPr>
          <w:b/>
          <w:lang w:val="lv-LV"/>
        </w:rPr>
        <w:t>rojekta iesniedzējs nedrīkst darboties kā starpnieks</w:t>
      </w:r>
      <w:r w:rsidRPr="000552DD">
        <w:rPr>
          <w:b/>
          <w:lang w:val="lv-LV"/>
        </w:rPr>
        <w:t>,</w:t>
      </w:r>
      <w:r w:rsidRPr="000552DD">
        <w:rPr>
          <w:lang w:val="lv-LV"/>
        </w:rPr>
        <w:t xml:space="preserve"> t</w:t>
      </w:r>
      <w:r>
        <w:rPr>
          <w:lang w:val="lv-LV"/>
        </w:rPr>
        <w:t>am jābūt tieši iesaistīta</w:t>
      </w:r>
      <w:r w:rsidRPr="000552DD">
        <w:rPr>
          <w:lang w:val="lv-LV"/>
        </w:rPr>
        <w:t>m projekta iesnieguma sagatavošanā un projekta īstenošanā. Projekts jāīsteno pamatā ar saviem cilvēkresursiem (pastāvīgiem vai piesaistītiem, tajā skaitā uz darba vai uzņēmuma līguma pamata).</w:t>
      </w:r>
    </w:p>
    <w:p w:rsidR="00A23AB2" w:rsidRPr="000552DD" w:rsidRDefault="00A23AB2" w:rsidP="00A23AB2">
      <w:pPr>
        <w:jc w:val="both"/>
        <w:outlineLvl w:val="0"/>
        <w:rPr>
          <w:rFonts w:cs="Arial"/>
          <w:szCs w:val="24"/>
          <w:lang w:val="lv-LV"/>
        </w:rPr>
      </w:pPr>
    </w:p>
    <w:p w:rsidR="00A23AB2" w:rsidRPr="000552DD"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8" w:name="_Toc347914308"/>
      <w:r>
        <w:rPr>
          <w:rFonts w:ascii="Times New Roman" w:hAnsi="Times New Roman" w:cs="Arial"/>
          <w:b/>
          <w:bCs/>
          <w:i w:val="0"/>
          <w:iCs/>
          <w:sz w:val="26"/>
          <w:szCs w:val="26"/>
          <w:lang w:val="lv-LV"/>
        </w:rPr>
        <w:t>2.2</w:t>
      </w:r>
      <w:r w:rsidRPr="000552DD">
        <w:rPr>
          <w:rFonts w:ascii="Times New Roman" w:hAnsi="Times New Roman" w:cs="Arial"/>
          <w:b/>
          <w:bCs/>
          <w:i w:val="0"/>
          <w:iCs/>
          <w:sz w:val="26"/>
          <w:szCs w:val="26"/>
          <w:lang w:val="lv-LV"/>
        </w:rPr>
        <w:t>.</w:t>
      </w:r>
      <w:r w:rsidRPr="000552DD">
        <w:rPr>
          <w:rFonts w:ascii="Times New Roman" w:hAnsi="Times New Roman" w:cs="Arial"/>
          <w:b/>
          <w:bCs/>
          <w:i w:val="0"/>
          <w:iCs/>
          <w:sz w:val="26"/>
          <w:szCs w:val="26"/>
          <w:lang w:val="lv-LV"/>
        </w:rPr>
        <w:tab/>
        <w:t>Projektu atbilstība</w:t>
      </w:r>
      <w:bookmarkEnd w:id="8"/>
    </w:p>
    <w:p w:rsidR="00A23AB2" w:rsidRPr="000552DD" w:rsidRDefault="00A23AB2" w:rsidP="00A23AB2">
      <w:pPr>
        <w:jc w:val="both"/>
        <w:rPr>
          <w:rFonts w:cs="Arial"/>
          <w:szCs w:val="24"/>
          <w:lang w:val="lv-LV"/>
        </w:rPr>
      </w:pPr>
    </w:p>
    <w:p w:rsidR="00A23AB2" w:rsidRPr="000552DD" w:rsidRDefault="00A23AB2" w:rsidP="00A23AB2">
      <w:pPr>
        <w:spacing w:line="24" w:lineRule="atLeast"/>
        <w:jc w:val="both"/>
        <w:rPr>
          <w:rFonts w:cs="Arial"/>
          <w:b/>
          <w:szCs w:val="24"/>
          <w:u w:val="single"/>
          <w:lang w:val="lv-LV"/>
        </w:rPr>
      </w:pPr>
      <w:r>
        <w:rPr>
          <w:rFonts w:cs="Arial"/>
          <w:b/>
          <w:szCs w:val="24"/>
          <w:u w:val="single"/>
          <w:lang w:val="lv-LV"/>
        </w:rPr>
        <w:t>2.2</w:t>
      </w:r>
      <w:r w:rsidRPr="000552DD">
        <w:rPr>
          <w:rFonts w:cs="Arial"/>
          <w:b/>
          <w:szCs w:val="24"/>
          <w:u w:val="single"/>
          <w:lang w:val="lv-LV"/>
        </w:rPr>
        <w:t>.1. Projekta mērķa grupa</w:t>
      </w:r>
    </w:p>
    <w:p w:rsidR="00A23AB2" w:rsidRPr="000552DD" w:rsidRDefault="00A23AB2" w:rsidP="00A23AB2">
      <w:pPr>
        <w:spacing w:line="24" w:lineRule="atLeast"/>
        <w:jc w:val="both"/>
        <w:rPr>
          <w:rFonts w:cs="Arial"/>
          <w:szCs w:val="24"/>
          <w:lang w:val="lv-LV"/>
        </w:rPr>
      </w:pPr>
    </w:p>
    <w:p w:rsidR="00A23AB2" w:rsidRPr="001C3790" w:rsidRDefault="00A23AB2" w:rsidP="00A23AB2">
      <w:pPr>
        <w:spacing w:line="288" w:lineRule="auto"/>
        <w:jc w:val="both"/>
        <w:rPr>
          <w:lang w:val="lv-LV"/>
        </w:rPr>
      </w:pPr>
      <w:r w:rsidRPr="000552DD">
        <w:rPr>
          <w:lang w:val="lv-LV"/>
        </w:rPr>
        <w:t xml:space="preserve">Projekta mērķa grupa ir </w:t>
      </w:r>
      <w:r w:rsidRPr="001C3790">
        <w:rPr>
          <w:lang w:val="lv-LV"/>
        </w:rPr>
        <w:t>nevalstiskās organizācijas un to dalībnieki, tai skaitā biedri, darbinieki un brīvprātīgie, kā arī dažādas iedzīvotāju grupas.</w:t>
      </w:r>
    </w:p>
    <w:p w:rsidR="00A23AB2" w:rsidRPr="000552DD" w:rsidRDefault="00A23AB2" w:rsidP="00A23AB2">
      <w:pPr>
        <w:spacing w:line="24" w:lineRule="atLeast"/>
        <w:rPr>
          <w:b/>
          <w:szCs w:val="24"/>
          <w:u w:val="single"/>
          <w:lang w:val="lv-LV"/>
        </w:rPr>
      </w:pPr>
    </w:p>
    <w:p w:rsidR="00A23AB2" w:rsidRPr="000552DD" w:rsidRDefault="00A23AB2" w:rsidP="00A23AB2">
      <w:pPr>
        <w:spacing w:line="24" w:lineRule="atLeast"/>
        <w:rPr>
          <w:b/>
          <w:szCs w:val="24"/>
          <w:u w:val="single"/>
          <w:lang w:val="lv-LV"/>
        </w:rPr>
      </w:pPr>
      <w:r w:rsidRPr="000552DD">
        <w:rPr>
          <w:b/>
          <w:szCs w:val="24"/>
          <w:u w:val="single"/>
          <w:lang w:val="lv-LV"/>
        </w:rPr>
        <w:t>2.</w:t>
      </w:r>
      <w:r>
        <w:rPr>
          <w:b/>
          <w:szCs w:val="24"/>
          <w:u w:val="single"/>
          <w:lang w:val="lv-LV"/>
        </w:rPr>
        <w:t>2</w:t>
      </w:r>
      <w:r w:rsidRPr="000552DD">
        <w:rPr>
          <w:b/>
          <w:szCs w:val="24"/>
          <w:u w:val="single"/>
          <w:lang w:val="lv-LV"/>
        </w:rPr>
        <w:t>.2. Projektu veidi</w:t>
      </w:r>
    </w:p>
    <w:p w:rsidR="00A23AB2" w:rsidRDefault="00A23AB2" w:rsidP="00A23AB2">
      <w:pPr>
        <w:spacing w:line="24" w:lineRule="atLeast"/>
        <w:rPr>
          <w:szCs w:val="24"/>
          <w:u w:val="single"/>
          <w:lang w:val="lv-LV"/>
        </w:rPr>
      </w:pPr>
    </w:p>
    <w:p w:rsidR="00A23AB2" w:rsidRPr="00026AD0" w:rsidRDefault="00A23AB2" w:rsidP="00A23AB2">
      <w:pPr>
        <w:spacing w:line="24" w:lineRule="atLeast"/>
        <w:rPr>
          <w:szCs w:val="24"/>
          <w:lang w:val="lv-LV"/>
        </w:rPr>
      </w:pPr>
      <w:r w:rsidRPr="00026AD0">
        <w:rPr>
          <w:szCs w:val="24"/>
          <w:lang w:val="lv-LV"/>
        </w:rPr>
        <w:t xml:space="preserve">Darbības virzienā “NVO darbības stiprināšana” tiks atbalstīti divu veidu projekti: </w:t>
      </w:r>
    </w:p>
    <w:p w:rsidR="00A23AB2" w:rsidRPr="000552DD" w:rsidRDefault="00A23AB2" w:rsidP="00A23AB2">
      <w:pPr>
        <w:spacing w:line="24" w:lineRule="atLeast"/>
        <w:rPr>
          <w:szCs w:val="24"/>
          <w:u w:val="single"/>
          <w:lang w:val="lv-LV"/>
        </w:rPr>
      </w:pPr>
    </w:p>
    <w:p w:rsidR="00A23AB2" w:rsidRPr="000552DD" w:rsidRDefault="00A23AB2" w:rsidP="00CB673F">
      <w:pPr>
        <w:numPr>
          <w:ilvl w:val="0"/>
          <w:numId w:val="7"/>
        </w:numPr>
        <w:spacing w:line="288" w:lineRule="auto"/>
        <w:ind w:left="714" w:hanging="357"/>
        <w:rPr>
          <w:szCs w:val="24"/>
          <w:lang w:val="lv-LV"/>
        </w:rPr>
      </w:pPr>
      <w:proofErr w:type="spellStart"/>
      <w:r w:rsidRPr="001C3790">
        <w:rPr>
          <w:lang w:val="lv-LV"/>
        </w:rPr>
        <w:t>mikroprojekti</w:t>
      </w:r>
      <w:proofErr w:type="spellEnd"/>
      <w:r w:rsidRPr="001C3790">
        <w:rPr>
          <w:lang w:val="lv-LV"/>
        </w:rPr>
        <w:t xml:space="preserve"> – </w:t>
      </w:r>
      <w:r>
        <w:rPr>
          <w:lang w:val="lv-LV"/>
        </w:rPr>
        <w:t xml:space="preserve">vietēja līmeņa </w:t>
      </w:r>
      <w:r w:rsidRPr="001C3790">
        <w:rPr>
          <w:lang w:val="lv-LV"/>
        </w:rPr>
        <w:t>projekti, kurus īsteno nevalstiskās organizācijas, kas darbojas vietējā līmenī;</w:t>
      </w:r>
    </w:p>
    <w:p w:rsidR="00A23AB2" w:rsidRPr="000552DD" w:rsidRDefault="00A23AB2" w:rsidP="00A23AB2">
      <w:pPr>
        <w:spacing w:line="24" w:lineRule="atLeast"/>
        <w:rPr>
          <w:szCs w:val="24"/>
          <w:lang w:val="lv-LV"/>
        </w:rPr>
      </w:pPr>
    </w:p>
    <w:p w:rsidR="00A23AB2" w:rsidRPr="000552DD" w:rsidRDefault="00A23AB2" w:rsidP="00CB673F">
      <w:pPr>
        <w:numPr>
          <w:ilvl w:val="0"/>
          <w:numId w:val="7"/>
        </w:numPr>
        <w:spacing w:line="288" w:lineRule="auto"/>
        <w:ind w:left="714" w:hanging="357"/>
        <w:rPr>
          <w:szCs w:val="24"/>
          <w:lang w:val="lv-LV"/>
        </w:rPr>
      </w:pPr>
      <w:proofErr w:type="spellStart"/>
      <w:r w:rsidRPr="001C3790">
        <w:rPr>
          <w:lang w:val="lv-LV"/>
        </w:rPr>
        <w:t>makroprojekti</w:t>
      </w:r>
      <w:proofErr w:type="spellEnd"/>
      <w:r w:rsidRPr="001C3790">
        <w:rPr>
          <w:lang w:val="lv-LV"/>
        </w:rPr>
        <w:t xml:space="preserve"> – </w:t>
      </w:r>
      <w:r>
        <w:rPr>
          <w:lang w:val="lv-LV"/>
        </w:rPr>
        <w:t xml:space="preserve">reģionāla vai nacionāla līmeņa </w:t>
      </w:r>
      <w:r w:rsidRPr="001C3790">
        <w:rPr>
          <w:lang w:val="lv-LV"/>
        </w:rPr>
        <w:t>projekti, kurus īsteno nevalstiskās organizācijas, kas darbojas reģionālā vai nacionālā līmenī.</w:t>
      </w:r>
    </w:p>
    <w:p w:rsidR="00A23AB2" w:rsidRDefault="00A23AB2" w:rsidP="00A23AB2">
      <w:pPr>
        <w:spacing w:line="24" w:lineRule="atLeast"/>
        <w:rPr>
          <w:szCs w:val="24"/>
          <w:lang w:val="lv-LV"/>
        </w:rPr>
      </w:pPr>
    </w:p>
    <w:p w:rsidR="00A23AB2" w:rsidRDefault="00A23AB2" w:rsidP="00A23AB2">
      <w:pPr>
        <w:spacing w:line="24" w:lineRule="atLeast"/>
        <w:jc w:val="both"/>
        <w:rPr>
          <w:szCs w:val="24"/>
          <w:lang w:val="lv-LV"/>
        </w:rPr>
      </w:pPr>
      <w:r w:rsidRPr="000F7A64">
        <w:rPr>
          <w:szCs w:val="24"/>
          <w:lang w:val="lv-LV"/>
        </w:rPr>
        <w:t>Darbības virzienā “Atbalsts NVO pilsoniskās sabiedrības aktivitātēm” un “</w:t>
      </w:r>
      <w:r w:rsidRPr="00FD603E">
        <w:rPr>
          <w:rFonts w:cs="Arial"/>
          <w:szCs w:val="24"/>
          <w:lang w:val="lv-LV"/>
        </w:rPr>
        <w:t>NVO interešu aizstāvības stiprināšana</w:t>
      </w:r>
      <w:r w:rsidRPr="000F7A64">
        <w:rPr>
          <w:szCs w:val="24"/>
          <w:lang w:val="lv-LV"/>
        </w:rPr>
        <w:t xml:space="preserve">” </w:t>
      </w:r>
      <w:r>
        <w:rPr>
          <w:szCs w:val="24"/>
          <w:lang w:val="lv-LV"/>
        </w:rPr>
        <w:t xml:space="preserve">projektu veidi netiek atsevišķi nodalīti. </w:t>
      </w:r>
    </w:p>
    <w:p w:rsidR="00B62196" w:rsidRDefault="00B62196" w:rsidP="00A23AB2">
      <w:pPr>
        <w:spacing w:line="24" w:lineRule="atLeast"/>
        <w:jc w:val="both"/>
        <w:rPr>
          <w:szCs w:val="24"/>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w:t>
      </w:r>
      <w:r w:rsidRPr="000552DD">
        <w:rPr>
          <w:rFonts w:cs="Arial"/>
          <w:b/>
          <w:szCs w:val="24"/>
          <w:u w:val="single"/>
          <w:lang w:val="lv-LV"/>
        </w:rPr>
        <w:t>.3. Atbalstāmās aktivitātes</w:t>
      </w:r>
    </w:p>
    <w:p w:rsidR="00A23AB2" w:rsidRPr="0005731D" w:rsidRDefault="00A23AB2" w:rsidP="00A23AB2">
      <w:pPr>
        <w:spacing w:line="24" w:lineRule="atLeast"/>
        <w:jc w:val="both"/>
        <w:rPr>
          <w:rFonts w:cs="Arial"/>
          <w:bCs/>
          <w:iCs/>
          <w:sz w:val="12"/>
          <w:szCs w:val="12"/>
          <w:lang w:val="lv-LV"/>
        </w:rPr>
      </w:pPr>
    </w:p>
    <w:p w:rsidR="00A23AB2" w:rsidRDefault="00A23AB2" w:rsidP="00A23AB2">
      <w:pPr>
        <w:spacing w:line="24" w:lineRule="atLeast"/>
        <w:jc w:val="both"/>
        <w:rPr>
          <w:rFonts w:cs="Arial"/>
          <w:bCs/>
          <w:iCs/>
          <w:szCs w:val="24"/>
          <w:lang w:val="lv-LV"/>
        </w:rPr>
      </w:pPr>
      <w:r w:rsidRPr="000552DD">
        <w:rPr>
          <w:rFonts w:cs="Arial"/>
          <w:bCs/>
          <w:iCs/>
          <w:szCs w:val="24"/>
          <w:lang w:val="lv-LV"/>
        </w:rPr>
        <w:t xml:space="preserve">Projektā </w:t>
      </w:r>
      <w:r w:rsidRPr="000552DD">
        <w:rPr>
          <w:lang w:val="lv-LV"/>
        </w:rPr>
        <w:t>var iekļaut</w:t>
      </w:r>
      <w:r w:rsidRPr="000552DD">
        <w:rPr>
          <w:rFonts w:cs="Arial"/>
          <w:bCs/>
          <w:iCs/>
          <w:szCs w:val="24"/>
          <w:lang w:val="lv-LV"/>
        </w:rPr>
        <w:t xml:space="preserve"> šādas aktivitātes:</w:t>
      </w:r>
    </w:p>
    <w:p w:rsidR="00A23AB2" w:rsidRPr="0005731D" w:rsidRDefault="00A23AB2" w:rsidP="00A23AB2">
      <w:pPr>
        <w:spacing w:line="24" w:lineRule="atLeast"/>
        <w:jc w:val="both"/>
        <w:rPr>
          <w:rFonts w:cs="Arial"/>
          <w:bCs/>
          <w:iCs/>
          <w:sz w:val="12"/>
          <w:szCs w:val="12"/>
          <w:lang w:val="lv-LV"/>
        </w:rPr>
      </w:pPr>
    </w:p>
    <w:p w:rsidR="00A23AB2" w:rsidRPr="00FD603E" w:rsidRDefault="00A23AB2" w:rsidP="00A23AB2">
      <w:pPr>
        <w:spacing w:line="288" w:lineRule="auto"/>
        <w:jc w:val="both"/>
        <w:rPr>
          <w:b/>
          <w:szCs w:val="24"/>
          <w:lang w:val="lv-LV"/>
        </w:rPr>
      </w:pPr>
      <w:r w:rsidRPr="00601EFE">
        <w:rPr>
          <w:rFonts w:cs="Arial"/>
          <w:b/>
          <w:bCs/>
          <w:iCs/>
          <w:szCs w:val="24"/>
          <w:lang w:val="lv-LV"/>
        </w:rPr>
        <w:t>2.</w:t>
      </w:r>
      <w:r>
        <w:rPr>
          <w:rFonts w:cs="Arial"/>
          <w:b/>
          <w:bCs/>
          <w:iCs/>
          <w:szCs w:val="24"/>
          <w:lang w:val="lv-LV"/>
        </w:rPr>
        <w:t>2</w:t>
      </w:r>
      <w:r w:rsidRPr="00601EFE">
        <w:rPr>
          <w:rFonts w:cs="Arial"/>
          <w:b/>
          <w:bCs/>
          <w:iCs/>
          <w:szCs w:val="24"/>
          <w:lang w:val="lv-LV"/>
        </w:rPr>
        <w:t>.3.1.</w:t>
      </w:r>
      <w:r>
        <w:rPr>
          <w:rFonts w:cs="Arial"/>
          <w:bCs/>
          <w:iCs/>
          <w:szCs w:val="24"/>
          <w:lang w:val="lv-LV"/>
        </w:rPr>
        <w:t xml:space="preserve"> </w:t>
      </w:r>
      <w:r w:rsidRPr="0046350E">
        <w:rPr>
          <w:rFonts w:cs="Arial"/>
          <w:b/>
          <w:bCs/>
          <w:iCs/>
          <w:szCs w:val="24"/>
          <w:lang w:val="lv-LV"/>
        </w:rPr>
        <w:t>darbības virzienā</w:t>
      </w:r>
      <w:r>
        <w:rPr>
          <w:rFonts w:cs="Arial"/>
          <w:bCs/>
          <w:iCs/>
          <w:szCs w:val="24"/>
          <w:lang w:val="lv-LV"/>
        </w:rPr>
        <w:t xml:space="preserve"> </w:t>
      </w:r>
      <w:r w:rsidRPr="00FD603E">
        <w:rPr>
          <w:b/>
          <w:szCs w:val="24"/>
          <w:lang w:val="lv-LV"/>
        </w:rPr>
        <w:t>“NVO darbības stiprināšana”</w:t>
      </w:r>
    </w:p>
    <w:p w:rsidR="00A23AB2" w:rsidRDefault="00A23AB2" w:rsidP="00A23AB2">
      <w:pPr>
        <w:pStyle w:val="Sarakstarindkopa"/>
        <w:numPr>
          <w:ilvl w:val="0"/>
          <w:numId w:val="13"/>
        </w:numPr>
        <w:spacing w:after="0" w:line="288" w:lineRule="auto"/>
        <w:jc w:val="both"/>
        <w:rPr>
          <w:rFonts w:ascii="Times New Roman" w:hAnsi="Times New Roman"/>
          <w:sz w:val="24"/>
          <w:szCs w:val="24"/>
        </w:rPr>
      </w:pPr>
      <w:r>
        <w:rPr>
          <w:rFonts w:ascii="Times New Roman" w:hAnsi="Times New Roman"/>
          <w:sz w:val="24"/>
          <w:szCs w:val="24"/>
        </w:rPr>
        <w:t>s</w:t>
      </w:r>
      <w:r w:rsidRPr="002949DD">
        <w:rPr>
          <w:rFonts w:ascii="Times New Roman" w:hAnsi="Times New Roman"/>
          <w:sz w:val="24"/>
          <w:szCs w:val="24"/>
        </w:rPr>
        <w:t>tratēģiju izstrāde (tajā skaitā tirgus</w:t>
      </w:r>
      <w:r>
        <w:rPr>
          <w:rFonts w:ascii="Times New Roman" w:hAnsi="Times New Roman"/>
          <w:sz w:val="24"/>
          <w:szCs w:val="24"/>
        </w:rPr>
        <w:t xml:space="preserve"> </w:t>
      </w:r>
      <w:r w:rsidRPr="002949DD">
        <w:rPr>
          <w:rFonts w:ascii="Times New Roman" w:hAnsi="Times New Roman"/>
          <w:sz w:val="24"/>
          <w:szCs w:val="24"/>
        </w:rPr>
        <w:t>/ auditorijas / mērķa grupas vajadzību apzināšanu un izpēte</w:t>
      </w:r>
      <w:r>
        <w:rPr>
          <w:rFonts w:ascii="Times New Roman" w:hAnsi="Times New Roman"/>
          <w:sz w:val="24"/>
          <w:szCs w:val="24"/>
        </w:rPr>
        <w:t>, komunikācijas stratēģiju un rīku pilnveide un tās izmantošana</w:t>
      </w:r>
      <w:r w:rsidRPr="002949DD">
        <w:rPr>
          <w:rFonts w:ascii="Times New Roman" w:hAnsi="Times New Roman"/>
          <w:sz w:val="24"/>
          <w:szCs w:val="24"/>
        </w:rPr>
        <w:t xml:space="preserve">) </w:t>
      </w:r>
      <w:r>
        <w:rPr>
          <w:rFonts w:ascii="Times New Roman" w:hAnsi="Times New Roman"/>
          <w:sz w:val="24"/>
          <w:szCs w:val="24"/>
        </w:rPr>
        <w:t xml:space="preserve">organizācijas </w:t>
      </w:r>
      <w:r w:rsidRPr="002949DD">
        <w:rPr>
          <w:rFonts w:ascii="Times New Roman" w:hAnsi="Times New Roman"/>
          <w:sz w:val="24"/>
          <w:szCs w:val="24"/>
        </w:rPr>
        <w:t xml:space="preserve">turpmākiem 3 </w:t>
      </w:r>
      <w:r>
        <w:rPr>
          <w:rFonts w:ascii="Times New Roman" w:hAnsi="Times New Roman"/>
          <w:sz w:val="24"/>
          <w:szCs w:val="24"/>
        </w:rPr>
        <w:t xml:space="preserve">darbības </w:t>
      </w:r>
      <w:r w:rsidRPr="002949DD">
        <w:rPr>
          <w:rFonts w:ascii="Times New Roman" w:hAnsi="Times New Roman"/>
          <w:sz w:val="24"/>
          <w:szCs w:val="24"/>
        </w:rPr>
        <w:t>gadiem</w:t>
      </w:r>
      <w:r>
        <w:rPr>
          <w:rFonts w:ascii="Times New Roman" w:hAnsi="Times New Roman"/>
          <w:sz w:val="24"/>
          <w:szCs w:val="24"/>
        </w:rPr>
        <w:t>;</w:t>
      </w:r>
    </w:p>
    <w:p w:rsidR="00A23AB2" w:rsidRPr="002949DD" w:rsidRDefault="00A23AB2" w:rsidP="00A23AB2">
      <w:pPr>
        <w:pStyle w:val="Sarakstarindkopa"/>
        <w:numPr>
          <w:ilvl w:val="0"/>
          <w:numId w:val="13"/>
        </w:numPr>
        <w:tabs>
          <w:tab w:val="left" w:pos="851"/>
        </w:tabs>
        <w:spacing w:after="0" w:line="288" w:lineRule="auto"/>
        <w:jc w:val="both"/>
        <w:rPr>
          <w:rFonts w:ascii="Times New Roman" w:hAnsi="Times New Roman"/>
          <w:sz w:val="24"/>
          <w:szCs w:val="24"/>
        </w:rPr>
      </w:pPr>
      <w:r>
        <w:rPr>
          <w:rFonts w:ascii="Times New Roman" w:hAnsi="Times New Roman"/>
          <w:sz w:val="24"/>
          <w:szCs w:val="24"/>
        </w:rPr>
        <w:t>dažādu nozaru ekspertu piesaiste organizācijas darbam tās darbības jomā;</w:t>
      </w:r>
    </w:p>
    <w:p w:rsidR="00A23AB2" w:rsidRPr="002949DD" w:rsidRDefault="00A23AB2" w:rsidP="00A23AB2">
      <w:pPr>
        <w:pStyle w:val="Sarakstarindkopa"/>
        <w:numPr>
          <w:ilvl w:val="0"/>
          <w:numId w:val="13"/>
        </w:numPr>
        <w:tabs>
          <w:tab w:val="left" w:pos="851"/>
        </w:tabs>
        <w:spacing w:after="0" w:line="288" w:lineRule="auto"/>
        <w:jc w:val="both"/>
        <w:rPr>
          <w:rFonts w:ascii="Times New Roman" w:hAnsi="Times New Roman"/>
          <w:sz w:val="24"/>
          <w:szCs w:val="24"/>
        </w:rPr>
      </w:pPr>
      <w:r>
        <w:rPr>
          <w:rFonts w:ascii="Times New Roman" w:hAnsi="Times New Roman"/>
          <w:sz w:val="24"/>
          <w:szCs w:val="24"/>
        </w:rPr>
        <w:t>f</w:t>
      </w:r>
      <w:r w:rsidRPr="002949DD">
        <w:rPr>
          <w:rFonts w:ascii="Times New Roman" w:hAnsi="Times New Roman"/>
          <w:sz w:val="24"/>
          <w:szCs w:val="24"/>
        </w:rPr>
        <w:t>inanšu piesaistes aktivitātes (ziedojumu stratēģijas, projektu sagatavošana</w:t>
      </w:r>
      <w:r>
        <w:rPr>
          <w:rFonts w:ascii="Times New Roman" w:hAnsi="Times New Roman"/>
          <w:sz w:val="24"/>
          <w:szCs w:val="24"/>
        </w:rPr>
        <w:t>s izmaksas</w:t>
      </w:r>
      <w:r w:rsidRPr="002949DD">
        <w:rPr>
          <w:rFonts w:ascii="Times New Roman" w:hAnsi="Times New Roman"/>
          <w:sz w:val="24"/>
          <w:szCs w:val="24"/>
        </w:rPr>
        <w:t>)</w:t>
      </w:r>
      <w:r>
        <w:rPr>
          <w:rFonts w:ascii="Times New Roman" w:hAnsi="Times New Roman"/>
          <w:sz w:val="24"/>
          <w:szCs w:val="24"/>
        </w:rPr>
        <w:t>;</w:t>
      </w:r>
      <w:r w:rsidRPr="002949DD">
        <w:rPr>
          <w:rFonts w:ascii="Times New Roman" w:hAnsi="Times New Roman"/>
          <w:sz w:val="24"/>
          <w:szCs w:val="24"/>
        </w:rPr>
        <w:t xml:space="preserve"> </w:t>
      </w:r>
    </w:p>
    <w:p w:rsidR="00A23AB2" w:rsidRDefault="00A23AB2" w:rsidP="00A23AB2">
      <w:pPr>
        <w:pStyle w:val="Sarakstarindkopa"/>
        <w:numPr>
          <w:ilvl w:val="0"/>
          <w:numId w:val="13"/>
        </w:numPr>
        <w:tabs>
          <w:tab w:val="left" w:pos="851"/>
        </w:tabs>
        <w:spacing w:after="0" w:line="288" w:lineRule="auto"/>
        <w:jc w:val="both"/>
        <w:rPr>
          <w:rFonts w:ascii="Times New Roman" w:hAnsi="Times New Roman"/>
          <w:sz w:val="24"/>
          <w:szCs w:val="24"/>
        </w:rPr>
      </w:pPr>
      <w:r>
        <w:rPr>
          <w:rFonts w:ascii="Times New Roman" w:hAnsi="Times New Roman"/>
          <w:sz w:val="24"/>
          <w:szCs w:val="24"/>
        </w:rPr>
        <w:t>a</w:t>
      </w:r>
      <w:r w:rsidRPr="002949DD">
        <w:rPr>
          <w:rFonts w:ascii="Times New Roman" w:hAnsi="Times New Roman"/>
          <w:sz w:val="24"/>
          <w:szCs w:val="24"/>
        </w:rPr>
        <w:t xml:space="preserve">pmācības </w:t>
      </w:r>
      <w:r>
        <w:rPr>
          <w:rFonts w:ascii="Times New Roman" w:hAnsi="Times New Roman"/>
          <w:sz w:val="24"/>
          <w:szCs w:val="24"/>
        </w:rPr>
        <w:t xml:space="preserve">organizācijas darbiniekiem, tajā skaitā, apmācības </w:t>
      </w:r>
      <w:r w:rsidRPr="002949DD">
        <w:rPr>
          <w:rFonts w:ascii="Times New Roman" w:hAnsi="Times New Roman"/>
          <w:sz w:val="24"/>
          <w:szCs w:val="24"/>
        </w:rPr>
        <w:t>organizāciju vadībā (projektu rakstība, cilvēkresursu vadība)</w:t>
      </w:r>
      <w:r>
        <w:rPr>
          <w:rFonts w:ascii="Times New Roman" w:hAnsi="Times New Roman"/>
          <w:sz w:val="24"/>
          <w:szCs w:val="24"/>
        </w:rPr>
        <w:t>, aktivitātes biedrības biedru sadarbības veicināšanai;</w:t>
      </w:r>
    </w:p>
    <w:p w:rsidR="00A23AB2" w:rsidRDefault="00A23AB2" w:rsidP="00A23AB2">
      <w:pPr>
        <w:pStyle w:val="Sarakstarindkopa"/>
        <w:numPr>
          <w:ilvl w:val="0"/>
          <w:numId w:val="13"/>
        </w:numPr>
        <w:tabs>
          <w:tab w:val="left" w:pos="851"/>
        </w:tabs>
        <w:spacing w:after="0" w:line="288" w:lineRule="auto"/>
        <w:jc w:val="both"/>
        <w:rPr>
          <w:rFonts w:ascii="Times New Roman" w:hAnsi="Times New Roman"/>
          <w:sz w:val="24"/>
          <w:szCs w:val="24"/>
        </w:rPr>
      </w:pPr>
      <w:r>
        <w:rPr>
          <w:rFonts w:ascii="Times New Roman" w:hAnsi="Times New Roman"/>
          <w:sz w:val="24"/>
          <w:szCs w:val="24"/>
        </w:rPr>
        <w:t>citas aktivitātes, kas vērstas uz organizācijas darbības atbalstu un stiprināšanu un atbilst programmas mērķim;</w:t>
      </w:r>
    </w:p>
    <w:p w:rsidR="00A23AB2" w:rsidRPr="002949DD" w:rsidRDefault="00A23AB2" w:rsidP="00A23AB2">
      <w:pPr>
        <w:pStyle w:val="Sarakstarindkopa"/>
        <w:numPr>
          <w:ilvl w:val="0"/>
          <w:numId w:val="13"/>
        </w:numPr>
        <w:tabs>
          <w:tab w:val="left" w:pos="993"/>
        </w:tabs>
        <w:spacing w:after="0" w:line="240" w:lineRule="auto"/>
        <w:jc w:val="both"/>
        <w:rPr>
          <w:rFonts w:ascii="Times New Roman" w:hAnsi="Times New Roman"/>
          <w:sz w:val="24"/>
          <w:szCs w:val="24"/>
        </w:rPr>
      </w:pPr>
      <w:r w:rsidRPr="002949DD">
        <w:rPr>
          <w:rFonts w:ascii="Times New Roman" w:hAnsi="Times New Roman"/>
          <w:sz w:val="24"/>
          <w:szCs w:val="24"/>
        </w:rPr>
        <w:lastRenderedPageBreak/>
        <w:t>NVO savstarpējās sadarbības aktivitātes</w:t>
      </w:r>
      <w:r>
        <w:rPr>
          <w:rFonts w:ascii="Times New Roman" w:hAnsi="Times New Roman"/>
          <w:sz w:val="24"/>
          <w:szCs w:val="24"/>
        </w:rPr>
        <w:t>;</w:t>
      </w:r>
    </w:p>
    <w:p w:rsidR="00A23AB2" w:rsidRPr="002949DD" w:rsidRDefault="00A23AB2" w:rsidP="00AC164F">
      <w:pPr>
        <w:pStyle w:val="Sarakstarindkopa"/>
        <w:numPr>
          <w:ilvl w:val="0"/>
          <w:numId w:val="13"/>
        </w:numPr>
        <w:tabs>
          <w:tab w:val="left" w:pos="993"/>
        </w:tabs>
        <w:spacing w:after="0" w:line="288" w:lineRule="auto"/>
        <w:ind w:left="714" w:hanging="357"/>
        <w:jc w:val="both"/>
        <w:rPr>
          <w:rFonts w:ascii="Times New Roman" w:hAnsi="Times New Roman"/>
          <w:sz w:val="24"/>
          <w:szCs w:val="24"/>
        </w:rPr>
      </w:pPr>
      <w:r w:rsidRPr="002949DD">
        <w:rPr>
          <w:rFonts w:ascii="Times New Roman" w:hAnsi="Times New Roman"/>
          <w:sz w:val="24"/>
          <w:szCs w:val="24"/>
        </w:rPr>
        <w:t>Kopīgu, NVO darbības jomu organizāciju savstarpēja koordinēšanās, aktivitāšu nodrošināšana</w:t>
      </w:r>
      <w:r>
        <w:rPr>
          <w:rFonts w:ascii="Times New Roman" w:hAnsi="Times New Roman"/>
          <w:sz w:val="24"/>
          <w:szCs w:val="24"/>
        </w:rPr>
        <w:t>;</w:t>
      </w:r>
    </w:p>
    <w:p w:rsidR="00A23AB2" w:rsidRPr="002949DD" w:rsidRDefault="00A23AB2" w:rsidP="00AC164F">
      <w:pPr>
        <w:pStyle w:val="Sarakstarindkopa"/>
        <w:numPr>
          <w:ilvl w:val="0"/>
          <w:numId w:val="13"/>
        </w:numPr>
        <w:tabs>
          <w:tab w:val="left" w:pos="993"/>
        </w:tabs>
        <w:spacing w:after="0" w:line="288" w:lineRule="auto"/>
        <w:ind w:left="714" w:hanging="357"/>
        <w:jc w:val="both"/>
        <w:rPr>
          <w:rFonts w:ascii="Times New Roman" w:hAnsi="Times New Roman"/>
          <w:sz w:val="24"/>
          <w:szCs w:val="24"/>
        </w:rPr>
      </w:pPr>
      <w:r w:rsidRPr="002949DD">
        <w:rPr>
          <w:rFonts w:ascii="Times New Roman" w:hAnsi="Times New Roman"/>
          <w:sz w:val="24"/>
          <w:szCs w:val="24"/>
        </w:rPr>
        <w:t>Starpnozaru NVO sadarbības veicināšana</w:t>
      </w:r>
      <w:r>
        <w:rPr>
          <w:rFonts w:ascii="Times New Roman" w:hAnsi="Times New Roman"/>
          <w:sz w:val="24"/>
          <w:szCs w:val="24"/>
        </w:rPr>
        <w:t>;</w:t>
      </w:r>
    </w:p>
    <w:p w:rsidR="00506EAC" w:rsidRDefault="00A23AB2" w:rsidP="00AC164F">
      <w:pPr>
        <w:pStyle w:val="Sarakstarindkopa"/>
        <w:numPr>
          <w:ilvl w:val="0"/>
          <w:numId w:val="13"/>
        </w:numPr>
        <w:tabs>
          <w:tab w:val="left" w:pos="993"/>
        </w:tabs>
        <w:spacing w:after="0" w:line="288" w:lineRule="auto"/>
        <w:ind w:left="714" w:hanging="357"/>
        <w:jc w:val="both"/>
        <w:rPr>
          <w:rFonts w:ascii="Times New Roman" w:hAnsi="Times New Roman"/>
          <w:sz w:val="24"/>
          <w:szCs w:val="24"/>
        </w:rPr>
      </w:pPr>
      <w:r w:rsidRPr="002949DD">
        <w:rPr>
          <w:rFonts w:ascii="Times New Roman" w:hAnsi="Times New Roman"/>
          <w:sz w:val="24"/>
          <w:szCs w:val="24"/>
        </w:rPr>
        <w:t>Starpnozaru NVO risinājumu izstrāde sabiedrības problēmām</w:t>
      </w:r>
      <w:r>
        <w:rPr>
          <w:rFonts w:ascii="Times New Roman" w:hAnsi="Times New Roman"/>
          <w:sz w:val="24"/>
          <w:szCs w:val="24"/>
        </w:rPr>
        <w:t>;</w:t>
      </w:r>
    </w:p>
    <w:p w:rsidR="00506EAC" w:rsidRDefault="00506EAC" w:rsidP="00AC164F">
      <w:pPr>
        <w:pStyle w:val="Sarakstarindkopa"/>
        <w:numPr>
          <w:ilvl w:val="0"/>
          <w:numId w:val="13"/>
        </w:numPr>
        <w:tabs>
          <w:tab w:val="left" w:pos="993"/>
        </w:tabs>
        <w:spacing w:after="0" w:line="288" w:lineRule="auto"/>
        <w:ind w:left="714" w:hanging="357"/>
        <w:jc w:val="both"/>
        <w:rPr>
          <w:rFonts w:ascii="Times New Roman" w:hAnsi="Times New Roman"/>
          <w:sz w:val="24"/>
          <w:szCs w:val="24"/>
        </w:rPr>
      </w:pPr>
      <w:r>
        <w:rPr>
          <w:rFonts w:ascii="Times New Roman" w:hAnsi="Times New Roman"/>
          <w:sz w:val="24"/>
          <w:szCs w:val="24"/>
        </w:rPr>
        <w:t>Starpnozaru NVO līdzdalība rīcības politikas izstrādē, ieviešanā un uzraudzībā.</w:t>
      </w:r>
    </w:p>
    <w:p w:rsidR="00A23AB2" w:rsidRPr="00946AD0" w:rsidRDefault="00A23AB2" w:rsidP="00506EAC">
      <w:pPr>
        <w:tabs>
          <w:tab w:val="left" w:pos="993"/>
        </w:tabs>
        <w:spacing w:line="288" w:lineRule="auto"/>
        <w:jc w:val="both"/>
        <w:rPr>
          <w:b/>
          <w:sz w:val="12"/>
          <w:szCs w:val="12"/>
          <w:lang w:val="lv-LV"/>
        </w:rPr>
      </w:pPr>
    </w:p>
    <w:p w:rsidR="00A23AB2" w:rsidRDefault="00A23AB2" w:rsidP="00A23AB2">
      <w:pPr>
        <w:spacing w:line="288" w:lineRule="auto"/>
        <w:jc w:val="both"/>
        <w:rPr>
          <w:b/>
          <w:szCs w:val="24"/>
          <w:lang w:val="lv-LV"/>
        </w:rPr>
      </w:pPr>
      <w:r w:rsidRPr="00FD603E">
        <w:rPr>
          <w:b/>
          <w:szCs w:val="24"/>
          <w:lang w:val="lv-LV"/>
        </w:rPr>
        <w:t>2.2.3.2. darbības virzienā</w:t>
      </w:r>
      <w:r w:rsidRPr="0009350A">
        <w:rPr>
          <w:b/>
          <w:szCs w:val="24"/>
          <w:lang w:val="lv-LV"/>
        </w:rPr>
        <w:t xml:space="preserve"> </w:t>
      </w:r>
      <w:r w:rsidRPr="00B976A9">
        <w:rPr>
          <w:b/>
          <w:szCs w:val="24"/>
          <w:lang w:val="lv-LV"/>
        </w:rPr>
        <w:t>“Atbalsts NVO pilsoniskās sabiedrības aktivitātēm”</w:t>
      </w:r>
    </w:p>
    <w:p w:rsidR="00A23AB2" w:rsidRPr="002949DD" w:rsidRDefault="00A23AB2" w:rsidP="00A23AB2">
      <w:pPr>
        <w:pStyle w:val="Sarakstarindkopa"/>
        <w:numPr>
          <w:ilvl w:val="0"/>
          <w:numId w:val="14"/>
        </w:numPr>
        <w:spacing w:after="0" w:line="288" w:lineRule="auto"/>
        <w:jc w:val="both"/>
        <w:rPr>
          <w:rFonts w:ascii="Times New Roman" w:hAnsi="Times New Roman"/>
          <w:sz w:val="24"/>
          <w:szCs w:val="24"/>
        </w:rPr>
      </w:pPr>
      <w:r>
        <w:rPr>
          <w:rFonts w:ascii="Times New Roman" w:hAnsi="Times New Roman"/>
          <w:sz w:val="24"/>
          <w:szCs w:val="24"/>
        </w:rPr>
        <w:t>a</w:t>
      </w:r>
      <w:r w:rsidRPr="002949DD">
        <w:rPr>
          <w:rFonts w:ascii="Times New Roman" w:hAnsi="Times New Roman"/>
          <w:sz w:val="24"/>
          <w:szCs w:val="24"/>
        </w:rPr>
        <w:t>ktivitātes par demokrātijas vērtībām</w:t>
      </w:r>
      <w:r>
        <w:rPr>
          <w:rFonts w:ascii="Times New Roman" w:hAnsi="Times New Roman"/>
          <w:sz w:val="24"/>
          <w:szCs w:val="24"/>
        </w:rPr>
        <w:t>;</w:t>
      </w:r>
    </w:p>
    <w:p w:rsidR="00A23AB2" w:rsidRPr="002949DD" w:rsidRDefault="00A23AB2" w:rsidP="00A23AB2">
      <w:pPr>
        <w:pStyle w:val="Sarakstarindkopa"/>
        <w:numPr>
          <w:ilvl w:val="0"/>
          <w:numId w:val="14"/>
        </w:numPr>
        <w:spacing w:after="0" w:line="288" w:lineRule="auto"/>
        <w:jc w:val="both"/>
        <w:rPr>
          <w:rFonts w:ascii="Times New Roman" w:hAnsi="Times New Roman"/>
          <w:sz w:val="24"/>
          <w:szCs w:val="24"/>
        </w:rPr>
      </w:pPr>
      <w:r>
        <w:rPr>
          <w:rFonts w:ascii="Times New Roman" w:hAnsi="Times New Roman"/>
          <w:sz w:val="24"/>
          <w:szCs w:val="24"/>
        </w:rPr>
        <w:t>i</w:t>
      </w:r>
      <w:r w:rsidRPr="002949DD">
        <w:rPr>
          <w:rFonts w:ascii="Times New Roman" w:hAnsi="Times New Roman"/>
          <w:sz w:val="24"/>
          <w:szCs w:val="24"/>
        </w:rPr>
        <w:t xml:space="preserve">zpratnes veidošana par pilsonisko līdzdalību (dalība vēlēšanās, pašu iniciatīvu veidošana, </w:t>
      </w:r>
      <w:proofErr w:type="spellStart"/>
      <w:r w:rsidRPr="002949DD">
        <w:rPr>
          <w:rFonts w:ascii="Times New Roman" w:hAnsi="Times New Roman"/>
          <w:sz w:val="24"/>
          <w:szCs w:val="24"/>
        </w:rPr>
        <w:t>aktīvisms</w:t>
      </w:r>
      <w:proofErr w:type="spellEnd"/>
      <w:r w:rsidRPr="002949DD">
        <w:rPr>
          <w:rFonts w:ascii="Times New Roman" w:hAnsi="Times New Roman"/>
          <w:sz w:val="24"/>
          <w:szCs w:val="24"/>
        </w:rPr>
        <w:t>, saziņa ar pašvaldību/ valdību, ietekme</w:t>
      </w:r>
      <w:r>
        <w:rPr>
          <w:rFonts w:ascii="Times New Roman" w:hAnsi="Times New Roman"/>
          <w:sz w:val="24"/>
          <w:szCs w:val="24"/>
        </w:rPr>
        <w:t>s veidošana</w:t>
      </w:r>
      <w:r w:rsidRPr="002949DD">
        <w:rPr>
          <w:rFonts w:ascii="Times New Roman" w:hAnsi="Times New Roman"/>
          <w:sz w:val="24"/>
          <w:szCs w:val="24"/>
        </w:rPr>
        <w:t xml:space="preserve"> uz lēmumu </w:t>
      </w:r>
      <w:r>
        <w:rPr>
          <w:rFonts w:ascii="Times New Roman" w:hAnsi="Times New Roman"/>
          <w:sz w:val="24"/>
          <w:szCs w:val="24"/>
        </w:rPr>
        <w:t xml:space="preserve">pieņemšanas un īstenošanas </w:t>
      </w:r>
      <w:r w:rsidRPr="002949DD">
        <w:rPr>
          <w:rFonts w:ascii="Times New Roman" w:hAnsi="Times New Roman"/>
          <w:sz w:val="24"/>
          <w:szCs w:val="24"/>
        </w:rPr>
        <w:t>procesu</w:t>
      </w:r>
      <w:r>
        <w:rPr>
          <w:rFonts w:ascii="Times New Roman" w:hAnsi="Times New Roman"/>
          <w:sz w:val="24"/>
          <w:szCs w:val="24"/>
        </w:rPr>
        <w:t>,</w:t>
      </w:r>
      <w:r w:rsidRPr="002949DD">
        <w:rPr>
          <w:rFonts w:ascii="Times New Roman" w:hAnsi="Times New Roman"/>
          <w:sz w:val="24"/>
          <w:szCs w:val="24"/>
        </w:rPr>
        <w:t xml:space="preserve"> brīvprātīg</w:t>
      </w:r>
      <w:r>
        <w:rPr>
          <w:rFonts w:ascii="Times New Roman" w:hAnsi="Times New Roman"/>
          <w:sz w:val="24"/>
          <w:szCs w:val="24"/>
        </w:rPr>
        <w:t>ā</w:t>
      </w:r>
      <w:r w:rsidRPr="002949DD">
        <w:rPr>
          <w:rFonts w:ascii="Times New Roman" w:hAnsi="Times New Roman"/>
          <w:sz w:val="24"/>
          <w:szCs w:val="24"/>
        </w:rPr>
        <w:t xml:space="preserve"> darb</w:t>
      </w:r>
      <w:r>
        <w:rPr>
          <w:rFonts w:ascii="Times New Roman" w:hAnsi="Times New Roman"/>
          <w:sz w:val="24"/>
          <w:szCs w:val="24"/>
        </w:rPr>
        <w:t>a veicināšana);</w:t>
      </w:r>
    </w:p>
    <w:p w:rsidR="00A23AB2" w:rsidRPr="002949DD" w:rsidRDefault="00A23AB2" w:rsidP="00A23AB2">
      <w:pPr>
        <w:pStyle w:val="Sarakstarindkopa"/>
        <w:numPr>
          <w:ilvl w:val="0"/>
          <w:numId w:val="14"/>
        </w:numPr>
        <w:tabs>
          <w:tab w:val="left" w:pos="851"/>
        </w:tabs>
        <w:spacing w:after="0" w:line="288" w:lineRule="auto"/>
        <w:jc w:val="both"/>
        <w:rPr>
          <w:rFonts w:ascii="Times New Roman" w:hAnsi="Times New Roman"/>
          <w:sz w:val="24"/>
          <w:szCs w:val="24"/>
        </w:rPr>
      </w:pPr>
      <w:r>
        <w:rPr>
          <w:rFonts w:ascii="Times New Roman" w:hAnsi="Times New Roman"/>
          <w:sz w:val="24"/>
          <w:szCs w:val="24"/>
        </w:rPr>
        <w:t>p</w:t>
      </w:r>
      <w:r w:rsidRPr="002949DD">
        <w:rPr>
          <w:rFonts w:ascii="Times New Roman" w:hAnsi="Times New Roman"/>
          <w:sz w:val="24"/>
          <w:szCs w:val="24"/>
        </w:rPr>
        <w:t>ublicitātes veidošana par biedrību un nodibinājumu ieguldījumu sabiedrības un valsts attīstībā</w:t>
      </w:r>
      <w:r>
        <w:rPr>
          <w:rFonts w:ascii="Times New Roman" w:hAnsi="Times New Roman"/>
          <w:sz w:val="24"/>
          <w:szCs w:val="24"/>
        </w:rPr>
        <w:t>;</w:t>
      </w:r>
    </w:p>
    <w:p w:rsidR="00A23AB2" w:rsidRPr="002949DD" w:rsidRDefault="00A23AB2" w:rsidP="00A23AB2">
      <w:pPr>
        <w:pStyle w:val="Sarakstarindkopa"/>
        <w:numPr>
          <w:ilvl w:val="0"/>
          <w:numId w:val="14"/>
        </w:numPr>
        <w:tabs>
          <w:tab w:val="left" w:pos="851"/>
        </w:tabs>
        <w:spacing w:after="0" w:line="288" w:lineRule="auto"/>
        <w:jc w:val="both"/>
        <w:rPr>
          <w:rFonts w:ascii="Times New Roman" w:hAnsi="Times New Roman"/>
          <w:sz w:val="24"/>
          <w:szCs w:val="24"/>
        </w:rPr>
      </w:pPr>
      <w:r>
        <w:rPr>
          <w:rFonts w:ascii="Times New Roman" w:hAnsi="Times New Roman"/>
          <w:sz w:val="24"/>
          <w:szCs w:val="24"/>
        </w:rPr>
        <w:t>v</w:t>
      </w:r>
      <w:r w:rsidRPr="002949DD">
        <w:rPr>
          <w:rFonts w:ascii="Times New Roman" w:hAnsi="Times New Roman"/>
          <w:sz w:val="24"/>
          <w:szCs w:val="24"/>
        </w:rPr>
        <w:t>isa veida neiesaistītu sabiedrības grupu informēšana un izglītošana par līdzdalības nozīmi un iespējām politikas plānošanas procesā vietējā</w:t>
      </w:r>
      <w:r>
        <w:rPr>
          <w:rFonts w:ascii="Times New Roman" w:hAnsi="Times New Roman"/>
          <w:sz w:val="24"/>
          <w:szCs w:val="24"/>
        </w:rPr>
        <w:t>,</w:t>
      </w:r>
      <w:r w:rsidRPr="002949DD">
        <w:rPr>
          <w:rFonts w:ascii="Times New Roman" w:hAnsi="Times New Roman"/>
          <w:sz w:val="24"/>
          <w:szCs w:val="24"/>
        </w:rPr>
        <w:t xml:space="preserve"> reģionālā,</w:t>
      </w:r>
      <w:r>
        <w:rPr>
          <w:rFonts w:ascii="Times New Roman" w:hAnsi="Times New Roman"/>
          <w:sz w:val="24"/>
          <w:szCs w:val="24"/>
        </w:rPr>
        <w:t xml:space="preserve"> </w:t>
      </w:r>
      <w:r w:rsidRPr="002949DD">
        <w:rPr>
          <w:rFonts w:ascii="Times New Roman" w:hAnsi="Times New Roman"/>
          <w:sz w:val="24"/>
          <w:szCs w:val="24"/>
        </w:rPr>
        <w:t>nacionālā,</w:t>
      </w:r>
      <w:r>
        <w:rPr>
          <w:rFonts w:ascii="Times New Roman" w:hAnsi="Times New Roman"/>
          <w:sz w:val="24"/>
          <w:szCs w:val="24"/>
        </w:rPr>
        <w:t xml:space="preserve"> </w:t>
      </w:r>
      <w:r w:rsidRPr="002949DD">
        <w:rPr>
          <w:rFonts w:ascii="Times New Roman" w:hAnsi="Times New Roman"/>
          <w:sz w:val="24"/>
          <w:szCs w:val="24"/>
        </w:rPr>
        <w:t>starptautiskā, līmenī</w:t>
      </w:r>
      <w:r>
        <w:rPr>
          <w:rFonts w:ascii="Times New Roman" w:hAnsi="Times New Roman"/>
          <w:sz w:val="24"/>
          <w:szCs w:val="24"/>
        </w:rPr>
        <w:t>;</w:t>
      </w:r>
    </w:p>
    <w:p w:rsidR="00A23AB2" w:rsidRDefault="00A23AB2" w:rsidP="00A23AB2">
      <w:pPr>
        <w:pStyle w:val="Sarakstarindkopa"/>
        <w:numPr>
          <w:ilvl w:val="0"/>
          <w:numId w:val="14"/>
        </w:numPr>
        <w:tabs>
          <w:tab w:val="left" w:pos="851"/>
        </w:tabs>
        <w:spacing w:after="0" w:line="288" w:lineRule="auto"/>
        <w:jc w:val="both"/>
        <w:rPr>
          <w:rFonts w:ascii="Times New Roman" w:hAnsi="Times New Roman"/>
          <w:sz w:val="24"/>
          <w:szCs w:val="24"/>
        </w:rPr>
      </w:pPr>
      <w:r>
        <w:rPr>
          <w:rFonts w:ascii="Times New Roman" w:hAnsi="Times New Roman"/>
          <w:sz w:val="24"/>
          <w:szCs w:val="24"/>
        </w:rPr>
        <w:t>j</w:t>
      </w:r>
      <w:r w:rsidRPr="002949DD">
        <w:rPr>
          <w:rFonts w:ascii="Times New Roman" w:hAnsi="Times New Roman"/>
          <w:sz w:val="24"/>
          <w:szCs w:val="24"/>
        </w:rPr>
        <w:t>aunu un vai inovatīvu ka arī stabilu/ regulāru pilsonisku iniciatīvu atbalsts</w:t>
      </w:r>
      <w:r>
        <w:rPr>
          <w:rFonts w:ascii="Times New Roman" w:hAnsi="Times New Roman"/>
          <w:sz w:val="24"/>
          <w:szCs w:val="24"/>
        </w:rPr>
        <w:t>;</w:t>
      </w:r>
    </w:p>
    <w:p w:rsidR="00A23AB2" w:rsidRDefault="00A23AB2" w:rsidP="00A23AB2">
      <w:pPr>
        <w:pStyle w:val="Sarakstarindkopa"/>
        <w:numPr>
          <w:ilvl w:val="0"/>
          <w:numId w:val="14"/>
        </w:numPr>
        <w:tabs>
          <w:tab w:val="left" w:pos="851"/>
        </w:tabs>
        <w:spacing w:after="0" w:line="288" w:lineRule="auto"/>
        <w:jc w:val="both"/>
        <w:rPr>
          <w:rFonts w:ascii="Times New Roman" w:hAnsi="Times New Roman"/>
          <w:sz w:val="24"/>
          <w:szCs w:val="24"/>
        </w:rPr>
      </w:pPr>
      <w:r>
        <w:rPr>
          <w:rFonts w:ascii="Times New Roman" w:hAnsi="Times New Roman"/>
          <w:sz w:val="24"/>
          <w:szCs w:val="24"/>
        </w:rPr>
        <w:t>citas NVO aktivitātes, kas vērstas uz pilsoniskās sabiedrības aktivizēšanu.</w:t>
      </w:r>
    </w:p>
    <w:p w:rsidR="00A23AB2" w:rsidRPr="0005731D" w:rsidRDefault="00A23AB2" w:rsidP="00A23AB2">
      <w:pPr>
        <w:pStyle w:val="Sarakstarindkopa"/>
        <w:tabs>
          <w:tab w:val="left" w:pos="851"/>
        </w:tabs>
        <w:spacing w:after="0" w:line="288" w:lineRule="auto"/>
        <w:jc w:val="both"/>
        <w:rPr>
          <w:rFonts w:ascii="Times New Roman" w:hAnsi="Times New Roman"/>
          <w:sz w:val="12"/>
          <w:szCs w:val="12"/>
        </w:rPr>
      </w:pPr>
    </w:p>
    <w:p w:rsidR="00A23AB2" w:rsidRDefault="00A23AB2" w:rsidP="00A23AB2">
      <w:pPr>
        <w:spacing w:line="288" w:lineRule="auto"/>
        <w:jc w:val="both"/>
        <w:rPr>
          <w:b/>
          <w:szCs w:val="24"/>
          <w:lang w:val="lv-LV"/>
        </w:rPr>
      </w:pPr>
      <w:r>
        <w:rPr>
          <w:b/>
          <w:szCs w:val="24"/>
          <w:lang w:val="lv-LV"/>
        </w:rPr>
        <w:t>2.2.3.3.</w:t>
      </w:r>
      <w:r w:rsidRPr="00FD603E">
        <w:rPr>
          <w:szCs w:val="24"/>
          <w:lang w:val="lv-LV"/>
        </w:rPr>
        <w:t xml:space="preserve"> </w:t>
      </w:r>
      <w:r w:rsidRPr="00FD603E">
        <w:rPr>
          <w:b/>
          <w:szCs w:val="24"/>
          <w:lang w:val="lv-LV"/>
        </w:rPr>
        <w:t>darbības virzienā</w:t>
      </w:r>
      <w:r w:rsidRPr="00BB7AD9">
        <w:rPr>
          <w:b/>
          <w:szCs w:val="24"/>
          <w:lang w:val="lv-LV"/>
        </w:rPr>
        <w:t xml:space="preserve"> “NVO interešu aizstāvības stiprināšana”</w:t>
      </w:r>
    </w:p>
    <w:p w:rsidR="00A23AB2" w:rsidRDefault="00A23AB2" w:rsidP="00A23AB2">
      <w:pPr>
        <w:pStyle w:val="Sarakstarindkopa"/>
        <w:numPr>
          <w:ilvl w:val="0"/>
          <w:numId w:val="15"/>
        </w:numPr>
        <w:tabs>
          <w:tab w:val="left" w:pos="993"/>
        </w:tabs>
        <w:spacing w:after="0" w:line="288" w:lineRule="auto"/>
        <w:jc w:val="both"/>
        <w:rPr>
          <w:rFonts w:ascii="Times New Roman" w:hAnsi="Times New Roman"/>
          <w:sz w:val="24"/>
          <w:szCs w:val="24"/>
        </w:rPr>
      </w:pPr>
      <w:r w:rsidRPr="002949DD">
        <w:rPr>
          <w:rFonts w:ascii="Times New Roman" w:hAnsi="Times New Roman"/>
          <w:sz w:val="24"/>
          <w:szCs w:val="24"/>
        </w:rPr>
        <w:t xml:space="preserve">NVO līdzdalības nodrošināšana valsts pārvaldē, </w:t>
      </w:r>
      <w:r>
        <w:rPr>
          <w:rFonts w:ascii="Times New Roman" w:hAnsi="Times New Roman"/>
          <w:sz w:val="24"/>
          <w:szCs w:val="24"/>
        </w:rPr>
        <w:t xml:space="preserve">pašvaldību darbā, </w:t>
      </w:r>
      <w:r w:rsidRPr="002949DD">
        <w:rPr>
          <w:rFonts w:ascii="Times New Roman" w:hAnsi="Times New Roman"/>
          <w:sz w:val="24"/>
          <w:szCs w:val="24"/>
        </w:rPr>
        <w:t xml:space="preserve">konsultatīvajās padomēs, </w:t>
      </w:r>
      <w:r>
        <w:rPr>
          <w:rFonts w:ascii="Times New Roman" w:hAnsi="Times New Roman"/>
          <w:sz w:val="24"/>
          <w:szCs w:val="24"/>
        </w:rPr>
        <w:t xml:space="preserve">komitejās, </w:t>
      </w:r>
      <w:r w:rsidRPr="002949DD">
        <w:rPr>
          <w:rFonts w:ascii="Times New Roman" w:hAnsi="Times New Roman"/>
          <w:sz w:val="24"/>
          <w:szCs w:val="24"/>
        </w:rPr>
        <w:t>komisijās,</w:t>
      </w:r>
      <w:r>
        <w:rPr>
          <w:rFonts w:ascii="Times New Roman" w:hAnsi="Times New Roman"/>
          <w:sz w:val="24"/>
          <w:szCs w:val="24"/>
        </w:rPr>
        <w:t xml:space="preserve"> darba grupās,</w:t>
      </w:r>
      <w:r w:rsidRPr="002949DD">
        <w:rPr>
          <w:rFonts w:ascii="Times New Roman" w:hAnsi="Times New Roman"/>
          <w:sz w:val="24"/>
          <w:szCs w:val="24"/>
        </w:rPr>
        <w:t xml:space="preserve"> politikas plānošanas procesos (ekspertu darba stundu segšana līdzdalības nodrošināšanai jebkurā jomā sabiedriskam labumam)</w:t>
      </w:r>
      <w:r>
        <w:rPr>
          <w:rFonts w:ascii="Times New Roman" w:hAnsi="Times New Roman"/>
          <w:sz w:val="24"/>
          <w:szCs w:val="24"/>
        </w:rPr>
        <w:t>;</w:t>
      </w:r>
    </w:p>
    <w:p w:rsidR="00A23AB2" w:rsidRPr="002949DD" w:rsidRDefault="00A23AB2" w:rsidP="00A23AB2">
      <w:pPr>
        <w:pStyle w:val="Sarakstarindkopa"/>
        <w:numPr>
          <w:ilvl w:val="0"/>
          <w:numId w:val="15"/>
        </w:numPr>
        <w:tabs>
          <w:tab w:val="left" w:pos="993"/>
        </w:tabs>
        <w:spacing w:after="0" w:line="288" w:lineRule="auto"/>
        <w:jc w:val="both"/>
        <w:rPr>
          <w:rFonts w:ascii="Times New Roman" w:hAnsi="Times New Roman"/>
          <w:sz w:val="24"/>
          <w:szCs w:val="24"/>
        </w:rPr>
      </w:pPr>
      <w:r>
        <w:rPr>
          <w:rFonts w:ascii="Times New Roman" w:hAnsi="Times New Roman"/>
          <w:sz w:val="24"/>
          <w:szCs w:val="24"/>
        </w:rPr>
        <w:t>NVO interešu aizstāvības stratēģiju aktivitāšu īstenošanas atbalsts (rezolūcijas, memorandi utt.);</w:t>
      </w:r>
    </w:p>
    <w:p w:rsidR="00A23AB2" w:rsidRPr="003274C1" w:rsidRDefault="00A23AB2" w:rsidP="003274C1">
      <w:pPr>
        <w:pStyle w:val="Sarakstarindkopa"/>
        <w:numPr>
          <w:ilvl w:val="0"/>
          <w:numId w:val="15"/>
        </w:numPr>
        <w:tabs>
          <w:tab w:val="left" w:pos="993"/>
        </w:tabs>
        <w:spacing w:after="0" w:line="288" w:lineRule="auto"/>
        <w:jc w:val="both"/>
        <w:rPr>
          <w:rFonts w:ascii="Times New Roman" w:hAnsi="Times New Roman"/>
          <w:sz w:val="24"/>
          <w:szCs w:val="24"/>
        </w:rPr>
      </w:pPr>
      <w:r w:rsidRPr="005A4F58">
        <w:rPr>
          <w:rFonts w:ascii="Times New Roman" w:hAnsi="Times New Roman"/>
          <w:sz w:val="24"/>
          <w:szCs w:val="24"/>
        </w:rPr>
        <w:t>atzinumu gatavošana</w:t>
      </w:r>
      <w:r w:rsidR="003274C1">
        <w:rPr>
          <w:rFonts w:ascii="Times New Roman" w:hAnsi="Times New Roman"/>
          <w:sz w:val="24"/>
          <w:szCs w:val="24"/>
        </w:rPr>
        <w:t>.</w:t>
      </w:r>
    </w:p>
    <w:p w:rsidR="00A23AB2" w:rsidRPr="00BB7AD9" w:rsidRDefault="00A23AB2" w:rsidP="00A23AB2">
      <w:pPr>
        <w:pStyle w:val="Text1"/>
        <w:spacing w:after="0" w:line="24" w:lineRule="atLeast"/>
        <w:ind w:left="0"/>
        <w:outlineLvl w:val="0"/>
        <w:rPr>
          <w:rFonts w:cs="Arial"/>
          <w:b/>
          <w:bCs/>
          <w:szCs w:val="24"/>
          <w:lang w:val="lv-LV"/>
        </w:rPr>
      </w:pPr>
      <w:r w:rsidRPr="00BB7AD9">
        <w:rPr>
          <w:rFonts w:cs="Arial"/>
          <w:b/>
          <w:bCs/>
          <w:szCs w:val="24"/>
          <w:lang w:val="lv-LV"/>
        </w:rPr>
        <w:t>Projektu ietvaros netiek atbalstīti:</w:t>
      </w:r>
    </w:p>
    <w:p w:rsidR="00A23AB2" w:rsidRPr="000552DD" w:rsidRDefault="00A23AB2" w:rsidP="00A23AB2">
      <w:pPr>
        <w:pStyle w:val="Text1"/>
        <w:numPr>
          <w:ilvl w:val="0"/>
          <w:numId w:val="16"/>
        </w:numPr>
        <w:tabs>
          <w:tab w:val="left" w:pos="709"/>
        </w:tabs>
        <w:spacing w:before="60" w:after="0" w:line="24" w:lineRule="atLeast"/>
        <w:outlineLvl w:val="0"/>
        <w:rPr>
          <w:rFonts w:cs="Arial"/>
          <w:bCs/>
          <w:szCs w:val="24"/>
          <w:lang w:val="lv-LV"/>
        </w:rPr>
      </w:pPr>
      <w:r>
        <w:rPr>
          <w:rFonts w:cs="Arial"/>
          <w:bCs/>
          <w:szCs w:val="24"/>
          <w:lang w:val="lv-LV"/>
        </w:rPr>
        <w:t xml:space="preserve">ideoloģiska, </w:t>
      </w:r>
      <w:r w:rsidRPr="000552DD">
        <w:rPr>
          <w:rFonts w:cs="Arial"/>
          <w:bCs/>
          <w:szCs w:val="24"/>
          <w:lang w:val="lv-LV"/>
        </w:rPr>
        <w:t xml:space="preserve">politiska </w:t>
      </w:r>
      <w:r>
        <w:rPr>
          <w:rFonts w:cs="Arial"/>
          <w:bCs/>
          <w:szCs w:val="24"/>
          <w:lang w:val="lv-LV"/>
        </w:rPr>
        <w:t xml:space="preserve">vai reliģiska </w:t>
      </w:r>
      <w:r w:rsidRPr="000552DD">
        <w:rPr>
          <w:rFonts w:cs="Arial"/>
          <w:bCs/>
          <w:szCs w:val="24"/>
          <w:lang w:val="lv-LV"/>
        </w:rPr>
        <w:t>rakstura pasākumi;</w:t>
      </w:r>
    </w:p>
    <w:p w:rsidR="0005731D" w:rsidRDefault="00A23AB2" w:rsidP="00A23AB2">
      <w:pPr>
        <w:pStyle w:val="Text1"/>
        <w:numPr>
          <w:ilvl w:val="0"/>
          <w:numId w:val="16"/>
        </w:numPr>
        <w:tabs>
          <w:tab w:val="left" w:pos="709"/>
        </w:tabs>
        <w:spacing w:before="60" w:after="0" w:line="24" w:lineRule="atLeast"/>
        <w:outlineLvl w:val="0"/>
        <w:rPr>
          <w:rFonts w:cs="Arial"/>
          <w:bCs/>
          <w:szCs w:val="24"/>
          <w:lang w:val="lv-LV"/>
        </w:rPr>
      </w:pPr>
      <w:r w:rsidRPr="000552DD">
        <w:rPr>
          <w:rFonts w:cs="Arial"/>
          <w:bCs/>
          <w:szCs w:val="24"/>
          <w:lang w:val="lv-LV"/>
        </w:rPr>
        <w:t>pasākumi, kas tiek īstenoti citu projektu ietvaros.</w:t>
      </w:r>
    </w:p>
    <w:p w:rsidR="007A4842" w:rsidRDefault="007A4842" w:rsidP="0005731D">
      <w:pPr>
        <w:pStyle w:val="Text1"/>
        <w:tabs>
          <w:tab w:val="left" w:pos="709"/>
        </w:tabs>
        <w:spacing w:before="60" w:after="0" w:line="24" w:lineRule="atLeast"/>
        <w:ind w:left="0"/>
        <w:outlineLvl w:val="0"/>
        <w:rPr>
          <w:rFonts w:cs="Arial"/>
          <w:bCs/>
          <w:szCs w:val="24"/>
          <w:lang w:val="lv-LV"/>
        </w:rPr>
      </w:pPr>
    </w:p>
    <w:p w:rsidR="00A23AB2" w:rsidRPr="0005731D" w:rsidRDefault="00A23AB2" w:rsidP="0005731D">
      <w:pPr>
        <w:pStyle w:val="Text1"/>
        <w:tabs>
          <w:tab w:val="left" w:pos="709"/>
        </w:tabs>
        <w:spacing w:before="60" w:after="0" w:line="24" w:lineRule="atLeast"/>
        <w:ind w:left="0"/>
        <w:outlineLvl w:val="0"/>
        <w:rPr>
          <w:rFonts w:cs="Arial"/>
          <w:bCs/>
          <w:szCs w:val="24"/>
          <w:lang w:val="lv-LV"/>
        </w:rPr>
      </w:pPr>
      <w:r w:rsidRPr="0005731D">
        <w:rPr>
          <w:rFonts w:cs="Arial"/>
          <w:b/>
          <w:szCs w:val="24"/>
          <w:u w:val="single"/>
          <w:lang w:val="lv-LV"/>
        </w:rPr>
        <w:t>2.2.4. Projekta īstenošanas periods</w:t>
      </w:r>
    </w:p>
    <w:p w:rsidR="00A23AB2" w:rsidRPr="000552DD" w:rsidRDefault="00A23AB2" w:rsidP="00A23AB2">
      <w:pPr>
        <w:spacing w:line="24" w:lineRule="atLeast"/>
        <w:jc w:val="both"/>
        <w:rPr>
          <w:rFonts w:cs="Arial"/>
          <w:szCs w:val="24"/>
          <w:lang w:val="lv-LV"/>
        </w:rPr>
      </w:pPr>
    </w:p>
    <w:p w:rsidR="00A23AB2" w:rsidRPr="000552DD" w:rsidRDefault="00A23AB2" w:rsidP="00A23AB2">
      <w:pPr>
        <w:spacing w:line="288" w:lineRule="auto"/>
        <w:jc w:val="both"/>
        <w:rPr>
          <w:rFonts w:cs="Arial"/>
          <w:szCs w:val="24"/>
          <w:lang w:val="lv-LV"/>
        </w:rPr>
      </w:pPr>
      <w:r>
        <w:rPr>
          <w:rFonts w:cs="Arial"/>
          <w:szCs w:val="24"/>
          <w:lang w:val="lv-LV"/>
        </w:rPr>
        <w:t xml:space="preserve">Projektu </w:t>
      </w:r>
      <w:r w:rsidRPr="000552DD">
        <w:rPr>
          <w:rFonts w:cs="Arial"/>
          <w:szCs w:val="24"/>
          <w:lang w:val="lv-LV"/>
        </w:rPr>
        <w:t xml:space="preserve">īstenošanas periods </w:t>
      </w:r>
      <w:r>
        <w:rPr>
          <w:rFonts w:cs="Arial"/>
          <w:szCs w:val="24"/>
          <w:lang w:val="lv-LV"/>
        </w:rPr>
        <w:t>nedrīkst pārsniegt piecus mēnešus</w:t>
      </w:r>
      <w:r w:rsidRPr="000552DD">
        <w:rPr>
          <w:rFonts w:cs="Arial"/>
          <w:szCs w:val="24"/>
          <w:lang w:val="lv-LV"/>
        </w:rPr>
        <w:t xml:space="preserve">, visām projekta aktivitātēm jābūt pabeigtām līdz </w:t>
      </w:r>
      <w:r>
        <w:rPr>
          <w:rFonts w:cs="Arial"/>
          <w:szCs w:val="24"/>
          <w:lang w:val="lv-LV"/>
        </w:rPr>
        <w:t>2016.gada 31</w:t>
      </w:r>
      <w:r w:rsidRPr="000552DD">
        <w:rPr>
          <w:rFonts w:cs="Arial"/>
          <w:szCs w:val="24"/>
          <w:lang w:val="lv-LV"/>
        </w:rPr>
        <w:t>.oktobrim.</w:t>
      </w:r>
    </w:p>
    <w:p w:rsidR="00A23AB2" w:rsidRPr="000552DD" w:rsidRDefault="00A23AB2" w:rsidP="00A23AB2">
      <w:pPr>
        <w:spacing w:line="288" w:lineRule="auto"/>
        <w:jc w:val="both"/>
        <w:rPr>
          <w:rFonts w:cs="Arial"/>
          <w:szCs w:val="24"/>
          <w:lang w:val="lv-LV"/>
        </w:rPr>
      </w:pPr>
    </w:p>
    <w:p w:rsidR="003274C1" w:rsidRDefault="00A23AB2" w:rsidP="00A23AB2">
      <w:pPr>
        <w:spacing w:line="288" w:lineRule="auto"/>
        <w:jc w:val="both"/>
        <w:rPr>
          <w:rFonts w:cs="Arial"/>
          <w:szCs w:val="24"/>
          <w:lang w:val="lv-LV"/>
        </w:rPr>
      </w:pPr>
      <w:r w:rsidRPr="000552DD">
        <w:rPr>
          <w:rFonts w:cs="Arial"/>
          <w:szCs w:val="24"/>
          <w:lang w:val="lv-LV"/>
        </w:rPr>
        <w:t xml:space="preserve">Projekta </w:t>
      </w:r>
      <w:r>
        <w:rPr>
          <w:rFonts w:cs="Arial"/>
          <w:szCs w:val="24"/>
          <w:lang w:val="lv-LV"/>
        </w:rPr>
        <w:t xml:space="preserve">noslēguma pārskats </w:t>
      </w:r>
      <w:r w:rsidRPr="000552DD">
        <w:rPr>
          <w:rFonts w:cs="Arial"/>
          <w:szCs w:val="24"/>
          <w:lang w:val="lv-LV"/>
        </w:rPr>
        <w:t xml:space="preserve">jāsagatavo un jāiesniedz 10 dienu laikā pēc projekta aktivitāšu beigām, bet jebkurā gadījumā ne vēlāk kā līdz </w:t>
      </w:r>
      <w:r>
        <w:rPr>
          <w:rFonts w:cs="Arial"/>
          <w:szCs w:val="24"/>
          <w:lang w:val="lv-LV"/>
        </w:rPr>
        <w:t xml:space="preserve">2016. gada </w:t>
      </w:r>
      <w:r w:rsidRPr="000552DD">
        <w:rPr>
          <w:rFonts w:cs="Arial"/>
          <w:szCs w:val="24"/>
          <w:lang w:val="lv-LV"/>
        </w:rPr>
        <w:t>2</w:t>
      </w:r>
      <w:r>
        <w:rPr>
          <w:rFonts w:cs="Arial"/>
          <w:szCs w:val="24"/>
          <w:lang w:val="lv-LV"/>
        </w:rPr>
        <w:t>0</w:t>
      </w:r>
      <w:r w:rsidRPr="000552DD">
        <w:rPr>
          <w:rFonts w:cs="Arial"/>
          <w:szCs w:val="24"/>
          <w:lang w:val="lv-LV"/>
        </w:rPr>
        <w:t>.novembrim (saņemšanas datums Sabiedrības integrācijas fondā). Līdz noslēguma pārskata iesniegšanas dienai jābūt apmaksātiem visiem ar projekta īstenošanu saistītajiem izdevumiem.</w:t>
      </w:r>
    </w:p>
    <w:p w:rsidR="00A23AB2" w:rsidRPr="000552DD" w:rsidRDefault="00A23AB2" w:rsidP="00A23AB2">
      <w:pPr>
        <w:spacing w:line="288" w:lineRule="auto"/>
        <w:jc w:val="both"/>
        <w:rPr>
          <w:rFonts w:cs="Arial"/>
          <w:szCs w:val="24"/>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Nepieciešamības gadījumā projekta beigu termiņš var tikt pagarināts ar nosacījumu, ka tiek ievērots augstāk minētais projekta noslēguma pārskata iesniegšanas termiņš.</w:t>
      </w:r>
    </w:p>
    <w:p w:rsidR="00A23AB2" w:rsidRDefault="00A23AB2" w:rsidP="00A23AB2">
      <w:pPr>
        <w:spacing w:line="24" w:lineRule="atLeast"/>
        <w:jc w:val="both"/>
        <w:rPr>
          <w:rFonts w:cs="Arial"/>
          <w:b/>
          <w:szCs w:val="24"/>
          <w:u w:val="single"/>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lastRenderedPageBreak/>
        <w:t>2.</w:t>
      </w:r>
      <w:r>
        <w:rPr>
          <w:rFonts w:cs="Arial"/>
          <w:b/>
          <w:szCs w:val="24"/>
          <w:u w:val="single"/>
          <w:lang w:val="lv-LV"/>
        </w:rPr>
        <w:t>2</w:t>
      </w:r>
      <w:r w:rsidRPr="000552DD">
        <w:rPr>
          <w:rFonts w:cs="Arial"/>
          <w:b/>
          <w:szCs w:val="24"/>
          <w:u w:val="single"/>
          <w:lang w:val="lv-LV"/>
        </w:rPr>
        <w:t>.5. Norises vieta</w:t>
      </w:r>
    </w:p>
    <w:p w:rsidR="00A23AB2" w:rsidRDefault="00A23AB2" w:rsidP="00A23AB2">
      <w:pPr>
        <w:spacing w:line="288" w:lineRule="auto"/>
        <w:jc w:val="both"/>
        <w:rPr>
          <w:rFonts w:cs="Arial"/>
          <w:szCs w:val="24"/>
          <w:lang w:val="lv-LV"/>
        </w:rPr>
      </w:pPr>
    </w:p>
    <w:p w:rsidR="00A23AB2" w:rsidRPr="000552DD" w:rsidRDefault="00A23AB2" w:rsidP="00A23AB2">
      <w:pPr>
        <w:spacing w:line="288" w:lineRule="auto"/>
        <w:jc w:val="both"/>
        <w:rPr>
          <w:rFonts w:cs="Arial"/>
          <w:szCs w:val="24"/>
          <w:lang w:val="lv-LV"/>
        </w:rPr>
      </w:pPr>
      <w:r w:rsidRPr="00867A16">
        <w:rPr>
          <w:rFonts w:cs="Arial"/>
          <w:szCs w:val="24"/>
          <w:lang w:val="lv-LV"/>
        </w:rPr>
        <w:t>Projektu īstenošanas vieta ir Latvija.</w:t>
      </w:r>
      <w:r w:rsidRPr="000552DD">
        <w:rPr>
          <w:rFonts w:cs="Arial"/>
          <w:szCs w:val="24"/>
          <w:lang w:val="lv-LV"/>
        </w:rPr>
        <w:t xml:space="preserve"> </w:t>
      </w:r>
      <w:r w:rsidRPr="00FD603E">
        <w:rPr>
          <w:lang w:val="lv-LV"/>
        </w:rPr>
        <w:t xml:space="preserve">Atsevišķas projekta aktivitātes var īstenot ārpus Latvijas, ja tās ir nepieciešamas projekta mērķu sasniegšanai un ir attiecīgi pamatotas projekta iesniegumā. Šādu aktivitāšu īstenošanas izmaksas nedrīkst pārsniegt </w:t>
      </w:r>
      <w:r>
        <w:rPr>
          <w:lang w:val="lv-LV"/>
        </w:rPr>
        <w:t>10</w:t>
      </w:r>
      <w:r w:rsidRPr="00322E37">
        <w:rPr>
          <w:lang w:val="lv-LV"/>
        </w:rPr>
        <w:t>%</w:t>
      </w:r>
      <w:r w:rsidRPr="00FD603E">
        <w:rPr>
          <w:lang w:val="lv-LV"/>
        </w:rPr>
        <w:t xml:space="preserve"> no projekta tiešajām attiecināmajām izmaksām.</w:t>
      </w:r>
    </w:p>
    <w:p w:rsidR="00A23AB2" w:rsidRPr="000552DD" w:rsidRDefault="00A23AB2" w:rsidP="00A23AB2">
      <w:pPr>
        <w:spacing w:line="24" w:lineRule="atLeast"/>
        <w:jc w:val="both"/>
        <w:rPr>
          <w:rFonts w:cs="Arial"/>
          <w:b/>
          <w:szCs w:val="24"/>
          <w:u w:val="single"/>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2.6</w:t>
      </w:r>
      <w:r w:rsidRPr="000552DD">
        <w:rPr>
          <w:rFonts w:cs="Arial"/>
          <w:b/>
          <w:szCs w:val="24"/>
          <w:u w:val="single"/>
          <w:lang w:val="lv-LV"/>
        </w:rPr>
        <w:t>. Finansējuma apjoms</w:t>
      </w:r>
    </w:p>
    <w:p w:rsidR="00A23AB2" w:rsidRPr="000552DD" w:rsidRDefault="00A23AB2" w:rsidP="00A23AB2">
      <w:pPr>
        <w:spacing w:line="24" w:lineRule="atLeast"/>
        <w:jc w:val="both"/>
        <w:rPr>
          <w:rFonts w:cs="Arial"/>
          <w:b/>
          <w:szCs w:val="24"/>
          <w:u w:val="single"/>
          <w:lang w:val="lv-LV"/>
        </w:rPr>
      </w:pPr>
    </w:p>
    <w:p w:rsidR="00A23AB2" w:rsidRPr="000552DD" w:rsidRDefault="00A23AB2" w:rsidP="00A23AB2">
      <w:pPr>
        <w:spacing w:line="24" w:lineRule="atLeast"/>
        <w:jc w:val="both"/>
        <w:rPr>
          <w:rFonts w:cs="Arial"/>
          <w:bCs/>
          <w:szCs w:val="24"/>
          <w:lang w:val="lv-LV"/>
        </w:rPr>
      </w:pPr>
      <w:r>
        <w:rPr>
          <w:rFonts w:cs="Arial"/>
          <w:bCs/>
          <w:szCs w:val="24"/>
          <w:lang w:val="lv-LV"/>
        </w:rPr>
        <w:t>V</w:t>
      </w:r>
      <w:r w:rsidRPr="000552DD">
        <w:rPr>
          <w:rFonts w:cs="Arial"/>
          <w:bCs/>
          <w:szCs w:val="24"/>
          <w:lang w:val="lv-LV"/>
        </w:rPr>
        <w:t>ienam projektam pieejamais programmas finansējums:</w:t>
      </w:r>
    </w:p>
    <w:p w:rsidR="00A23AB2" w:rsidRPr="007142D3" w:rsidRDefault="00A23AB2" w:rsidP="00A23AB2">
      <w:pPr>
        <w:spacing w:line="24" w:lineRule="atLeast"/>
        <w:rPr>
          <w:color w:val="000000"/>
          <w:sz w:val="12"/>
          <w:szCs w:val="12"/>
          <w:u w:val="single"/>
          <w:lang w:val="lv-LV"/>
        </w:rPr>
      </w:pPr>
    </w:p>
    <w:tbl>
      <w:tblPr>
        <w:tblW w:w="8749" w:type="dxa"/>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1842"/>
        <w:gridCol w:w="1873"/>
        <w:gridCol w:w="1864"/>
      </w:tblGrid>
      <w:tr w:rsidR="00A23AB2" w:rsidTr="006F0080">
        <w:trPr>
          <w:trHeight w:val="227"/>
          <w:jc w:val="center"/>
        </w:trPr>
        <w:tc>
          <w:tcPr>
            <w:tcW w:w="3170" w:type="dxa"/>
            <w:shd w:val="clear" w:color="auto" w:fill="auto"/>
            <w:vAlign w:val="center"/>
          </w:tcPr>
          <w:p w:rsidR="00A23AB2" w:rsidRPr="00894287" w:rsidRDefault="00A23AB2" w:rsidP="006F0080">
            <w:pPr>
              <w:spacing w:line="24" w:lineRule="atLeast"/>
              <w:jc w:val="center"/>
              <w:rPr>
                <w:szCs w:val="24"/>
              </w:rPr>
            </w:pPr>
            <w:proofErr w:type="spellStart"/>
            <w:r w:rsidRPr="00894287">
              <w:rPr>
                <w:szCs w:val="24"/>
              </w:rPr>
              <w:t>Darbības</w:t>
            </w:r>
            <w:proofErr w:type="spellEnd"/>
            <w:r w:rsidRPr="00894287">
              <w:rPr>
                <w:szCs w:val="24"/>
              </w:rPr>
              <w:t xml:space="preserve"> </w:t>
            </w:r>
            <w:proofErr w:type="spellStart"/>
            <w:r w:rsidRPr="00894287">
              <w:rPr>
                <w:szCs w:val="24"/>
              </w:rPr>
              <w:t>virziens</w:t>
            </w:r>
            <w:proofErr w:type="spellEnd"/>
          </w:p>
        </w:tc>
        <w:tc>
          <w:tcPr>
            <w:tcW w:w="1842" w:type="dxa"/>
            <w:shd w:val="clear" w:color="auto" w:fill="auto"/>
            <w:vAlign w:val="center"/>
          </w:tcPr>
          <w:p w:rsidR="00A23AB2" w:rsidRPr="00894287" w:rsidRDefault="00A23AB2" w:rsidP="006F0080">
            <w:pPr>
              <w:spacing w:line="24" w:lineRule="atLeast"/>
              <w:jc w:val="center"/>
              <w:rPr>
                <w:szCs w:val="24"/>
              </w:rPr>
            </w:pPr>
            <w:proofErr w:type="spellStart"/>
            <w:r w:rsidRPr="00894287">
              <w:rPr>
                <w:szCs w:val="24"/>
              </w:rPr>
              <w:t>Minimālais</w:t>
            </w:r>
            <w:proofErr w:type="spellEnd"/>
            <w:r w:rsidRPr="00894287">
              <w:rPr>
                <w:szCs w:val="24"/>
              </w:rPr>
              <w:t xml:space="preserve"> </w:t>
            </w:r>
            <w:proofErr w:type="spellStart"/>
            <w:r w:rsidRPr="00894287">
              <w:rPr>
                <w:szCs w:val="24"/>
              </w:rPr>
              <w:t>slieksnis</w:t>
            </w:r>
            <w:proofErr w:type="spellEnd"/>
            <w:r w:rsidRPr="00894287">
              <w:rPr>
                <w:szCs w:val="24"/>
              </w:rPr>
              <w:t>, EUR</w:t>
            </w:r>
          </w:p>
        </w:tc>
        <w:tc>
          <w:tcPr>
            <w:tcW w:w="1873" w:type="dxa"/>
            <w:shd w:val="clear" w:color="auto" w:fill="auto"/>
            <w:vAlign w:val="center"/>
          </w:tcPr>
          <w:p w:rsidR="00A23AB2" w:rsidRPr="00894287" w:rsidRDefault="00A23AB2" w:rsidP="006F0080">
            <w:pPr>
              <w:spacing w:line="24" w:lineRule="atLeast"/>
              <w:jc w:val="center"/>
              <w:rPr>
                <w:szCs w:val="24"/>
              </w:rPr>
            </w:pPr>
            <w:proofErr w:type="spellStart"/>
            <w:r w:rsidRPr="00894287">
              <w:rPr>
                <w:szCs w:val="24"/>
              </w:rPr>
              <w:t>Maksimālais</w:t>
            </w:r>
            <w:proofErr w:type="spellEnd"/>
            <w:r w:rsidRPr="00894287">
              <w:rPr>
                <w:szCs w:val="24"/>
              </w:rPr>
              <w:t xml:space="preserve"> </w:t>
            </w:r>
            <w:proofErr w:type="spellStart"/>
            <w:r w:rsidRPr="00894287">
              <w:rPr>
                <w:szCs w:val="24"/>
              </w:rPr>
              <w:t>slieksnis</w:t>
            </w:r>
            <w:proofErr w:type="spellEnd"/>
            <w:r w:rsidRPr="00894287">
              <w:rPr>
                <w:szCs w:val="24"/>
              </w:rPr>
              <w:t>, EUR</w:t>
            </w:r>
          </w:p>
        </w:tc>
        <w:tc>
          <w:tcPr>
            <w:tcW w:w="1864" w:type="dxa"/>
            <w:shd w:val="clear" w:color="auto" w:fill="auto"/>
          </w:tcPr>
          <w:p w:rsidR="00A23AB2" w:rsidRPr="00894287" w:rsidRDefault="00A23AB2" w:rsidP="006F0080">
            <w:pPr>
              <w:spacing w:line="24" w:lineRule="atLeast"/>
              <w:jc w:val="center"/>
              <w:rPr>
                <w:szCs w:val="24"/>
              </w:rPr>
            </w:pPr>
            <w:proofErr w:type="spellStart"/>
            <w:r w:rsidRPr="00894287">
              <w:rPr>
                <w:szCs w:val="24"/>
              </w:rPr>
              <w:t>Kopējais</w:t>
            </w:r>
            <w:proofErr w:type="spellEnd"/>
            <w:r w:rsidRPr="00894287">
              <w:rPr>
                <w:szCs w:val="24"/>
              </w:rPr>
              <w:t xml:space="preserve"> </w:t>
            </w:r>
            <w:proofErr w:type="spellStart"/>
            <w:r w:rsidRPr="00894287">
              <w:rPr>
                <w:szCs w:val="24"/>
              </w:rPr>
              <w:t>programmas</w:t>
            </w:r>
            <w:proofErr w:type="spellEnd"/>
            <w:r w:rsidRPr="00894287">
              <w:rPr>
                <w:szCs w:val="24"/>
              </w:rPr>
              <w:t xml:space="preserve"> </w:t>
            </w:r>
            <w:proofErr w:type="spellStart"/>
            <w:r w:rsidRPr="00894287">
              <w:rPr>
                <w:szCs w:val="24"/>
              </w:rPr>
              <w:t>finansējums</w:t>
            </w:r>
            <w:proofErr w:type="spellEnd"/>
            <w:r w:rsidRPr="00894287">
              <w:rPr>
                <w:szCs w:val="24"/>
              </w:rPr>
              <w:t xml:space="preserve"> </w:t>
            </w:r>
            <w:proofErr w:type="spellStart"/>
            <w:r w:rsidRPr="00894287">
              <w:rPr>
                <w:szCs w:val="24"/>
              </w:rPr>
              <w:t>darbības</w:t>
            </w:r>
            <w:proofErr w:type="spellEnd"/>
            <w:r w:rsidRPr="00894287">
              <w:rPr>
                <w:szCs w:val="24"/>
              </w:rPr>
              <w:t xml:space="preserve"> </w:t>
            </w:r>
            <w:proofErr w:type="spellStart"/>
            <w:r w:rsidRPr="00894287">
              <w:rPr>
                <w:szCs w:val="24"/>
              </w:rPr>
              <w:t>virzienam</w:t>
            </w:r>
            <w:proofErr w:type="spellEnd"/>
            <w:r w:rsidRPr="00894287">
              <w:rPr>
                <w:szCs w:val="24"/>
              </w:rPr>
              <w:t>,</w:t>
            </w:r>
          </w:p>
          <w:p w:rsidR="00A23AB2" w:rsidRPr="00894287" w:rsidRDefault="00A23AB2" w:rsidP="006F0080">
            <w:pPr>
              <w:spacing w:line="24" w:lineRule="atLeast"/>
              <w:jc w:val="center"/>
              <w:rPr>
                <w:szCs w:val="24"/>
              </w:rPr>
            </w:pPr>
            <w:r w:rsidRPr="00894287">
              <w:rPr>
                <w:szCs w:val="24"/>
              </w:rPr>
              <w:t>EUR</w:t>
            </w:r>
          </w:p>
        </w:tc>
      </w:tr>
      <w:tr w:rsidR="00A23AB2" w:rsidTr="006F0080">
        <w:trPr>
          <w:trHeight w:val="227"/>
          <w:jc w:val="center"/>
        </w:trPr>
        <w:tc>
          <w:tcPr>
            <w:tcW w:w="3170" w:type="dxa"/>
            <w:shd w:val="clear" w:color="auto" w:fill="auto"/>
            <w:vAlign w:val="center"/>
          </w:tcPr>
          <w:p w:rsidR="00A23AB2" w:rsidRPr="00894287" w:rsidRDefault="00A23AB2" w:rsidP="006F0080">
            <w:pPr>
              <w:spacing w:line="24" w:lineRule="atLeast"/>
              <w:jc w:val="both"/>
              <w:rPr>
                <w:szCs w:val="24"/>
              </w:rPr>
            </w:pPr>
            <w:r w:rsidRPr="00894287">
              <w:rPr>
                <w:szCs w:val="24"/>
              </w:rPr>
              <w:t xml:space="preserve">NVO </w:t>
            </w:r>
            <w:proofErr w:type="spellStart"/>
            <w:r w:rsidRPr="00894287">
              <w:rPr>
                <w:szCs w:val="24"/>
              </w:rPr>
              <w:t>darbības</w:t>
            </w:r>
            <w:proofErr w:type="spellEnd"/>
            <w:r w:rsidRPr="00894287">
              <w:rPr>
                <w:szCs w:val="24"/>
              </w:rPr>
              <w:t xml:space="preserve"> </w:t>
            </w:r>
            <w:proofErr w:type="spellStart"/>
            <w:r w:rsidRPr="00894287">
              <w:rPr>
                <w:szCs w:val="24"/>
              </w:rPr>
              <w:t>stiprināšana</w:t>
            </w:r>
            <w:proofErr w:type="spellEnd"/>
            <w:r w:rsidRPr="00894287">
              <w:rPr>
                <w:szCs w:val="24"/>
              </w:rPr>
              <w:t>, t.sk.</w:t>
            </w:r>
          </w:p>
          <w:p w:rsidR="00A23AB2" w:rsidRPr="00894287" w:rsidRDefault="00A23AB2" w:rsidP="006F0080">
            <w:pPr>
              <w:spacing w:line="24" w:lineRule="atLeast"/>
              <w:jc w:val="both"/>
              <w:rPr>
                <w:szCs w:val="24"/>
              </w:rPr>
            </w:pPr>
            <w:proofErr w:type="spellStart"/>
            <w:r w:rsidRPr="00894287">
              <w:rPr>
                <w:szCs w:val="24"/>
              </w:rPr>
              <w:t>mikro</w:t>
            </w:r>
            <w:proofErr w:type="spellEnd"/>
          </w:p>
          <w:p w:rsidR="00A23AB2" w:rsidRPr="00894287" w:rsidRDefault="00A23AB2" w:rsidP="006F0080">
            <w:pPr>
              <w:spacing w:line="24" w:lineRule="atLeast"/>
              <w:jc w:val="both"/>
              <w:rPr>
                <w:szCs w:val="24"/>
              </w:rPr>
            </w:pPr>
            <w:proofErr w:type="spellStart"/>
            <w:r w:rsidRPr="00894287">
              <w:rPr>
                <w:szCs w:val="24"/>
              </w:rPr>
              <w:t>makro</w:t>
            </w:r>
            <w:proofErr w:type="spellEnd"/>
          </w:p>
        </w:tc>
        <w:tc>
          <w:tcPr>
            <w:tcW w:w="1842" w:type="dxa"/>
            <w:shd w:val="clear" w:color="auto" w:fill="auto"/>
            <w:vAlign w:val="center"/>
          </w:tcPr>
          <w:p w:rsidR="00A23AB2" w:rsidRPr="00894287" w:rsidRDefault="00A23AB2" w:rsidP="006F0080">
            <w:pPr>
              <w:spacing w:line="24" w:lineRule="atLeast"/>
              <w:jc w:val="center"/>
              <w:rPr>
                <w:szCs w:val="24"/>
              </w:rPr>
            </w:pPr>
          </w:p>
          <w:p w:rsidR="00A23AB2" w:rsidRPr="00894287" w:rsidRDefault="00A23AB2" w:rsidP="006F0080">
            <w:pPr>
              <w:spacing w:line="24" w:lineRule="atLeast"/>
              <w:jc w:val="center"/>
              <w:rPr>
                <w:szCs w:val="24"/>
              </w:rPr>
            </w:pPr>
          </w:p>
          <w:p w:rsidR="00A23AB2" w:rsidRPr="00894287" w:rsidRDefault="00A23AB2" w:rsidP="006F0080">
            <w:pPr>
              <w:spacing w:line="24" w:lineRule="atLeast"/>
              <w:jc w:val="center"/>
              <w:rPr>
                <w:szCs w:val="24"/>
              </w:rPr>
            </w:pPr>
            <w:r w:rsidRPr="00894287">
              <w:rPr>
                <w:szCs w:val="24"/>
              </w:rPr>
              <w:t>3 000</w:t>
            </w:r>
          </w:p>
          <w:p w:rsidR="00A23AB2" w:rsidRPr="00894287" w:rsidRDefault="00A23AB2" w:rsidP="006F0080">
            <w:pPr>
              <w:spacing w:line="24" w:lineRule="atLeast"/>
              <w:jc w:val="center"/>
              <w:rPr>
                <w:szCs w:val="24"/>
              </w:rPr>
            </w:pPr>
            <w:r w:rsidRPr="00894287">
              <w:rPr>
                <w:szCs w:val="24"/>
              </w:rPr>
              <w:t>5 000</w:t>
            </w:r>
          </w:p>
        </w:tc>
        <w:tc>
          <w:tcPr>
            <w:tcW w:w="1873" w:type="dxa"/>
            <w:shd w:val="clear" w:color="auto" w:fill="auto"/>
            <w:vAlign w:val="center"/>
          </w:tcPr>
          <w:p w:rsidR="00A23AB2" w:rsidRPr="00894287" w:rsidRDefault="00A23AB2" w:rsidP="006F0080">
            <w:pPr>
              <w:spacing w:line="24" w:lineRule="atLeast"/>
              <w:jc w:val="center"/>
              <w:rPr>
                <w:szCs w:val="24"/>
              </w:rPr>
            </w:pPr>
          </w:p>
          <w:p w:rsidR="00A23AB2" w:rsidRPr="00894287" w:rsidRDefault="00A23AB2" w:rsidP="006F0080">
            <w:pPr>
              <w:spacing w:line="24" w:lineRule="atLeast"/>
              <w:jc w:val="center"/>
              <w:rPr>
                <w:szCs w:val="24"/>
              </w:rPr>
            </w:pPr>
          </w:p>
          <w:p w:rsidR="00A23AB2" w:rsidRPr="00894287" w:rsidRDefault="00A23AB2" w:rsidP="006F0080">
            <w:pPr>
              <w:spacing w:line="24" w:lineRule="atLeast"/>
              <w:jc w:val="center"/>
              <w:rPr>
                <w:szCs w:val="24"/>
              </w:rPr>
            </w:pPr>
            <w:r w:rsidRPr="00894287">
              <w:rPr>
                <w:szCs w:val="24"/>
              </w:rPr>
              <w:t>5 000</w:t>
            </w:r>
          </w:p>
          <w:p w:rsidR="00A23AB2" w:rsidRPr="00894287" w:rsidRDefault="00A23AB2" w:rsidP="006F0080">
            <w:pPr>
              <w:spacing w:line="24" w:lineRule="atLeast"/>
              <w:jc w:val="center"/>
              <w:rPr>
                <w:szCs w:val="24"/>
              </w:rPr>
            </w:pPr>
            <w:r w:rsidRPr="00894287">
              <w:rPr>
                <w:szCs w:val="24"/>
              </w:rPr>
              <w:t>10 000</w:t>
            </w:r>
          </w:p>
        </w:tc>
        <w:tc>
          <w:tcPr>
            <w:tcW w:w="1864" w:type="dxa"/>
            <w:shd w:val="clear" w:color="auto" w:fill="auto"/>
          </w:tcPr>
          <w:p w:rsidR="00A23AB2" w:rsidRPr="00894287" w:rsidRDefault="00A23AB2" w:rsidP="006F0080">
            <w:pPr>
              <w:spacing w:line="24" w:lineRule="atLeast"/>
              <w:jc w:val="center"/>
              <w:rPr>
                <w:szCs w:val="24"/>
              </w:rPr>
            </w:pPr>
            <w:r w:rsidRPr="00894287">
              <w:rPr>
                <w:szCs w:val="24"/>
              </w:rPr>
              <w:t xml:space="preserve">250 000, </w:t>
            </w:r>
            <w:proofErr w:type="gramStart"/>
            <w:r w:rsidRPr="00894287">
              <w:rPr>
                <w:szCs w:val="24"/>
              </w:rPr>
              <w:t>t.sk.:</w:t>
            </w:r>
            <w:proofErr w:type="gramEnd"/>
          </w:p>
          <w:p w:rsidR="00A23AB2" w:rsidRPr="00894287" w:rsidRDefault="00A23AB2" w:rsidP="006F0080">
            <w:pPr>
              <w:spacing w:line="24" w:lineRule="atLeast"/>
              <w:jc w:val="center"/>
              <w:rPr>
                <w:szCs w:val="24"/>
              </w:rPr>
            </w:pPr>
          </w:p>
          <w:p w:rsidR="00A23AB2" w:rsidRPr="00894287" w:rsidRDefault="00A23AB2" w:rsidP="006F0080">
            <w:pPr>
              <w:spacing w:line="24" w:lineRule="atLeast"/>
              <w:jc w:val="center"/>
              <w:rPr>
                <w:szCs w:val="24"/>
              </w:rPr>
            </w:pPr>
            <w:r w:rsidRPr="00894287">
              <w:rPr>
                <w:szCs w:val="24"/>
              </w:rPr>
              <w:t>70 000</w:t>
            </w:r>
          </w:p>
          <w:p w:rsidR="00A23AB2" w:rsidRPr="00894287" w:rsidRDefault="00A23AB2" w:rsidP="006F0080">
            <w:pPr>
              <w:spacing w:line="24" w:lineRule="atLeast"/>
              <w:jc w:val="center"/>
              <w:rPr>
                <w:szCs w:val="24"/>
              </w:rPr>
            </w:pPr>
            <w:r w:rsidRPr="00894287">
              <w:rPr>
                <w:szCs w:val="24"/>
              </w:rPr>
              <w:t>180 000</w:t>
            </w:r>
          </w:p>
        </w:tc>
      </w:tr>
      <w:tr w:rsidR="00A23AB2" w:rsidTr="006F0080">
        <w:trPr>
          <w:trHeight w:val="227"/>
          <w:jc w:val="center"/>
        </w:trPr>
        <w:tc>
          <w:tcPr>
            <w:tcW w:w="3170" w:type="dxa"/>
            <w:shd w:val="clear" w:color="auto" w:fill="auto"/>
            <w:vAlign w:val="center"/>
          </w:tcPr>
          <w:p w:rsidR="00A23AB2" w:rsidRPr="00894287" w:rsidRDefault="00A23AB2" w:rsidP="006F0080">
            <w:pPr>
              <w:spacing w:line="24" w:lineRule="atLeast"/>
              <w:jc w:val="both"/>
              <w:rPr>
                <w:szCs w:val="24"/>
              </w:rPr>
            </w:pPr>
            <w:proofErr w:type="spellStart"/>
            <w:r w:rsidRPr="00894287">
              <w:rPr>
                <w:szCs w:val="24"/>
              </w:rPr>
              <w:t>Atbalsts</w:t>
            </w:r>
            <w:proofErr w:type="spellEnd"/>
            <w:r w:rsidRPr="00894287">
              <w:rPr>
                <w:szCs w:val="24"/>
              </w:rPr>
              <w:t xml:space="preserve"> NVO </w:t>
            </w:r>
            <w:proofErr w:type="spellStart"/>
            <w:r w:rsidRPr="00894287">
              <w:rPr>
                <w:szCs w:val="24"/>
              </w:rPr>
              <w:t>pilsoniskās</w:t>
            </w:r>
            <w:proofErr w:type="spellEnd"/>
            <w:r w:rsidRPr="00894287">
              <w:rPr>
                <w:szCs w:val="24"/>
              </w:rPr>
              <w:t xml:space="preserve"> </w:t>
            </w:r>
            <w:proofErr w:type="spellStart"/>
            <w:r w:rsidRPr="00894287">
              <w:rPr>
                <w:szCs w:val="24"/>
              </w:rPr>
              <w:t>sabiedrības</w:t>
            </w:r>
            <w:proofErr w:type="spellEnd"/>
            <w:r w:rsidRPr="00894287">
              <w:rPr>
                <w:szCs w:val="24"/>
              </w:rPr>
              <w:t xml:space="preserve"> </w:t>
            </w:r>
            <w:proofErr w:type="spellStart"/>
            <w:r w:rsidRPr="00894287">
              <w:rPr>
                <w:szCs w:val="24"/>
              </w:rPr>
              <w:t>aktivitātēm</w:t>
            </w:r>
            <w:proofErr w:type="spellEnd"/>
          </w:p>
        </w:tc>
        <w:tc>
          <w:tcPr>
            <w:tcW w:w="1842" w:type="dxa"/>
            <w:shd w:val="clear" w:color="auto" w:fill="auto"/>
            <w:vAlign w:val="center"/>
          </w:tcPr>
          <w:p w:rsidR="00A23AB2" w:rsidRPr="00894287" w:rsidRDefault="00A23AB2" w:rsidP="006F0080">
            <w:pPr>
              <w:spacing w:line="24" w:lineRule="atLeast"/>
              <w:jc w:val="center"/>
              <w:rPr>
                <w:szCs w:val="24"/>
              </w:rPr>
            </w:pPr>
            <w:r w:rsidRPr="00894287">
              <w:rPr>
                <w:szCs w:val="24"/>
              </w:rPr>
              <w:t>1 000</w:t>
            </w:r>
          </w:p>
        </w:tc>
        <w:tc>
          <w:tcPr>
            <w:tcW w:w="1873" w:type="dxa"/>
            <w:shd w:val="clear" w:color="auto" w:fill="auto"/>
            <w:vAlign w:val="center"/>
          </w:tcPr>
          <w:p w:rsidR="00A23AB2" w:rsidRPr="00894287" w:rsidRDefault="00A23AB2" w:rsidP="006F0080">
            <w:pPr>
              <w:spacing w:line="24" w:lineRule="atLeast"/>
              <w:jc w:val="center"/>
              <w:rPr>
                <w:szCs w:val="24"/>
              </w:rPr>
            </w:pPr>
            <w:r w:rsidRPr="00894287">
              <w:rPr>
                <w:szCs w:val="24"/>
              </w:rPr>
              <w:t>5 000</w:t>
            </w:r>
          </w:p>
        </w:tc>
        <w:tc>
          <w:tcPr>
            <w:tcW w:w="1864" w:type="dxa"/>
            <w:shd w:val="clear" w:color="auto" w:fill="auto"/>
          </w:tcPr>
          <w:p w:rsidR="00A23AB2" w:rsidRPr="00894287" w:rsidRDefault="00A23AB2" w:rsidP="006F0080">
            <w:pPr>
              <w:spacing w:line="24" w:lineRule="atLeast"/>
              <w:jc w:val="center"/>
              <w:rPr>
                <w:szCs w:val="24"/>
              </w:rPr>
            </w:pPr>
            <w:r w:rsidRPr="00894287">
              <w:rPr>
                <w:szCs w:val="24"/>
              </w:rPr>
              <w:t>100 000</w:t>
            </w:r>
          </w:p>
        </w:tc>
      </w:tr>
      <w:tr w:rsidR="00A23AB2" w:rsidTr="006F0080">
        <w:trPr>
          <w:trHeight w:val="227"/>
          <w:jc w:val="center"/>
        </w:trPr>
        <w:tc>
          <w:tcPr>
            <w:tcW w:w="3170" w:type="dxa"/>
            <w:shd w:val="clear" w:color="auto" w:fill="auto"/>
            <w:vAlign w:val="center"/>
          </w:tcPr>
          <w:p w:rsidR="00A23AB2" w:rsidRPr="00894287" w:rsidRDefault="00A23AB2" w:rsidP="006F0080">
            <w:pPr>
              <w:spacing w:line="24" w:lineRule="atLeast"/>
              <w:jc w:val="both"/>
              <w:rPr>
                <w:szCs w:val="24"/>
              </w:rPr>
            </w:pPr>
            <w:r w:rsidRPr="00894287">
              <w:rPr>
                <w:szCs w:val="24"/>
              </w:rPr>
              <w:t xml:space="preserve">NVO </w:t>
            </w:r>
            <w:proofErr w:type="spellStart"/>
            <w:r w:rsidRPr="00894287">
              <w:rPr>
                <w:szCs w:val="24"/>
              </w:rPr>
              <w:t>interešu</w:t>
            </w:r>
            <w:proofErr w:type="spellEnd"/>
            <w:r w:rsidRPr="00894287">
              <w:rPr>
                <w:szCs w:val="24"/>
              </w:rPr>
              <w:t xml:space="preserve"> </w:t>
            </w:r>
            <w:proofErr w:type="spellStart"/>
            <w:r w:rsidRPr="00894287">
              <w:rPr>
                <w:szCs w:val="24"/>
              </w:rPr>
              <w:t>aizstāvības</w:t>
            </w:r>
            <w:proofErr w:type="spellEnd"/>
            <w:r w:rsidRPr="00894287">
              <w:rPr>
                <w:szCs w:val="24"/>
              </w:rPr>
              <w:t xml:space="preserve"> </w:t>
            </w:r>
            <w:proofErr w:type="spellStart"/>
            <w:r w:rsidRPr="00894287">
              <w:rPr>
                <w:szCs w:val="24"/>
              </w:rPr>
              <w:t>stiprināšana</w:t>
            </w:r>
            <w:proofErr w:type="spellEnd"/>
          </w:p>
        </w:tc>
        <w:tc>
          <w:tcPr>
            <w:tcW w:w="1842" w:type="dxa"/>
            <w:shd w:val="clear" w:color="auto" w:fill="auto"/>
            <w:vAlign w:val="center"/>
          </w:tcPr>
          <w:p w:rsidR="00A23AB2" w:rsidRPr="00894287" w:rsidRDefault="00A23AB2" w:rsidP="006F0080">
            <w:pPr>
              <w:spacing w:line="24" w:lineRule="atLeast"/>
              <w:jc w:val="center"/>
              <w:rPr>
                <w:szCs w:val="24"/>
              </w:rPr>
            </w:pPr>
            <w:r w:rsidRPr="00894287">
              <w:rPr>
                <w:szCs w:val="24"/>
              </w:rPr>
              <w:t>1 000</w:t>
            </w:r>
          </w:p>
        </w:tc>
        <w:tc>
          <w:tcPr>
            <w:tcW w:w="1873" w:type="dxa"/>
            <w:shd w:val="clear" w:color="auto" w:fill="auto"/>
            <w:vAlign w:val="center"/>
          </w:tcPr>
          <w:p w:rsidR="00A23AB2" w:rsidRPr="00894287" w:rsidRDefault="00A23AB2" w:rsidP="006F0080">
            <w:pPr>
              <w:spacing w:line="24" w:lineRule="atLeast"/>
              <w:jc w:val="center"/>
              <w:rPr>
                <w:szCs w:val="24"/>
              </w:rPr>
            </w:pPr>
            <w:r w:rsidRPr="00894287">
              <w:rPr>
                <w:szCs w:val="24"/>
              </w:rPr>
              <w:t>6 000</w:t>
            </w:r>
          </w:p>
        </w:tc>
        <w:tc>
          <w:tcPr>
            <w:tcW w:w="1864" w:type="dxa"/>
            <w:shd w:val="clear" w:color="auto" w:fill="auto"/>
          </w:tcPr>
          <w:p w:rsidR="00A23AB2" w:rsidRPr="00894287" w:rsidRDefault="00A23AB2" w:rsidP="006F0080">
            <w:pPr>
              <w:pStyle w:val="Sarakstarindkopa"/>
              <w:spacing w:after="0" w:line="24" w:lineRule="atLeast"/>
              <w:ind w:left="0"/>
              <w:jc w:val="center"/>
              <w:rPr>
                <w:rFonts w:ascii="Times New Roman" w:hAnsi="Times New Roman"/>
                <w:sz w:val="24"/>
                <w:szCs w:val="24"/>
              </w:rPr>
            </w:pPr>
            <w:r w:rsidRPr="00894287">
              <w:rPr>
                <w:rFonts w:ascii="Times New Roman" w:hAnsi="Times New Roman"/>
                <w:sz w:val="24"/>
                <w:szCs w:val="24"/>
              </w:rPr>
              <w:t>50 000</w:t>
            </w:r>
          </w:p>
        </w:tc>
      </w:tr>
    </w:tbl>
    <w:p w:rsidR="00A23AB2" w:rsidRPr="000552DD" w:rsidRDefault="00A23AB2" w:rsidP="00A23AB2">
      <w:pPr>
        <w:spacing w:line="24" w:lineRule="atLeast"/>
        <w:jc w:val="both"/>
        <w:rPr>
          <w:rFonts w:cs="Arial"/>
          <w:szCs w:val="24"/>
          <w:lang w:val="lv-LV"/>
        </w:rPr>
      </w:pPr>
    </w:p>
    <w:p w:rsidR="00A23AB2" w:rsidRDefault="00A23AB2" w:rsidP="00A23AB2">
      <w:pPr>
        <w:spacing w:line="24" w:lineRule="atLeast"/>
        <w:jc w:val="both"/>
        <w:rPr>
          <w:b/>
          <w:lang w:val="lv-LV"/>
        </w:rPr>
      </w:pPr>
      <w:r w:rsidRPr="00026AD0">
        <w:rPr>
          <w:b/>
          <w:lang w:val="lv-LV"/>
        </w:rPr>
        <w:t xml:space="preserve">NB! Katrs projekta iesnieguma iesniedzējs drīkst iesniegt </w:t>
      </w:r>
      <w:r w:rsidRPr="00DC506C">
        <w:rPr>
          <w:b/>
          <w:u w:val="single"/>
          <w:lang w:val="lv-LV"/>
        </w:rPr>
        <w:t>tikai vienu</w:t>
      </w:r>
      <w:r w:rsidRPr="00026AD0">
        <w:rPr>
          <w:b/>
          <w:lang w:val="lv-LV"/>
        </w:rPr>
        <w:t xml:space="preserve"> projekta iesniegumu, </w:t>
      </w:r>
      <w:r>
        <w:rPr>
          <w:b/>
          <w:lang w:val="lv-LV"/>
        </w:rPr>
        <w:t xml:space="preserve">ne vairāk kā </w:t>
      </w:r>
      <w:r>
        <w:rPr>
          <w:b/>
          <w:u w:val="single"/>
          <w:lang w:val="lv-LV"/>
        </w:rPr>
        <w:t>divo</w:t>
      </w:r>
      <w:r w:rsidRPr="00DC506C">
        <w:rPr>
          <w:b/>
          <w:u w:val="single"/>
          <w:lang w:val="lv-LV"/>
        </w:rPr>
        <w:t>s</w:t>
      </w:r>
      <w:r>
        <w:rPr>
          <w:b/>
          <w:lang w:val="lv-LV"/>
        </w:rPr>
        <w:t xml:space="preserve"> darbības virzieno</w:t>
      </w:r>
      <w:r w:rsidRPr="00026AD0">
        <w:rPr>
          <w:b/>
          <w:lang w:val="lv-LV"/>
        </w:rPr>
        <w:t>s.</w:t>
      </w:r>
      <w:r>
        <w:rPr>
          <w:b/>
          <w:lang w:val="lv-LV"/>
        </w:rPr>
        <w:t xml:space="preserve"> </w:t>
      </w:r>
    </w:p>
    <w:p w:rsidR="00A23AB2" w:rsidRDefault="00A23AB2" w:rsidP="00A23AB2">
      <w:pPr>
        <w:spacing w:line="24" w:lineRule="atLeast"/>
        <w:jc w:val="both"/>
        <w:rPr>
          <w:b/>
          <w:lang w:val="lv-LV"/>
        </w:rPr>
      </w:pPr>
    </w:p>
    <w:p w:rsidR="00A23AB2" w:rsidRDefault="00A23AB2" w:rsidP="00A23AB2">
      <w:pPr>
        <w:jc w:val="both"/>
        <w:rPr>
          <w:szCs w:val="24"/>
          <w:lang w:val="lv-LV"/>
        </w:rPr>
      </w:pPr>
      <w:r w:rsidRPr="00235F71">
        <w:rPr>
          <w:szCs w:val="24"/>
          <w:lang w:val="lv-LV"/>
        </w:rPr>
        <w:t>Programmas finansējums veido 100% no projekta kopējām attiecināmajām izmaksām.</w:t>
      </w:r>
    </w:p>
    <w:p w:rsidR="00A23AB2" w:rsidRPr="007142D3" w:rsidRDefault="00A23AB2" w:rsidP="00A23AB2">
      <w:pPr>
        <w:jc w:val="both"/>
        <w:rPr>
          <w:sz w:val="12"/>
          <w:szCs w:val="12"/>
          <w:lang w:val="lv-LV"/>
        </w:rPr>
      </w:pPr>
    </w:p>
    <w:p w:rsidR="00B73242" w:rsidRDefault="00B73242" w:rsidP="00A23AB2">
      <w:pPr>
        <w:jc w:val="both"/>
        <w:rPr>
          <w:rFonts w:cs="Arial"/>
          <w:szCs w:val="24"/>
          <w:lang w:val="lv-LV"/>
        </w:rPr>
      </w:pPr>
    </w:p>
    <w:p w:rsidR="00B73242" w:rsidRPr="00026AD0" w:rsidRDefault="00B73242" w:rsidP="00A23AB2">
      <w:pPr>
        <w:jc w:val="both"/>
        <w:rPr>
          <w:rFonts w:cs="Arial"/>
          <w:szCs w:val="24"/>
          <w:lang w:val="lv-LV"/>
        </w:rPr>
      </w:pPr>
    </w:p>
    <w:p w:rsidR="00A23AB2" w:rsidRPr="000552DD"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9" w:name="_Toc347914309"/>
      <w:r w:rsidRPr="000552DD">
        <w:rPr>
          <w:rFonts w:ascii="Times New Roman" w:hAnsi="Times New Roman" w:cs="Arial"/>
          <w:b/>
          <w:bCs/>
          <w:i w:val="0"/>
          <w:iCs/>
          <w:sz w:val="26"/>
          <w:szCs w:val="26"/>
          <w:lang w:val="lv-LV"/>
        </w:rPr>
        <w:t>2.</w:t>
      </w:r>
      <w:r>
        <w:rPr>
          <w:rFonts w:ascii="Times New Roman" w:hAnsi="Times New Roman" w:cs="Arial"/>
          <w:b/>
          <w:bCs/>
          <w:i w:val="0"/>
          <w:iCs/>
          <w:sz w:val="26"/>
          <w:szCs w:val="26"/>
          <w:lang w:val="lv-LV"/>
        </w:rPr>
        <w:t>3</w:t>
      </w:r>
      <w:r w:rsidRPr="000552DD">
        <w:rPr>
          <w:rFonts w:ascii="Times New Roman" w:hAnsi="Times New Roman" w:cs="Arial"/>
          <w:b/>
          <w:bCs/>
          <w:i w:val="0"/>
          <w:iCs/>
          <w:sz w:val="26"/>
          <w:szCs w:val="26"/>
          <w:lang w:val="lv-LV"/>
        </w:rPr>
        <w:t>.</w:t>
      </w:r>
      <w:r w:rsidRPr="000552DD">
        <w:rPr>
          <w:rFonts w:ascii="Times New Roman" w:hAnsi="Times New Roman" w:cs="Arial"/>
          <w:b/>
          <w:bCs/>
          <w:i w:val="0"/>
          <w:iCs/>
          <w:sz w:val="26"/>
          <w:szCs w:val="26"/>
          <w:lang w:val="lv-LV"/>
        </w:rPr>
        <w:tab/>
        <w:t>Izmaksu atbilstība</w:t>
      </w:r>
      <w:bookmarkEnd w:id="9"/>
    </w:p>
    <w:p w:rsidR="00A23AB2" w:rsidRPr="007142D3" w:rsidRDefault="00A23AB2" w:rsidP="00A23AB2">
      <w:pPr>
        <w:jc w:val="both"/>
        <w:rPr>
          <w:rFonts w:cs="Arial"/>
          <w:b/>
          <w:sz w:val="12"/>
          <w:szCs w:val="12"/>
          <w:u w:val="single"/>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3</w:t>
      </w:r>
      <w:r w:rsidRPr="000552DD">
        <w:rPr>
          <w:rFonts w:cs="Arial"/>
          <w:b/>
          <w:szCs w:val="24"/>
          <w:u w:val="single"/>
          <w:lang w:val="lv-LV"/>
        </w:rPr>
        <w:t>.1. Attiecināmās izmaksas</w:t>
      </w:r>
    </w:p>
    <w:p w:rsidR="00A23AB2" w:rsidRPr="00E67C87"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rsidR="00A23AB2" w:rsidRPr="000552DD"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Cs w:val="24"/>
          <w:lang w:val="lv-LV"/>
        </w:rPr>
      </w:pPr>
      <w:r w:rsidRPr="000552DD">
        <w:rPr>
          <w:rFonts w:cs="Arial"/>
          <w:szCs w:val="24"/>
          <w:lang w:val="lv-LV"/>
        </w:rPr>
        <w:t>Projekta budžetā plāno tikai attiecināmās izmaksas.</w:t>
      </w:r>
    </w:p>
    <w:p w:rsidR="00A23AB2" w:rsidRPr="00E67C87"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rsidR="00A23AB2" w:rsidRPr="000552DD"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rFonts w:cs="Arial"/>
          <w:szCs w:val="24"/>
          <w:lang w:val="lv-LV"/>
        </w:rPr>
      </w:pPr>
      <w:r w:rsidRPr="000552DD">
        <w:rPr>
          <w:szCs w:val="24"/>
          <w:lang w:val="lv-LV"/>
        </w:rPr>
        <w:t>Izmaksas ir attiecināmas, ja tās</w:t>
      </w:r>
      <w:r w:rsidRPr="000552DD">
        <w:rPr>
          <w:rFonts w:cs="Arial"/>
          <w:szCs w:val="24"/>
          <w:lang w:val="lv-LV"/>
        </w:rPr>
        <w:t xml:space="preserve"> atbilst šādiem nosacījumiem:</w:t>
      </w:r>
    </w:p>
    <w:p w:rsidR="00A23AB2" w:rsidRPr="000552DD" w:rsidRDefault="00A23AB2" w:rsidP="00A23AB2">
      <w:pPr>
        <w:pStyle w:val="Pamatteksts"/>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nepieciešamas projekta aktivitāšu īstenošanai un ir paredzētas apstiprinātajā projekta iesniegumā, kā arī ir veiktas, ievērojot drošas finanšu vadības principus, tai skaitā ievērojot izmaksu lietderības, ekonomis</w:t>
      </w:r>
      <w:r w:rsidRPr="000552DD">
        <w:rPr>
          <w:szCs w:val="24"/>
          <w:lang w:val="lv-LV"/>
        </w:rPr>
        <w:softHyphen/>
        <w:t xml:space="preserve">kuma un efektivitātes principus; </w:t>
      </w:r>
    </w:p>
    <w:p w:rsidR="00A23AB2" w:rsidRPr="003C1CA1" w:rsidRDefault="00A23AB2" w:rsidP="00A23AB2">
      <w:pPr>
        <w:pStyle w:val="Pamatteksts"/>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radušās projekta īstenošanas laikā, kas noteikts projekta īstenošanas līgumā, ir faktiski ve</w:t>
      </w:r>
      <w:r>
        <w:rPr>
          <w:szCs w:val="24"/>
          <w:lang w:val="lv-LV"/>
        </w:rPr>
        <w:t xml:space="preserve">iktas, tās ir reāli apmaksājis </w:t>
      </w:r>
      <w:r w:rsidRPr="000552DD">
        <w:rPr>
          <w:szCs w:val="24"/>
          <w:lang w:val="lv-LV"/>
        </w:rPr>
        <w:t>projekta īstenotājs līdz projekta noslēguma pārskata iesniegšanas dienai;</w:t>
      </w:r>
    </w:p>
    <w:p w:rsidR="00A23AB2" w:rsidRPr="000552DD" w:rsidRDefault="00A23AB2" w:rsidP="00A23AB2">
      <w:pPr>
        <w:pStyle w:val="Pamatteksts"/>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0552DD">
        <w:rPr>
          <w:szCs w:val="24"/>
          <w:lang w:val="lv-LV"/>
        </w:rPr>
        <w:t>ir uzskaitītas projekta īstenotāja grāmatvedības uzskaitē, ir identificējamas, nodalītas no pārējām izmaksām un pārbaudāmas, un tās apliecina attiecīgu attaisnojuma dokumentu oriģināli.</w:t>
      </w:r>
    </w:p>
    <w:p w:rsidR="00A23AB2" w:rsidRPr="00E67C87" w:rsidRDefault="00A23AB2" w:rsidP="00A23AB2">
      <w:pPr>
        <w:pStyle w:val="Guidelines5"/>
        <w:spacing w:before="0" w:after="0" w:line="24" w:lineRule="atLeast"/>
        <w:rPr>
          <w:rFonts w:cs="Arial"/>
          <w:sz w:val="12"/>
          <w:szCs w:val="12"/>
          <w:u w:val="single"/>
          <w:lang w:val="lv-LV"/>
        </w:rPr>
      </w:pPr>
    </w:p>
    <w:p w:rsidR="00A23AB2" w:rsidRPr="00D32477" w:rsidRDefault="00A23AB2" w:rsidP="00A23AB2">
      <w:pPr>
        <w:pStyle w:val="Guidelines5"/>
        <w:spacing w:before="0" w:after="0" w:line="24" w:lineRule="atLeast"/>
        <w:rPr>
          <w:rFonts w:cs="Arial"/>
          <w:b w:val="0"/>
          <w:bCs/>
          <w:sz w:val="6"/>
          <w:szCs w:val="6"/>
          <w:lang w:val="lv-LV"/>
        </w:rPr>
      </w:pPr>
    </w:p>
    <w:p w:rsidR="00A23AB2" w:rsidRPr="000552DD" w:rsidRDefault="00A23AB2" w:rsidP="00A23AB2">
      <w:pPr>
        <w:pStyle w:val="Guidelines5"/>
        <w:spacing w:before="0" w:after="0" w:line="288" w:lineRule="auto"/>
        <w:rPr>
          <w:rFonts w:cs="Arial"/>
          <w:b w:val="0"/>
          <w:bCs/>
          <w:szCs w:val="24"/>
          <w:lang w:val="lv-LV"/>
        </w:rPr>
      </w:pPr>
      <w:r w:rsidRPr="000552DD">
        <w:rPr>
          <w:rFonts w:cs="Arial"/>
          <w:b w:val="0"/>
          <w:bCs/>
          <w:szCs w:val="24"/>
          <w:lang w:val="lv-LV"/>
        </w:rPr>
        <w:lastRenderedPageBreak/>
        <w:t>Ievērojot augstāk minētos nosacījumus, attiecināmas ir šādas izmaksas:</w:t>
      </w:r>
    </w:p>
    <w:p w:rsidR="00A23AB2"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8C77A3">
        <w:rPr>
          <w:szCs w:val="24"/>
          <w:lang w:val="lv-LV"/>
        </w:rPr>
        <w:t>projekta īstenošanas personāla izmaksas, kas nepārsniedz atbilstošas kvalifikācijas un profila personāla vidējās atlīdzības izmaksas;</w:t>
      </w:r>
    </w:p>
    <w:p w:rsidR="00A23AB2" w:rsidRPr="00465130"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465130">
        <w:rPr>
          <w:szCs w:val="24"/>
          <w:lang w:val="lv-LV"/>
        </w:rPr>
        <w:t>lektoru,</w:t>
      </w:r>
      <w:r>
        <w:rPr>
          <w:szCs w:val="24"/>
          <w:lang w:val="lv-LV"/>
        </w:rPr>
        <w:t xml:space="preserve"> konsultantu un</w:t>
      </w:r>
      <w:r w:rsidRPr="00465130">
        <w:rPr>
          <w:szCs w:val="24"/>
          <w:lang w:val="lv-LV"/>
        </w:rPr>
        <w:t xml:space="preserve"> ekspertu izmaksas, kas nepārsniedz atbilstošas kvalifikācijas un profila personāla vidējās tirgus cenas;</w:t>
      </w:r>
    </w:p>
    <w:p w:rsidR="00A23AB2" w:rsidRPr="008C77A3"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9F5358">
        <w:rPr>
          <w:szCs w:val="24"/>
          <w:lang w:val="lv-LV"/>
        </w:rPr>
        <w:t xml:space="preserve">ar atalgojumu saistītie darba devējam </w:t>
      </w:r>
      <w:r>
        <w:rPr>
          <w:szCs w:val="24"/>
          <w:lang w:val="lv-LV"/>
        </w:rPr>
        <w:t xml:space="preserve">maksājamie nodokļi atbilstoši </w:t>
      </w:r>
      <w:r w:rsidRPr="009F5358">
        <w:rPr>
          <w:szCs w:val="24"/>
          <w:lang w:val="lv-LV"/>
        </w:rPr>
        <w:t>valsts likumdošanai;</w:t>
      </w:r>
    </w:p>
    <w:p w:rsidR="00A23AB2" w:rsidRPr="009F5358"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nepieciešamās </w:t>
      </w:r>
      <w:r w:rsidRPr="009F5358">
        <w:rPr>
          <w:szCs w:val="24"/>
          <w:lang w:val="lv-LV"/>
        </w:rPr>
        <w:t>vietējā transporta izmaksas (sabiedriskais transports, degviela, automašīnas vai autobusa noma);</w:t>
      </w:r>
    </w:p>
    <w:p w:rsidR="00A23AB2"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projekta aktivitāšu īstenošanai nepieciešamo sakaru pakalpojumu izmaksas (telekomunikācijas, internets, pasta pakalpojumi);</w:t>
      </w:r>
    </w:p>
    <w:p w:rsidR="00A23AB2"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projekta aktivitāšu īstenošanai nepieciešamo telpu</w:t>
      </w:r>
      <w:r>
        <w:rPr>
          <w:szCs w:val="24"/>
          <w:lang w:val="lv-LV"/>
        </w:rPr>
        <w:t xml:space="preserve"> īres,</w:t>
      </w:r>
      <w:r w:rsidRPr="008C77A3">
        <w:rPr>
          <w:szCs w:val="24"/>
          <w:lang w:val="lv-LV"/>
        </w:rPr>
        <w:t xml:space="preserve"> apsaimniekošanas izmaksas (elektrība, apkure, ūdensapgāde, apsardze, apsaimniekošanas pakalpojumi);</w:t>
      </w:r>
    </w:p>
    <w:p w:rsidR="00A23AB2" w:rsidRPr="008C77A3"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vietējo un ārvalstu komandējumu un darba (dienesta) braucienu izdevumi:</w:t>
      </w:r>
    </w:p>
    <w:p w:rsidR="00A23AB2" w:rsidRPr="008C77A3" w:rsidRDefault="00A23AB2" w:rsidP="00A23AB2">
      <w:pPr>
        <w:pStyle w:val="Pamatteksts"/>
        <w:numPr>
          <w:ilvl w:val="1"/>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8C77A3">
        <w:rPr>
          <w:szCs w:val="24"/>
          <w:lang w:val="lv-LV"/>
        </w:rPr>
        <w:t>komandējumu izdevumi atlīdzināmi saskaņā ar</w:t>
      </w:r>
      <w:r>
        <w:rPr>
          <w:szCs w:val="24"/>
          <w:lang w:val="lv-LV"/>
        </w:rPr>
        <w:t xml:space="preserve"> Ministru kabineta </w:t>
      </w:r>
      <w:r w:rsidRPr="00ED6C99">
        <w:rPr>
          <w:lang w:val="lv-LV"/>
        </w:rPr>
        <w:t>2010.gada 12.oktobr</w:t>
      </w:r>
      <w:r>
        <w:rPr>
          <w:lang w:val="lv-LV"/>
        </w:rPr>
        <w:t>a noteikumiem Nr.969;</w:t>
      </w:r>
    </w:p>
    <w:p w:rsidR="00A23AB2"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nepieciešamo </w:t>
      </w:r>
      <w:r w:rsidRPr="009F5358">
        <w:rPr>
          <w:szCs w:val="24"/>
          <w:lang w:val="lv-LV"/>
        </w:rPr>
        <w:t>patēriņa preču (t.sk. kancelejas un biroja preču, saimniecības preču, materiālu) iegādes izmaksas;</w:t>
      </w:r>
    </w:p>
    <w:p w:rsidR="00A23AB2" w:rsidRPr="009F5358"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9F5358">
        <w:rPr>
          <w:szCs w:val="24"/>
          <w:lang w:val="lv-LV"/>
        </w:rPr>
        <w:t>informācijas un publicitātes pasākumu izmaksas (informatīvo un metodisko materiālu izdošana, mājas lapu veidošana un pilnveidošana, publikācijas presē, sižeti TV, radio);</w:t>
      </w:r>
    </w:p>
    <w:p w:rsidR="00A23AB2" w:rsidRPr="009F5358"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sidRPr="009F5358">
        <w:rPr>
          <w:szCs w:val="24"/>
          <w:lang w:val="lv-LV"/>
        </w:rPr>
        <w:t>ar projekta īstenošanu saistīto pakalpojumu izmaksa</w:t>
      </w:r>
      <w:r>
        <w:rPr>
          <w:szCs w:val="24"/>
          <w:lang w:val="lv-LV"/>
        </w:rPr>
        <w:t>s</w:t>
      </w:r>
      <w:r w:rsidRPr="009F5358">
        <w:rPr>
          <w:szCs w:val="24"/>
          <w:lang w:val="lv-LV"/>
        </w:rPr>
        <w:t>;</w:t>
      </w:r>
    </w:p>
    <w:p w:rsidR="00A23AB2" w:rsidRPr="009F5358"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hanging="357"/>
        <w:rPr>
          <w:szCs w:val="24"/>
          <w:lang w:val="lv-LV"/>
        </w:rPr>
      </w:pPr>
      <w:r>
        <w:rPr>
          <w:szCs w:val="24"/>
          <w:lang w:val="lv-LV"/>
        </w:rPr>
        <w:t xml:space="preserve">projekta aktivitāšu īstenošanai nepieciešamā </w:t>
      </w:r>
      <w:r w:rsidRPr="009F5358">
        <w:rPr>
          <w:szCs w:val="24"/>
          <w:lang w:val="lv-LV"/>
        </w:rPr>
        <w:t>inventāra iegādes izmaksas</w:t>
      </w:r>
      <w:r>
        <w:rPr>
          <w:szCs w:val="24"/>
          <w:lang w:val="lv-LV"/>
        </w:rPr>
        <w:t xml:space="preserve">, </w:t>
      </w:r>
      <w:r w:rsidRPr="009F5358">
        <w:rPr>
          <w:szCs w:val="24"/>
          <w:lang w:val="lv-LV"/>
        </w:rPr>
        <w:t xml:space="preserve"> nepārsniedzot 10% no projekta kopējām attiecināmām izmaksām;</w:t>
      </w:r>
    </w:p>
    <w:p w:rsidR="00A23AB2"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Pr>
          <w:szCs w:val="24"/>
          <w:lang w:val="lv-LV"/>
        </w:rPr>
        <w:t xml:space="preserve">projekta aktivitāšu īstenošanai nepieciešamo </w:t>
      </w:r>
      <w:r w:rsidRPr="009F5358">
        <w:rPr>
          <w:szCs w:val="24"/>
          <w:lang w:val="lv-LV"/>
        </w:rPr>
        <w:t>telpu un materiāltehnisko līdzekļu nomas izmaksas;</w:t>
      </w:r>
    </w:p>
    <w:p w:rsidR="00A23AB2" w:rsidRPr="009128E5" w:rsidRDefault="00A23AB2" w:rsidP="00A23AB2">
      <w:pPr>
        <w:pStyle w:val="Pamatteksts"/>
        <w:numPr>
          <w:ilvl w:val="0"/>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FD603E">
        <w:rPr>
          <w:lang w:val="lv-LV"/>
        </w:rPr>
        <w:t>projekta aktivitāšu īstenošanai nepieciešamo telpu un materiāltehnisko līdzekļu uzturēšanas izdevumi (telpu uzkopšana, aprīkojuma tehniskā apkope, rezerves daļu iegāde)</w:t>
      </w:r>
      <w:r w:rsidR="00B73242">
        <w:rPr>
          <w:lang w:val="lv-LV"/>
        </w:rPr>
        <w:t>.</w:t>
      </w:r>
    </w:p>
    <w:p w:rsidR="00A23AB2"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szCs w:val="24"/>
          <w:highlight w:val="yellow"/>
          <w:lang w:val="lv-LV"/>
        </w:rPr>
      </w:pPr>
    </w:p>
    <w:p w:rsidR="00A23AB2" w:rsidRPr="00D32477" w:rsidRDefault="00A23AB2" w:rsidP="00A23AB2">
      <w:pPr>
        <w:pStyle w:val="Guidelines5"/>
        <w:spacing w:before="0" w:after="100" w:afterAutospacing="1" w:line="288" w:lineRule="auto"/>
        <w:rPr>
          <w:rFonts w:cs="Arial"/>
          <w:b w:val="0"/>
          <w:bCs/>
          <w:szCs w:val="24"/>
          <w:lang w:val="lv-LV"/>
        </w:rPr>
      </w:pPr>
      <w:r w:rsidRPr="00642ECB">
        <w:rPr>
          <w:rFonts w:cs="Arial"/>
          <w:b w:val="0"/>
          <w:bCs/>
          <w:szCs w:val="24"/>
          <w:lang w:val="lv-LV"/>
        </w:rPr>
        <w:t>Pasākumu (semināru, konferenču, sanāksmju utt</w:t>
      </w:r>
      <w:r>
        <w:rPr>
          <w:rFonts w:cs="Arial"/>
          <w:b w:val="0"/>
          <w:bCs/>
          <w:szCs w:val="24"/>
          <w:lang w:val="lv-LV"/>
        </w:rPr>
        <w:t>.</w:t>
      </w:r>
      <w:r w:rsidRPr="00642ECB">
        <w:rPr>
          <w:rFonts w:cs="Arial"/>
          <w:b w:val="0"/>
          <w:bCs/>
          <w:szCs w:val="24"/>
          <w:lang w:val="lv-LV"/>
        </w:rPr>
        <w:t xml:space="preserve">) organizēšanas izmaksas projekta ietvaros var tikt segtas, ievērojot </w:t>
      </w:r>
      <w:r w:rsidRPr="00642ECB">
        <w:rPr>
          <w:rFonts w:cs="Arial"/>
          <w:b w:val="0"/>
          <w:bCs/>
          <w:szCs w:val="24"/>
          <w:u w:val="single"/>
          <w:lang w:val="lv-LV"/>
        </w:rPr>
        <w:t>vienas vienības izmaksu</w:t>
      </w:r>
      <w:r w:rsidRPr="00642ECB">
        <w:rPr>
          <w:rFonts w:cs="Arial"/>
          <w:b w:val="0"/>
          <w:bCs/>
          <w:szCs w:val="24"/>
          <w:lang w:val="lv-LV"/>
        </w:rPr>
        <w:t xml:space="preserve"> principu (skat.2.4.punktu): to kopējā </w:t>
      </w:r>
      <w:r>
        <w:rPr>
          <w:rFonts w:cs="Arial"/>
          <w:b w:val="0"/>
          <w:bCs/>
          <w:szCs w:val="24"/>
          <w:lang w:val="lv-LV"/>
        </w:rPr>
        <w:t xml:space="preserve">faktiskā attiecināmā </w:t>
      </w:r>
      <w:r w:rsidRPr="00642ECB">
        <w:rPr>
          <w:rFonts w:cs="Arial"/>
          <w:b w:val="0"/>
          <w:bCs/>
          <w:szCs w:val="24"/>
          <w:lang w:val="lv-LV"/>
        </w:rPr>
        <w:t>summa tiks aprēķināta, ņemot vērā faktiski notikušās aktivitātes un sasniegtos rezultātus, un izmaksas pamatojošie dokumenti nebūs jāiesniedz. Taču projekta īstenotājam jebkurā gadījumā jānodrošina šo izmaksu uzskaite savā grāmatvedībā, kā arī visu ar šīm izmaksām saistīto dokumentu uzglabāšana atbilstoši normatīvajos aktos  noteiktajām prasībām un termiņiem.</w:t>
      </w:r>
      <w:r>
        <w:rPr>
          <w:rFonts w:cs="Arial"/>
          <w:b w:val="0"/>
          <w:bCs/>
          <w:szCs w:val="24"/>
          <w:lang w:val="lv-LV"/>
        </w:rPr>
        <w:t xml:space="preserve"> </w:t>
      </w:r>
    </w:p>
    <w:p w:rsidR="00A23AB2" w:rsidRPr="00D32477" w:rsidRDefault="00A23AB2" w:rsidP="00A23AB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00" w:afterAutospacing="1" w:line="288" w:lineRule="auto"/>
        <w:ind w:firstLine="720"/>
        <w:rPr>
          <w:rFonts w:cs="Arial"/>
          <w:bCs/>
          <w:szCs w:val="24"/>
          <w:lang w:val="lv-LV"/>
        </w:rPr>
      </w:pPr>
      <w:r w:rsidRPr="00FD603E">
        <w:rPr>
          <w:b/>
          <w:lang w:val="lv-LV"/>
        </w:rPr>
        <w:t>Projekta administratīvās izmaksas</w:t>
      </w:r>
      <w:r w:rsidRPr="00FD603E">
        <w:rPr>
          <w:lang w:val="lv-LV"/>
        </w:rPr>
        <w:t xml:space="preserve"> nedr</w:t>
      </w:r>
      <w:r w:rsidRPr="00D32477">
        <w:rPr>
          <w:rFonts w:cs="Arial"/>
          <w:bCs/>
          <w:szCs w:val="24"/>
          <w:lang w:val="lv-LV"/>
        </w:rPr>
        <w:t>īkst pārsniegt 10% no projekta tiešajām attiecināmajām izmaksām.</w:t>
      </w:r>
      <w:r>
        <w:rPr>
          <w:rFonts w:cs="Arial"/>
          <w:bCs/>
          <w:szCs w:val="24"/>
          <w:lang w:val="lv-LV"/>
        </w:rPr>
        <w:t xml:space="preserve"> </w:t>
      </w:r>
      <w:r w:rsidRPr="000552DD">
        <w:rPr>
          <w:rFonts w:cs="Arial"/>
          <w:bCs/>
          <w:szCs w:val="24"/>
          <w:lang w:val="lv-LV"/>
        </w:rPr>
        <w:t xml:space="preserve">Projekta administratīvās izmaksas tiks segtas saskaņā ar </w:t>
      </w:r>
      <w:r w:rsidRPr="00D32477">
        <w:rPr>
          <w:rFonts w:cs="Arial"/>
          <w:bCs/>
          <w:szCs w:val="24"/>
          <w:lang w:val="lv-LV"/>
        </w:rPr>
        <w:t>netiešo izmaksu nemainīgās likmes</w:t>
      </w:r>
      <w:r w:rsidRPr="000552DD">
        <w:rPr>
          <w:rFonts w:cs="Arial"/>
          <w:bCs/>
          <w:szCs w:val="24"/>
          <w:lang w:val="lv-LV"/>
        </w:rPr>
        <w:t xml:space="preserve"> principu: to kopējā summa tiks aprēķināta no projekta tiešajām faktiskajām izmaksām, un izmaksas pamatojošie dokumenti nebūs jāiesniedz. Projekta īstenotājam jānodrošina šo izmaksu uzskaite savā grāmatvedībā, kā arī visu ar šīm izmaksām saistīto dokumentu uzglabāšana atbilstoši normatīvajos aktos noteiktajām prasībām un termiņiem.</w:t>
      </w:r>
      <w:r>
        <w:rPr>
          <w:rFonts w:cs="Arial"/>
          <w:bCs/>
          <w:szCs w:val="24"/>
          <w:lang w:val="lv-LV"/>
        </w:rPr>
        <w:t xml:space="preserve"> </w:t>
      </w:r>
      <w:r w:rsidRPr="00D32477">
        <w:rPr>
          <w:rFonts w:cs="Arial"/>
          <w:bCs/>
          <w:szCs w:val="24"/>
          <w:lang w:val="lv-LV"/>
        </w:rPr>
        <w:t xml:space="preserve">Projekta administratīvajās izmaksās var iekļaut administratīvā personāla atlīdzību </w:t>
      </w:r>
      <w:r w:rsidRPr="00D32477">
        <w:rPr>
          <w:rFonts w:cs="Arial"/>
          <w:bCs/>
          <w:szCs w:val="24"/>
          <w:lang w:val="lv-LV"/>
        </w:rPr>
        <w:lastRenderedPageBreak/>
        <w:t>(projekta vadītājs, grāmatvedis, asistents) un ar to saistītās izmaksas (nodokļus), sakaru izdevumus, biroja telpu nomu un komunālos izdevumus, transporta izdevumus, biroja preces</w:t>
      </w:r>
      <w:r>
        <w:rPr>
          <w:rFonts w:cs="Arial"/>
          <w:bCs/>
          <w:szCs w:val="24"/>
          <w:lang w:val="lv-LV"/>
        </w:rPr>
        <w:t xml:space="preserve"> </w:t>
      </w:r>
      <w:r w:rsidRPr="00D32477">
        <w:rPr>
          <w:rFonts w:cs="Arial"/>
          <w:bCs/>
          <w:szCs w:val="24"/>
          <w:lang w:val="lv-LV"/>
        </w:rPr>
        <w:t>u.c.</w:t>
      </w:r>
    </w:p>
    <w:p w:rsidR="00A23AB2" w:rsidRPr="007142D3" w:rsidRDefault="00A23AB2" w:rsidP="00A23AB2">
      <w:pPr>
        <w:spacing w:line="24" w:lineRule="atLeast"/>
        <w:jc w:val="both"/>
        <w:rPr>
          <w:rFonts w:cs="Arial"/>
          <w:b/>
          <w:sz w:val="12"/>
          <w:szCs w:val="12"/>
          <w:u w:val="single"/>
          <w:lang w:val="lv-LV"/>
        </w:rPr>
      </w:pPr>
    </w:p>
    <w:p w:rsidR="00A23AB2" w:rsidRPr="000552DD" w:rsidRDefault="00A23AB2" w:rsidP="00A23AB2">
      <w:pPr>
        <w:spacing w:line="24" w:lineRule="atLeast"/>
        <w:jc w:val="both"/>
        <w:rPr>
          <w:rFonts w:cs="Arial"/>
          <w:b/>
          <w:szCs w:val="24"/>
          <w:u w:val="single"/>
          <w:lang w:val="lv-LV"/>
        </w:rPr>
      </w:pPr>
      <w:r w:rsidRPr="000552DD">
        <w:rPr>
          <w:rFonts w:cs="Arial"/>
          <w:b/>
          <w:szCs w:val="24"/>
          <w:u w:val="single"/>
          <w:lang w:val="lv-LV"/>
        </w:rPr>
        <w:t>2.</w:t>
      </w:r>
      <w:r>
        <w:rPr>
          <w:rFonts w:cs="Arial"/>
          <w:b/>
          <w:szCs w:val="24"/>
          <w:u w:val="single"/>
          <w:lang w:val="lv-LV"/>
        </w:rPr>
        <w:t>3</w:t>
      </w:r>
      <w:r w:rsidRPr="000552DD">
        <w:rPr>
          <w:rFonts w:cs="Arial"/>
          <w:b/>
          <w:szCs w:val="24"/>
          <w:u w:val="single"/>
          <w:lang w:val="lv-LV"/>
        </w:rPr>
        <w:t>.2. Neattiecināmās izmaksas</w:t>
      </w:r>
    </w:p>
    <w:p w:rsidR="00A23AB2" w:rsidRPr="000552DD" w:rsidRDefault="00A23AB2" w:rsidP="00A23AB2">
      <w:pPr>
        <w:pStyle w:val="NumPar2"/>
        <w:numPr>
          <w:ilvl w:val="0"/>
          <w:numId w:val="0"/>
        </w:numPr>
        <w:spacing w:after="0" w:line="24" w:lineRule="atLeast"/>
        <w:rPr>
          <w:rFonts w:cs="Arial"/>
          <w:bCs/>
          <w:szCs w:val="24"/>
          <w:lang w:val="lv-LV"/>
        </w:rPr>
      </w:pPr>
    </w:p>
    <w:p w:rsidR="00A23AB2" w:rsidRPr="000552DD" w:rsidRDefault="00A23AB2" w:rsidP="00A23AB2">
      <w:pPr>
        <w:pStyle w:val="NumPar2"/>
        <w:numPr>
          <w:ilvl w:val="0"/>
          <w:numId w:val="0"/>
        </w:numPr>
        <w:spacing w:after="0" w:line="24" w:lineRule="atLeast"/>
        <w:rPr>
          <w:rFonts w:cs="Arial"/>
          <w:bCs/>
          <w:szCs w:val="24"/>
          <w:lang w:val="lv-LV"/>
        </w:rPr>
      </w:pPr>
      <w:r w:rsidRPr="000552DD">
        <w:rPr>
          <w:rFonts w:cs="Arial"/>
          <w:bCs/>
          <w:szCs w:val="24"/>
          <w:lang w:val="lv-LV"/>
        </w:rPr>
        <w:t>Neattiecināmas ir šādas izmaksas:</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projekta iesnieguma sagatavošanas izmaksas;</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 xml:space="preserve">personālam izmaksātās prēmijas un dāvanas vai jebkurš cits gūtais labums, tajā skaitā veselības apdrošināšana, apmaksātas ēdienreizes; </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aizdevuma pamatsummas un procentu maksājumu vai citu saistību segšanas izmaksas;</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debeta procentu maksājumi par finanšu darījumiem;</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valūtas maiņas komisijas maksas un valūtas kursu svārstību radītie zaudējumi;</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naudas sodi, līgumsodi, nokavējuma procenti un tiesvedības izdevumi;</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pamatlīdzekļu iegādes izmaksas;</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zemes un nekustamā īpašuma iegādes izmaksas;</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būvniecības un telpu remonta izmaksas;</w:t>
      </w:r>
    </w:p>
    <w:p w:rsidR="00A23AB2"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izmaksas, kas jau tiek finansētas no citiem finanšu avotiem;</w:t>
      </w:r>
    </w:p>
    <w:p w:rsidR="00A23AB2" w:rsidRPr="00BD0692"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D0692">
        <w:rPr>
          <w:szCs w:val="24"/>
          <w:lang w:val="lv-LV"/>
        </w:rPr>
        <w:t>jebkādas skaidrā naudā veiktas izmaksas;</w:t>
      </w:r>
    </w:p>
    <w:p w:rsidR="00A23AB2" w:rsidRPr="00BD0692"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D0692">
        <w:rPr>
          <w:szCs w:val="24"/>
          <w:lang w:val="lv-LV"/>
        </w:rPr>
        <w:t>izmaksas, kas nav izsekojamas (bez rakstiska pamatojuma dokumenta);</w:t>
      </w:r>
    </w:p>
    <w:p w:rsidR="00A23AB2" w:rsidRPr="000552DD" w:rsidRDefault="00A23AB2" w:rsidP="00A23AB2">
      <w:pPr>
        <w:pStyle w:val="Pamatteksts"/>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0552DD">
        <w:rPr>
          <w:szCs w:val="24"/>
          <w:lang w:val="lv-LV"/>
        </w:rPr>
        <w:t>citas izmaksas, kas neatbilst Konkursa nolikuma 2.</w:t>
      </w:r>
      <w:r>
        <w:rPr>
          <w:szCs w:val="24"/>
          <w:lang w:val="lv-LV"/>
        </w:rPr>
        <w:t>3</w:t>
      </w:r>
      <w:r w:rsidRPr="000552DD">
        <w:rPr>
          <w:szCs w:val="24"/>
          <w:lang w:val="lv-LV"/>
        </w:rPr>
        <w:t>.1.punktā minētajiem nosacījumiem.</w:t>
      </w:r>
    </w:p>
    <w:p w:rsidR="00A23AB2" w:rsidRPr="000552DD" w:rsidRDefault="00A23AB2" w:rsidP="00A23AB2">
      <w:pPr>
        <w:pStyle w:val="Text2"/>
        <w:tabs>
          <w:tab w:val="clear" w:pos="2161"/>
        </w:tabs>
        <w:spacing w:after="0" w:line="24" w:lineRule="atLeast"/>
        <w:rPr>
          <w:szCs w:val="24"/>
          <w:lang w:val="lv-LV"/>
        </w:rPr>
      </w:pPr>
    </w:p>
    <w:p w:rsidR="00A23AB2" w:rsidRPr="000552DD" w:rsidRDefault="00A23AB2" w:rsidP="00A23AB2">
      <w:pPr>
        <w:pStyle w:val="Text2"/>
        <w:tabs>
          <w:tab w:val="clear" w:pos="2161"/>
        </w:tabs>
        <w:spacing w:after="0" w:line="288" w:lineRule="auto"/>
        <w:ind w:left="0"/>
        <w:rPr>
          <w:szCs w:val="24"/>
          <w:lang w:val="lv-LV"/>
        </w:rPr>
      </w:pPr>
      <w:r w:rsidRPr="000552DD">
        <w:rPr>
          <w:szCs w:val="24"/>
          <w:lang w:val="lv-LV"/>
        </w:rPr>
        <w:t>Projekta aktivitātes nedrīkst būt peļņas avots. Ja projekta īstenoš</w:t>
      </w:r>
      <w:r>
        <w:rPr>
          <w:szCs w:val="24"/>
          <w:lang w:val="lv-LV"/>
        </w:rPr>
        <w:t>anas gaitā radīsies</w:t>
      </w:r>
      <w:r w:rsidRPr="000552DD">
        <w:rPr>
          <w:szCs w:val="24"/>
          <w:lang w:val="lv-LV"/>
        </w:rPr>
        <w:t xml:space="preserve"> ieņēmumi, tie tiks atņemti no </w:t>
      </w:r>
      <w:r w:rsidRPr="000552DD">
        <w:rPr>
          <w:lang w:val="lv-LV"/>
        </w:rPr>
        <w:t>gala maksājuma summas.</w:t>
      </w:r>
      <w:r w:rsidRPr="000552DD">
        <w:rPr>
          <w:szCs w:val="24"/>
          <w:lang w:val="lv-LV"/>
        </w:rPr>
        <w:t xml:space="preserve"> </w:t>
      </w:r>
    </w:p>
    <w:p w:rsidR="00A23AB2" w:rsidRPr="000552DD" w:rsidRDefault="00A23AB2" w:rsidP="00A23AB2">
      <w:pPr>
        <w:pStyle w:val="Text2"/>
        <w:tabs>
          <w:tab w:val="clear" w:pos="2161"/>
        </w:tabs>
        <w:spacing w:after="0" w:line="24" w:lineRule="atLeast"/>
        <w:ind w:left="0"/>
        <w:rPr>
          <w:szCs w:val="24"/>
          <w:lang w:val="lv-LV"/>
        </w:rPr>
      </w:pPr>
    </w:p>
    <w:p w:rsidR="00A23AB2" w:rsidRPr="000552DD" w:rsidRDefault="00A23AB2" w:rsidP="00A23AB2">
      <w:pPr>
        <w:pStyle w:val="Text2"/>
        <w:tabs>
          <w:tab w:val="clear" w:pos="2161"/>
        </w:tabs>
        <w:spacing w:after="0" w:line="24" w:lineRule="atLeast"/>
        <w:ind w:left="0"/>
        <w:rPr>
          <w:szCs w:val="24"/>
          <w:lang w:val="lv-LV"/>
        </w:rPr>
      </w:pPr>
    </w:p>
    <w:p w:rsidR="00A23AB2" w:rsidRPr="000552DD" w:rsidRDefault="00A23AB2" w:rsidP="00EF7AD5">
      <w:pPr>
        <w:pStyle w:val="Text2"/>
        <w:tabs>
          <w:tab w:val="clear" w:pos="2161"/>
        </w:tabs>
        <w:spacing w:after="0" w:line="288" w:lineRule="auto"/>
        <w:ind w:left="0"/>
        <w:rPr>
          <w:szCs w:val="24"/>
          <w:lang w:val="lv-LV"/>
        </w:rPr>
      </w:pPr>
      <w:r w:rsidRPr="000552DD">
        <w:rPr>
          <w:b/>
          <w:bCs/>
          <w:szCs w:val="24"/>
          <w:u w:val="single"/>
          <w:lang w:val="lv-LV"/>
        </w:rPr>
        <w:t>2.</w:t>
      </w:r>
      <w:r>
        <w:rPr>
          <w:b/>
          <w:bCs/>
          <w:szCs w:val="24"/>
          <w:u w:val="single"/>
          <w:lang w:val="lv-LV"/>
        </w:rPr>
        <w:t>3</w:t>
      </w:r>
      <w:r w:rsidRPr="000552DD">
        <w:rPr>
          <w:b/>
          <w:bCs/>
          <w:szCs w:val="24"/>
          <w:u w:val="single"/>
          <w:lang w:val="lv-LV"/>
        </w:rPr>
        <w:t>.3. Pievienotās vērtības nodoklis</w:t>
      </w:r>
      <w:r w:rsidRPr="000552DD">
        <w:rPr>
          <w:szCs w:val="24"/>
          <w:lang w:val="lv-LV"/>
        </w:rPr>
        <w:t xml:space="preserve"> ir attiecināmās izmaksas, ja</w:t>
      </w:r>
      <w:r w:rsidR="005A190B">
        <w:rPr>
          <w:szCs w:val="24"/>
          <w:lang w:val="lv-LV"/>
        </w:rPr>
        <w:t xml:space="preserve"> tas nav atgūstams no </w:t>
      </w:r>
      <w:r w:rsidRPr="000552DD">
        <w:rPr>
          <w:szCs w:val="24"/>
          <w:lang w:val="lv-LV"/>
        </w:rPr>
        <w:t>valsts budžeta atbilstoši attiecīgajiem normatīvajiem aktiem par pievienotās vērtības nodokli (PVN).</w:t>
      </w:r>
    </w:p>
    <w:p w:rsidR="00A23AB2" w:rsidRPr="00EF7AD5" w:rsidRDefault="00A23AB2" w:rsidP="00EF7AD5">
      <w:pPr>
        <w:pStyle w:val="Text2"/>
        <w:tabs>
          <w:tab w:val="clear" w:pos="2161"/>
        </w:tabs>
        <w:spacing w:after="0" w:line="288" w:lineRule="auto"/>
        <w:ind w:left="0"/>
        <w:rPr>
          <w:sz w:val="12"/>
          <w:szCs w:val="12"/>
          <w:lang w:val="lv-LV"/>
        </w:rPr>
      </w:pPr>
    </w:p>
    <w:p w:rsidR="00A23AB2" w:rsidRPr="000552DD" w:rsidRDefault="00A23AB2" w:rsidP="00EF7AD5">
      <w:pPr>
        <w:pStyle w:val="Text2"/>
        <w:tabs>
          <w:tab w:val="clear" w:pos="2161"/>
        </w:tabs>
        <w:spacing w:after="0" w:line="288" w:lineRule="auto"/>
        <w:ind w:left="0"/>
        <w:rPr>
          <w:szCs w:val="24"/>
          <w:lang w:val="lv-LV"/>
        </w:rPr>
      </w:pPr>
      <w:r w:rsidRPr="000552DD">
        <w:rPr>
          <w:szCs w:val="24"/>
          <w:lang w:val="lv-LV"/>
        </w:rPr>
        <w:t xml:space="preserve">Ja projekta īstenotājs </w:t>
      </w:r>
      <w:r w:rsidRPr="000552DD">
        <w:rPr>
          <w:szCs w:val="24"/>
          <w:u w:val="single"/>
          <w:lang w:val="lv-LV"/>
        </w:rPr>
        <w:t>nav</w:t>
      </w:r>
      <w:r w:rsidRPr="000552DD">
        <w:rPr>
          <w:szCs w:val="24"/>
          <w:lang w:val="lv-LV"/>
        </w:rPr>
        <w:t xml:space="preserve"> reģistrēts PVN maksātāju reģistrā, tas budžetā izmaksas plāno ar PVN. </w:t>
      </w:r>
    </w:p>
    <w:p w:rsidR="00A23AB2" w:rsidRPr="007142D3" w:rsidRDefault="00A23AB2" w:rsidP="00EF7AD5">
      <w:pPr>
        <w:pStyle w:val="Text2"/>
        <w:tabs>
          <w:tab w:val="clear" w:pos="2161"/>
        </w:tabs>
        <w:spacing w:after="0" w:line="288" w:lineRule="auto"/>
        <w:ind w:left="0"/>
        <w:rPr>
          <w:sz w:val="12"/>
          <w:szCs w:val="12"/>
          <w:lang w:val="lv-LV"/>
        </w:rPr>
      </w:pPr>
    </w:p>
    <w:p w:rsidR="00A23AB2" w:rsidRDefault="00A23AB2" w:rsidP="00EF7AD5">
      <w:pPr>
        <w:pStyle w:val="Text2"/>
        <w:tabs>
          <w:tab w:val="clear" w:pos="2161"/>
        </w:tabs>
        <w:spacing w:after="0" w:line="288" w:lineRule="auto"/>
        <w:ind w:left="0"/>
        <w:rPr>
          <w:szCs w:val="24"/>
          <w:lang w:val="lv-LV"/>
        </w:rPr>
      </w:pPr>
      <w:r w:rsidRPr="000552DD">
        <w:rPr>
          <w:szCs w:val="24"/>
          <w:lang w:val="lv-LV"/>
        </w:rPr>
        <w:t xml:space="preserve">Savukārt, ja projekta īstenotājs </w:t>
      </w:r>
      <w:r w:rsidRPr="000552DD">
        <w:rPr>
          <w:szCs w:val="24"/>
          <w:u w:val="single"/>
          <w:lang w:val="lv-LV"/>
        </w:rPr>
        <w:t>ir</w:t>
      </w:r>
      <w:r>
        <w:rPr>
          <w:szCs w:val="24"/>
          <w:lang w:val="lv-LV"/>
        </w:rPr>
        <w:t xml:space="preserve"> reģistrēts </w:t>
      </w:r>
      <w:r w:rsidRPr="000552DD">
        <w:rPr>
          <w:szCs w:val="24"/>
          <w:lang w:val="lv-LV"/>
        </w:rPr>
        <w:t xml:space="preserve">valsts PVN maksātāju reģistrā, projekta budžetā izmaksas plāno bez PVN. </w:t>
      </w:r>
    </w:p>
    <w:p w:rsidR="00A23AB2" w:rsidRPr="000552DD" w:rsidRDefault="00A23AB2" w:rsidP="00A23AB2">
      <w:pPr>
        <w:pStyle w:val="Text2"/>
        <w:tabs>
          <w:tab w:val="clear" w:pos="2161"/>
        </w:tabs>
        <w:spacing w:after="0" w:line="24" w:lineRule="atLeast"/>
        <w:ind w:left="0"/>
        <w:rPr>
          <w:szCs w:val="24"/>
          <w:lang w:val="lv-LV"/>
        </w:rPr>
      </w:pPr>
    </w:p>
    <w:p w:rsidR="00A23AB2" w:rsidRPr="007142D3" w:rsidRDefault="00A23AB2" w:rsidP="00A23AB2">
      <w:pPr>
        <w:pStyle w:val="Text2"/>
        <w:tabs>
          <w:tab w:val="clear" w:pos="2161"/>
        </w:tabs>
        <w:spacing w:after="0"/>
        <w:ind w:left="0"/>
        <w:rPr>
          <w:rFonts w:cs="Arial"/>
          <w:sz w:val="12"/>
          <w:szCs w:val="12"/>
          <w:lang w:val="lv-LV"/>
        </w:rPr>
      </w:pPr>
    </w:p>
    <w:p w:rsidR="00A23AB2" w:rsidRPr="00B938D2" w:rsidRDefault="00A23AB2" w:rsidP="00A23AB2">
      <w:pPr>
        <w:pStyle w:val="Guidelines3"/>
        <w:shd w:val="clear" w:color="auto" w:fill="E6E6E6"/>
        <w:spacing w:before="120" w:after="120"/>
        <w:outlineLvl w:val="0"/>
        <w:rPr>
          <w:rFonts w:ascii="Times New Roman" w:hAnsi="Times New Roman" w:cs="Arial"/>
          <w:b/>
          <w:bCs/>
          <w:i w:val="0"/>
          <w:iCs/>
          <w:sz w:val="24"/>
          <w:szCs w:val="24"/>
          <w:lang w:val="lv-LV"/>
        </w:rPr>
      </w:pPr>
      <w:bookmarkStart w:id="10" w:name="_Toc379895939"/>
      <w:r w:rsidRPr="00B938D2">
        <w:rPr>
          <w:rFonts w:ascii="Times New Roman" w:hAnsi="Times New Roman" w:cs="Arial"/>
          <w:b/>
          <w:bCs/>
          <w:i w:val="0"/>
          <w:iCs/>
          <w:sz w:val="24"/>
          <w:szCs w:val="24"/>
          <w:lang w:val="lv-LV"/>
        </w:rPr>
        <w:t>2.4.</w:t>
      </w:r>
      <w:r w:rsidRPr="00B938D2">
        <w:rPr>
          <w:rFonts w:ascii="Times New Roman" w:hAnsi="Times New Roman" w:cs="Arial"/>
          <w:b/>
          <w:bCs/>
          <w:i w:val="0"/>
          <w:iCs/>
          <w:sz w:val="24"/>
          <w:szCs w:val="24"/>
          <w:lang w:val="lv-LV"/>
        </w:rPr>
        <w:tab/>
        <w:t>Vienas vienības izmaksu piemērošana</w:t>
      </w:r>
      <w:bookmarkEnd w:id="10"/>
      <w:r w:rsidRPr="00B938D2">
        <w:rPr>
          <w:rFonts w:ascii="Times New Roman" w:hAnsi="Times New Roman" w:cs="Arial"/>
          <w:b/>
          <w:bCs/>
          <w:i w:val="0"/>
          <w:iCs/>
          <w:sz w:val="24"/>
          <w:szCs w:val="24"/>
          <w:lang w:val="lv-LV"/>
        </w:rPr>
        <w:t xml:space="preserve"> </w:t>
      </w:r>
    </w:p>
    <w:p w:rsidR="00A23AB2" w:rsidRPr="007142D3" w:rsidRDefault="00A23AB2" w:rsidP="00A23AB2">
      <w:pPr>
        <w:jc w:val="both"/>
        <w:rPr>
          <w:rFonts w:cs="Arial"/>
          <w:b/>
          <w:sz w:val="12"/>
          <w:szCs w:val="12"/>
          <w:u w:val="single"/>
          <w:lang w:val="lv-LV"/>
        </w:rPr>
      </w:pPr>
    </w:p>
    <w:p w:rsidR="00A23AB2" w:rsidRPr="000552DD" w:rsidRDefault="00A23AB2" w:rsidP="00A23AB2">
      <w:pPr>
        <w:spacing w:line="288" w:lineRule="auto"/>
        <w:ind w:firstLine="720"/>
        <w:jc w:val="both"/>
        <w:rPr>
          <w:lang w:val="lv-LV"/>
        </w:rPr>
      </w:pPr>
      <w:r w:rsidRPr="000552DD">
        <w:rPr>
          <w:bCs/>
          <w:lang w:val="lv-LV"/>
        </w:rPr>
        <w:t xml:space="preserve">Ja projektā tiek plānoti pasākumi noteiktam dalībnieku skaitam, kā arī, ja šādu pasākumu organizēšanas izmaksas ir detalizēti norādītas projekta iesnieguma budžetā, šo pasākumu organizēšanas izmaksas var tikt segtas, ievērojot </w:t>
      </w:r>
      <w:r w:rsidRPr="000552DD">
        <w:rPr>
          <w:bCs/>
          <w:u w:val="single"/>
          <w:lang w:val="lv-LV"/>
        </w:rPr>
        <w:t>vienas vienības izmaksu</w:t>
      </w:r>
      <w:r w:rsidRPr="000552DD">
        <w:rPr>
          <w:bCs/>
          <w:lang w:val="lv-LV"/>
        </w:rPr>
        <w:t xml:space="preserve"> principu. </w:t>
      </w:r>
      <w:r w:rsidRPr="000552DD">
        <w:rPr>
          <w:lang w:val="lv-LV"/>
        </w:rPr>
        <w:t xml:space="preserve">Tas nozīmē, ka slēdzot projekta īstenošanas līgumu, tiks aprēķinātas vidējās izmaksas uz vienu pasākuma dalībnieku. Projekta noslēgumā projekta īstenotājam būs jāiesniedz dokumenti, kas pierāda faktiski īstenotās aktivitātes un sasniegtos rezultātus – atbilstošas </w:t>
      </w:r>
      <w:r w:rsidRPr="000552DD">
        <w:rPr>
          <w:lang w:val="lv-LV"/>
        </w:rPr>
        <w:lastRenderedPageBreak/>
        <w:t>kvalitātes un satura pasākumu un dalībnieku skaitu. Pasākuma organizēšanas faktiskās izmaksas tiks aprēķinātas, sareizinot faktisko dalībnieku skaitu ar līgumā norādītajām vienas vienības izmaksām. Projekta īstenotājam jānodrošina, ka  pasākumā piedalās vismaz 90% no plānotā dalībnieku skaita. Ja pasākumu apmeklēs mazāk kā 90% no plānotā dalībnieku skaita, izmaksas tiks proporcionāli samazinātas.</w:t>
      </w:r>
    </w:p>
    <w:p w:rsidR="00A23AB2" w:rsidRPr="007142D3" w:rsidRDefault="00A23AB2" w:rsidP="00A23AB2">
      <w:pPr>
        <w:spacing w:line="288" w:lineRule="auto"/>
        <w:jc w:val="both"/>
        <w:rPr>
          <w:sz w:val="12"/>
          <w:szCs w:val="12"/>
          <w:u w:val="single"/>
          <w:lang w:val="lv-LV"/>
        </w:rPr>
      </w:pPr>
    </w:p>
    <w:p w:rsidR="00A23AB2" w:rsidRPr="000552DD" w:rsidRDefault="00A23AB2" w:rsidP="00A23AB2">
      <w:pPr>
        <w:spacing w:line="288" w:lineRule="auto"/>
        <w:jc w:val="both"/>
        <w:rPr>
          <w:lang w:val="lv-LV"/>
        </w:rPr>
      </w:pPr>
      <w:r w:rsidRPr="000552DD">
        <w:rPr>
          <w:u w:val="single"/>
          <w:lang w:val="lv-LV"/>
        </w:rPr>
        <w:t>Vienas vienības izmaksu</w:t>
      </w:r>
      <w:r w:rsidRPr="000552DD">
        <w:rPr>
          <w:lang w:val="lv-LV"/>
        </w:rPr>
        <w:t xml:space="preserve"> metode balstās uz faktiski notikušajām darbībām un sasniegtajiem rezultātiem, nevis faktiski veiktajām izmaksām. Līdz ar to Sabiedrības integrācijas fonds neveiks izmaksu pamatojošo dokumentu pārbaudi (piemēram, rēķinu, maksājumu uzdevumu, līgumu u.c.), bet pārbaudīs faktiskās aktivitātes un rezultātus pamatojošos dokumentus. Projekta īstenotāja pienākums ir nodrošināt dokumentālus pierādījumus tam, ka ir īstenotas noteiktas aktivitātes un </w:t>
      </w:r>
      <w:r>
        <w:rPr>
          <w:lang w:val="lv-LV"/>
        </w:rPr>
        <w:t>sasniegts</w:t>
      </w:r>
      <w:r w:rsidRPr="000552DD">
        <w:rPr>
          <w:lang w:val="lv-LV"/>
        </w:rPr>
        <w:t xml:space="preserve"> plānotais rezultāts.</w:t>
      </w:r>
      <w:r w:rsidRPr="000552DD">
        <w:rPr>
          <w:rStyle w:val="Vresatsauce"/>
          <w:lang w:val="lv-LV"/>
        </w:rPr>
        <w:footnoteReference w:id="1"/>
      </w:r>
    </w:p>
    <w:p w:rsidR="00A23AB2" w:rsidRPr="000552DD" w:rsidRDefault="00A23AB2" w:rsidP="00A23AB2">
      <w:pPr>
        <w:spacing w:line="288" w:lineRule="auto"/>
        <w:jc w:val="both"/>
        <w:rPr>
          <w:lang w:val="lv-LV"/>
        </w:rPr>
      </w:pPr>
    </w:p>
    <w:p w:rsidR="00A23AB2" w:rsidRPr="000552DD" w:rsidRDefault="00A23AB2" w:rsidP="00A23AB2">
      <w:pPr>
        <w:spacing w:line="288" w:lineRule="auto"/>
        <w:jc w:val="both"/>
        <w:rPr>
          <w:lang w:val="lv-LV"/>
        </w:rPr>
      </w:pPr>
      <w:r w:rsidRPr="000552DD">
        <w:rPr>
          <w:lang w:val="lv-LV"/>
        </w:rPr>
        <w:t>Projekta ietvaros faktiski sasniegtos rezultātus apliecina vismaz šādi dokumenti:</w:t>
      </w:r>
    </w:p>
    <w:p w:rsidR="00A23AB2" w:rsidRPr="000552DD" w:rsidRDefault="00A23AB2" w:rsidP="00A23AB2">
      <w:pPr>
        <w:numPr>
          <w:ilvl w:val="0"/>
          <w:numId w:val="8"/>
        </w:numPr>
        <w:spacing w:line="288" w:lineRule="auto"/>
        <w:jc w:val="both"/>
        <w:rPr>
          <w:lang w:val="lv-LV"/>
        </w:rPr>
      </w:pPr>
      <w:r w:rsidRPr="000552DD">
        <w:rPr>
          <w:lang w:val="lv-LV"/>
        </w:rPr>
        <w:t>projekta noslēguma pārskats;</w:t>
      </w:r>
    </w:p>
    <w:p w:rsidR="00A23AB2" w:rsidRPr="000552DD" w:rsidRDefault="00A23AB2" w:rsidP="00A23AB2">
      <w:pPr>
        <w:numPr>
          <w:ilvl w:val="0"/>
          <w:numId w:val="8"/>
        </w:numPr>
        <w:spacing w:line="288" w:lineRule="auto"/>
        <w:jc w:val="both"/>
        <w:rPr>
          <w:lang w:val="lv-LV"/>
        </w:rPr>
      </w:pPr>
      <w:r w:rsidRPr="000552DD">
        <w:rPr>
          <w:lang w:val="lv-LV"/>
        </w:rPr>
        <w:t>pasākuma programma;</w:t>
      </w:r>
    </w:p>
    <w:p w:rsidR="00A23AB2" w:rsidRDefault="00A23AB2" w:rsidP="00A23AB2">
      <w:pPr>
        <w:numPr>
          <w:ilvl w:val="0"/>
          <w:numId w:val="8"/>
        </w:numPr>
        <w:spacing w:line="288" w:lineRule="auto"/>
        <w:jc w:val="both"/>
        <w:rPr>
          <w:lang w:val="lv-LV"/>
        </w:rPr>
      </w:pPr>
      <w:r w:rsidRPr="000552DD">
        <w:rPr>
          <w:lang w:val="lv-LV"/>
        </w:rPr>
        <w:t>pasākuma dalībnieku saraksts;</w:t>
      </w:r>
    </w:p>
    <w:p w:rsidR="00A23AB2" w:rsidRPr="000552DD" w:rsidRDefault="00A23AB2" w:rsidP="00A23AB2">
      <w:pPr>
        <w:numPr>
          <w:ilvl w:val="0"/>
          <w:numId w:val="8"/>
        </w:numPr>
        <w:spacing w:line="288" w:lineRule="auto"/>
        <w:jc w:val="both"/>
        <w:rPr>
          <w:lang w:val="lv-LV"/>
        </w:rPr>
      </w:pPr>
      <w:r w:rsidRPr="000552DD">
        <w:rPr>
          <w:lang w:val="lv-LV"/>
        </w:rPr>
        <w:t xml:space="preserve">līgums ar pasākuma vadītājiem, lektoriem, </w:t>
      </w:r>
      <w:r>
        <w:rPr>
          <w:lang w:val="lv-LV"/>
        </w:rPr>
        <w:t>konsultantiem</w:t>
      </w:r>
      <w:r w:rsidRPr="000552DD">
        <w:rPr>
          <w:lang w:val="lv-LV"/>
        </w:rPr>
        <w:t xml:space="preserve"> un līgumi ar citām pasākuma īstenošanā iesaistītajām personām*;</w:t>
      </w:r>
    </w:p>
    <w:p w:rsidR="00A23AB2" w:rsidRPr="000552DD" w:rsidRDefault="00A23AB2" w:rsidP="00A23AB2">
      <w:pPr>
        <w:numPr>
          <w:ilvl w:val="0"/>
          <w:numId w:val="8"/>
        </w:numPr>
        <w:spacing w:line="288" w:lineRule="auto"/>
        <w:jc w:val="both"/>
        <w:rPr>
          <w:lang w:val="lv-LV"/>
        </w:rPr>
      </w:pPr>
      <w:r>
        <w:rPr>
          <w:lang w:val="lv-LV"/>
        </w:rPr>
        <w:t>foto/video, kur fiksēta pasākuma norise un tā dalībnieki</w:t>
      </w:r>
      <w:r w:rsidRPr="000552DD">
        <w:rPr>
          <w:lang w:val="lv-LV"/>
        </w:rPr>
        <w:t>.</w:t>
      </w:r>
    </w:p>
    <w:p w:rsidR="00A23AB2" w:rsidRPr="000552DD" w:rsidRDefault="00A23AB2" w:rsidP="00A23AB2">
      <w:pPr>
        <w:spacing w:line="288" w:lineRule="auto"/>
        <w:jc w:val="both"/>
        <w:rPr>
          <w:lang w:val="lv-LV"/>
        </w:rPr>
      </w:pPr>
    </w:p>
    <w:p w:rsidR="00A23AB2" w:rsidRPr="000552DD" w:rsidRDefault="00A23AB2" w:rsidP="00A23AB2">
      <w:pPr>
        <w:spacing w:line="288" w:lineRule="auto"/>
        <w:jc w:val="both"/>
        <w:rPr>
          <w:szCs w:val="24"/>
          <w:lang w:val="lv-LV"/>
        </w:rPr>
      </w:pPr>
      <w:r w:rsidRPr="000552DD">
        <w:rPr>
          <w:szCs w:val="24"/>
          <w:lang w:val="lv-LV"/>
        </w:rPr>
        <w:t xml:space="preserve">Ar * atzīmētos dokumentus Sabiedrības integrācijas fonds var pieprasīt un pārbaudīt izlases veidā. </w:t>
      </w:r>
    </w:p>
    <w:p w:rsidR="00A23AB2" w:rsidRDefault="00A23AB2" w:rsidP="00A23AB2">
      <w:pPr>
        <w:spacing w:line="288" w:lineRule="auto"/>
        <w:jc w:val="both"/>
        <w:rPr>
          <w:szCs w:val="24"/>
          <w:lang w:val="lv-LV"/>
        </w:rPr>
      </w:pPr>
      <w:r w:rsidRPr="000552DD">
        <w:rPr>
          <w:szCs w:val="24"/>
          <w:lang w:val="lv-LV"/>
        </w:rPr>
        <w:t xml:space="preserve">Projekta īstenošanas līgumā tiks norādītas kopējās plānotās pasākumu organizēšanas izmaksas, plānotais dalībnieku skaits vienas vienības izmaksas uz vienu dalībnieku , kuras </w:t>
      </w:r>
    </w:p>
    <w:p w:rsidR="00A23AB2" w:rsidRDefault="00A23AB2" w:rsidP="00A23AB2">
      <w:pPr>
        <w:spacing w:line="288" w:lineRule="auto"/>
        <w:jc w:val="both"/>
        <w:rPr>
          <w:szCs w:val="24"/>
          <w:lang w:val="lv-LV"/>
        </w:rPr>
      </w:pPr>
    </w:p>
    <w:p w:rsidR="00A23AB2" w:rsidRPr="000552DD" w:rsidRDefault="00A23AB2" w:rsidP="00A23AB2">
      <w:pPr>
        <w:spacing w:line="288" w:lineRule="auto"/>
        <w:jc w:val="both"/>
        <w:rPr>
          <w:szCs w:val="24"/>
          <w:lang w:val="lv-LV"/>
        </w:rPr>
      </w:pPr>
      <w:r w:rsidRPr="000552DD">
        <w:rPr>
          <w:szCs w:val="24"/>
          <w:lang w:val="lv-LV"/>
        </w:rPr>
        <w:t>aprēķina pēc šādas formulas:</w:t>
      </w:r>
    </w:p>
    <w:p w:rsidR="00A23AB2" w:rsidRPr="000552DD" w:rsidRDefault="00A23AB2" w:rsidP="00A23AB2">
      <w:pPr>
        <w:spacing w:before="120" w:after="120" w:line="288" w:lineRule="auto"/>
        <w:jc w:val="center"/>
        <w:rPr>
          <w:szCs w:val="24"/>
          <w:lang w:val="lv-LV"/>
        </w:rPr>
      </w:pPr>
      <w:r w:rsidRPr="000552DD">
        <w:rPr>
          <w:szCs w:val="24"/>
          <w:lang w:val="lv-LV"/>
        </w:rPr>
        <w:t xml:space="preserve">V = </w:t>
      </w:r>
      <w:proofErr w:type="spellStart"/>
      <w:r w:rsidRPr="000552DD">
        <w:rPr>
          <w:szCs w:val="24"/>
          <w:lang w:val="lv-LV"/>
        </w:rPr>
        <w:t>S</w:t>
      </w:r>
      <w:r w:rsidRPr="000552DD">
        <w:rPr>
          <w:szCs w:val="24"/>
          <w:vertAlign w:val="subscript"/>
          <w:lang w:val="lv-LV"/>
        </w:rPr>
        <w:t>p</w:t>
      </w:r>
      <w:proofErr w:type="spellEnd"/>
      <w:r w:rsidRPr="000552DD">
        <w:rPr>
          <w:szCs w:val="24"/>
          <w:lang w:val="lv-LV"/>
        </w:rPr>
        <w:t xml:space="preserve"> : (</w:t>
      </w:r>
      <w:proofErr w:type="spellStart"/>
      <w:r w:rsidRPr="000552DD">
        <w:rPr>
          <w:szCs w:val="24"/>
          <w:lang w:val="lv-LV"/>
        </w:rPr>
        <w:t>d</w:t>
      </w:r>
      <w:r w:rsidRPr="000552DD">
        <w:rPr>
          <w:szCs w:val="24"/>
          <w:vertAlign w:val="subscript"/>
          <w:lang w:val="lv-LV"/>
        </w:rPr>
        <w:t>p</w:t>
      </w:r>
      <w:proofErr w:type="spellEnd"/>
      <w:r w:rsidRPr="000552DD">
        <w:rPr>
          <w:szCs w:val="24"/>
          <w:lang w:val="lv-LV"/>
        </w:rPr>
        <w:t>* 90%), kur:</w:t>
      </w:r>
    </w:p>
    <w:p w:rsidR="00A23AB2" w:rsidRPr="000552DD" w:rsidRDefault="00A23AB2" w:rsidP="00A23AB2">
      <w:pPr>
        <w:spacing w:line="288" w:lineRule="auto"/>
        <w:jc w:val="both"/>
        <w:rPr>
          <w:szCs w:val="24"/>
          <w:lang w:val="lv-LV"/>
        </w:rPr>
      </w:pPr>
      <w:proofErr w:type="spellStart"/>
      <w:r w:rsidRPr="000552DD">
        <w:rPr>
          <w:szCs w:val="24"/>
          <w:lang w:val="lv-LV"/>
        </w:rPr>
        <w:t>S</w:t>
      </w:r>
      <w:r w:rsidRPr="000552DD">
        <w:rPr>
          <w:szCs w:val="24"/>
          <w:vertAlign w:val="subscript"/>
          <w:lang w:val="lv-LV"/>
        </w:rPr>
        <w:t>p</w:t>
      </w:r>
      <w:proofErr w:type="spellEnd"/>
      <w:r w:rsidRPr="000552DD">
        <w:rPr>
          <w:szCs w:val="24"/>
          <w:lang w:val="lv-LV"/>
        </w:rPr>
        <w:t xml:space="preserve"> = projektā plānotās attiecināmās pasākuma organizēšanas izmaksas;</w:t>
      </w:r>
    </w:p>
    <w:p w:rsidR="00A23AB2" w:rsidRPr="000552DD" w:rsidRDefault="00A23AB2" w:rsidP="00A23AB2">
      <w:pPr>
        <w:spacing w:line="288" w:lineRule="auto"/>
        <w:jc w:val="both"/>
        <w:rPr>
          <w:szCs w:val="24"/>
          <w:lang w:val="lv-LV"/>
        </w:rPr>
      </w:pPr>
      <w:proofErr w:type="spellStart"/>
      <w:r w:rsidRPr="000552DD">
        <w:rPr>
          <w:szCs w:val="24"/>
          <w:lang w:val="lv-LV"/>
        </w:rPr>
        <w:t>d</w:t>
      </w:r>
      <w:r w:rsidRPr="000552DD">
        <w:rPr>
          <w:szCs w:val="24"/>
          <w:vertAlign w:val="subscript"/>
          <w:lang w:val="lv-LV"/>
        </w:rPr>
        <w:t>p</w:t>
      </w:r>
      <w:proofErr w:type="spellEnd"/>
      <w:r w:rsidRPr="000552DD">
        <w:rPr>
          <w:szCs w:val="24"/>
          <w:vertAlign w:val="subscript"/>
          <w:lang w:val="lv-LV"/>
        </w:rPr>
        <w:t xml:space="preserve"> </w:t>
      </w:r>
      <w:r w:rsidRPr="000552DD">
        <w:rPr>
          <w:szCs w:val="24"/>
          <w:lang w:val="lv-LV"/>
        </w:rPr>
        <w:t xml:space="preserve"> =  plānotais pasākuma dalībnieku skaits;</w:t>
      </w:r>
    </w:p>
    <w:p w:rsidR="00A23AB2" w:rsidRPr="000552DD" w:rsidRDefault="00A23AB2" w:rsidP="00A23AB2">
      <w:pPr>
        <w:spacing w:line="288" w:lineRule="auto"/>
        <w:jc w:val="both"/>
        <w:rPr>
          <w:szCs w:val="24"/>
          <w:lang w:val="lv-LV"/>
        </w:rPr>
      </w:pPr>
      <w:r w:rsidRPr="000552DD">
        <w:rPr>
          <w:szCs w:val="24"/>
          <w:lang w:val="lv-LV"/>
        </w:rPr>
        <w:t xml:space="preserve">90% = obligātais minimālais apmeklējuma īpatsvars. </w:t>
      </w:r>
    </w:p>
    <w:p w:rsidR="00A23AB2" w:rsidRPr="000552DD" w:rsidRDefault="00A23AB2" w:rsidP="00A23AB2">
      <w:pPr>
        <w:spacing w:line="288" w:lineRule="auto"/>
        <w:jc w:val="both"/>
        <w:rPr>
          <w:szCs w:val="24"/>
          <w:lang w:val="lv-LV"/>
        </w:rPr>
      </w:pPr>
    </w:p>
    <w:p w:rsidR="00A23AB2" w:rsidRPr="000552DD" w:rsidRDefault="00A23AB2" w:rsidP="00A23AB2">
      <w:pPr>
        <w:spacing w:line="288" w:lineRule="auto"/>
        <w:jc w:val="both"/>
        <w:rPr>
          <w:szCs w:val="24"/>
          <w:lang w:val="lv-LV"/>
        </w:rPr>
      </w:pPr>
      <w:r w:rsidRPr="000552DD">
        <w:rPr>
          <w:szCs w:val="24"/>
          <w:lang w:val="lv-LV"/>
        </w:rPr>
        <w:t xml:space="preserve">Vienas vienības izmaksas projekta īstenošanas laikā </w:t>
      </w:r>
      <w:r w:rsidRPr="000552DD">
        <w:rPr>
          <w:szCs w:val="24"/>
          <w:u w:val="single"/>
          <w:lang w:val="lv-LV"/>
        </w:rPr>
        <w:t>netiek mainītas</w:t>
      </w:r>
      <w:r w:rsidRPr="000552DD">
        <w:rPr>
          <w:szCs w:val="24"/>
          <w:lang w:val="lv-LV"/>
        </w:rPr>
        <w:t xml:space="preserve">. </w:t>
      </w:r>
    </w:p>
    <w:p w:rsidR="00A23AB2" w:rsidRPr="000552DD" w:rsidRDefault="00A23AB2" w:rsidP="00A23AB2">
      <w:pPr>
        <w:spacing w:line="288" w:lineRule="auto"/>
        <w:jc w:val="both"/>
        <w:rPr>
          <w:szCs w:val="24"/>
          <w:lang w:val="lv-LV"/>
        </w:rPr>
      </w:pPr>
    </w:p>
    <w:p w:rsidR="00A23AB2" w:rsidRPr="000552DD" w:rsidRDefault="00A23AB2" w:rsidP="00A23AB2">
      <w:pPr>
        <w:spacing w:line="288" w:lineRule="auto"/>
        <w:jc w:val="both"/>
        <w:rPr>
          <w:szCs w:val="24"/>
          <w:lang w:val="lv-LV"/>
        </w:rPr>
      </w:pPr>
      <w:r w:rsidRPr="000552DD">
        <w:rPr>
          <w:szCs w:val="24"/>
          <w:lang w:val="lv-LV"/>
        </w:rPr>
        <w:t xml:space="preserve">Pasākuma organizēšanas </w:t>
      </w:r>
      <w:r w:rsidRPr="000552DD">
        <w:rPr>
          <w:szCs w:val="24"/>
          <w:u w:val="single"/>
          <w:lang w:val="lv-LV"/>
        </w:rPr>
        <w:t>faktiskās attiecināmās izmaksas</w:t>
      </w:r>
      <w:r w:rsidRPr="000552DD">
        <w:rPr>
          <w:szCs w:val="24"/>
          <w:lang w:val="lv-LV"/>
        </w:rPr>
        <w:t xml:space="preserve"> tiks aprēķinātas pēc šādas formulas: </w:t>
      </w:r>
    </w:p>
    <w:p w:rsidR="00A23AB2" w:rsidRPr="000552DD" w:rsidRDefault="00A23AB2" w:rsidP="00A23AB2">
      <w:pPr>
        <w:spacing w:before="120" w:after="120" w:line="288" w:lineRule="auto"/>
        <w:jc w:val="center"/>
        <w:rPr>
          <w:szCs w:val="24"/>
          <w:lang w:val="lv-LV"/>
        </w:rPr>
      </w:pPr>
      <w:proofErr w:type="spellStart"/>
      <w:r w:rsidRPr="000552DD">
        <w:rPr>
          <w:szCs w:val="24"/>
          <w:lang w:val="lv-LV"/>
        </w:rPr>
        <w:t>S</w:t>
      </w:r>
      <w:r w:rsidRPr="000552DD">
        <w:rPr>
          <w:szCs w:val="24"/>
          <w:vertAlign w:val="subscript"/>
          <w:lang w:val="lv-LV"/>
        </w:rPr>
        <w:t>f</w:t>
      </w:r>
      <w:proofErr w:type="spellEnd"/>
      <w:r w:rsidRPr="000552DD">
        <w:rPr>
          <w:szCs w:val="24"/>
          <w:lang w:val="lv-LV"/>
        </w:rPr>
        <w:t xml:space="preserve"> = </w:t>
      </w:r>
      <w:proofErr w:type="spellStart"/>
      <w:r w:rsidRPr="000552DD">
        <w:rPr>
          <w:szCs w:val="24"/>
          <w:lang w:val="lv-LV"/>
        </w:rPr>
        <w:t>d</w:t>
      </w:r>
      <w:r w:rsidRPr="000552DD">
        <w:rPr>
          <w:szCs w:val="24"/>
          <w:vertAlign w:val="subscript"/>
          <w:lang w:val="lv-LV"/>
        </w:rPr>
        <w:t>f</w:t>
      </w:r>
      <w:proofErr w:type="spellEnd"/>
      <w:r w:rsidRPr="000552DD">
        <w:rPr>
          <w:szCs w:val="24"/>
          <w:lang w:val="lv-LV"/>
        </w:rPr>
        <w:t xml:space="preserve"> * V, kur:</w:t>
      </w:r>
    </w:p>
    <w:p w:rsidR="00A23AB2" w:rsidRPr="000552DD" w:rsidRDefault="00A23AB2" w:rsidP="00A23AB2">
      <w:pPr>
        <w:spacing w:line="288" w:lineRule="auto"/>
        <w:jc w:val="both"/>
        <w:rPr>
          <w:szCs w:val="24"/>
          <w:lang w:val="lv-LV"/>
        </w:rPr>
      </w:pPr>
      <w:proofErr w:type="spellStart"/>
      <w:r w:rsidRPr="000552DD">
        <w:rPr>
          <w:szCs w:val="24"/>
          <w:lang w:val="lv-LV"/>
        </w:rPr>
        <w:t>S</w:t>
      </w:r>
      <w:r w:rsidRPr="000552DD">
        <w:rPr>
          <w:szCs w:val="24"/>
          <w:vertAlign w:val="subscript"/>
          <w:lang w:val="lv-LV"/>
        </w:rPr>
        <w:t>f</w:t>
      </w:r>
      <w:proofErr w:type="spellEnd"/>
      <w:r w:rsidRPr="000552DD">
        <w:rPr>
          <w:szCs w:val="24"/>
          <w:lang w:val="lv-LV"/>
        </w:rPr>
        <w:t xml:space="preserve"> = pasākuma organizēšanas faktiskās attiecināmās izmaksas;</w:t>
      </w:r>
    </w:p>
    <w:p w:rsidR="00A23AB2" w:rsidRPr="000552DD" w:rsidRDefault="00A23AB2" w:rsidP="00A23AB2">
      <w:pPr>
        <w:spacing w:line="288" w:lineRule="auto"/>
        <w:jc w:val="both"/>
        <w:rPr>
          <w:szCs w:val="24"/>
          <w:lang w:val="lv-LV"/>
        </w:rPr>
      </w:pPr>
      <w:proofErr w:type="spellStart"/>
      <w:r w:rsidRPr="000552DD">
        <w:rPr>
          <w:szCs w:val="24"/>
          <w:lang w:val="lv-LV"/>
        </w:rPr>
        <w:t>d</w:t>
      </w:r>
      <w:r w:rsidRPr="000552DD">
        <w:rPr>
          <w:szCs w:val="24"/>
          <w:vertAlign w:val="subscript"/>
          <w:lang w:val="lv-LV"/>
        </w:rPr>
        <w:t>f</w:t>
      </w:r>
      <w:proofErr w:type="spellEnd"/>
      <w:r w:rsidRPr="000552DD">
        <w:rPr>
          <w:szCs w:val="24"/>
          <w:lang w:val="lv-LV"/>
        </w:rPr>
        <w:t xml:space="preserve"> = faktiskais dalībnieku skaits;</w:t>
      </w:r>
    </w:p>
    <w:p w:rsidR="00A23AB2" w:rsidRPr="000552DD" w:rsidRDefault="00A23AB2" w:rsidP="00A23AB2">
      <w:pPr>
        <w:spacing w:line="288" w:lineRule="auto"/>
        <w:jc w:val="both"/>
        <w:rPr>
          <w:szCs w:val="24"/>
          <w:lang w:val="lv-LV"/>
        </w:rPr>
      </w:pPr>
      <w:r w:rsidRPr="000552DD">
        <w:rPr>
          <w:szCs w:val="24"/>
          <w:lang w:val="lv-LV"/>
        </w:rPr>
        <w:t>V = īgumā norādītās vienas vienības izmaksas uz vienu dalībnieku.</w:t>
      </w:r>
    </w:p>
    <w:p w:rsidR="00A23AB2" w:rsidRPr="000552DD" w:rsidRDefault="00A23AB2" w:rsidP="00A23AB2">
      <w:pPr>
        <w:spacing w:line="288" w:lineRule="auto"/>
        <w:jc w:val="both"/>
        <w:rPr>
          <w:szCs w:val="24"/>
          <w:lang w:val="lv-LV"/>
        </w:rPr>
      </w:pPr>
    </w:p>
    <w:p w:rsidR="00A23AB2" w:rsidRPr="000552DD" w:rsidRDefault="00A23AB2" w:rsidP="00A23AB2">
      <w:pPr>
        <w:spacing w:line="288" w:lineRule="auto"/>
        <w:jc w:val="both"/>
        <w:rPr>
          <w:szCs w:val="24"/>
          <w:lang w:val="lv-LV"/>
        </w:rPr>
      </w:pPr>
      <w:r w:rsidRPr="000552DD">
        <w:rPr>
          <w:szCs w:val="24"/>
          <w:lang w:val="lv-LV"/>
        </w:rPr>
        <w:t>Sabiedrības integrācijas fonds segs pasākumu organizēšanas faktiskās attiecināmās izmaksas (</w:t>
      </w:r>
      <w:proofErr w:type="spellStart"/>
      <w:r w:rsidRPr="000552DD">
        <w:rPr>
          <w:szCs w:val="24"/>
          <w:lang w:val="lv-LV"/>
        </w:rPr>
        <w:t>S</w:t>
      </w:r>
      <w:r w:rsidRPr="000552DD">
        <w:rPr>
          <w:szCs w:val="24"/>
          <w:vertAlign w:val="subscript"/>
          <w:lang w:val="lv-LV"/>
        </w:rPr>
        <w:t>f</w:t>
      </w:r>
      <w:proofErr w:type="spellEnd"/>
      <w:r w:rsidRPr="000552DD">
        <w:rPr>
          <w:szCs w:val="24"/>
          <w:lang w:val="lv-LV"/>
        </w:rPr>
        <w:t>), taču jebkurā gadījumā ne vairāk kā līgumā norādītās plānotās izmaksas, t.i., ja dalībnieku faktiskais skaits būs lielāks nekā obligāti noteiktie 90% no kopējā plānotā dalībnieku skaita, projektam piešķirtais maksimālais finansējums netiks palielināts.</w:t>
      </w:r>
    </w:p>
    <w:p w:rsidR="00A23AB2" w:rsidRPr="000552DD" w:rsidRDefault="00A23AB2" w:rsidP="00A23AB2">
      <w:pPr>
        <w:spacing w:line="288" w:lineRule="auto"/>
        <w:jc w:val="both"/>
        <w:rPr>
          <w:szCs w:val="24"/>
          <w:lang w:val="lv-LV"/>
        </w:rPr>
      </w:pPr>
    </w:p>
    <w:p w:rsidR="00A23AB2" w:rsidRPr="000552DD" w:rsidRDefault="00A23AB2" w:rsidP="00A23AB2">
      <w:pPr>
        <w:spacing w:line="288" w:lineRule="auto"/>
        <w:jc w:val="both"/>
        <w:rPr>
          <w:szCs w:val="24"/>
          <w:lang w:val="lv-LV"/>
        </w:rPr>
      </w:pPr>
      <w:r w:rsidRPr="000552DD">
        <w:rPr>
          <w:szCs w:val="24"/>
          <w:lang w:val="lv-LV"/>
        </w:rPr>
        <w:t xml:space="preserve">Sabiedrības integrācijas fonds pirms projekta īstenošanas līguma sagatavošanas izvērtēs, vai konkrētajā projektā ir iespējams piemērot vienas vienības izmaksu principu. </w:t>
      </w:r>
    </w:p>
    <w:p w:rsidR="00A23AB2" w:rsidRPr="000552DD" w:rsidRDefault="00A23AB2" w:rsidP="00A23AB2">
      <w:pPr>
        <w:spacing w:line="288" w:lineRule="auto"/>
        <w:jc w:val="both"/>
        <w:rPr>
          <w:szCs w:val="24"/>
          <w:lang w:val="lv-LV"/>
        </w:rPr>
      </w:pPr>
    </w:p>
    <w:p w:rsidR="00A23AB2" w:rsidRPr="000552DD" w:rsidRDefault="00A23AB2" w:rsidP="00A23AB2">
      <w:pPr>
        <w:spacing w:line="288" w:lineRule="auto"/>
        <w:jc w:val="both"/>
        <w:rPr>
          <w:szCs w:val="24"/>
          <w:lang w:val="lv-LV"/>
        </w:rPr>
      </w:pPr>
      <w:r w:rsidRPr="00ED6C99">
        <w:rPr>
          <w:szCs w:val="24"/>
          <w:lang w:val="lv-LV"/>
        </w:rPr>
        <w:t>Projekta īstenotājam jānodrošina, ka tiek īstenotas visas projektā paredzētās aktivitātes atbilstošā apjomā un kvalitātē un tiek sasniegti visi no tām izrietošie rezultāti. Ja plānotie rezultāti nebūs sasniegti par 25% un vairāk, aprēķinātajām pasākuma organizēšanas izmaksām tiks piemērota finanšu korekcija 25% apmērā. Savukārt, ja plānotie rezultāti nebūs sasniegti 1%-24% apmērā, Sabiedrības integrācijas fonds vērtēs to ietekmi uz projekta mērķa sasniegšanu un, ja tiks secināts, ka rezultātu nesasniegšana būtiski ietekmē projekta mērķi, tiks piemērota finanšu korekcija proporcionāli rezultātu neizpildes apmēram (piemēram, ja rezultāti nav sasniegti 10% apmērā, tiks piemērota finanšu korekcija 10% apmērā). Taču, ja tiks secināts, ka rezultātu neizpilde nav būtiska un projekta mērķis ir sasniegts, finanšu korekcija netiks piemērota.</w:t>
      </w:r>
    </w:p>
    <w:p w:rsidR="00A23AB2" w:rsidRPr="000552DD" w:rsidRDefault="00A23AB2" w:rsidP="00A23AB2">
      <w:pPr>
        <w:spacing w:line="288" w:lineRule="auto"/>
        <w:jc w:val="both"/>
        <w:rPr>
          <w:szCs w:val="24"/>
          <w:lang w:val="lv-LV"/>
        </w:rPr>
      </w:pPr>
    </w:p>
    <w:p w:rsidR="00A23AB2" w:rsidRPr="000552DD" w:rsidRDefault="00A23AB2" w:rsidP="00A23AB2">
      <w:pPr>
        <w:pStyle w:val="Guidelines1"/>
        <w:rPr>
          <w:rFonts w:ascii="Times New Roman" w:hAnsi="Times New Roman"/>
          <w:szCs w:val="24"/>
          <w:lang w:val="lv-LV"/>
        </w:rPr>
      </w:pPr>
      <w:bookmarkStart w:id="11" w:name="_Toc347914310"/>
      <w:r w:rsidRPr="000552DD">
        <w:rPr>
          <w:rFonts w:ascii="Times New Roman" w:hAnsi="Times New Roman"/>
          <w:szCs w:val="24"/>
          <w:lang w:val="lv-LV"/>
        </w:rPr>
        <w:lastRenderedPageBreak/>
        <w:t>3.</w:t>
      </w:r>
      <w:r w:rsidRPr="000552DD">
        <w:rPr>
          <w:rFonts w:ascii="Times New Roman" w:hAnsi="Times New Roman"/>
          <w:szCs w:val="24"/>
          <w:lang w:val="lv-LV"/>
        </w:rPr>
        <w:tab/>
        <w:t>projekta iesnieguma sagatavošana un iesniegšana</w:t>
      </w:r>
      <w:bookmarkEnd w:id="11"/>
    </w:p>
    <w:p w:rsidR="00A23AB2" w:rsidRPr="00B514D1" w:rsidRDefault="00A23AB2" w:rsidP="00A23AB2">
      <w:pPr>
        <w:pStyle w:val="Guidelines3"/>
        <w:shd w:val="clear" w:color="auto" w:fill="E6E6E6"/>
        <w:spacing w:before="120" w:after="120"/>
        <w:rPr>
          <w:rFonts w:ascii="Times New Roman" w:hAnsi="Times New Roman" w:cs="Arial"/>
          <w:b/>
          <w:bCs/>
          <w:i w:val="0"/>
          <w:iCs/>
          <w:sz w:val="24"/>
          <w:szCs w:val="24"/>
          <w:lang w:val="lv-LV"/>
        </w:rPr>
      </w:pPr>
      <w:bookmarkStart w:id="12" w:name="_Toc347914311"/>
      <w:r w:rsidRPr="00B514D1">
        <w:rPr>
          <w:rFonts w:ascii="Times New Roman" w:hAnsi="Times New Roman" w:cs="Arial"/>
          <w:b/>
          <w:bCs/>
          <w:i w:val="0"/>
          <w:iCs/>
          <w:sz w:val="24"/>
          <w:szCs w:val="24"/>
          <w:lang w:val="lv-LV"/>
        </w:rPr>
        <w:t>3.1.</w:t>
      </w:r>
      <w:r w:rsidRPr="00B514D1">
        <w:rPr>
          <w:rFonts w:ascii="Times New Roman" w:hAnsi="Times New Roman" w:cs="Arial"/>
          <w:b/>
          <w:bCs/>
          <w:i w:val="0"/>
          <w:iCs/>
          <w:sz w:val="24"/>
          <w:szCs w:val="24"/>
          <w:lang w:val="lv-LV"/>
        </w:rPr>
        <w:tab/>
        <w:t>Projekta iesnieguma sagatavošana</w:t>
      </w:r>
      <w:bookmarkEnd w:id="12"/>
    </w:p>
    <w:p w:rsidR="00A23AB2" w:rsidRPr="007A561F" w:rsidRDefault="00A23AB2" w:rsidP="00A23AB2">
      <w:pPr>
        <w:pStyle w:val="Text1"/>
        <w:spacing w:after="0" w:line="288" w:lineRule="auto"/>
        <w:ind w:left="0" w:firstLine="720"/>
        <w:rPr>
          <w:rFonts w:cs="Arial"/>
          <w:szCs w:val="24"/>
          <w:lang w:val="lv-LV"/>
        </w:rPr>
      </w:pPr>
      <w:r>
        <w:rPr>
          <w:rFonts w:cs="Arial"/>
          <w:szCs w:val="24"/>
          <w:lang w:val="lv-LV"/>
        </w:rPr>
        <w:t>P</w:t>
      </w:r>
      <w:r w:rsidRPr="000552DD">
        <w:rPr>
          <w:rFonts w:cs="Arial"/>
          <w:szCs w:val="24"/>
          <w:lang w:val="lv-LV"/>
        </w:rPr>
        <w:t>roj</w:t>
      </w:r>
      <w:r>
        <w:rPr>
          <w:rFonts w:cs="Arial"/>
          <w:szCs w:val="24"/>
          <w:lang w:val="lv-LV"/>
        </w:rPr>
        <w:t xml:space="preserve">ekta iesniedzējs aizpilda </w:t>
      </w:r>
      <w:r w:rsidRPr="000552DD">
        <w:rPr>
          <w:rFonts w:cs="Arial"/>
          <w:szCs w:val="24"/>
          <w:lang w:val="lv-LV"/>
        </w:rPr>
        <w:t>projekta iesnieguma veidlapu (konku</w:t>
      </w:r>
      <w:r>
        <w:rPr>
          <w:rFonts w:cs="Arial"/>
          <w:szCs w:val="24"/>
          <w:lang w:val="lv-LV"/>
        </w:rPr>
        <w:t xml:space="preserve">rsa nolikuma 1. Un 2.pielikums) </w:t>
      </w:r>
      <w:r w:rsidRPr="000552DD">
        <w:rPr>
          <w:szCs w:val="24"/>
          <w:lang w:val="lv-LV"/>
        </w:rPr>
        <w:t xml:space="preserve">un iesniedz Sabiedrības integrācijas fondam </w:t>
      </w:r>
      <w:r w:rsidRPr="000552DD">
        <w:rPr>
          <w:rFonts w:cs="Arial"/>
          <w:szCs w:val="24"/>
          <w:lang w:val="lv-LV"/>
        </w:rPr>
        <w:t xml:space="preserve">3.2.punktā noteiktajā kārtībā un termiņā. Projekta iesniegumam pievieno </w:t>
      </w:r>
      <w:r w:rsidRPr="000552DD">
        <w:rPr>
          <w:szCs w:val="24"/>
          <w:lang w:val="lv-LV"/>
        </w:rPr>
        <w:t>projektā iesaistītā personāla dzīves gaitu aprakstu (CV).</w:t>
      </w:r>
    </w:p>
    <w:p w:rsidR="00A23AB2" w:rsidRPr="007142D3" w:rsidRDefault="00A23AB2" w:rsidP="00A23AB2">
      <w:pPr>
        <w:pStyle w:val="Text1"/>
        <w:spacing w:after="0" w:line="288" w:lineRule="auto"/>
        <w:ind w:left="0"/>
        <w:rPr>
          <w:rFonts w:cs="Arial"/>
          <w:sz w:val="12"/>
          <w:szCs w:val="12"/>
          <w:lang w:val="lv-LV"/>
        </w:rPr>
      </w:pPr>
    </w:p>
    <w:p w:rsidR="00A23AB2" w:rsidRPr="000552DD" w:rsidRDefault="00A23AB2" w:rsidP="00A23AB2">
      <w:pPr>
        <w:pStyle w:val="Text1"/>
        <w:spacing w:after="0" w:line="288" w:lineRule="auto"/>
        <w:ind w:left="0"/>
        <w:rPr>
          <w:rFonts w:cs="Arial"/>
          <w:szCs w:val="24"/>
          <w:lang w:val="lv-LV"/>
        </w:rPr>
      </w:pPr>
      <w:r w:rsidRPr="000552DD">
        <w:rPr>
          <w:rFonts w:cs="Arial"/>
          <w:szCs w:val="24"/>
          <w:lang w:val="lv-LV"/>
        </w:rPr>
        <w:t>Projekta iesnieguma</w:t>
      </w:r>
      <w:r w:rsidRPr="000552DD">
        <w:rPr>
          <w:szCs w:val="24"/>
          <w:lang w:val="lv-LV"/>
        </w:rPr>
        <w:t xml:space="preserve"> veidlapu aizpilda datorrakstā latviešu valodā.</w:t>
      </w:r>
      <w:r w:rsidRPr="000552DD">
        <w:rPr>
          <w:rFonts w:cs="Arial"/>
          <w:szCs w:val="24"/>
          <w:lang w:val="lv-LV"/>
        </w:rPr>
        <w:t xml:space="preserve"> Ja kāds no pielikumiem ir citā valodā, tam pievieno organizācijas atbildīgās amatpersonas apliecinātu tulkojumu latviešu valodā.</w:t>
      </w:r>
    </w:p>
    <w:p w:rsidR="00A23AB2" w:rsidRPr="000552DD" w:rsidRDefault="00A23AB2" w:rsidP="00A23AB2">
      <w:pPr>
        <w:pStyle w:val="Text1"/>
        <w:spacing w:after="0" w:line="288" w:lineRule="auto"/>
        <w:ind w:left="0"/>
        <w:rPr>
          <w:rFonts w:cs="Arial"/>
          <w:szCs w:val="24"/>
          <w:lang w:val="lv-LV"/>
        </w:rPr>
      </w:pPr>
      <w:r w:rsidRPr="000552DD">
        <w:rPr>
          <w:rFonts w:cs="Arial"/>
          <w:szCs w:val="24"/>
          <w:lang w:val="lv-LV"/>
        </w:rPr>
        <w:t xml:space="preserve">Projekta iesniegumu sagatavo papīra formā vai elektroniska dokumenta formā. </w:t>
      </w:r>
    </w:p>
    <w:p w:rsidR="00A23AB2" w:rsidRPr="007142D3" w:rsidRDefault="00A23AB2" w:rsidP="00A23AB2">
      <w:pPr>
        <w:pStyle w:val="Text1"/>
        <w:spacing w:after="0" w:line="288" w:lineRule="auto"/>
        <w:ind w:left="0"/>
        <w:rPr>
          <w:rFonts w:cs="Arial"/>
          <w:sz w:val="12"/>
          <w:szCs w:val="12"/>
          <w:lang w:val="lv-LV"/>
        </w:rPr>
      </w:pPr>
    </w:p>
    <w:p w:rsidR="00A23AB2" w:rsidRPr="000552DD" w:rsidRDefault="00A23AB2" w:rsidP="00A23AB2">
      <w:pPr>
        <w:spacing w:line="288" w:lineRule="auto"/>
        <w:jc w:val="both"/>
        <w:outlineLvl w:val="0"/>
        <w:rPr>
          <w:szCs w:val="24"/>
          <w:lang w:val="lv-LV"/>
        </w:rPr>
      </w:pPr>
      <w:r w:rsidRPr="000552DD">
        <w:rPr>
          <w:szCs w:val="24"/>
          <w:lang w:val="lv-LV"/>
        </w:rPr>
        <w:t xml:space="preserve">Ja projekta iesniegumu sagatavo </w:t>
      </w:r>
      <w:r w:rsidRPr="000552DD">
        <w:rPr>
          <w:szCs w:val="24"/>
          <w:u w:val="single"/>
          <w:lang w:val="lv-LV"/>
        </w:rPr>
        <w:t>papīra formā</w:t>
      </w:r>
      <w:r w:rsidRPr="000552DD">
        <w:rPr>
          <w:szCs w:val="24"/>
          <w:lang w:val="lv-LV"/>
        </w:rPr>
        <w:t xml:space="preserve">, to iesniedz vienā oriģināleksemplārā, ko noformē atbilstoši 28.09.2010. Ministru kabineta noteikumos Nr.916 „Dokumentu izstrādāšanas un noformēšanas kārtība” noteiktajām lietvedības prasībām. Projekta iesnieguma oriģinālam (tajā skaitā projekta iesnieguma veidlapai un pielikumiem) jābūt cauršūtam (caurauklotam), apzīmogotam (ja attiecināms) un parakstītam, parakstam atšifrētam un lapām sanumurētām, kā arī jānorāda lappušu skaits un </w:t>
      </w:r>
      <w:proofErr w:type="spellStart"/>
      <w:r w:rsidRPr="000552DD">
        <w:rPr>
          <w:szCs w:val="24"/>
          <w:lang w:val="lv-LV"/>
        </w:rPr>
        <w:t>caurauklošanas</w:t>
      </w:r>
      <w:proofErr w:type="spellEnd"/>
      <w:r w:rsidRPr="000552DD">
        <w:rPr>
          <w:szCs w:val="24"/>
          <w:lang w:val="lv-LV"/>
        </w:rPr>
        <w:t xml:space="preserve"> datums. Projekta iesnieguma oriģinālam jāpievieno tā elektroniskā kopija elektroniskā datu nesējā (tajā skaitā projekta iesnieguma veidlapa, budžeta veidlapa un projekta personāla CV), uz kura jānorāda </w:t>
      </w:r>
      <w:r w:rsidRPr="000552DD">
        <w:rPr>
          <w:rFonts w:cs="Arial"/>
          <w:szCs w:val="24"/>
          <w:lang w:val="lv-LV"/>
        </w:rPr>
        <w:t>projekta iesniedzēja nosaukums</w:t>
      </w:r>
      <w:r w:rsidRPr="000552DD">
        <w:rPr>
          <w:szCs w:val="24"/>
          <w:lang w:val="lv-LV"/>
        </w:rPr>
        <w:t>. Projekta iesniedzējam jānodrošina projekta iesnieguma elektroniskās kopijas atbilstība papīra formā iesniegtajam oriģinālam.</w:t>
      </w:r>
    </w:p>
    <w:p w:rsidR="00A23AB2" w:rsidRPr="007142D3" w:rsidRDefault="00A23AB2" w:rsidP="00A23AB2">
      <w:pPr>
        <w:spacing w:line="288" w:lineRule="auto"/>
        <w:jc w:val="both"/>
        <w:outlineLvl w:val="0"/>
        <w:rPr>
          <w:sz w:val="12"/>
          <w:szCs w:val="12"/>
          <w:lang w:val="lv-LV"/>
        </w:rPr>
      </w:pPr>
    </w:p>
    <w:p w:rsidR="00A23AB2" w:rsidRPr="000552DD" w:rsidRDefault="00A23AB2" w:rsidP="00A23AB2">
      <w:pPr>
        <w:spacing w:line="288" w:lineRule="auto"/>
        <w:jc w:val="both"/>
        <w:outlineLvl w:val="0"/>
        <w:rPr>
          <w:rFonts w:cs="Arial"/>
          <w:szCs w:val="24"/>
          <w:lang w:val="lv-LV"/>
        </w:rPr>
      </w:pPr>
      <w:r w:rsidRPr="000552DD">
        <w:rPr>
          <w:szCs w:val="24"/>
          <w:lang w:val="lv-LV"/>
        </w:rPr>
        <w:t xml:space="preserve">Ja projekta iesniegumu sagatavo </w:t>
      </w:r>
      <w:r w:rsidRPr="000552DD">
        <w:rPr>
          <w:rFonts w:cs="Arial"/>
          <w:szCs w:val="24"/>
          <w:u w:val="single"/>
          <w:lang w:val="lv-LV"/>
        </w:rPr>
        <w:t>elektroniska dokumenta formā</w:t>
      </w:r>
      <w:r w:rsidRPr="000552DD">
        <w:rPr>
          <w:rFonts w:cs="Arial"/>
          <w:szCs w:val="24"/>
          <w:lang w:val="lv-LV"/>
        </w:rPr>
        <w:t xml:space="preserve">, to noformē atbilstoši </w:t>
      </w:r>
      <w:r w:rsidRPr="000552DD">
        <w:rPr>
          <w:bCs/>
          <w:szCs w:val="24"/>
          <w:lang w:val="lv-LV"/>
        </w:rPr>
        <w:t xml:space="preserve">Elektronisko dokumentu likumā un </w:t>
      </w:r>
      <w:r w:rsidRPr="000552DD">
        <w:rPr>
          <w:szCs w:val="24"/>
          <w:lang w:val="lv-LV"/>
        </w:rPr>
        <w:t xml:space="preserve">28.06.2005. </w:t>
      </w:r>
      <w:r w:rsidRPr="000552DD">
        <w:rPr>
          <w:bCs/>
          <w:szCs w:val="24"/>
          <w:lang w:val="lv-LV"/>
        </w:rPr>
        <w:t xml:space="preserve">Ministru kabineta noteikumos Nr.473 „Elektronisko dokumentu izstrādāšanas, </w:t>
      </w:r>
      <w:r w:rsidRPr="000552DD">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iesniegumam (tajā skaitā projekta iesnieguma veidlapai un pielikumiem) jābūt parakstītam ar </w:t>
      </w:r>
      <w:r w:rsidRPr="000552DD">
        <w:rPr>
          <w:bCs/>
          <w:szCs w:val="24"/>
          <w:u w:val="single"/>
          <w:lang w:val="lv-LV"/>
        </w:rPr>
        <w:t>drošu elektronisko parakstu</w:t>
      </w:r>
      <w:r w:rsidRPr="000552DD">
        <w:rPr>
          <w:bCs/>
          <w:szCs w:val="24"/>
          <w:lang w:val="lv-LV"/>
        </w:rPr>
        <w:t xml:space="preserve"> un apliecinātam ar </w:t>
      </w:r>
      <w:r w:rsidRPr="000552DD">
        <w:rPr>
          <w:bCs/>
          <w:szCs w:val="24"/>
          <w:u w:val="single"/>
          <w:lang w:val="lv-LV"/>
        </w:rPr>
        <w:t>laika zīmogu.</w:t>
      </w:r>
    </w:p>
    <w:p w:rsidR="00A23AB2" w:rsidRPr="000552DD" w:rsidRDefault="00A23AB2" w:rsidP="00A23AB2">
      <w:pPr>
        <w:jc w:val="both"/>
        <w:rPr>
          <w:rFonts w:cs="Arial"/>
          <w:szCs w:val="24"/>
          <w:lang w:val="lv-LV"/>
        </w:rPr>
      </w:pPr>
    </w:p>
    <w:p w:rsidR="00A23AB2" w:rsidRPr="000552DD"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3" w:name="_Toc347914312"/>
      <w:r w:rsidRPr="000552DD">
        <w:rPr>
          <w:rFonts w:ascii="Times New Roman" w:hAnsi="Times New Roman" w:cs="Arial"/>
          <w:b/>
          <w:bCs/>
          <w:i w:val="0"/>
          <w:iCs/>
          <w:sz w:val="26"/>
          <w:szCs w:val="26"/>
          <w:lang w:val="lv-LV"/>
        </w:rPr>
        <w:t>3.2.</w:t>
      </w:r>
      <w:r w:rsidRPr="000552DD">
        <w:rPr>
          <w:rFonts w:ascii="Times New Roman" w:hAnsi="Times New Roman" w:cs="Arial"/>
          <w:b/>
          <w:bCs/>
          <w:i w:val="0"/>
          <w:iCs/>
          <w:sz w:val="26"/>
          <w:szCs w:val="26"/>
          <w:lang w:val="lv-LV"/>
        </w:rPr>
        <w:tab/>
        <w:t>Projekta iesnieguma iesniegšana</w:t>
      </w:r>
      <w:bookmarkEnd w:id="13"/>
    </w:p>
    <w:p w:rsidR="00A23AB2" w:rsidRPr="000552DD" w:rsidRDefault="00A23AB2" w:rsidP="00A23AB2">
      <w:pPr>
        <w:jc w:val="both"/>
        <w:rPr>
          <w:rFonts w:cs="Arial"/>
          <w:szCs w:val="24"/>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 xml:space="preserve">Ja projekta iesniegums sagatavots </w:t>
      </w:r>
      <w:r w:rsidRPr="000552DD">
        <w:rPr>
          <w:rFonts w:cs="Arial"/>
          <w:szCs w:val="24"/>
          <w:u w:val="single"/>
          <w:lang w:val="lv-LV"/>
        </w:rPr>
        <w:t>papīra formā</w:t>
      </w:r>
      <w:r w:rsidRPr="000552DD">
        <w:rPr>
          <w:rFonts w:cs="Arial"/>
          <w:szCs w:val="24"/>
          <w:lang w:val="lv-LV"/>
        </w:rPr>
        <w:t xml:space="preserve">, tas jāiesniedz </w:t>
      </w:r>
      <w:r w:rsidRPr="000552DD">
        <w:rPr>
          <w:szCs w:val="24"/>
          <w:lang w:val="lv-LV"/>
        </w:rPr>
        <w:t>aizlīmētā aploksnē</w:t>
      </w:r>
      <w:r w:rsidRPr="000552DD">
        <w:rPr>
          <w:rFonts w:cs="Arial"/>
          <w:szCs w:val="24"/>
          <w:lang w:val="lv-LV"/>
        </w:rPr>
        <w:t>, uz kuras jānorāda:</w:t>
      </w:r>
    </w:p>
    <w:p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adresāts (Sabiedrības integrācijas fonds, Aspazijas bulvāris 24, Rīga, LV-1050);</w:t>
      </w:r>
    </w:p>
    <w:p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programmas nosaukums („</w:t>
      </w:r>
      <w:r>
        <w:rPr>
          <w:szCs w:val="24"/>
          <w:lang w:val="lv-LV"/>
        </w:rPr>
        <w:t>NVO fonds</w:t>
      </w:r>
      <w:r w:rsidRPr="000552DD">
        <w:rPr>
          <w:rFonts w:cs="Arial"/>
          <w:szCs w:val="24"/>
          <w:lang w:val="lv-LV"/>
        </w:rPr>
        <w:t>”);</w:t>
      </w:r>
    </w:p>
    <w:p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projekta iesniedzēja nosaukums un adrese;</w:t>
      </w:r>
    </w:p>
    <w:p w:rsidR="00A23AB2" w:rsidRPr="000552DD" w:rsidRDefault="00A23AB2" w:rsidP="00A23AB2">
      <w:pPr>
        <w:numPr>
          <w:ilvl w:val="0"/>
          <w:numId w:val="3"/>
        </w:numPr>
        <w:spacing w:line="288" w:lineRule="auto"/>
        <w:jc w:val="both"/>
        <w:rPr>
          <w:rFonts w:cs="Arial"/>
          <w:szCs w:val="24"/>
          <w:lang w:val="lv-LV"/>
        </w:rPr>
      </w:pPr>
      <w:r w:rsidRPr="000552DD">
        <w:rPr>
          <w:rFonts w:cs="Arial"/>
          <w:szCs w:val="24"/>
          <w:lang w:val="lv-LV"/>
        </w:rPr>
        <w:t>projekta nosaukums.</w:t>
      </w:r>
    </w:p>
    <w:p w:rsidR="00A23AB2" w:rsidRPr="000552DD" w:rsidRDefault="00A23AB2" w:rsidP="00A23AB2">
      <w:pPr>
        <w:spacing w:line="288" w:lineRule="auto"/>
        <w:jc w:val="both"/>
        <w:rPr>
          <w:rFonts w:cs="Arial"/>
          <w:szCs w:val="24"/>
          <w:lang w:val="lv-LV"/>
        </w:rPr>
      </w:pPr>
      <w:r w:rsidRPr="000552DD">
        <w:rPr>
          <w:rFonts w:cs="Arial"/>
          <w:szCs w:val="24"/>
          <w:lang w:val="lv-LV"/>
        </w:rPr>
        <w:lastRenderedPageBreak/>
        <w:t>Projekta iesniegumu var iesniegt personīgi vai nosūtīt pa pastu kā ierakstītu sūtījumu, vai nogādāt ar kurjeru uz šādu adresi:</w:t>
      </w:r>
    </w:p>
    <w:p w:rsidR="00A23AB2" w:rsidRPr="000552DD" w:rsidRDefault="00A23AB2" w:rsidP="00A23AB2">
      <w:pPr>
        <w:spacing w:before="120" w:line="288" w:lineRule="auto"/>
        <w:ind w:left="720"/>
        <w:jc w:val="both"/>
        <w:rPr>
          <w:szCs w:val="24"/>
          <w:lang w:val="lv-LV"/>
        </w:rPr>
      </w:pPr>
      <w:r w:rsidRPr="000552DD">
        <w:rPr>
          <w:rFonts w:cs="Arial"/>
          <w:szCs w:val="24"/>
          <w:lang w:val="lv-LV"/>
        </w:rPr>
        <w:t>Sabiedrības integrācijas fondam</w:t>
      </w:r>
      <w:r w:rsidRPr="000552DD">
        <w:rPr>
          <w:szCs w:val="24"/>
          <w:lang w:val="lv-LV"/>
        </w:rPr>
        <w:t xml:space="preserve"> </w:t>
      </w:r>
    </w:p>
    <w:p w:rsidR="00A23AB2" w:rsidRPr="000552DD" w:rsidRDefault="00A23AB2" w:rsidP="00A23AB2">
      <w:pPr>
        <w:spacing w:line="288" w:lineRule="auto"/>
        <w:ind w:left="720"/>
        <w:jc w:val="both"/>
        <w:rPr>
          <w:szCs w:val="24"/>
          <w:lang w:val="lv-LV"/>
        </w:rPr>
      </w:pPr>
      <w:r w:rsidRPr="000552DD">
        <w:rPr>
          <w:szCs w:val="24"/>
          <w:lang w:val="lv-LV"/>
        </w:rPr>
        <w:t xml:space="preserve">Aspazijas bulvāris 24 (3.stāvā), </w:t>
      </w:r>
    </w:p>
    <w:p w:rsidR="00A23AB2" w:rsidRPr="000552DD" w:rsidRDefault="00A23AB2" w:rsidP="00A23AB2">
      <w:pPr>
        <w:spacing w:line="288" w:lineRule="auto"/>
        <w:ind w:left="720"/>
        <w:jc w:val="both"/>
        <w:rPr>
          <w:szCs w:val="24"/>
          <w:lang w:val="lv-LV"/>
        </w:rPr>
      </w:pPr>
      <w:r w:rsidRPr="000552DD">
        <w:rPr>
          <w:szCs w:val="24"/>
          <w:lang w:val="lv-LV"/>
        </w:rPr>
        <w:t xml:space="preserve">Rīgā, LV-1050. </w:t>
      </w:r>
    </w:p>
    <w:p w:rsidR="00A23AB2" w:rsidRPr="000552DD" w:rsidRDefault="00A23AB2" w:rsidP="00A23AB2">
      <w:pPr>
        <w:spacing w:line="288" w:lineRule="auto"/>
        <w:ind w:left="720"/>
        <w:jc w:val="both"/>
        <w:rPr>
          <w:szCs w:val="24"/>
          <w:lang w:val="lv-LV"/>
        </w:rPr>
      </w:pPr>
    </w:p>
    <w:p w:rsidR="00A23AB2" w:rsidRPr="000552DD" w:rsidRDefault="00A23AB2" w:rsidP="00A23AB2">
      <w:pPr>
        <w:spacing w:line="288" w:lineRule="auto"/>
        <w:jc w:val="both"/>
        <w:rPr>
          <w:szCs w:val="24"/>
          <w:lang w:val="lv-LV"/>
        </w:rPr>
      </w:pPr>
      <w:r w:rsidRPr="000552DD">
        <w:rPr>
          <w:rFonts w:cs="Arial"/>
          <w:szCs w:val="24"/>
          <w:lang w:val="lv-LV"/>
        </w:rPr>
        <w:t xml:space="preserve">Ja projekta iesniegums sagatavots </w:t>
      </w:r>
      <w:r w:rsidRPr="000552DD">
        <w:rPr>
          <w:rFonts w:cs="Arial"/>
          <w:szCs w:val="24"/>
          <w:u w:val="single"/>
          <w:lang w:val="lv-LV"/>
        </w:rPr>
        <w:t>elektroniska dokumenta formā</w:t>
      </w:r>
      <w:r w:rsidRPr="000552DD">
        <w:rPr>
          <w:rFonts w:cs="Arial"/>
          <w:szCs w:val="24"/>
          <w:lang w:val="lv-LV"/>
        </w:rPr>
        <w:t xml:space="preserve"> </w:t>
      </w:r>
      <w:r w:rsidRPr="000552DD">
        <w:rPr>
          <w:szCs w:val="24"/>
          <w:lang w:val="lv-LV"/>
        </w:rPr>
        <w:t xml:space="preserve">(tas ir parakstīts ar drošu elektronisko parakstu un apliecināts ar laika zīmogu), tas jānosūta </w:t>
      </w:r>
      <w:r w:rsidRPr="000552DD">
        <w:rPr>
          <w:rFonts w:cs="Arial"/>
          <w:szCs w:val="24"/>
          <w:lang w:val="lv-LV"/>
        </w:rPr>
        <w:t>Sabiedrības integrācijas fondam</w:t>
      </w:r>
      <w:r w:rsidRPr="000552DD">
        <w:rPr>
          <w:szCs w:val="24"/>
          <w:lang w:val="lv-LV"/>
        </w:rPr>
        <w:t xml:space="preserve"> uz e-pasta adresi: </w:t>
      </w:r>
      <w:proofErr w:type="spellStart"/>
      <w:r w:rsidRPr="00236E28">
        <w:rPr>
          <w:b/>
          <w:szCs w:val="24"/>
          <w:lang w:val="lv-LV"/>
        </w:rPr>
        <w:t>nvofonds@sif.gov.lv</w:t>
      </w:r>
      <w:proofErr w:type="spellEnd"/>
      <w:r w:rsidRPr="00236E28">
        <w:rPr>
          <w:szCs w:val="24"/>
          <w:lang w:val="lv-LV"/>
        </w:rPr>
        <w:t xml:space="preserve">, </w:t>
      </w:r>
      <w:r w:rsidRPr="00236E28">
        <w:rPr>
          <w:bCs/>
          <w:szCs w:val="24"/>
          <w:lang w:val="lv-LV"/>
        </w:rPr>
        <w:t>e-</w:t>
      </w:r>
      <w:r w:rsidRPr="000552DD">
        <w:rPr>
          <w:bCs/>
          <w:szCs w:val="24"/>
          <w:lang w:val="lv-LV"/>
        </w:rPr>
        <w:t>pasta temata ailē norādot projekta iesniedzēja nosaukumu. Projekta iesniedzējs saņems automātisku sistēmas paziņojumu par e-pasta saņemšanu, taču tā atvēršana un elektroniskā paraksta identitātes un derīguma pārbaude tiks veikta tikai pēc</w:t>
      </w:r>
      <w:r w:rsidRPr="000552DD">
        <w:rPr>
          <w:szCs w:val="24"/>
          <w:lang w:val="lv-LV"/>
        </w:rPr>
        <w:t xml:space="preserve"> projektu iesniegumu iesniegšanas termiņa beigām.</w:t>
      </w:r>
    </w:p>
    <w:p w:rsidR="00A23AB2" w:rsidRPr="007142D3" w:rsidRDefault="00A23AB2" w:rsidP="00A23AB2">
      <w:pPr>
        <w:spacing w:line="288" w:lineRule="auto"/>
        <w:jc w:val="both"/>
        <w:rPr>
          <w:sz w:val="12"/>
          <w:szCs w:val="12"/>
          <w:lang w:val="lv-LV"/>
        </w:rPr>
      </w:pPr>
    </w:p>
    <w:p w:rsidR="00A23AB2" w:rsidRPr="000552DD" w:rsidRDefault="00A23AB2" w:rsidP="00A23AB2">
      <w:pPr>
        <w:spacing w:line="288" w:lineRule="auto"/>
        <w:jc w:val="both"/>
        <w:rPr>
          <w:rFonts w:cs="Arial"/>
          <w:bCs/>
          <w:szCs w:val="24"/>
          <w:lang w:val="lv-LV"/>
        </w:rPr>
      </w:pPr>
      <w:r w:rsidRPr="000552DD">
        <w:rPr>
          <w:rFonts w:cs="Arial"/>
          <w:szCs w:val="24"/>
          <w:lang w:val="lv-LV"/>
        </w:rPr>
        <w:t>Projekta iesniegums jāiesniedz termiņā, kas norādīts Sabiedrības integrācijas fonda interneta vietnē publicētajā paziņojumā par projektu konkursa izsludināšanu (projekta iesniegšanas termiņš ir vismaz viens mēnesis pēc projektu konkursa izsludināšanas)</w:t>
      </w:r>
      <w:r w:rsidRPr="000552DD">
        <w:rPr>
          <w:rFonts w:cs="Arial"/>
          <w:bCs/>
          <w:szCs w:val="24"/>
          <w:lang w:val="lv-LV"/>
        </w:rPr>
        <w:t>. Ja projekta iesniegums tiek iesniegts personīgi vai ar kurjera starpniecību, tas jānogādā Sabiedrības integrācijas fondā norādītajā termiņā līdz darba laika beigām.</w:t>
      </w:r>
      <w:r w:rsidRPr="000552DD">
        <w:rPr>
          <w:rFonts w:cs="Arial"/>
          <w:b/>
          <w:bCs/>
          <w:szCs w:val="24"/>
          <w:lang w:val="lv-LV"/>
        </w:rPr>
        <w:t xml:space="preserve"> </w:t>
      </w:r>
      <w:r w:rsidRPr="000552DD">
        <w:rPr>
          <w:rFonts w:cs="Arial"/>
          <w:bCs/>
          <w:szCs w:val="24"/>
          <w:lang w:val="lv-LV"/>
        </w:rPr>
        <w:t>Ja projekta iesniegums</w:t>
      </w:r>
      <w:r w:rsidRPr="000552DD">
        <w:rPr>
          <w:szCs w:val="24"/>
          <w:lang w:val="lv-LV"/>
        </w:rPr>
        <w:t xml:space="preserve"> tiek nosūtīts pa pastu vai </w:t>
      </w:r>
      <w:r w:rsidRPr="000552DD">
        <w:rPr>
          <w:rFonts w:cs="Arial"/>
          <w:szCs w:val="24"/>
          <w:lang w:val="lv-LV"/>
        </w:rPr>
        <w:t xml:space="preserve">elektroniska dokumenta formā, par tā iesniegšanas datumu uzskata </w:t>
      </w:r>
      <w:r w:rsidRPr="000552DD">
        <w:rPr>
          <w:rFonts w:cs="Arial"/>
          <w:bCs/>
          <w:szCs w:val="24"/>
          <w:lang w:val="lv-LV"/>
        </w:rPr>
        <w:t>pasta zīmogā vai laika zīmogā norādīto datumu.</w:t>
      </w:r>
    </w:p>
    <w:p w:rsidR="00A23AB2" w:rsidRPr="007142D3" w:rsidRDefault="00A23AB2" w:rsidP="00A23AB2">
      <w:pPr>
        <w:spacing w:line="288" w:lineRule="auto"/>
        <w:jc w:val="both"/>
        <w:rPr>
          <w:rFonts w:cs="Arial"/>
          <w:sz w:val="12"/>
          <w:szCs w:val="12"/>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Sabiedrības integrācijas fonds izskatīs tikai tos projektu iesniegumus, kuri būs iesniegti norādītajā termiņā. Ja projekta iesniegums tiks iesniegts pēc norādītā termiņa, tas netiks vērtēts, un Sabiedrības integrācijas fonds informēs projekta iesniedzēju par vietu un laiku, kad projekta iesniegumu neatvērtu varēs saņemt atpakaļ.</w:t>
      </w:r>
    </w:p>
    <w:p w:rsidR="00A23AB2" w:rsidRPr="000552DD" w:rsidRDefault="00A23AB2" w:rsidP="00A23AB2">
      <w:pPr>
        <w:jc w:val="both"/>
        <w:rPr>
          <w:rFonts w:cs="Arial"/>
          <w:szCs w:val="24"/>
          <w:lang w:val="lv-LV"/>
        </w:rPr>
      </w:pPr>
    </w:p>
    <w:p w:rsidR="00A23AB2" w:rsidRPr="000552DD"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4" w:name="_Toc347914313"/>
      <w:r w:rsidRPr="000552DD">
        <w:rPr>
          <w:rFonts w:ascii="Times New Roman" w:hAnsi="Times New Roman" w:cs="Arial"/>
          <w:b/>
          <w:bCs/>
          <w:i w:val="0"/>
          <w:iCs/>
          <w:sz w:val="26"/>
          <w:szCs w:val="26"/>
          <w:lang w:val="lv-LV"/>
        </w:rPr>
        <w:t>3.3.</w:t>
      </w:r>
      <w:r w:rsidRPr="000552DD">
        <w:rPr>
          <w:rFonts w:ascii="Times New Roman" w:hAnsi="Times New Roman" w:cs="Arial"/>
          <w:b/>
          <w:bCs/>
          <w:i w:val="0"/>
          <w:iCs/>
          <w:sz w:val="26"/>
          <w:szCs w:val="26"/>
          <w:lang w:val="lv-LV"/>
        </w:rPr>
        <w:tab/>
        <w:t>Papildu informācija projekta iesnieguma sagatavošanai</w:t>
      </w:r>
      <w:bookmarkEnd w:id="14"/>
    </w:p>
    <w:p w:rsidR="00A23AB2" w:rsidRPr="000552DD" w:rsidRDefault="00A23AB2" w:rsidP="00A23AB2">
      <w:pPr>
        <w:jc w:val="both"/>
        <w:rPr>
          <w:rFonts w:cs="Arial"/>
          <w:szCs w:val="24"/>
          <w:lang w:val="lv-LV"/>
        </w:rPr>
      </w:pPr>
    </w:p>
    <w:p w:rsidR="00A23AB2" w:rsidRPr="000552DD" w:rsidRDefault="00A23AB2" w:rsidP="00A23AB2">
      <w:pPr>
        <w:spacing w:line="288" w:lineRule="auto"/>
        <w:jc w:val="both"/>
        <w:rPr>
          <w:szCs w:val="24"/>
          <w:lang w:val="lv-LV"/>
        </w:rPr>
      </w:pPr>
      <w:r w:rsidRPr="000552DD">
        <w:rPr>
          <w:rFonts w:cs="Arial"/>
          <w:szCs w:val="24"/>
          <w:lang w:val="lv-LV"/>
        </w:rPr>
        <w:t xml:space="preserve">Jautājumus par projektu konkursu un projekta iesnieguma sagatavošanu var sūtīt pa elektronisko pastu: </w:t>
      </w:r>
      <w:hyperlink r:id="rId10" w:history="1">
        <w:r w:rsidRPr="000552DD">
          <w:rPr>
            <w:rStyle w:val="Hipersaite"/>
            <w:rFonts w:cs="Arial"/>
            <w:szCs w:val="24"/>
            <w:lang w:val="lv-LV"/>
          </w:rPr>
          <w:t>konkursi@sif.gov.lv</w:t>
        </w:r>
      </w:hyperlink>
      <w:r w:rsidRPr="000552DD">
        <w:rPr>
          <w:rFonts w:cs="Arial"/>
          <w:szCs w:val="24"/>
          <w:lang w:val="lv-LV"/>
        </w:rPr>
        <w:t xml:space="preserve"> ne vēlāk kā 3 darbdienas pirms projektu iesniegumu iesniegšanas termiņa, </w:t>
      </w:r>
      <w:r w:rsidRPr="000552DD">
        <w:rPr>
          <w:szCs w:val="24"/>
          <w:lang w:val="lv-LV"/>
        </w:rPr>
        <w:t xml:space="preserve">norādot atsauci uz attiecīgo projektu konkursu. </w:t>
      </w:r>
    </w:p>
    <w:p w:rsidR="00A23AB2" w:rsidRPr="000552DD" w:rsidRDefault="00A23AB2" w:rsidP="00A23AB2">
      <w:pPr>
        <w:spacing w:line="288" w:lineRule="auto"/>
        <w:jc w:val="both"/>
        <w:rPr>
          <w:szCs w:val="24"/>
          <w:lang w:val="lv-LV"/>
        </w:rPr>
      </w:pPr>
    </w:p>
    <w:p w:rsidR="00A23AB2" w:rsidRPr="000552DD" w:rsidRDefault="00A23AB2" w:rsidP="00A23AB2">
      <w:pPr>
        <w:spacing w:line="288" w:lineRule="auto"/>
        <w:jc w:val="both"/>
        <w:rPr>
          <w:szCs w:val="24"/>
          <w:lang w:val="lv-LV"/>
        </w:rPr>
      </w:pPr>
      <w:r w:rsidRPr="000552DD">
        <w:rPr>
          <w:szCs w:val="24"/>
          <w:lang w:val="lv-LV"/>
        </w:rPr>
        <w:t xml:space="preserve">Atbildes uz jautājumiem tiks sniegtas ne vēlāk kā 3 darbdienu laikā no jautājuma saņemšanas, bet jebkurā gadījumā ne vēlāk kā vienu dienu pirms projektu iesniegumu iesniegšanas termiņa. </w:t>
      </w:r>
    </w:p>
    <w:p w:rsidR="00A23AB2" w:rsidRPr="000552DD" w:rsidRDefault="00A23AB2" w:rsidP="00A23AB2">
      <w:pPr>
        <w:spacing w:line="288" w:lineRule="auto"/>
        <w:jc w:val="both"/>
        <w:rPr>
          <w:szCs w:val="24"/>
          <w:lang w:val="lv-LV"/>
        </w:rPr>
      </w:pPr>
    </w:p>
    <w:p w:rsidR="00A23AB2" w:rsidRPr="00782187" w:rsidRDefault="00A23AB2" w:rsidP="00A23AB2">
      <w:pPr>
        <w:spacing w:line="288" w:lineRule="auto"/>
        <w:jc w:val="both"/>
        <w:rPr>
          <w:szCs w:val="24"/>
          <w:lang w:val="lv-LV"/>
        </w:rPr>
      </w:pPr>
      <w:r w:rsidRPr="000552DD">
        <w:rPr>
          <w:szCs w:val="24"/>
          <w:lang w:val="lv-LV"/>
        </w:rPr>
        <w:t xml:space="preserve">Biežāk uzdotie jautājumi un atbildes tiks publicētas Sabiedrības integrācijas fonda interneta mājas lapā </w:t>
      </w:r>
      <w:hyperlink r:id="rId11" w:history="1">
        <w:r w:rsidRPr="00B232B7">
          <w:rPr>
            <w:rStyle w:val="Hipersaite"/>
            <w:szCs w:val="24"/>
            <w:lang w:val="lv-LV"/>
          </w:rPr>
          <w:t>www.sif.gov.lv</w:t>
        </w:r>
      </w:hyperlink>
      <w:r>
        <w:rPr>
          <w:szCs w:val="24"/>
          <w:lang w:val="lv-LV"/>
        </w:rPr>
        <w:t xml:space="preserve"> </w:t>
      </w:r>
    </w:p>
    <w:p w:rsidR="00A23AB2" w:rsidRPr="000552DD" w:rsidRDefault="00A23AB2" w:rsidP="00A23AB2">
      <w:pPr>
        <w:pStyle w:val="Guidelines1"/>
        <w:spacing w:before="0" w:after="100" w:afterAutospacing="1" w:line="288" w:lineRule="auto"/>
        <w:ind w:left="0" w:firstLine="0"/>
        <w:rPr>
          <w:rFonts w:ascii="Times New Roman" w:hAnsi="Times New Roman"/>
          <w:szCs w:val="24"/>
          <w:lang w:val="lv-LV"/>
        </w:rPr>
      </w:pPr>
      <w:r>
        <w:rPr>
          <w:rFonts w:ascii="Times New Roman" w:hAnsi="Times New Roman"/>
          <w:szCs w:val="24"/>
          <w:lang w:val="lv-LV"/>
        </w:rPr>
        <w:lastRenderedPageBreak/>
        <w:t>4.</w:t>
      </w:r>
      <w:r>
        <w:rPr>
          <w:rFonts w:ascii="Times New Roman" w:hAnsi="Times New Roman"/>
          <w:szCs w:val="24"/>
          <w:lang w:val="lv-LV"/>
        </w:rPr>
        <w:tab/>
        <w:t>projektu iesniegumu vērtēšana un atlase</w:t>
      </w:r>
    </w:p>
    <w:p w:rsidR="00EF629B" w:rsidRDefault="00A23AB2" w:rsidP="00EF629B">
      <w:pPr>
        <w:pStyle w:val="Text1"/>
        <w:spacing w:after="100" w:afterAutospacing="1" w:line="288" w:lineRule="auto"/>
        <w:ind w:left="0" w:firstLine="720"/>
        <w:rPr>
          <w:lang w:val="lv-LV"/>
        </w:rPr>
      </w:pPr>
      <w:r w:rsidRPr="000552DD">
        <w:rPr>
          <w:szCs w:val="24"/>
          <w:lang w:val="lv-LV"/>
        </w:rPr>
        <w:t xml:space="preserve">Pirms vērtēšanas uzsākšanas Sabiedrības integrācijas fonda sekretariāts atvērs saņemtos projektu iesniegumus, piešķirs tiem identifikācijas numurus un pārbaudīs, vai tie ir noformēti atbilstoši Konkursa nolikuma 3.1.punktā noteiktajām prasībām. Ja tiks konstatēti kādi trūkumi (piemēram, projekta iesniegums nav parakstīts vai nav caurauklots, nav iesniegta projekta iesnieguma elektroniskā versija u.tml.), </w:t>
      </w:r>
      <w:r w:rsidRPr="000552DD">
        <w:rPr>
          <w:rFonts w:cs="Arial"/>
          <w:szCs w:val="24"/>
          <w:lang w:val="lv-LV"/>
        </w:rPr>
        <w:t xml:space="preserve">Sabiedrības integrācijas fonda sekretariāts </w:t>
      </w:r>
      <w:r w:rsidRPr="000552DD">
        <w:rPr>
          <w:lang w:val="lv-LV"/>
        </w:rPr>
        <w:t>elektroniski pieprasīs projekta iesniedzējam novērst konstatētos trūkumus 3 darbdienu laikā. Ja trūkumi netiks novērsti norādītajā termiņā, projekta iesniegums netiks vērtēts.</w:t>
      </w:r>
    </w:p>
    <w:p w:rsidR="00A23AB2" w:rsidRPr="00EF629B" w:rsidRDefault="00A23AB2" w:rsidP="00EF629B">
      <w:pPr>
        <w:pStyle w:val="Text1"/>
        <w:spacing w:after="100" w:afterAutospacing="1" w:line="288" w:lineRule="auto"/>
        <w:ind w:left="0"/>
        <w:rPr>
          <w:lang w:val="lv-LV"/>
        </w:rPr>
      </w:pPr>
      <w:r w:rsidRPr="00C276DC">
        <w:rPr>
          <w:rFonts w:cs="Arial"/>
          <w:szCs w:val="24"/>
          <w:lang w:val="lv-LV"/>
        </w:rPr>
        <w:t xml:space="preserve">Projektu iesniegumu vērtēšanu veiks </w:t>
      </w:r>
      <w:r w:rsidRPr="00C276DC">
        <w:rPr>
          <w:szCs w:val="24"/>
          <w:lang w:val="lv-LV"/>
        </w:rPr>
        <w:t xml:space="preserve">Sabiedrības integrācijas fonda padomes izveidota Vērtēšanas komisija, kuras sastāvā ir </w:t>
      </w:r>
      <w:r>
        <w:rPr>
          <w:szCs w:val="24"/>
          <w:lang w:val="lv-LV"/>
        </w:rPr>
        <w:t>pa vienam pārstāvim no SIF padomes sastāvā esošajām ministrijām (Ārlietu  ministrijas, Izglītības un zinātnes ministrijas, Labklājības ministrijas, Kultūras ministrijas, Tieslietu ministrijas un Vides aizsardzības un reģionālās attīstības ministrijas), divi pārstāvji no Sabiedrības integrācijas fonda sekretariāta</w:t>
      </w:r>
      <w:r w:rsidR="00533D80">
        <w:rPr>
          <w:szCs w:val="24"/>
          <w:lang w:val="lv-LV"/>
        </w:rPr>
        <w:t xml:space="preserve">, </w:t>
      </w:r>
      <w:r>
        <w:rPr>
          <w:szCs w:val="24"/>
          <w:lang w:val="lv-LV"/>
        </w:rPr>
        <w:t>viens pārstāvis no Valsts kancelejas</w:t>
      </w:r>
      <w:r w:rsidR="00533D80">
        <w:rPr>
          <w:szCs w:val="24"/>
          <w:lang w:val="lv-LV"/>
        </w:rPr>
        <w:t xml:space="preserve"> un viens pārstāvis no </w:t>
      </w:r>
      <w:proofErr w:type="spellStart"/>
      <w:r w:rsidR="00533D80">
        <w:rPr>
          <w:szCs w:val="24"/>
          <w:lang w:val="lv-LV"/>
        </w:rPr>
        <w:t>Pārresoru</w:t>
      </w:r>
      <w:proofErr w:type="spellEnd"/>
      <w:r w:rsidR="00533D80">
        <w:rPr>
          <w:szCs w:val="24"/>
          <w:lang w:val="lv-LV"/>
        </w:rPr>
        <w:t xml:space="preserve"> koordinācijas centra</w:t>
      </w:r>
      <w:r w:rsidR="003274C1">
        <w:rPr>
          <w:szCs w:val="24"/>
          <w:lang w:val="lv-LV"/>
        </w:rPr>
        <w:t>.</w:t>
      </w:r>
    </w:p>
    <w:p w:rsidR="00EF629B" w:rsidRDefault="00A23AB2" w:rsidP="00A23AB2">
      <w:pPr>
        <w:pStyle w:val="Text1"/>
        <w:spacing w:after="0" w:line="288" w:lineRule="auto"/>
        <w:ind w:left="0"/>
        <w:rPr>
          <w:szCs w:val="24"/>
          <w:lang w:val="lv-LV"/>
        </w:rPr>
      </w:pPr>
      <w:r w:rsidRPr="00E7089F">
        <w:rPr>
          <w:szCs w:val="24"/>
          <w:lang w:val="lv-LV"/>
        </w:rPr>
        <w:t>Projektu iesniegumi tiks vērtēti atbilstoši šādiem kritērijiem:</w:t>
      </w:r>
    </w:p>
    <w:p w:rsidR="00EF629B" w:rsidRPr="00EF629B" w:rsidRDefault="00EF629B" w:rsidP="00A23AB2">
      <w:pPr>
        <w:pStyle w:val="Text1"/>
        <w:spacing w:after="0" w:line="288" w:lineRule="auto"/>
        <w:ind w:left="0"/>
        <w:rPr>
          <w:sz w:val="12"/>
          <w:szCs w:val="12"/>
          <w:lang w:val="lv-LV"/>
        </w:rPr>
      </w:pPr>
    </w:p>
    <w:p w:rsidR="00A23AB2" w:rsidRPr="00D32477" w:rsidRDefault="00A23AB2" w:rsidP="00A23AB2">
      <w:pPr>
        <w:pStyle w:val="Text1"/>
        <w:spacing w:after="0"/>
        <w:ind w:left="0"/>
        <w:rPr>
          <w:sz w:val="12"/>
          <w:szCs w:val="12"/>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28"/>
        <w:gridCol w:w="1701"/>
        <w:gridCol w:w="1417"/>
      </w:tblGrid>
      <w:tr w:rsidR="00A23AB2" w:rsidRPr="00E7089F" w:rsidTr="006F0080">
        <w:tc>
          <w:tcPr>
            <w:tcW w:w="9322" w:type="dxa"/>
            <w:gridSpan w:val="4"/>
            <w:tcBorders>
              <w:top w:val="single" w:sz="4" w:space="0" w:color="auto"/>
              <w:bottom w:val="single" w:sz="4" w:space="0" w:color="auto"/>
              <w:right w:val="single" w:sz="4" w:space="0" w:color="auto"/>
            </w:tcBorders>
            <w:shd w:val="clear" w:color="auto" w:fill="E6E6E6"/>
            <w:vAlign w:val="center"/>
          </w:tcPr>
          <w:p w:rsidR="00A23AB2" w:rsidRPr="00E7089F" w:rsidRDefault="00A23AB2" w:rsidP="006F0080">
            <w:pPr>
              <w:spacing w:before="120" w:after="120"/>
              <w:rPr>
                <w:b/>
                <w:szCs w:val="24"/>
                <w:lang w:val="lv-LV"/>
              </w:rPr>
            </w:pPr>
            <w:r w:rsidRPr="00E7089F">
              <w:rPr>
                <w:b/>
                <w:szCs w:val="24"/>
                <w:lang w:val="lv-LV"/>
              </w:rPr>
              <w:t>1. Atbilstības vērtēšanas kritēriji</w:t>
            </w:r>
          </w:p>
        </w:tc>
      </w:tr>
      <w:tr w:rsidR="00A23AB2" w:rsidRPr="00E7089F" w:rsidTr="006F0080">
        <w:tc>
          <w:tcPr>
            <w:tcW w:w="576" w:type="dxa"/>
            <w:tcBorders>
              <w:top w:val="single" w:sz="4" w:space="0" w:color="auto"/>
              <w:bottom w:val="single" w:sz="4" w:space="0" w:color="auto"/>
              <w:right w:val="single" w:sz="4" w:space="0" w:color="auto"/>
            </w:tcBorders>
            <w:vAlign w:val="center"/>
          </w:tcPr>
          <w:p w:rsidR="00A23AB2" w:rsidRPr="00E7089F" w:rsidRDefault="00A23AB2" w:rsidP="006F0080">
            <w:pPr>
              <w:rPr>
                <w:b/>
                <w:szCs w:val="24"/>
                <w:lang w:val="lv-LV"/>
              </w:rPr>
            </w:pPr>
            <w:r w:rsidRPr="00E7089F">
              <w:rPr>
                <w:b/>
                <w:szCs w:val="24"/>
                <w:lang w:val="lv-LV"/>
              </w:rPr>
              <w:t>Nr.</w:t>
            </w:r>
          </w:p>
        </w:tc>
        <w:tc>
          <w:tcPr>
            <w:tcW w:w="5628" w:type="dxa"/>
            <w:tcBorders>
              <w:top w:val="single" w:sz="4" w:space="0" w:color="auto"/>
              <w:left w:val="single" w:sz="4" w:space="0" w:color="auto"/>
              <w:bottom w:val="single" w:sz="4" w:space="0" w:color="auto"/>
              <w:right w:val="single" w:sz="4" w:space="0" w:color="auto"/>
            </w:tcBorders>
            <w:vAlign w:val="center"/>
          </w:tcPr>
          <w:p w:rsidR="00A23AB2" w:rsidRPr="00E7089F" w:rsidRDefault="00A23AB2" w:rsidP="006F0080">
            <w:pPr>
              <w:rPr>
                <w:b/>
                <w:szCs w:val="24"/>
                <w:lang w:val="lv-LV"/>
              </w:rPr>
            </w:pPr>
            <w:r w:rsidRPr="00E7089F">
              <w:rPr>
                <w:b/>
                <w:szCs w:val="24"/>
                <w:lang w:val="lv-LV"/>
              </w:rPr>
              <w:t>Kritērijs</w:t>
            </w:r>
          </w:p>
        </w:tc>
        <w:tc>
          <w:tcPr>
            <w:tcW w:w="1701" w:type="dxa"/>
            <w:tcBorders>
              <w:top w:val="single" w:sz="4" w:space="0" w:color="auto"/>
              <w:left w:val="single" w:sz="4" w:space="0" w:color="auto"/>
              <w:bottom w:val="single" w:sz="4" w:space="0" w:color="auto"/>
              <w:right w:val="single" w:sz="4" w:space="0" w:color="auto"/>
            </w:tcBorders>
            <w:vAlign w:val="center"/>
          </w:tcPr>
          <w:p w:rsidR="00A23AB2" w:rsidRPr="00E7089F" w:rsidRDefault="00A23AB2" w:rsidP="006F0080">
            <w:pPr>
              <w:jc w:val="center"/>
              <w:rPr>
                <w:b/>
                <w:szCs w:val="24"/>
                <w:lang w:val="lv-LV"/>
              </w:rPr>
            </w:pPr>
            <w:r w:rsidRPr="00E7089F">
              <w:rPr>
                <w:b/>
                <w:szCs w:val="24"/>
                <w:lang w:val="lv-LV"/>
              </w:rPr>
              <w:t>Vērtējums</w:t>
            </w:r>
          </w:p>
        </w:tc>
        <w:tc>
          <w:tcPr>
            <w:tcW w:w="1417" w:type="dxa"/>
            <w:tcBorders>
              <w:top w:val="single" w:sz="4" w:space="0" w:color="auto"/>
              <w:left w:val="single" w:sz="4" w:space="0" w:color="auto"/>
              <w:bottom w:val="single" w:sz="4" w:space="0" w:color="auto"/>
              <w:right w:val="single" w:sz="4" w:space="0" w:color="auto"/>
            </w:tcBorders>
            <w:vAlign w:val="center"/>
          </w:tcPr>
          <w:p w:rsidR="00A23AB2" w:rsidRPr="00E7089F" w:rsidRDefault="00A23AB2" w:rsidP="006F0080">
            <w:pPr>
              <w:jc w:val="center"/>
              <w:rPr>
                <w:b/>
                <w:szCs w:val="24"/>
                <w:lang w:val="lv-LV"/>
              </w:rPr>
            </w:pPr>
            <w:r w:rsidRPr="00E7089F">
              <w:rPr>
                <w:b/>
                <w:szCs w:val="24"/>
                <w:lang w:val="lv-LV"/>
              </w:rPr>
              <w:t>Iesnieguma veidlapa</w:t>
            </w:r>
          </w:p>
        </w:tc>
      </w:tr>
      <w:tr w:rsidR="00A23AB2" w:rsidRPr="00E7089F" w:rsidTr="006F0080">
        <w:tc>
          <w:tcPr>
            <w:tcW w:w="576" w:type="dxa"/>
            <w:tcBorders>
              <w:top w:val="single" w:sz="4" w:space="0" w:color="auto"/>
              <w:bottom w:val="single" w:sz="4" w:space="0" w:color="auto"/>
              <w:right w:val="single" w:sz="4" w:space="0" w:color="auto"/>
            </w:tcBorders>
          </w:tcPr>
          <w:p w:rsidR="00A23AB2" w:rsidRPr="00E7089F" w:rsidRDefault="00A23AB2" w:rsidP="006F0080">
            <w:pPr>
              <w:rPr>
                <w:szCs w:val="24"/>
                <w:lang w:val="lv-LV"/>
              </w:rPr>
            </w:pPr>
            <w:r w:rsidRPr="00E7089F">
              <w:rPr>
                <w:szCs w:val="24"/>
                <w:lang w:val="lv-LV"/>
              </w:rPr>
              <w:t>1.1.</w:t>
            </w:r>
          </w:p>
        </w:tc>
        <w:tc>
          <w:tcPr>
            <w:tcW w:w="5628" w:type="dxa"/>
            <w:tcBorders>
              <w:top w:val="single" w:sz="4" w:space="0" w:color="auto"/>
              <w:left w:val="single" w:sz="4" w:space="0" w:color="auto"/>
              <w:bottom w:val="single" w:sz="4" w:space="0" w:color="auto"/>
              <w:right w:val="single" w:sz="4" w:space="0" w:color="auto"/>
            </w:tcBorders>
          </w:tcPr>
          <w:p w:rsidR="00A23AB2" w:rsidRPr="00E7089F" w:rsidRDefault="00A23AB2" w:rsidP="006F0080">
            <w:pPr>
              <w:jc w:val="both"/>
              <w:rPr>
                <w:szCs w:val="24"/>
                <w:lang w:val="lv-LV"/>
              </w:rPr>
            </w:pPr>
            <w:r w:rsidRPr="00E7089F">
              <w:rPr>
                <w:szCs w:val="24"/>
                <w:lang w:val="lv-LV"/>
              </w:rPr>
              <w:t>Projekta iesniedzējs atbilst Konkursa nolikuma 2.1.punktā norādītajiem nosacījumiem</w:t>
            </w:r>
          </w:p>
        </w:tc>
        <w:tc>
          <w:tcPr>
            <w:tcW w:w="1701" w:type="dxa"/>
            <w:tcBorders>
              <w:top w:val="single" w:sz="4" w:space="0" w:color="auto"/>
              <w:left w:val="single" w:sz="4" w:space="0" w:color="auto"/>
              <w:bottom w:val="single" w:sz="4" w:space="0" w:color="auto"/>
              <w:right w:val="single" w:sz="4" w:space="0" w:color="auto"/>
            </w:tcBorders>
          </w:tcPr>
          <w:p w:rsidR="00A23AB2" w:rsidRPr="00E7089F" w:rsidRDefault="00A23AB2" w:rsidP="006F0080">
            <w:pPr>
              <w:jc w:val="center"/>
              <w:rPr>
                <w:szCs w:val="24"/>
                <w:lang w:val="lv-LV"/>
              </w:rPr>
            </w:pPr>
            <w:r w:rsidRPr="00E7089F">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tcPr>
          <w:p w:rsidR="00A23AB2" w:rsidRPr="00D32477" w:rsidRDefault="00A23AB2" w:rsidP="006F0080">
            <w:pPr>
              <w:jc w:val="center"/>
              <w:rPr>
                <w:szCs w:val="24"/>
                <w:highlight w:val="magenta"/>
                <w:lang w:val="lv-LV"/>
              </w:rPr>
            </w:pPr>
            <w:r w:rsidRPr="00780712">
              <w:rPr>
                <w:szCs w:val="24"/>
                <w:lang w:val="lv-LV"/>
              </w:rPr>
              <w:t>A</w:t>
            </w:r>
          </w:p>
        </w:tc>
      </w:tr>
      <w:tr w:rsidR="00A23AB2" w:rsidRPr="00FE2B30" w:rsidTr="006F0080">
        <w:tc>
          <w:tcPr>
            <w:tcW w:w="576" w:type="dxa"/>
          </w:tcPr>
          <w:p w:rsidR="00A23AB2" w:rsidRPr="00FE2B30" w:rsidRDefault="00A23AB2" w:rsidP="006F0080">
            <w:pPr>
              <w:rPr>
                <w:szCs w:val="24"/>
                <w:lang w:val="lv-LV"/>
              </w:rPr>
            </w:pPr>
            <w:r w:rsidRPr="00FE2B30">
              <w:rPr>
                <w:szCs w:val="24"/>
                <w:lang w:val="lv-LV"/>
              </w:rPr>
              <w:t>1.2.</w:t>
            </w:r>
          </w:p>
        </w:tc>
        <w:tc>
          <w:tcPr>
            <w:tcW w:w="5628" w:type="dxa"/>
          </w:tcPr>
          <w:p w:rsidR="00A23AB2" w:rsidRPr="00FE2B30" w:rsidRDefault="00A23AB2" w:rsidP="006F0080">
            <w:pPr>
              <w:jc w:val="both"/>
              <w:rPr>
                <w:szCs w:val="24"/>
                <w:lang w:val="lv-LV"/>
              </w:rPr>
            </w:pPr>
            <w:r w:rsidRPr="00FE2B30">
              <w:rPr>
                <w:szCs w:val="24"/>
                <w:lang w:val="lv-LV"/>
              </w:rPr>
              <w:t>Projekts atbilst Konkursa nolikuma 1.2.punktā norādītajam programmas mērķim</w:t>
            </w:r>
          </w:p>
        </w:tc>
        <w:tc>
          <w:tcPr>
            <w:tcW w:w="1701" w:type="dxa"/>
          </w:tcPr>
          <w:p w:rsidR="00A23AB2" w:rsidRPr="00FE2B30" w:rsidRDefault="00A23AB2" w:rsidP="006F0080">
            <w:pPr>
              <w:jc w:val="center"/>
              <w:rPr>
                <w:szCs w:val="24"/>
                <w:lang w:val="lv-LV"/>
              </w:rPr>
            </w:pPr>
            <w:r w:rsidRPr="00FE2B30">
              <w:rPr>
                <w:szCs w:val="24"/>
                <w:lang w:val="lv-LV"/>
              </w:rPr>
              <w:t>jā/nē</w:t>
            </w:r>
          </w:p>
        </w:tc>
        <w:tc>
          <w:tcPr>
            <w:tcW w:w="1417" w:type="dxa"/>
          </w:tcPr>
          <w:p w:rsidR="00A23AB2" w:rsidRPr="00FE2B30" w:rsidRDefault="00A23AB2" w:rsidP="006F0080">
            <w:pPr>
              <w:jc w:val="center"/>
              <w:rPr>
                <w:szCs w:val="24"/>
                <w:lang w:val="lv-LV"/>
              </w:rPr>
            </w:pPr>
            <w:r w:rsidRPr="00FE2B30">
              <w:rPr>
                <w:szCs w:val="24"/>
                <w:lang w:val="lv-LV"/>
              </w:rPr>
              <w:t>B4</w:t>
            </w:r>
          </w:p>
        </w:tc>
      </w:tr>
    </w:tbl>
    <w:p w:rsidR="00A23AB2" w:rsidRPr="00EF629B" w:rsidRDefault="00A23AB2" w:rsidP="00A23AB2">
      <w:pPr>
        <w:pStyle w:val="Text1"/>
        <w:spacing w:after="0"/>
        <w:ind w:left="0"/>
        <w:rPr>
          <w:sz w:val="12"/>
          <w:szCs w:val="12"/>
          <w:lang w:val="lv-LV"/>
        </w:rPr>
      </w:pPr>
    </w:p>
    <w:p w:rsidR="00A23AB2" w:rsidRPr="00FE2B30" w:rsidRDefault="00A23AB2" w:rsidP="00A23AB2">
      <w:pPr>
        <w:pStyle w:val="Text1"/>
        <w:spacing w:after="0"/>
        <w:ind w:left="0"/>
        <w:rPr>
          <w:szCs w:val="24"/>
          <w:lang w:val="lv-LV"/>
        </w:rPr>
      </w:pPr>
      <w:r w:rsidRPr="00FE2B30">
        <w:rPr>
          <w:szCs w:val="24"/>
          <w:lang w:val="lv-LV"/>
        </w:rPr>
        <w:t>Ja projekta iesniegums neatbildīs kādam no atbilstības vērtēšanas kritērijiem, tas tiks noraidīts.</w:t>
      </w:r>
    </w:p>
    <w:p w:rsidR="00EF629B" w:rsidRPr="00FE2B30" w:rsidRDefault="00EF629B" w:rsidP="00A23AB2">
      <w:pPr>
        <w:pStyle w:val="Text1"/>
        <w:spacing w:after="0"/>
        <w:ind w:left="0"/>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8"/>
        <w:gridCol w:w="1701"/>
        <w:gridCol w:w="1418"/>
      </w:tblGrid>
      <w:tr w:rsidR="00A23AB2" w:rsidRPr="00FE2B30" w:rsidTr="006F0080">
        <w:tc>
          <w:tcPr>
            <w:tcW w:w="9322" w:type="dxa"/>
            <w:gridSpan w:val="4"/>
            <w:shd w:val="clear" w:color="auto" w:fill="E6E6E6"/>
          </w:tcPr>
          <w:p w:rsidR="00A23AB2" w:rsidRPr="00FE2B30" w:rsidRDefault="00A23AB2" w:rsidP="006F0080">
            <w:pPr>
              <w:spacing w:before="120" w:after="120"/>
              <w:rPr>
                <w:b/>
                <w:szCs w:val="24"/>
                <w:lang w:val="lv-LV"/>
              </w:rPr>
            </w:pPr>
            <w:r w:rsidRPr="00FE2B30">
              <w:rPr>
                <w:b/>
                <w:szCs w:val="24"/>
                <w:lang w:val="lv-LV"/>
              </w:rPr>
              <w:t>2. Kvalitātes vērtēšanas kritēriji</w:t>
            </w:r>
          </w:p>
        </w:tc>
      </w:tr>
      <w:tr w:rsidR="00A23AB2" w:rsidRPr="00FE2B30" w:rsidTr="006F0080">
        <w:tc>
          <w:tcPr>
            <w:tcW w:w="675" w:type="dxa"/>
            <w:tcBorders>
              <w:bottom w:val="single" w:sz="4" w:space="0" w:color="auto"/>
            </w:tcBorders>
            <w:vAlign w:val="center"/>
          </w:tcPr>
          <w:p w:rsidR="00A23AB2" w:rsidRPr="00FE2B30" w:rsidRDefault="00A23AB2" w:rsidP="006F0080">
            <w:pPr>
              <w:rPr>
                <w:b/>
                <w:szCs w:val="24"/>
                <w:lang w:val="lv-LV"/>
              </w:rPr>
            </w:pPr>
            <w:r w:rsidRPr="00FE2B30">
              <w:rPr>
                <w:b/>
                <w:szCs w:val="24"/>
                <w:lang w:val="lv-LV"/>
              </w:rPr>
              <w:t>Nr.</w:t>
            </w:r>
          </w:p>
        </w:tc>
        <w:tc>
          <w:tcPr>
            <w:tcW w:w="5528" w:type="dxa"/>
            <w:tcBorders>
              <w:bottom w:val="single" w:sz="4" w:space="0" w:color="auto"/>
            </w:tcBorders>
            <w:vAlign w:val="center"/>
          </w:tcPr>
          <w:p w:rsidR="00A23AB2" w:rsidRPr="00FE2B30" w:rsidRDefault="00A23AB2" w:rsidP="006F0080">
            <w:pPr>
              <w:rPr>
                <w:b/>
                <w:szCs w:val="24"/>
                <w:lang w:val="lv-LV"/>
              </w:rPr>
            </w:pPr>
            <w:r w:rsidRPr="00FE2B30">
              <w:rPr>
                <w:b/>
                <w:szCs w:val="24"/>
                <w:lang w:val="lv-LV"/>
              </w:rPr>
              <w:t>Kritērijs</w:t>
            </w:r>
          </w:p>
        </w:tc>
        <w:tc>
          <w:tcPr>
            <w:tcW w:w="1701" w:type="dxa"/>
            <w:tcBorders>
              <w:bottom w:val="single" w:sz="4" w:space="0" w:color="auto"/>
            </w:tcBorders>
          </w:tcPr>
          <w:p w:rsidR="00A23AB2" w:rsidRPr="00FE2B30" w:rsidRDefault="00A23AB2" w:rsidP="006F0080">
            <w:pPr>
              <w:jc w:val="center"/>
              <w:rPr>
                <w:b/>
                <w:szCs w:val="24"/>
                <w:lang w:val="lv-LV"/>
              </w:rPr>
            </w:pPr>
            <w:r w:rsidRPr="00FE2B30">
              <w:rPr>
                <w:b/>
                <w:szCs w:val="24"/>
                <w:lang w:val="lv-LV"/>
              </w:rPr>
              <w:t>Maksimālais punktu skaits</w:t>
            </w:r>
          </w:p>
        </w:tc>
        <w:tc>
          <w:tcPr>
            <w:tcW w:w="1418" w:type="dxa"/>
            <w:tcBorders>
              <w:bottom w:val="single" w:sz="4" w:space="0" w:color="auto"/>
            </w:tcBorders>
          </w:tcPr>
          <w:p w:rsidR="00A23AB2" w:rsidRPr="00FE2B30" w:rsidRDefault="00A23AB2" w:rsidP="006F0080">
            <w:pPr>
              <w:jc w:val="center"/>
              <w:rPr>
                <w:szCs w:val="24"/>
                <w:lang w:val="lv-LV"/>
              </w:rPr>
            </w:pPr>
            <w:r w:rsidRPr="00FE2B30">
              <w:rPr>
                <w:b/>
                <w:szCs w:val="24"/>
                <w:lang w:val="lv-LV"/>
              </w:rPr>
              <w:t>Iesnieguma veidlapa</w:t>
            </w:r>
          </w:p>
        </w:tc>
      </w:tr>
      <w:tr w:rsidR="00A23AB2" w:rsidRPr="00FE2B30" w:rsidTr="006F0080">
        <w:tc>
          <w:tcPr>
            <w:tcW w:w="675" w:type="dxa"/>
          </w:tcPr>
          <w:p w:rsidR="00A23AB2" w:rsidRPr="00FE2B30" w:rsidRDefault="00A23AB2" w:rsidP="006F0080">
            <w:pPr>
              <w:rPr>
                <w:szCs w:val="24"/>
                <w:lang w:val="lv-LV"/>
              </w:rPr>
            </w:pPr>
            <w:r w:rsidRPr="00FE2B30">
              <w:rPr>
                <w:szCs w:val="24"/>
                <w:lang w:val="lv-LV"/>
              </w:rPr>
              <w:t>2.1.</w:t>
            </w:r>
          </w:p>
        </w:tc>
        <w:tc>
          <w:tcPr>
            <w:tcW w:w="5528" w:type="dxa"/>
          </w:tcPr>
          <w:p w:rsidR="00A23AB2" w:rsidRPr="00FE2B30" w:rsidRDefault="00A23AB2" w:rsidP="006F0080">
            <w:pPr>
              <w:jc w:val="both"/>
              <w:rPr>
                <w:szCs w:val="24"/>
                <w:lang w:val="lv-LV"/>
              </w:rPr>
            </w:pPr>
            <w:r w:rsidRPr="00FE2B30">
              <w:rPr>
                <w:szCs w:val="24"/>
                <w:lang w:val="lv-LV"/>
              </w:rPr>
              <w:t>Projekta nozīmīgums programmas mērķa un plānoto rezultātu sasniegšanā</w:t>
            </w:r>
          </w:p>
        </w:tc>
        <w:tc>
          <w:tcPr>
            <w:tcW w:w="1701" w:type="dxa"/>
          </w:tcPr>
          <w:p w:rsidR="00A23AB2" w:rsidRPr="00FE2B30" w:rsidRDefault="00A23AB2" w:rsidP="006F0080">
            <w:pPr>
              <w:jc w:val="center"/>
              <w:rPr>
                <w:szCs w:val="24"/>
                <w:lang w:val="lv-LV"/>
              </w:rPr>
            </w:pPr>
            <w:r w:rsidRPr="00FE2B30">
              <w:rPr>
                <w:szCs w:val="24"/>
                <w:lang w:val="lv-LV"/>
              </w:rPr>
              <w:t>5</w:t>
            </w:r>
          </w:p>
        </w:tc>
        <w:tc>
          <w:tcPr>
            <w:tcW w:w="1418" w:type="dxa"/>
          </w:tcPr>
          <w:p w:rsidR="00A23AB2" w:rsidRPr="00FE2B30" w:rsidRDefault="00A23AB2" w:rsidP="006F0080">
            <w:pPr>
              <w:jc w:val="center"/>
              <w:rPr>
                <w:szCs w:val="24"/>
                <w:lang w:val="lv-LV"/>
              </w:rPr>
            </w:pPr>
            <w:r>
              <w:rPr>
                <w:szCs w:val="24"/>
                <w:lang w:val="lv-LV"/>
              </w:rPr>
              <w:t>B4, B9</w:t>
            </w:r>
          </w:p>
        </w:tc>
      </w:tr>
      <w:tr w:rsidR="00A23AB2" w:rsidRPr="00FE2B30" w:rsidTr="006F0080">
        <w:tc>
          <w:tcPr>
            <w:tcW w:w="675" w:type="dxa"/>
          </w:tcPr>
          <w:p w:rsidR="00A23AB2" w:rsidRPr="00FE2B30" w:rsidRDefault="00A23AB2" w:rsidP="006F0080">
            <w:pPr>
              <w:rPr>
                <w:szCs w:val="24"/>
                <w:lang w:val="lv-LV"/>
              </w:rPr>
            </w:pPr>
            <w:r w:rsidRPr="00FE2B30">
              <w:rPr>
                <w:szCs w:val="24"/>
                <w:lang w:val="lv-LV"/>
              </w:rPr>
              <w:t>2.2.</w:t>
            </w:r>
          </w:p>
        </w:tc>
        <w:tc>
          <w:tcPr>
            <w:tcW w:w="5528" w:type="dxa"/>
          </w:tcPr>
          <w:p w:rsidR="00A23AB2" w:rsidRPr="00FE2B30" w:rsidRDefault="00A23AB2" w:rsidP="006F0080">
            <w:pPr>
              <w:jc w:val="both"/>
              <w:rPr>
                <w:szCs w:val="24"/>
                <w:lang w:val="lv-LV"/>
              </w:rPr>
            </w:pPr>
            <w:r w:rsidRPr="00FE2B30">
              <w:rPr>
                <w:szCs w:val="24"/>
                <w:lang w:val="lv-LV"/>
              </w:rPr>
              <w:t xml:space="preserve">Projekta </w:t>
            </w:r>
            <w:r>
              <w:rPr>
                <w:szCs w:val="24"/>
                <w:lang w:val="lv-LV"/>
              </w:rPr>
              <w:t>mērķauditorijas aptvērums, mērķa grupas vajadzību un problēmu izvērtējums</w:t>
            </w:r>
          </w:p>
        </w:tc>
        <w:tc>
          <w:tcPr>
            <w:tcW w:w="1701" w:type="dxa"/>
          </w:tcPr>
          <w:p w:rsidR="00A23AB2" w:rsidRPr="00FE2B30" w:rsidRDefault="00A23AB2" w:rsidP="006F0080">
            <w:pPr>
              <w:jc w:val="center"/>
              <w:rPr>
                <w:szCs w:val="24"/>
                <w:lang w:val="lv-LV"/>
              </w:rPr>
            </w:pPr>
            <w:r w:rsidRPr="00FE2B30">
              <w:rPr>
                <w:szCs w:val="24"/>
                <w:lang w:val="lv-LV"/>
              </w:rPr>
              <w:t>5</w:t>
            </w:r>
          </w:p>
        </w:tc>
        <w:tc>
          <w:tcPr>
            <w:tcW w:w="1418" w:type="dxa"/>
          </w:tcPr>
          <w:p w:rsidR="00A23AB2" w:rsidRPr="00FE2B30" w:rsidRDefault="00A23AB2" w:rsidP="006F0080">
            <w:pPr>
              <w:jc w:val="center"/>
              <w:rPr>
                <w:szCs w:val="24"/>
                <w:lang w:val="lv-LV"/>
              </w:rPr>
            </w:pPr>
            <w:r>
              <w:rPr>
                <w:szCs w:val="24"/>
                <w:lang w:val="lv-LV"/>
              </w:rPr>
              <w:t>B6</w:t>
            </w:r>
          </w:p>
        </w:tc>
      </w:tr>
      <w:tr w:rsidR="00A23AB2" w:rsidRPr="00FE2B30" w:rsidTr="006F0080">
        <w:tc>
          <w:tcPr>
            <w:tcW w:w="675" w:type="dxa"/>
          </w:tcPr>
          <w:p w:rsidR="00A23AB2" w:rsidRPr="00FE2B30" w:rsidRDefault="00A23AB2" w:rsidP="006F0080">
            <w:pPr>
              <w:rPr>
                <w:szCs w:val="24"/>
                <w:lang w:val="lv-LV"/>
              </w:rPr>
            </w:pPr>
            <w:r w:rsidRPr="00FE2B30">
              <w:rPr>
                <w:szCs w:val="24"/>
                <w:lang w:val="lv-LV"/>
              </w:rPr>
              <w:t>2.3.</w:t>
            </w:r>
          </w:p>
        </w:tc>
        <w:tc>
          <w:tcPr>
            <w:tcW w:w="5528" w:type="dxa"/>
          </w:tcPr>
          <w:p w:rsidR="00A23AB2" w:rsidRPr="00FE2B30" w:rsidRDefault="00A23AB2" w:rsidP="006F0080">
            <w:pPr>
              <w:jc w:val="both"/>
              <w:rPr>
                <w:szCs w:val="24"/>
                <w:lang w:val="lv-LV"/>
              </w:rPr>
            </w:pPr>
            <w:r w:rsidRPr="00FE2B30">
              <w:rPr>
                <w:szCs w:val="24"/>
                <w:lang w:val="lv-LV"/>
              </w:rPr>
              <w:t>Projekta aktivitāšu novērtējums, cik tās ir atbilstošas, praktiskas un piemērotas plānoto mērķu un rezultātu sasniegšanai</w:t>
            </w:r>
          </w:p>
        </w:tc>
        <w:tc>
          <w:tcPr>
            <w:tcW w:w="1701" w:type="dxa"/>
          </w:tcPr>
          <w:p w:rsidR="00A23AB2" w:rsidRPr="00FE2B30" w:rsidRDefault="00A23AB2" w:rsidP="006F0080">
            <w:pPr>
              <w:jc w:val="center"/>
              <w:rPr>
                <w:szCs w:val="24"/>
                <w:lang w:val="lv-LV"/>
              </w:rPr>
            </w:pPr>
            <w:r w:rsidRPr="00FE2B30">
              <w:rPr>
                <w:szCs w:val="24"/>
                <w:lang w:val="lv-LV"/>
              </w:rPr>
              <w:t>5</w:t>
            </w:r>
          </w:p>
        </w:tc>
        <w:tc>
          <w:tcPr>
            <w:tcW w:w="1418" w:type="dxa"/>
          </w:tcPr>
          <w:p w:rsidR="00A23AB2" w:rsidRPr="00FE2B30" w:rsidRDefault="00A23AB2" w:rsidP="006F0080">
            <w:pPr>
              <w:jc w:val="center"/>
              <w:rPr>
                <w:szCs w:val="24"/>
                <w:lang w:val="lv-LV"/>
              </w:rPr>
            </w:pPr>
            <w:r>
              <w:rPr>
                <w:szCs w:val="24"/>
                <w:lang w:val="lv-LV"/>
              </w:rPr>
              <w:t>B7, B8</w:t>
            </w:r>
          </w:p>
        </w:tc>
      </w:tr>
      <w:tr w:rsidR="00A23AB2" w:rsidRPr="00FE2B30" w:rsidTr="006F0080">
        <w:tc>
          <w:tcPr>
            <w:tcW w:w="675" w:type="dxa"/>
          </w:tcPr>
          <w:p w:rsidR="00A23AB2" w:rsidRPr="00FE2B30" w:rsidRDefault="00A23AB2" w:rsidP="006F0080">
            <w:pPr>
              <w:rPr>
                <w:szCs w:val="24"/>
                <w:lang w:val="lv-LV"/>
              </w:rPr>
            </w:pPr>
            <w:r w:rsidRPr="00FE2B30">
              <w:rPr>
                <w:szCs w:val="24"/>
                <w:lang w:val="lv-LV"/>
              </w:rPr>
              <w:t>2.4.</w:t>
            </w:r>
          </w:p>
        </w:tc>
        <w:tc>
          <w:tcPr>
            <w:tcW w:w="5528" w:type="dxa"/>
          </w:tcPr>
          <w:p w:rsidR="00A23AB2" w:rsidRPr="00FE2B30" w:rsidRDefault="00A23AB2" w:rsidP="006F0080">
            <w:pPr>
              <w:jc w:val="both"/>
              <w:rPr>
                <w:szCs w:val="24"/>
                <w:lang w:val="lv-LV"/>
              </w:rPr>
            </w:pPr>
            <w:r w:rsidRPr="00FE2B30">
              <w:rPr>
                <w:szCs w:val="24"/>
                <w:lang w:val="lv-LV"/>
              </w:rPr>
              <w:t>Projekta rezultātu un to rādītāju novērtējums, vai tie ir precīzi definēti, izmērāmi un objektīvi pārbaudāmi un atbilst projekta mērķim un aktivitātēm</w:t>
            </w:r>
          </w:p>
        </w:tc>
        <w:tc>
          <w:tcPr>
            <w:tcW w:w="1701" w:type="dxa"/>
          </w:tcPr>
          <w:p w:rsidR="00A23AB2" w:rsidRPr="00FE2B30" w:rsidRDefault="00A23AB2" w:rsidP="006F0080">
            <w:pPr>
              <w:jc w:val="center"/>
              <w:rPr>
                <w:szCs w:val="24"/>
                <w:lang w:val="lv-LV"/>
              </w:rPr>
            </w:pPr>
            <w:r w:rsidRPr="00FE2B30">
              <w:rPr>
                <w:szCs w:val="24"/>
                <w:lang w:val="lv-LV"/>
              </w:rPr>
              <w:t>5</w:t>
            </w:r>
          </w:p>
        </w:tc>
        <w:tc>
          <w:tcPr>
            <w:tcW w:w="1418" w:type="dxa"/>
          </w:tcPr>
          <w:p w:rsidR="00A23AB2" w:rsidRPr="00FE2B30" w:rsidRDefault="00A23AB2" w:rsidP="006F0080">
            <w:pPr>
              <w:jc w:val="center"/>
              <w:rPr>
                <w:szCs w:val="24"/>
                <w:lang w:val="lv-LV"/>
              </w:rPr>
            </w:pPr>
            <w:r>
              <w:rPr>
                <w:szCs w:val="24"/>
                <w:lang w:val="lv-LV"/>
              </w:rPr>
              <w:t>B9</w:t>
            </w:r>
          </w:p>
        </w:tc>
      </w:tr>
      <w:tr w:rsidR="00A23AB2" w:rsidRPr="00FE2B30" w:rsidTr="006F0080">
        <w:tc>
          <w:tcPr>
            <w:tcW w:w="675" w:type="dxa"/>
          </w:tcPr>
          <w:p w:rsidR="00A23AB2" w:rsidRPr="00FE2B30" w:rsidRDefault="00A23AB2" w:rsidP="006F0080">
            <w:pPr>
              <w:rPr>
                <w:szCs w:val="24"/>
                <w:lang w:val="lv-LV"/>
              </w:rPr>
            </w:pPr>
            <w:r w:rsidRPr="00FE2B30">
              <w:rPr>
                <w:szCs w:val="24"/>
                <w:lang w:val="lv-LV"/>
              </w:rPr>
              <w:t>2.5.</w:t>
            </w:r>
          </w:p>
        </w:tc>
        <w:tc>
          <w:tcPr>
            <w:tcW w:w="5528" w:type="dxa"/>
          </w:tcPr>
          <w:p w:rsidR="00A23AB2" w:rsidRPr="00FE2B30" w:rsidRDefault="00A23AB2" w:rsidP="006F0080">
            <w:pPr>
              <w:jc w:val="both"/>
              <w:rPr>
                <w:szCs w:val="24"/>
                <w:lang w:val="lv-LV"/>
              </w:rPr>
            </w:pPr>
            <w:r w:rsidRPr="00FE2B30">
              <w:rPr>
                <w:szCs w:val="24"/>
                <w:lang w:val="lv-LV"/>
              </w:rPr>
              <w:t>Projekta sasaiste ar citām iniciatīvām definētās problēmas risināšanā (savstarpējā papildinātība un izvairīšanās no pārklāšanās)</w:t>
            </w:r>
          </w:p>
        </w:tc>
        <w:tc>
          <w:tcPr>
            <w:tcW w:w="1701" w:type="dxa"/>
          </w:tcPr>
          <w:p w:rsidR="00A23AB2" w:rsidRPr="00FE2B30" w:rsidRDefault="00A23AB2" w:rsidP="006F0080">
            <w:pPr>
              <w:jc w:val="center"/>
              <w:rPr>
                <w:szCs w:val="24"/>
                <w:lang w:val="lv-LV"/>
              </w:rPr>
            </w:pPr>
            <w:r w:rsidRPr="00FE2B30">
              <w:rPr>
                <w:szCs w:val="24"/>
                <w:lang w:val="lv-LV"/>
              </w:rPr>
              <w:t>5</w:t>
            </w:r>
          </w:p>
        </w:tc>
        <w:tc>
          <w:tcPr>
            <w:tcW w:w="1418" w:type="dxa"/>
          </w:tcPr>
          <w:p w:rsidR="00A23AB2" w:rsidRPr="00FE2B30" w:rsidRDefault="00A23AB2" w:rsidP="006F0080">
            <w:pPr>
              <w:jc w:val="center"/>
              <w:rPr>
                <w:szCs w:val="24"/>
                <w:lang w:val="lv-LV"/>
              </w:rPr>
            </w:pPr>
            <w:r>
              <w:rPr>
                <w:szCs w:val="24"/>
                <w:lang w:val="lv-LV"/>
              </w:rPr>
              <w:t>B6</w:t>
            </w:r>
          </w:p>
        </w:tc>
      </w:tr>
      <w:tr w:rsidR="00A23AB2" w:rsidRPr="00FE2B30" w:rsidTr="006F0080">
        <w:tc>
          <w:tcPr>
            <w:tcW w:w="675" w:type="dxa"/>
          </w:tcPr>
          <w:p w:rsidR="00A23AB2" w:rsidRPr="00FE2B30" w:rsidRDefault="00A23AB2" w:rsidP="006F0080">
            <w:pPr>
              <w:rPr>
                <w:szCs w:val="24"/>
                <w:lang w:val="lv-LV"/>
              </w:rPr>
            </w:pPr>
            <w:r w:rsidRPr="00FE2B30">
              <w:rPr>
                <w:szCs w:val="24"/>
                <w:lang w:val="lv-LV"/>
              </w:rPr>
              <w:t>2.6.</w:t>
            </w:r>
          </w:p>
        </w:tc>
        <w:tc>
          <w:tcPr>
            <w:tcW w:w="5528" w:type="dxa"/>
          </w:tcPr>
          <w:p w:rsidR="00A23AB2" w:rsidRPr="00FE2B30" w:rsidRDefault="00A23AB2" w:rsidP="006F0080">
            <w:pPr>
              <w:jc w:val="both"/>
              <w:rPr>
                <w:szCs w:val="24"/>
                <w:lang w:val="lv-LV"/>
              </w:rPr>
            </w:pPr>
            <w:r w:rsidRPr="00FE2B30">
              <w:rPr>
                <w:szCs w:val="24"/>
                <w:lang w:val="lv-LV"/>
              </w:rPr>
              <w:t xml:space="preserve">Projekta budžeta novērtējums, vai plānotās izmaksas ir </w:t>
            </w:r>
            <w:r w:rsidRPr="00FE2B30">
              <w:rPr>
                <w:szCs w:val="24"/>
                <w:lang w:val="lv-LV"/>
              </w:rPr>
              <w:lastRenderedPageBreak/>
              <w:t>nepieciešamas, ekonomiskas un samērīgas attiecībā pret sagaidāmajiem rezultātiem</w:t>
            </w:r>
          </w:p>
        </w:tc>
        <w:tc>
          <w:tcPr>
            <w:tcW w:w="1701" w:type="dxa"/>
          </w:tcPr>
          <w:p w:rsidR="00A23AB2" w:rsidRPr="00FE2B30" w:rsidRDefault="00A23AB2" w:rsidP="006F0080">
            <w:pPr>
              <w:jc w:val="center"/>
              <w:rPr>
                <w:szCs w:val="24"/>
                <w:lang w:val="lv-LV"/>
              </w:rPr>
            </w:pPr>
            <w:r w:rsidRPr="00FE2B30">
              <w:rPr>
                <w:szCs w:val="24"/>
                <w:lang w:val="lv-LV"/>
              </w:rPr>
              <w:lastRenderedPageBreak/>
              <w:t>5</w:t>
            </w:r>
          </w:p>
        </w:tc>
        <w:tc>
          <w:tcPr>
            <w:tcW w:w="1418" w:type="dxa"/>
          </w:tcPr>
          <w:p w:rsidR="00A23AB2" w:rsidRPr="00FE2B30" w:rsidRDefault="00A23AB2" w:rsidP="006F0080">
            <w:pPr>
              <w:jc w:val="center"/>
              <w:rPr>
                <w:szCs w:val="24"/>
                <w:lang w:val="lv-LV"/>
              </w:rPr>
            </w:pPr>
            <w:r>
              <w:rPr>
                <w:szCs w:val="24"/>
                <w:lang w:val="lv-LV"/>
              </w:rPr>
              <w:t>B7, B9, C</w:t>
            </w:r>
          </w:p>
        </w:tc>
      </w:tr>
      <w:tr w:rsidR="00A23AB2" w:rsidRPr="00FE2B30" w:rsidTr="006F0080">
        <w:tc>
          <w:tcPr>
            <w:tcW w:w="675" w:type="dxa"/>
          </w:tcPr>
          <w:p w:rsidR="00A23AB2" w:rsidRPr="00FE2B30" w:rsidRDefault="00A23AB2" w:rsidP="006F0080">
            <w:pPr>
              <w:rPr>
                <w:szCs w:val="24"/>
                <w:lang w:val="lv-LV"/>
              </w:rPr>
            </w:pPr>
            <w:r w:rsidRPr="00FE2B30">
              <w:rPr>
                <w:szCs w:val="24"/>
                <w:lang w:val="lv-LV"/>
              </w:rPr>
              <w:lastRenderedPageBreak/>
              <w:t>2.7.</w:t>
            </w:r>
          </w:p>
        </w:tc>
        <w:tc>
          <w:tcPr>
            <w:tcW w:w="5528" w:type="dxa"/>
          </w:tcPr>
          <w:p w:rsidR="00A23AB2" w:rsidRPr="00FE2B30" w:rsidRDefault="00A23AB2" w:rsidP="006F0080">
            <w:pPr>
              <w:jc w:val="both"/>
              <w:rPr>
                <w:szCs w:val="24"/>
                <w:lang w:val="lv-LV"/>
              </w:rPr>
            </w:pPr>
            <w:r w:rsidRPr="00FE2B30">
              <w:rPr>
                <w:szCs w:val="24"/>
                <w:lang w:val="lv-LV"/>
              </w:rPr>
              <w:t>Projekta personāla novērtējums, vai tam ir atbilstoša kompetence un pieredze projektā noteikto uzdevumu veikšanai</w:t>
            </w:r>
          </w:p>
        </w:tc>
        <w:tc>
          <w:tcPr>
            <w:tcW w:w="1701" w:type="dxa"/>
          </w:tcPr>
          <w:p w:rsidR="00A23AB2" w:rsidRPr="00FE2B30" w:rsidRDefault="00A23AB2" w:rsidP="006F0080">
            <w:pPr>
              <w:jc w:val="center"/>
              <w:rPr>
                <w:szCs w:val="24"/>
                <w:lang w:val="lv-LV"/>
              </w:rPr>
            </w:pPr>
            <w:r w:rsidRPr="00FE2B30">
              <w:rPr>
                <w:szCs w:val="24"/>
                <w:lang w:val="lv-LV"/>
              </w:rPr>
              <w:t>5</w:t>
            </w:r>
          </w:p>
        </w:tc>
        <w:tc>
          <w:tcPr>
            <w:tcW w:w="1418" w:type="dxa"/>
          </w:tcPr>
          <w:p w:rsidR="00A23AB2" w:rsidRPr="00246177" w:rsidRDefault="00A23AB2" w:rsidP="006F0080">
            <w:pPr>
              <w:jc w:val="center"/>
              <w:rPr>
                <w:szCs w:val="24"/>
                <w:lang w:val="lv-LV"/>
              </w:rPr>
            </w:pPr>
            <w:r>
              <w:rPr>
                <w:szCs w:val="24"/>
                <w:lang w:val="lv-LV"/>
              </w:rPr>
              <w:t>B10</w:t>
            </w:r>
          </w:p>
        </w:tc>
      </w:tr>
      <w:tr w:rsidR="00A23AB2" w:rsidRPr="000552DD" w:rsidTr="006F0080">
        <w:tc>
          <w:tcPr>
            <w:tcW w:w="6203" w:type="dxa"/>
            <w:gridSpan w:val="2"/>
          </w:tcPr>
          <w:p w:rsidR="00EF629B" w:rsidRDefault="00EF629B" w:rsidP="006F0080">
            <w:pPr>
              <w:jc w:val="right"/>
              <w:rPr>
                <w:b/>
                <w:szCs w:val="24"/>
                <w:lang w:val="lv-LV"/>
              </w:rPr>
            </w:pPr>
          </w:p>
          <w:p w:rsidR="00A23AB2" w:rsidRPr="00FE2B30" w:rsidRDefault="00A23AB2" w:rsidP="006F0080">
            <w:pPr>
              <w:jc w:val="right"/>
              <w:rPr>
                <w:b/>
                <w:szCs w:val="24"/>
                <w:lang w:val="lv-LV"/>
              </w:rPr>
            </w:pPr>
            <w:r w:rsidRPr="00FE2B30">
              <w:rPr>
                <w:b/>
                <w:szCs w:val="24"/>
                <w:lang w:val="lv-LV"/>
              </w:rPr>
              <w:t>Kopā</w:t>
            </w:r>
          </w:p>
        </w:tc>
        <w:tc>
          <w:tcPr>
            <w:tcW w:w="1701" w:type="dxa"/>
          </w:tcPr>
          <w:p w:rsidR="00EF629B" w:rsidRDefault="00EF629B" w:rsidP="006F0080">
            <w:pPr>
              <w:jc w:val="center"/>
              <w:rPr>
                <w:b/>
                <w:szCs w:val="24"/>
                <w:lang w:val="lv-LV"/>
              </w:rPr>
            </w:pPr>
          </w:p>
          <w:p w:rsidR="00A23AB2" w:rsidRPr="000552DD" w:rsidRDefault="00A23AB2" w:rsidP="006F0080">
            <w:pPr>
              <w:jc w:val="center"/>
              <w:rPr>
                <w:b/>
                <w:szCs w:val="24"/>
                <w:lang w:val="lv-LV"/>
              </w:rPr>
            </w:pPr>
            <w:r w:rsidRPr="00FE2B30">
              <w:rPr>
                <w:b/>
                <w:szCs w:val="24"/>
                <w:lang w:val="lv-LV"/>
              </w:rPr>
              <w:t>35</w:t>
            </w:r>
          </w:p>
        </w:tc>
        <w:tc>
          <w:tcPr>
            <w:tcW w:w="1418" w:type="dxa"/>
          </w:tcPr>
          <w:p w:rsidR="00A23AB2" w:rsidRPr="000552DD" w:rsidRDefault="00A23AB2" w:rsidP="006F0080">
            <w:pPr>
              <w:jc w:val="center"/>
              <w:rPr>
                <w:b/>
                <w:szCs w:val="24"/>
                <w:lang w:val="lv-LV"/>
              </w:rPr>
            </w:pPr>
          </w:p>
        </w:tc>
      </w:tr>
    </w:tbl>
    <w:p w:rsidR="00A23AB2" w:rsidRDefault="00A23AB2" w:rsidP="00A23AB2">
      <w:pPr>
        <w:spacing w:line="288" w:lineRule="auto"/>
        <w:jc w:val="both"/>
        <w:rPr>
          <w:rFonts w:cs="Arial"/>
          <w:szCs w:val="24"/>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Projekta iesniegumu atzīst par atbilstošu kvalitātes vērtēšanas kritērijiem, ja:</w:t>
      </w:r>
    </w:p>
    <w:p w:rsidR="00A23AB2" w:rsidRPr="000552DD" w:rsidRDefault="00A23AB2" w:rsidP="00A23AB2">
      <w:pPr>
        <w:numPr>
          <w:ilvl w:val="0"/>
          <w:numId w:val="6"/>
        </w:numPr>
        <w:spacing w:line="288" w:lineRule="auto"/>
        <w:jc w:val="both"/>
        <w:rPr>
          <w:rFonts w:cs="Arial"/>
          <w:szCs w:val="24"/>
          <w:lang w:val="lv-LV"/>
        </w:rPr>
      </w:pPr>
      <w:r w:rsidRPr="000552DD">
        <w:rPr>
          <w:rFonts w:cs="Arial"/>
          <w:szCs w:val="24"/>
          <w:lang w:val="lv-LV"/>
        </w:rPr>
        <w:t>2.1.vērtēšanas kritērijā iegūtais punktu skaits nav mazāks par 3 punktiem;</w:t>
      </w:r>
    </w:p>
    <w:p w:rsidR="00A23AB2" w:rsidRPr="000552DD" w:rsidRDefault="00A23AB2" w:rsidP="00A23AB2">
      <w:pPr>
        <w:numPr>
          <w:ilvl w:val="0"/>
          <w:numId w:val="6"/>
        </w:numPr>
        <w:spacing w:line="288" w:lineRule="auto"/>
        <w:jc w:val="both"/>
        <w:rPr>
          <w:rFonts w:cs="Arial"/>
          <w:szCs w:val="24"/>
          <w:lang w:val="lv-LV"/>
        </w:rPr>
      </w:pPr>
      <w:r w:rsidRPr="000552DD">
        <w:rPr>
          <w:rFonts w:cs="Arial"/>
          <w:szCs w:val="24"/>
          <w:lang w:val="lv-LV"/>
        </w:rPr>
        <w:t>2.</w:t>
      </w:r>
      <w:r>
        <w:rPr>
          <w:rFonts w:cs="Arial"/>
          <w:szCs w:val="24"/>
          <w:lang w:val="lv-LV"/>
        </w:rPr>
        <w:t>3</w:t>
      </w:r>
      <w:r w:rsidRPr="000552DD">
        <w:rPr>
          <w:rFonts w:cs="Arial"/>
          <w:szCs w:val="24"/>
          <w:lang w:val="lv-LV"/>
        </w:rPr>
        <w:t>.vērtēšanas kritērijā iegūtais punktu skaits nav mazāks par 3 punktiem;</w:t>
      </w:r>
    </w:p>
    <w:p w:rsidR="00A23AB2" w:rsidRPr="000552DD" w:rsidRDefault="00A23AB2" w:rsidP="00A23AB2">
      <w:pPr>
        <w:numPr>
          <w:ilvl w:val="0"/>
          <w:numId w:val="6"/>
        </w:numPr>
        <w:spacing w:line="288" w:lineRule="auto"/>
        <w:jc w:val="both"/>
        <w:rPr>
          <w:rFonts w:cs="Arial"/>
          <w:szCs w:val="24"/>
          <w:lang w:val="lv-LV"/>
        </w:rPr>
      </w:pPr>
      <w:r w:rsidRPr="000552DD">
        <w:rPr>
          <w:szCs w:val="24"/>
          <w:lang w:val="lv-LV"/>
        </w:rPr>
        <w:t>kvalitātes vērtēšanas kritērijos i</w:t>
      </w:r>
      <w:r w:rsidRPr="000552DD">
        <w:rPr>
          <w:rFonts w:cs="Arial"/>
          <w:szCs w:val="24"/>
          <w:lang w:val="lv-LV"/>
        </w:rPr>
        <w:t>egūtais kopējais punktu skaits nav mazāks par 24 punktiem.</w:t>
      </w:r>
    </w:p>
    <w:p w:rsidR="00A23AB2" w:rsidRPr="007142D3" w:rsidRDefault="00A23AB2" w:rsidP="00A23AB2">
      <w:pPr>
        <w:spacing w:line="288" w:lineRule="auto"/>
        <w:jc w:val="both"/>
        <w:rPr>
          <w:rFonts w:cs="Arial"/>
          <w:sz w:val="12"/>
          <w:szCs w:val="12"/>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Ja projekta iesniegums būs novērtēts zemāk, nekā noteiktais minimāli nepieciešamais punktu skaits, tas tiks noraidīts.</w:t>
      </w:r>
    </w:p>
    <w:p w:rsidR="00A23AB2" w:rsidRPr="007142D3" w:rsidRDefault="00A23AB2" w:rsidP="00A23AB2">
      <w:pPr>
        <w:spacing w:line="288" w:lineRule="auto"/>
        <w:jc w:val="both"/>
        <w:rPr>
          <w:rFonts w:cs="Arial"/>
          <w:sz w:val="12"/>
          <w:szCs w:val="12"/>
          <w:lang w:val="lv-LV"/>
        </w:rPr>
      </w:pPr>
    </w:p>
    <w:p w:rsidR="00A23AB2" w:rsidRPr="000552DD" w:rsidRDefault="00A23AB2" w:rsidP="00A23AB2">
      <w:pPr>
        <w:spacing w:line="288" w:lineRule="auto"/>
        <w:jc w:val="both"/>
        <w:rPr>
          <w:rFonts w:cs="Arial"/>
          <w:szCs w:val="24"/>
          <w:lang w:val="lv-LV"/>
        </w:rPr>
      </w:pPr>
      <w:r w:rsidRPr="000552DD">
        <w:rPr>
          <w:rFonts w:cs="Arial"/>
          <w:szCs w:val="24"/>
          <w:lang w:val="lv-LV"/>
        </w:rPr>
        <w:t>Ja projekta iesniegums kādā no kvalitātes vērtēšanas kritērijiem neiegūs maksimālo punktu skaitu, bet tam piešķirtais kopējais punktu skaits būs pietiekams, lai to atbalstītu, Sabiedrības integrācijas fonds lēmumā par projekta iesnieguma apstiprināšanu var iekļaut nosacījumus projekta iesnieguma precizēšanai pirms līguma noslēgšanas.</w:t>
      </w:r>
    </w:p>
    <w:p w:rsidR="00A23AB2" w:rsidRPr="007142D3" w:rsidRDefault="00A23AB2" w:rsidP="00A23AB2">
      <w:pPr>
        <w:spacing w:line="288" w:lineRule="auto"/>
        <w:jc w:val="both"/>
        <w:rPr>
          <w:rFonts w:cs="Arial"/>
          <w:sz w:val="12"/>
          <w:szCs w:val="12"/>
          <w:lang w:val="lv-LV"/>
        </w:rPr>
      </w:pPr>
    </w:p>
    <w:p w:rsidR="00A23AB2" w:rsidRDefault="00A23AB2" w:rsidP="00A23AB2">
      <w:pPr>
        <w:spacing w:line="288" w:lineRule="auto"/>
        <w:jc w:val="both"/>
        <w:rPr>
          <w:rFonts w:cs="Arial"/>
          <w:szCs w:val="24"/>
          <w:lang w:val="lv-LV"/>
        </w:rPr>
      </w:pPr>
      <w:r w:rsidRPr="000552DD">
        <w:rPr>
          <w:rFonts w:cs="Arial"/>
          <w:szCs w:val="24"/>
          <w:lang w:val="lv-LV"/>
        </w:rPr>
        <w:t xml:space="preserve">Izvērtētie projektu iesniegumi tiks sarindoti secībā pēc iegūtā kopējā punktu skaita kvalitātes </w:t>
      </w:r>
      <w:r>
        <w:rPr>
          <w:rFonts w:cs="Arial"/>
          <w:szCs w:val="24"/>
          <w:lang w:val="lv-LV"/>
        </w:rPr>
        <w:t>vērtēšanas kritērijos</w:t>
      </w:r>
      <w:r w:rsidRPr="000552DD">
        <w:rPr>
          <w:rFonts w:cs="Arial"/>
          <w:szCs w:val="24"/>
          <w:lang w:val="lv-LV"/>
        </w:rPr>
        <w:t>. Uz nākamo vērtēšanas kārtu tiks virzīti tikai tie projektu iesniegumi, kuri būs saņēmuši augstāko punktu skaitu un kuriem pietiks finansējums. Ja vairāki projektu iesniegumi būs ieguvuši vienādu punktu skaitu, priekšroka tiks dota projekta iesniegumam, kurš būs ieguvis augstāku kopējo novērtējumu 2.1., 2.3.</w:t>
      </w:r>
      <w:r>
        <w:rPr>
          <w:rFonts w:cs="Arial"/>
          <w:szCs w:val="24"/>
          <w:lang w:val="lv-LV"/>
        </w:rPr>
        <w:t xml:space="preserve"> un</w:t>
      </w:r>
      <w:r w:rsidRPr="000552DD">
        <w:rPr>
          <w:rFonts w:cs="Arial"/>
          <w:szCs w:val="24"/>
          <w:lang w:val="lv-LV"/>
        </w:rPr>
        <w:t xml:space="preserve"> 2.</w:t>
      </w:r>
      <w:r>
        <w:rPr>
          <w:rFonts w:cs="Arial"/>
          <w:szCs w:val="24"/>
          <w:lang w:val="lv-LV"/>
        </w:rPr>
        <w:t>6.</w:t>
      </w:r>
      <w:r w:rsidRPr="000552DD">
        <w:rPr>
          <w:rFonts w:cs="Arial"/>
          <w:szCs w:val="24"/>
          <w:lang w:val="lv-LV"/>
        </w:rPr>
        <w:t>vērtēšanas kritērijā. Pārējie projektu iesniegumi, kuriem nepietiks finansējuma, tiks noraidīti.</w:t>
      </w:r>
    </w:p>
    <w:p w:rsidR="00A23AB2" w:rsidRPr="000552DD" w:rsidRDefault="00A23AB2" w:rsidP="00A23AB2">
      <w:pPr>
        <w:spacing w:line="288" w:lineRule="auto"/>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A23AB2" w:rsidRPr="000552DD" w:rsidTr="006F0080">
        <w:tc>
          <w:tcPr>
            <w:tcW w:w="9322" w:type="dxa"/>
            <w:gridSpan w:val="4"/>
            <w:tcBorders>
              <w:top w:val="single" w:sz="4" w:space="0" w:color="auto"/>
            </w:tcBorders>
            <w:shd w:val="clear" w:color="auto" w:fill="E6E6E6"/>
          </w:tcPr>
          <w:p w:rsidR="00A23AB2" w:rsidRPr="000552DD" w:rsidRDefault="00D00F1A" w:rsidP="006F0080">
            <w:pPr>
              <w:spacing w:before="120" w:after="120"/>
              <w:rPr>
                <w:szCs w:val="24"/>
                <w:lang w:val="lv-LV"/>
              </w:rPr>
            </w:pPr>
            <w:r>
              <w:rPr>
                <w:b/>
                <w:szCs w:val="24"/>
                <w:lang w:val="lv-LV"/>
              </w:rPr>
              <w:t>3</w:t>
            </w:r>
            <w:r w:rsidR="00A23AB2" w:rsidRPr="000552DD">
              <w:rPr>
                <w:b/>
                <w:szCs w:val="24"/>
                <w:lang w:val="lv-LV"/>
              </w:rPr>
              <w:t>. Administratīvās vērtēšanas kritēriji</w:t>
            </w:r>
          </w:p>
        </w:tc>
      </w:tr>
      <w:tr w:rsidR="00A23AB2" w:rsidRPr="000552DD" w:rsidTr="006F0080">
        <w:tc>
          <w:tcPr>
            <w:tcW w:w="696" w:type="dxa"/>
            <w:tcBorders>
              <w:top w:val="single" w:sz="4" w:space="0" w:color="auto"/>
            </w:tcBorders>
            <w:vAlign w:val="center"/>
          </w:tcPr>
          <w:p w:rsidR="00A23AB2" w:rsidRPr="000552DD" w:rsidRDefault="00A23AB2" w:rsidP="006F0080">
            <w:pPr>
              <w:rPr>
                <w:b/>
                <w:szCs w:val="24"/>
                <w:lang w:val="lv-LV"/>
              </w:rPr>
            </w:pPr>
            <w:r w:rsidRPr="000552DD">
              <w:rPr>
                <w:b/>
                <w:szCs w:val="24"/>
                <w:lang w:val="lv-LV"/>
              </w:rPr>
              <w:t>Nr.</w:t>
            </w:r>
          </w:p>
        </w:tc>
        <w:tc>
          <w:tcPr>
            <w:tcW w:w="5508" w:type="dxa"/>
            <w:tcBorders>
              <w:top w:val="single" w:sz="4" w:space="0" w:color="auto"/>
            </w:tcBorders>
            <w:vAlign w:val="center"/>
          </w:tcPr>
          <w:p w:rsidR="00A23AB2" w:rsidRPr="000552DD" w:rsidRDefault="00A23AB2" w:rsidP="006F0080">
            <w:pPr>
              <w:rPr>
                <w:b/>
                <w:szCs w:val="24"/>
                <w:lang w:val="lv-LV"/>
              </w:rPr>
            </w:pPr>
            <w:r w:rsidRPr="000552DD">
              <w:rPr>
                <w:b/>
                <w:szCs w:val="24"/>
                <w:lang w:val="lv-LV"/>
              </w:rPr>
              <w:t>Kritērijs</w:t>
            </w:r>
          </w:p>
        </w:tc>
        <w:tc>
          <w:tcPr>
            <w:tcW w:w="1701" w:type="dxa"/>
            <w:tcBorders>
              <w:top w:val="single" w:sz="4" w:space="0" w:color="auto"/>
            </w:tcBorders>
            <w:vAlign w:val="center"/>
          </w:tcPr>
          <w:p w:rsidR="00A23AB2" w:rsidRPr="000552DD" w:rsidRDefault="00A23AB2" w:rsidP="006F0080">
            <w:pPr>
              <w:jc w:val="center"/>
              <w:rPr>
                <w:b/>
                <w:szCs w:val="24"/>
                <w:lang w:val="lv-LV"/>
              </w:rPr>
            </w:pPr>
            <w:r w:rsidRPr="000552DD">
              <w:rPr>
                <w:b/>
                <w:szCs w:val="24"/>
                <w:lang w:val="lv-LV"/>
              </w:rPr>
              <w:t>Vērtējums</w:t>
            </w:r>
          </w:p>
        </w:tc>
        <w:tc>
          <w:tcPr>
            <w:tcW w:w="1417" w:type="dxa"/>
            <w:tcBorders>
              <w:top w:val="single" w:sz="4" w:space="0" w:color="auto"/>
            </w:tcBorders>
          </w:tcPr>
          <w:p w:rsidR="00A23AB2" w:rsidRPr="000552DD" w:rsidRDefault="00A23AB2" w:rsidP="006F0080">
            <w:pPr>
              <w:jc w:val="center"/>
              <w:rPr>
                <w:szCs w:val="24"/>
                <w:lang w:val="lv-LV"/>
              </w:rPr>
            </w:pPr>
            <w:r w:rsidRPr="000552DD">
              <w:rPr>
                <w:b/>
                <w:szCs w:val="24"/>
                <w:lang w:val="lv-LV"/>
              </w:rPr>
              <w:t>Iesnieguma veidlapa</w:t>
            </w:r>
          </w:p>
        </w:tc>
      </w:tr>
      <w:tr w:rsidR="00A23AB2" w:rsidRPr="000552DD" w:rsidTr="006F0080">
        <w:tc>
          <w:tcPr>
            <w:tcW w:w="696" w:type="dxa"/>
          </w:tcPr>
          <w:p w:rsidR="00A23AB2" w:rsidRPr="000552DD" w:rsidRDefault="00D00F1A" w:rsidP="006F0080">
            <w:pPr>
              <w:rPr>
                <w:szCs w:val="24"/>
                <w:lang w:val="lv-LV"/>
              </w:rPr>
            </w:pPr>
            <w:r>
              <w:rPr>
                <w:szCs w:val="24"/>
                <w:lang w:val="lv-LV"/>
              </w:rPr>
              <w:t>3</w:t>
            </w:r>
            <w:r w:rsidR="00A23AB2">
              <w:rPr>
                <w:szCs w:val="24"/>
                <w:lang w:val="lv-LV"/>
              </w:rPr>
              <w:t>.1.</w:t>
            </w:r>
          </w:p>
        </w:tc>
        <w:tc>
          <w:tcPr>
            <w:tcW w:w="5508" w:type="dxa"/>
          </w:tcPr>
          <w:p w:rsidR="00A23AB2" w:rsidRPr="000552DD" w:rsidRDefault="00A23AB2" w:rsidP="006F0080">
            <w:pPr>
              <w:jc w:val="both"/>
              <w:rPr>
                <w:szCs w:val="24"/>
                <w:lang w:val="lv-LV"/>
              </w:rPr>
            </w:pPr>
            <w:r w:rsidRPr="008C3850">
              <w:rPr>
                <w:rFonts w:cs="Arial"/>
                <w:szCs w:val="24"/>
                <w:lang w:val="lv-LV"/>
              </w:rPr>
              <w:t>Projekts atbilst 2.2.2.punktā norādītajam projekta veidam – tikai darbības virziena “NVO darbības stiprināšana” projektiem</w:t>
            </w:r>
          </w:p>
        </w:tc>
        <w:tc>
          <w:tcPr>
            <w:tcW w:w="1701" w:type="dxa"/>
          </w:tcPr>
          <w:p w:rsidR="00A23AB2" w:rsidRPr="000552DD" w:rsidRDefault="00A23AB2" w:rsidP="006F0080">
            <w:pPr>
              <w:jc w:val="center"/>
              <w:rPr>
                <w:szCs w:val="24"/>
                <w:lang w:val="lv-LV"/>
              </w:rPr>
            </w:pPr>
            <w:r w:rsidRPr="000552DD">
              <w:rPr>
                <w:szCs w:val="24"/>
                <w:lang w:val="lv-LV"/>
              </w:rPr>
              <w:t>jā/nē</w:t>
            </w:r>
            <w:r>
              <w:rPr>
                <w:szCs w:val="24"/>
                <w:lang w:val="lv-LV"/>
              </w:rPr>
              <w:t>/n/a</w:t>
            </w:r>
          </w:p>
        </w:tc>
        <w:tc>
          <w:tcPr>
            <w:tcW w:w="1417" w:type="dxa"/>
          </w:tcPr>
          <w:p w:rsidR="00A23AB2" w:rsidRPr="00246177" w:rsidRDefault="00A23AB2" w:rsidP="006F0080">
            <w:pPr>
              <w:jc w:val="center"/>
              <w:rPr>
                <w:szCs w:val="24"/>
                <w:lang w:val="lv-LV"/>
              </w:rPr>
            </w:pPr>
            <w:r w:rsidRPr="00246177">
              <w:rPr>
                <w:szCs w:val="24"/>
                <w:lang w:val="lv-LV"/>
              </w:rPr>
              <w:t>B2, C</w:t>
            </w:r>
          </w:p>
        </w:tc>
      </w:tr>
      <w:tr w:rsidR="00A23AB2" w:rsidRPr="000552DD" w:rsidTr="006F0080">
        <w:tc>
          <w:tcPr>
            <w:tcW w:w="696" w:type="dxa"/>
          </w:tcPr>
          <w:p w:rsidR="00A23AB2" w:rsidRPr="000552DD" w:rsidRDefault="00D00F1A" w:rsidP="006F0080">
            <w:pPr>
              <w:rPr>
                <w:szCs w:val="24"/>
                <w:lang w:val="lv-LV"/>
              </w:rPr>
            </w:pPr>
            <w:r>
              <w:rPr>
                <w:szCs w:val="24"/>
                <w:lang w:val="lv-LV"/>
              </w:rPr>
              <w:t>3</w:t>
            </w:r>
            <w:r w:rsidR="00A23AB2" w:rsidRPr="000552DD">
              <w:rPr>
                <w:szCs w:val="24"/>
                <w:lang w:val="lv-LV"/>
              </w:rPr>
              <w:t>.2.</w:t>
            </w:r>
          </w:p>
        </w:tc>
        <w:tc>
          <w:tcPr>
            <w:tcW w:w="5508" w:type="dxa"/>
          </w:tcPr>
          <w:p w:rsidR="00A23AB2" w:rsidRPr="000552DD" w:rsidRDefault="00A23AB2" w:rsidP="006F0080">
            <w:pPr>
              <w:jc w:val="both"/>
              <w:rPr>
                <w:szCs w:val="24"/>
                <w:lang w:val="lv-LV"/>
              </w:rPr>
            </w:pPr>
            <w:r w:rsidRPr="000552DD">
              <w:rPr>
                <w:szCs w:val="24"/>
                <w:lang w:val="lv-LV"/>
              </w:rPr>
              <w:t>Projekta norises vie</w:t>
            </w:r>
            <w:r>
              <w:rPr>
                <w:szCs w:val="24"/>
                <w:lang w:val="lv-LV"/>
              </w:rPr>
              <w:t>ta atbilst Konkursa nolikuma 2.2</w:t>
            </w:r>
            <w:r w:rsidRPr="000552DD">
              <w:rPr>
                <w:szCs w:val="24"/>
                <w:lang w:val="lv-LV"/>
              </w:rPr>
              <w:t>.5.punktā minētajiem nosacījumiem</w:t>
            </w:r>
          </w:p>
        </w:tc>
        <w:tc>
          <w:tcPr>
            <w:tcW w:w="1701" w:type="dxa"/>
          </w:tcPr>
          <w:p w:rsidR="00A23AB2" w:rsidRPr="000552DD" w:rsidRDefault="00A23AB2" w:rsidP="006F0080">
            <w:pPr>
              <w:jc w:val="center"/>
              <w:rPr>
                <w:szCs w:val="24"/>
                <w:lang w:val="lv-LV"/>
              </w:rPr>
            </w:pPr>
            <w:r w:rsidRPr="000552DD">
              <w:rPr>
                <w:szCs w:val="24"/>
                <w:lang w:val="lv-LV"/>
              </w:rPr>
              <w:t>jā/nē</w:t>
            </w:r>
          </w:p>
        </w:tc>
        <w:tc>
          <w:tcPr>
            <w:tcW w:w="1417" w:type="dxa"/>
          </w:tcPr>
          <w:p w:rsidR="00A23AB2" w:rsidRPr="00246177" w:rsidRDefault="00A23AB2" w:rsidP="006F0080">
            <w:pPr>
              <w:jc w:val="center"/>
              <w:rPr>
                <w:szCs w:val="24"/>
                <w:lang w:val="lv-LV"/>
              </w:rPr>
            </w:pPr>
            <w:r>
              <w:rPr>
                <w:szCs w:val="24"/>
                <w:lang w:val="lv-LV"/>
              </w:rPr>
              <w:t>B2</w:t>
            </w:r>
          </w:p>
        </w:tc>
      </w:tr>
      <w:tr w:rsidR="00A23AB2" w:rsidRPr="000552DD" w:rsidTr="006F0080">
        <w:tc>
          <w:tcPr>
            <w:tcW w:w="696" w:type="dxa"/>
          </w:tcPr>
          <w:p w:rsidR="00A23AB2" w:rsidRPr="000552DD" w:rsidRDefault="00D00F1A" w:rsidP="006F0080">
            <w:pPr>
              <w:rPr>
                <w:szCs w:val="24"/>
                <w:lang w:val="lv-LV"/>
              </w:rPr>
            </w:pPr>
            <w:r>
              <w:rPr>
                <w:szCs w:val="24"/>
                <w:lang w:val="lv-LV"/>
              </w:rPr>
              <w:t>3</w:t>
            </w:r>
            <w:r w:rsidR="00A23AB2" w:rsidRPr="000552DD">
              <w:rPr>
                <w:szCs w:val="24"/>
                <w:lang w:val="lv-LV"/>
              </w:rPr>
              <w:t>.3.</w:t>
            </w:r>
          </w:p>
        </w:tc>
        <w:tc>
          <w:tcPr>
            <w:tcW w:w="5508" w:type="dxa"/>
          </w:tcPr>
          <w:p w:rsidR="00A23AB2" w:rsidRPr="000552DD" w:rsidRDefault="00A23AB2" w:rsidP="006F0080">
            <w:pPr>
              <w:jc w:val="both"/>
              <w:rPr>
                <w:szCs w:val="24"/>
                <w:lang w:val="lv-LV"/>
              </w:rPr>
            </w:pPr>
            <w:r w:rsidRPr="000552DD">
              <w:rPr>
                <w:szCs w:val="24"/>
                <w:lang w:val="lv-LV"/>
              </w:rPr>
              <w:t>Projekta mērķa gru</w:t>
            </w:r>
            <w:r>
              <w:rPr>
                <w:szCs w:val="24"/>
                <w:lang w:val="lv-LV"/>
              </w:rPr>
              <w:t>pa atbilst Konkursa nolikuma 2.2</w:t>
            </w:r>
            <w:r w:rsidRPr="000552DD">
              <w:rPr>
                <w:szCs w:val="24"/>
                <w:lang w:val="lv-LV"/>
              </w:rPr>
              <w:t>.1.punktā minētajiem nosacījumiem</w:t>
            </w:r>
          </w:p>
        </w:tc>
        <w:tc>
          <w:tcPr>
            <w:tcW w:w="1701" w:type="dxa"/>
          </w:tcPr>
          <w:p w:rsidR="00A23AB2" w:rsidRPr="000552DD" w:rsidRDefault="00A23AB2" w:rsidP="006F0080">
            <w:pPr>
              <w:jc w:val="center"/>
              <w:rPr>
                <w:szCs w:val="24"/>
                <w:lang w:val="lv-LV"/>
              </w:rPr>
            </w:pPr>
            <w:r w:rsidRPr="000552DD">
              <w:rPr>
                <w:szCs w:val="24"/>
                <w:lang w:val="lv-LV"/>
              </w:rPr>
              <w:t>jā/nē</w:t>
            </w:r>
          </w:p>
        </w:tc>
        <w:tc>
          <w:tcPr>
            <w:tcW w:w="1417" w:type="dxa"/>
          </w:tcPr>
          <w:p w:rsidR="00A23AB2" w:rsidRPr="00246177" w:rsidRDefault="00A23AB2" w:rsidP="006F0080">
            <w:pPr>
              <w:jc w:val="center"/>
              <w:rPr>
                <w:szCs w:val="24"/>
                <w:lang w:val="lv-LV"/>
              </w:rPr>
            </w:pPr>
            <w:r>
              <w:rPr>
                <w:szCs w:val="24"/>
                <w:lang w:val="lv-LV"/>
              </w:rPr>
              <w:t>B6</w:t>
            </w:r>
          </w:p>
        </w:tc>
      </w:tr>
      <w:tr w:rsidR="00A23AB2" w:rsidRPr="000552DD" w:rsidTr="006F0080">
        <w:tc>
          <w:tcPr>
            <w:tcW w:w="696" w:type="dxa"/>
          </w:tcPr>
          <w:p w:rsidR="00A23AB2" w:rsidRPr="000552DD" w:rsidRDefault="00D00F1A" w:rsidP="006F0080">
            <w:pPr>
              <w:rPr>
                <w:szCs w:val="24"/>
                <w:lang w:val="lv-LV"/>
              </w:rPr>
            </w:pPr>
            <w:r>
              <w:rPr>
                <w:szCs w:val="24"/>
                <w:lang w:val="lv-LV"/>
              </w:rPr>
              <w:t>3</w:t>
            </w:r>
            <w:r w:rsidR="00A23AB2" w:rsidRPr="000552DD">
              <w:rPr>
                <w:szCs w:val="24"/>
                <w:lang w:val="lv-LV"/>
              </w:rPr>
              <w:t>.4.</w:t>
            </w:r>
          </w:p>
        </w:tc>
        <w:tc>
          <w:tcPr>
            <w:tcW w:w="5508" w:type="dxa"/>
          </w:tcPr>
          <w:p w:rsidR="00A23AB2" w:rsidRPr="000552DD" w:rsidRDefault="00A23AB2" w:rsidP="006F0080">
            <w:pPr>
              <w:jc w:val="both"/>
              <w:rPr>
                <w:szCs w:val="24"/>
                <w:lang w:val="lv-LV"/>
              </w:rPr>
            </w:pPr>
            <w:r w:rsidRPr="000552DD">
              <w:rPr>
                <w:szCs w:val="24"/>
                <w:lang w:val="lv-LV"/>
              </w:rPr>
              <w:t>Projekta īstenošanas periods atbilst Konkursa nolikuma 2.</w:t>
            </w:r>
            <w:r>
              <w:rPr>
                <w:szCs w:val="24"/>
                <w:lang w:val="lv-LV"/>
              </w:rPr>
              <w:t>2</w:t>
            </w:r>
            <w:r w:rsidRPr="000552DD">
              <w:rPr>
                <w:szCs w:val="24"/>
                <w:lang w:val="lv-LV"/>
              </w:rPr>
              <w:t>.4.punktā noteiktajam termiņam</w:t>
            </w:r>
          </w:p>
        </w:tc>
        <w:tc>
          <w:tcPr>
            <w:tcW w:w="1701" w:type="dxa"/>
          </w:tcPr>
          <w:p w:rsidR="00A23AB2" w:rsidRPr="000552DD" w:rsidRDefault="00A23AB2" w:rsidP="006F0080">
            <w:pPr>
              <w:jc w:val="center"/>
              <w:rPr>
                <w:szCs w:val="24"/>
                <w:lang w:val="lv-LV"/>
              </w:rPr>
            </w:pPr>
            <w:r w:rsidRPr="000552DD">
              <w:rPr>
                <w:szCs w:val="24"/>
                <w:lang w:val="lv-LV"/>
              </w:rPr>
              <w:t>jā/nē</w:t>
            </w:r>
          </w:p>
        </w:tc>
        <w:tc>
          <w:tcPr>
            <w:tcW w:w="1417" w:type="dxa"/>
          </w:tcPr>
          <w:p w:rsidR="00A23AB2" w:rsidRPr="00246177" w:rsidRDefault="00A23AB2" w:rsidP="006F0080">
            <w:pPr>
              <w:jc w:val="center"/>
              <w:rPr>
                <w:szCs w:val="24"/>
                <w:lang w:val="lv-LV"/>
              </w:rPr>
            </w:pPr>
            <w:r>
              <w:rPr>
                <w:szCs w:val="24"/>
                <w:lang w:val="lv-LV"/>
              </w:rPr>
              <w:t>B2</w:t>
            </w:r>
          </w:p>
        </w:tc>
      </w:tr>
      <w:tr w:rsidR="00A23AB2" w:rsidRPr="000552DD" w:rsidTr="006F0080">
        <w:tc>
          <w:tcPr>
            <w:tcW w:w="696" w:type="dxa"/>
          </w:tcPr>
          <w:p w:rsidR="00A23AB2" w:rsidRPr="000552DD" w:rsidRDefault="00D00F1A" w:rsidP="006F0080">
            <w:pPr>
              <w:rPr>
                <w:szCs w:val="24"/>
                <w:lang w:val="lv-LV"/>
              </w:rPr>
            </w:pPr>
            <w:r>
              <w:rPr>
                <w:szCs w:val="24"/>
                <w:lang w:val="lv-LV"/>
              </w:rPr>
              <w:t>3</w:t>
            </w:r>
            <w:r w:rsidR="00A23AB2" w:rsidRPr="000552DD">
              <w:rPr>
                <w:szCs w:val="24"/>
                <w:lang w:val="lv-LV"/>
              </w:rPr>
              <w:t>.5.</w:t>
            </w:r>
          </w:p>
        </w:tc>
        <w:tc>
          <w:tcPr>
            <w:tcW w:w="5508" w:type="dxa"/>
          </w:tcPr>
          <w:p w:rsidR="00A23AB2" w:rsidRPr="000552DD" w:rsidRDefault="00A23AB2" w:rsidP="006F0080">
            <w:pPr>
              <w:jc w:val="both"/>
              <w:rPr>
                <w:szCs w:val="24"/>
                <w:lang w:val="lv-LV"/>
              </w:rPr>
            </w:pPr>
            <w:r w:rsidRPr="000552DD">
              <w:rPr>
                <w:szCs w:val="24"/>
                <w:lang w:val="lv-LV"/>
              </w:rPr>
              <w:t>Plānotās izmaksas atbilst Konkursa nolikuma 2.</w:t>
            </w:r>
            <w:r>
              <w:rPr>
                <w:szCs w:val="24"/>
                <w:lang w:val="lv-LV"/>
              </w:rPr>
              <w:t>3</w:t>
            </w:r>
            <w:r w:rsidRPr="000552DD">
              <w:rPr>
                <w:szCs w:val="24"/>
                <w:lang w:val="lv-LV"/>
              </w:rPr>
              <w:t>.1.punktā noteiktajām attiecināmajām izmaksām</w:t>
            </w:r>
          </w:p>
        </w:tc>
        <w:tc>
          <w:tcPr>
            <w:tcW w:w="1701" w:type="dxa"/>
          </w:tcPr>
          <w:p w:rsidR="00A23AB2" w:rsidRPr="000552DD" w:rsidRDefault="00A23AB2" w:rsidP="006F0080">
            <w:pPr>
              <w:jc w:val="center"/>
              <w:rPr>
                <w:szCs w:val="24"/>
                <w:lang w:val="lv-LV"/>
              </w:rPr>
            </w:pPr>
            <w:r w:rsidRPr="000552DD">
              <w:rPr>
                <w:szCs w:val="24"/>
                <w:lang w:val="lv-LV"/>
              </w:rPr>
              <w:t>jā/nē</w:t>
            </w:r>
          </w:p>
        </w:tc>
        <w:tc>
          <w:tcPr>
            <w:tcW w:w="1417" w:type="dxa"/>
          </w:tcPr>
          <w:p w:rsidR="00A23AB2" w:rsidRPr="00246177" w:rsidRDefault="00A23AB2" w:rsidP="006F0080">
            <w:pPr>
              <w:jc w:val="center"/>
              <w:rPr>
                <w:szCs w:val="24"/>
                <w:lang w:val="lv-LV"/>
              </w:rPr>
            </w:pPr>
            <w:r>
              <w:rPr>
                <w:szCs w:val="24"/>
                <w:lang w:val="lv-LV"/>
              </w:rPr>
              <w:t>C</w:t>
            </w:r>
          </w:p>
        </w:tc>
      </w:tr>
      <w:tr w:rsidR="00A23AB2" w:rsidRPr="000552DD" w:rsidTr="006F0080">
        <w:tc>
          <w:tcPr>
            <w:tcW w:w="696" w:type="dxa"/>
          </w:tcPr>
          <w:p w:rsidR="00A23AB2" w:rsidRPr="000552DD" w:rsidRDefault="00D00F1A" w:rsidP="006F0080">
            <w:pPr>
              <w:rPr>
                <w:szCs w:val="24"/>
                <w:lang w:val="lv-LV"/>
              </w:rPr>
            </w:pPr>
            <w:r>
              <w:rPr>
                <w:szCs w:val="24"/>
                <w:lang w:val="lv-LV"/>
              </w:rPr>
              <w:t>3</w:t>
            </w:r>
            <w:r w:rsidR="00A23AB2" w:rsidRPr="000552DD">
              <w:rPr>
                <w:szCs w:val="24"/>
                <w:lang w:val="lv-LV"/>
              </w:rPr>
              <w:t>.6.</w:t>
            </w:r>
          </w:p>
        </w:tc>
        <w:tc>
          <w:tcPr>
            <w:tcW w:w="5508" w:type="dxa"/>
          </w:tcPr>
          <w:p w:rsidR="00A23AB2" w:rsidRPr="000552DD" w:rsidRDefault="00A23AB2" w:rsidP="006F0080">
            <w:pPr>
              <w:jc w:val="both"/>
              <w:rPr>
                <w:szCs w:val="24"/>
                <w:lang w:val="lv-LV"/>
              </w:rPr>
            </w:pPr>
            <w:r w:rsidRPr="000552DD">
              <w:rPr>
                <w:szCs w:val="24"/>
                <w:lang w:val="lv-LV"/>
              </w:rPr>
              <w:t>Projekta budžets ir sastādīts aritmētiski precīzi</w:t>
            </w:r>
          </w:p>
        </w:tc>
        <w:tc>
          <w:tcPr>
            <w:tcW w:w="1701" w:type="dxa"/>
          </w:tcPr>
          <w:p w:rsidR="00A23AB2" w:rsidRPr="000552DD" w:rsidRDefault="00A23AB2" w:rsidP="006F0080">
            <w:pPr>
              <w:jc w:val="center"/>
              <w:rPr>
                <w:szCs w:val="24"/>
                <w:lang w:val="lv-LV"/>
              </w:rPr>
            </w:pPr>
            <w:r w:rsidRPr="000552DD">
              <w:rPr>
                <w:szCs w:val="24"/>
                <w:lang w:val="lv-LV"/>
              </w:rPr>
              <w:t>jā/nē</w:t>
            </w:r>
          </w:p>
        </w:tc>
        <w:tc>
          <w:tcPr>
            <w:tcW w:w="1417" w:type="dxa"/>
          </w:tcPr>
          <w:p w:rsidR="00A23AB2" w:rsidRPr="00246177" w:rsidRDefault="00A23AB2" w:rsidP="006F0080">
            <w:pPr>
              <w:jc w:val="center"/>
              <w:rPr>
                <w:szCs w:val="24"/>
                <w:lang w:val="lv-LV"/>
              </w:rPr>
            </w:pPr>
            <w:r>
              <w:rPr>
                <w:szCs w:val="24"/>
                <w:lang w:val="lv-LV"/>
              </w:rPr>
              <w:t>C</w:t>
            </w:r>
          </w:p>
        </w:tc>
      </w:tr>
      <w:tr w:rsidR="00A23AB2" w:rsidRPr="000552DD" w:rsidTr="006F0080">
        <w:tc>
          <w:tcPr>
            <w:tcW w:w="696" w:type="dxa"/>
          </w:tcPr>
          <w:p w:rsidR="00A23AB2" w:rsidRPr="000552DD" w:rsidRDefault="00D00F1A" w:rsidP="006F0080">
            <w:pPr>
              <w:rPr>
                <w:szCs w:val="24"/>
                <w:lang w:val="lv-LV"/>
              </w:rPr>
            </w:pPr>
            <w:r>
              <w:rPr>
                <w:szCs w:val="24"/>
                <w:lang w:val="lv-LV"/>
              </w:rPr>
              <w:t>3</w:t>
            </w:r>
            <w:r w:rsidR="00A23AB2" w:rsidRPr="000552DD">
              <w:rPr>
                <w:szCs w:val="24"/>
                <w:lang w:val="lv-LV"/>
              </w:rPr>
              <w:t>.7.</w:t>
            </w:r>
          </w:p>
        </w:tc>
        <w:tc>
          <w:tcPr>
            <w:tcW w:w="5508" w:type="dxa"/>
          </w:tcPr>
          <w:p w:rsidR="00A23AB2" w:rsidRPr="000552DD" w:rsidRDefault="00A23AB2" w:rsidP="006F0080">
            <w:pPr>
              <w:jc w:val="both"/>
              <w:rPr>
                <w:szCs w:val="24"/>
                <w:lang w:val="lv-LV"/>
              </w:rPr>
            </w:pPr>
            <w:r w:rsidRPr="000552DD">
              <w:rPr>
                <w:szCs w:val="24"/>
                <w:lang w:val="lv-LV"/>
              </w:rPr>
              <w:t xml:space="preserve">Pieprasītais programmas finansējums nepārsniedz     </w:t>
            </w:r>
            <w:r>
              <w:rPr>
                <w:szCs w:val="24"/>
                <w:lang w:val="lv-LV"/>
              </w:rPr>
              <w:t>2.2.6</w:t>
            </w:r>
            <w:r w:rsidRPr="000552DD">
              <w:rPr>
                <w:szCs w:val="24"/>
                <w:lang w:val="lv-LV"/>
              </w:rPr>
              <w:t>.punktā noteikto.</w:t>
            </w:r>
          </w:p>
        </w:tc>
        <w:tc>
          <w:tcPr>
            <w:tcW w:w="1701" w:type="dxa"/>
          </w:tcPr>
          <w:p w:rsidR="00A23AB2" w:rsidRPr="000552DD" w:rsidRDefault="00A23AB2" w:rsidP="006F0080">
            <w:pPr>
              <w:jc w:val="center"/>
              <w:rPr>
                <w:szCs w:val="24"/>
                <w:lang w:val="lv-LV"/>
              </w:rPr>
            </w:pPr>
            <w:r w:rsidRPr="000552DD">
              <w:rPr>
                <w:szCs w:val="24"/>
                <w:lang w:val="lv-LV"/>
              </w:rPr>
              <w:t>Jā/nē</w:t>
            </w:r>
          </w:p>
        </w:tc>
        <w:tc>
          <w:tcPr>
            <w:tcW w:w="1417" w:type="dxa"/>
          </w:tcPr>
          <w:p w:rsidR="00A23AB2" w:rsidRPr="00246177" w:rsidRDefault="00A23AB2" w:rsidP="006F0080">
            <w:pPr>
              <w:jc w:val="center"/>
              <w:rPr>
                <w:szCs w:val="24"/>
                <w:lang w:val="lv-LV"/>
              </w:rPr>
            </w:pPr>
            <w:r>
              <w:rPr>
                <w:szCs w:val="24"/>
                <w:lang w:val="lv-LV"/>
              </w:rPr>
              <w:t>B2, C</w:t>
            </w:r>
          </w:p>
        </w:tc>
      </w:tr>
      <w:tr w:rsidR="00A23AB2" w:rsidRPr="000552DD" w:rsidTr="006F0080">
        <w:tc>
          <w:tcPr>
            <w:tcW w:w="696" w:type="dxa"/>
          </w:tcPr>
          <w:p w:rsidR="00A23AB2" w:rsidRPr="000552DD" w:rsidRDefault="00D00F1A" w:rsidP="006F0080">
            <w:pPr>
              <w:rPr>
                <w:szCs w:val="24"/>
                <w:lang w:val="lv-LV"/>
              </w:rPr>
            </w:pPr>
            <w:r>
              <w:rPr>
                <w:szCs w:val="24"/>
                <w:lang w:val="lv-LV"/>
              </w:rPr>
              <w:t>3.8</w:t>
            </w:r>
            <w:r w:rsidR="00A23AB2" w:rsidRPr="000552DD">
              <w:rPr>
                <w:szCs w:val="24"/>
                <w:lang w:val="lv-LV"/>
              </w:rPr>
              <w:t>.</w:t>
            </w:r>
          </w:p>
        </w:tc>
        <w:tc>
          <w:tcPr>
            <w:tcW w:w="5508" w:type="dxa"/>
          </w:tcPr>
          <w:p w:rsidR="00A23AB2" w:rsidRPr="000552DD" w:rsidRDefault="00A23AB2" w:rsidP="006F0080">
            <w:pPr>
              <w:jc w:val="both"/>
              <w:rPr>
                <w:szCs w:val="24"/>
                <w:lang w:val="lv-LV"/>
              </w:rPr>
            </w:pPr>
            <w:r w:rsidRPr="000552DD">
              <w:rPr>
                <w:szCs w:val="24"/>
                <w:lang w:val="lv-LV"/>
              </w:rPr>
              <w:t xml:space="preserve">Projekta administrēšanas izmaksas nepārsniedz </w:t>
            </w:r>
            <w:r>
              <w:rPr>
                <w:szCs w:val="24"/>
                <w:lang w:val="lv-LV"/>
              </w:rPr>
              <w:t>1</w:t>
            </w:r>
            <w:r w:rsidRPr="000552DD">
              <w:rPr>
                <w:szCs w:val="24"/>
                <w:lang w:val="lv-LV"/>
              </w:rPr>
              <w:t>0% no projekta kopējām attiecināmajām izmaksām</w:t>
            </w:r>
          </w:p>
        </w:tc>
        <w:tc>
          <w:tcPr>
            <w:tcW w:w="1701" w:type="dxa"/>
          </w:tcPr>
          <w:p w:rsidR="00A23AB2" w:rsidRPr="000552DD" w:rsidRDefault="00A23AB2" w:rsidP="006F0080">
            <w:pPr>
              <w:jc w:val="center"/>
              <w:rPr>
                <w:szCs w:val="24"/>
                <w:lang w:val="lv-LV"/>
              </w:rPr>
            </w:pPr>
            <w:r w:rsidRPr="000552DD">
              <w:rPr>
                <w:szCs w:val="24"/>
                <w:lang w:val="lv-LV"/>
              </w:rPr>
              <w:t>jā/nē</w:t>
            </w:r>
          </w:p>
        </w:tc>
        <w:tc>
          <w:tcPr>
            <w:tcW w:w="1417" w:type="dxa"/>
          </w:tcPr>
          <w:p w:rsidR="00A23AB2" w:rsidRPr="00246177" w:rsidRDefault="00A23AB2" w:rsidP="006F0080">
            <w:pPr>
              <w:jc w:val="center"/>
              <w:rPr>
                <w:szCs w:val="24"/>
                <w:lang w:val="lv-LV"/>
              </w:rPr>
            </w:pPr>
            <w:r>
              <w:rPr>
                <w:szCs w:val="24"/>
                <w:lang w:val="lv-LV"/>
              </w:rPr>
              <w:t>C</w:t>
            </w:r>
          </w:p>
        </w:tc>
      </w:tr>
      <w:tr w:rsidR="00A23AB2" w:rsidRPr="000552DD" w:rsidTr="006F0080">
        <w:tc>
          <w:tcPr>
            <w:tcW w:w="696" w:type="dxa"/>
          </w:tcPr>
          <w:p w:rsidR="00A23AB2" w:rsidRPr="000552DD" w:rsidRDefault="00D00F1A" w:rsidP="00D00F1A">
            <w:pPr>
              <w:rPr>
                <w:szCs w:val="24"/>
                <w:lang w:val="lv-LV"/>
              </w:rPr>
            </w:pPr>
            <w:r>
              <w:rPr>
                <w:szCs w:val="24"/>
                <w:lang w:val="lv-LV"/>
              </w:rPr>
              <w:lastRenderedPageBreak/>
              <w:t>3</w:t>
            </w:r>
            <w:r w:rsidR="00A23AB2">
              <w:rPr>
                <w:szCs w:val="24"/>
                <w:lang w:val="lv-LV"/>
              </w:rPr>
              <w:t>.</w:t>
            </w:r>
            <w:r>
              <w:rPr>
                <w:szCs w:val="24"/>
                <w:lang w:val="lv-LV"/>
              </w:rPr>
              <w:t>9</w:t>
            </w:r>
            <w:r w:rsidR="00A23AB2">
              <w:rPr>
                <w:szCs w:val="24"/>
                <w:lang w:val="lv-LV"/>
              </w:rPr>
              <w:t>.</w:t>
            </w:r>
          </w:p>
        </w:tc>
        <w:tc>
          <w:tcPr>
            <w:tcW w:w="5508" w:type="dxa"/>
          </w:tcPr>
          <w:p w:rsidR="00A23AB2" w:rsidRPr="000552DD" w:rsidRDefault="00A23AB2" w:rsidP="006F0080">
            <w:pPr>
              <w:jc w:val="both"/>
              <w:rPr>
                <w:szCs w:val="24"/>
                <w:lang w:val="lv-LV"/>
              </w:rPr>
            </w:pPr>
            <w:r>
              <w:rPr>
                <w:szCs w:val="24"/>
                <w:lang w:val="lv-LV"/>
              </w:rPr>
              <w:t>Inventāra iegādes izmaksas nepārsniedz 10% no projekta kopējām attiecināmajām izmaksām</w:t>
            </w:r>
          </w:p>
        </w:tc>
        <w:tc>
          <w:tcPr>
            <w:tcW w:w="1701" w:type="dxa"/>
          </w:tcPr>
          <w:p w:rsidR="00A23AB2" w:rsidRPr="000552DD" w:rsidRDefault="00A23AB2" w:rsidP="006F0080">
            <w:pPr>
              <w:jc w:val="center"/>
              <w:rPr>
                <w:szCs w:val="24"/>
                <w:lang w:val="lv-LV"/>
              </w:rPr>
            </w:pPr>
            <w:r w:rsidRPr="000552DD">
              <w:rPr>
                <w:szCs w:val="24"/>
                <w:lang w:val="lv-LV"/>
              </w:rPr>
              <w:t>jā/nē</w:t>
            </w:r>
          </w:p>
        </w:tc>
        <w:tc>
          <w:tcPr>
            <w:tcW w:w="1417" w:type="dxa"/>
          </w:tcPr>
          <w:p w:rsidR="00A23AB2" w:rsidRDefault="00A23AB2" w:rsidP="006F0080">
            <w:pPr>
              <w:jc w:val="center"/>
              <w:rPr>
                <w:szCs w:val="24"/>
                <w:lang w:val="lv-LV"/>
              </w:rPr>
            </w:pPr>
            <w:r>
              <w:rPr>
                <w:szCs w:val="24"/>
                <w:lang w:val="lv-LV"/>
              </w:rPr>
              <w:t>C</w:t>
            </w:r>
          </w:p>
        </w:tc>
      </w:tr>
    </w:tbl>
    <w:p w:rsidR="00A23AB2" w:rsidRDefault="00A23AB2" w:rsidP="00A23AB2">
      <w:pPr>
        <w:pStyle w:val="Text1"/>
        <w:spacing w:after="0"/>
        <w:ind w:left="0"/>
        <w:rPr>
          <w:rFonts w:cs="Arial"/>
          <w:szCs w:val="24"/>
          <w:lang w:val="lv-LV"/>
        </w:rPr>
      </w:pPr>
    </w:p>
    <w:p w:rsidR="00A23AB2" w:rsidRPr="000552DD" w:rsidRDefault="00A23AB2" w:rsidP="00A23AB2">
      <w:pPr>
        <w:pStyle w:val="Text1"/>
        <w:spacing w:after="0"/>
        <w:ind w:left="0"/>
        <w:rPr>
          <w:rFonts w:cs="Arial"/>
          <w:szCs w:val="24"/>
          <w:lang w:val="lv-LV"/>
        </w:rPr>
      </w:pPr>
      <w:r w:rsidRPr="000552DD">
        <w:rPr>
          <w:szCs w:val="24"/>
          <w:lang w:val="lv-LV"/>
        </w:rPr>
        <w:t>Ja projekta iesniegums neatbildīs kādam no administratīvās vērtēšanas kritērijiem</w:t>
      </w:r>
      <w:r w:rsidRPr="000552DD">
        <w:rPr>
          <w:rFonts w:cs="Arial"/>
          <w:szCs w:val="24"/>
          <w:lang w:val="lv-LV"/>
        </w:rPr>
        <w:t>, Sabiedrības integrācijas fonds lēmumā par projekta iesnieguma apstiprināšanu iekļaus nosacījumus projekta iesnieguma precizēšanai pirms līguma noslēgšanas.</w:t>
      </w:r>
    </w:p>
    <w:p w:rsidR="00A23AB2" w:rsidRPr="00235F71" w:rsidRDefault="00A23AB2" w:rsidP="00A23AB2">
      <w:pPr>
        <w:pStyle w:val="Guidelines1"/>
        <w:spacing w:before="0" w:after="360"/>
        <w:rPr>
          <w:rFonts w:ascii="Times New Roman" w:hAnsi="Times New Roman"/>
          <w:szCs w:val="24"/>
          <w:lang w:val="lv-LV"/>
        </w:rPr>
      </w:pPr>
      <w:bookmarkStart w:id="15" w:name="_Toc347914315"/>
      <w:r w:rsidRPr="000552DD">
        <w:rPr>
          <w:rFonts w:ascii="Times New Roman" w:hAnsi="Times New Roman"/>
          <w:szCs w:val="24"/>
          <w:lang w:val="lv-LV"/>
        </w:rPr>
        <w:lastRenderedPageBreak/>
        <w:t>5.</w:t>
      </w:r>
      <w:bookmarkEnd w:id="15"/>
      <w:r w:rsidRPr="00706BC6">
        <w:rPr>
          <w:szCs w:val="24"/>
          <w:lang w:val="lv-LV"/>
        </w:rPr>
        <w:t xml:space="preserve"> </w:t>
      </w:r>
      <w:r w:rsidRPr="00235F71">
        <w:rPr>
          <w:rFonts w:ascii="Times New Roman" w:hAnsi="Times New Roman"/>
          <w:szCs w:val="24"/>
          <w:lang w:val="lv-LV"/>
        </w:rPr>
        <w:t xml:space="preserve">Projektu īstenošana </w:t>
      </w:r>
    </w:p>
    <w:p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6" w:name="_Toc379895946"/>
      <w:r w:rsidRPr="00235F71">
        <w:rPr>
          <w:rFonts w:ascii="Times New Roman" w:hAnsi="Times New Roman" w:cs="Arial"/>
          <w:b/>
          <w:bCs/>
          <w:i w:val="0"/>
          <w:iCs/>
          <w:sz w:val="26"/>
          <w:szCs w:val="26"/>
          <w:lang w:val="lv-LV"/>
        </w:rPr>
        <w:t>5.1.</w:t>
      </w:r>
      <w:r w:rsidRPr="00235F71">
        <w:rPr>
          <w:rFonts w:ascii="Times New Roman" w:hAnsi="Times New Roman" w:cs="Arial"/>
          <w:b/>
          <w:bCs/>
          <w:i w:val="0"/>
          <w:iCs/>
          <w:sz w:val="26"/>
          <w:szCs w:val="26"/>
          <w:lang w:val="lv-LV"/>
        </w:rPr>
        <w:tab/>
        <w:t>Projektu apstiprināšana un līgumu slēgšana</w:t>
      </w:r>
      <w:bookmarkEnd w:id="16"/>
    </w:p>
    <w:p w:rsidR="00A23AB2" w:rsidRPr="00235F71" w:rsidRDefault="00A23AB2" w:rsidP="00A23AB2">
      <w:pPr>
        <w:pStyle w:val="Text1"/>
        <w:spacing w:after="0"/>
        <w:ind w:left="0"/>
        <w:rPr>
          <w:rFonts w:cs="Arial"/>
          <w:szCs w:val="24"/>
          <w:lang w:val="lv-LV"/>
        </w:rPr>
      </w:pPr>
    </w:p>
    <w:p w:rsidR="00A23AB2" w:rsidRPr="00235F71" w:rsidRDefault="00A23AB2" w:rsidP="00A23AB2">
      <w:pPr>
        <w:pStyle w:val="Text1"/>
        <w:spacing w:after="0" w:line="288" w:lineRule="auto"/>
        <w:ind w:left="0" w:firstLine="360"/>
        <w:rPr>
          <w:rFonts w:cs="Arial"/>
          <w:szCs w:val="24"/>
          <w:lang w:val="lv-LV"/>
        </w:rPr>
      </w:pPr>
      <w:r w:rsidRPr="00235F71">
        <w:rPr>
          <w:rFonts w:cs="Arial"/>
          <w:szCs w:val="24"/>
          <w:lang w:val="lv-LV"/>
        </w:rPr>
        <w:t xml:space="preserve">Ja projekta iesniegumā vērtēšanas gaitā tiks konstatētas kļūdas vai nepilnības (projekta iesniegums neatbildīs kādam no </w:t>
      </w:r>
      <w:r w:rsidRPr="00235F71">
        <w:rPr>
          <w:szCs w:val="24"/>
          <w:lang w:val="lv-LV"/>
        </w:rPr>
        <w:t xml:space="preserve">administratīvās vērtēšanas kritērijiem vai neiegūs </w:t>
      </w:r>
      <w:r w:rsidRPr="00235F71">
        <w:rPr>
          <w:rFonts w:cs="Arial"/>
          <w:szCs w:val="24"/>
          <w:lang w:val="lv-LV"/>
        </w:rPr>
        <w:t>maksimālo punktu skaitu kādā no kvalitātes vērtēšanas kritērijiem), taču kopējais projekta iesniegumam piešķirtais punktu skaits būs pietiekams, lai to atbalstītu, Sabiedrības integrācijas fonds lēmumā par projekta iesnieguma apstiprināšanu iekļaus nosacījumus projekta iesnieguma precizēšanai pirms līguma noslēgšanas. Minētie precizējumi var ietvert šādus nosacījumus:</w:t>
      </w:r>
    </w:p>
    <w:p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novērst informācijas pretrunas dažādās projekta iesnieguma sadaļās;</w:t>
      </w:r>
    </w:p>
    <w:p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izslēgt neatbilstošās aktivitātes;</w:t>
      </w:r>
    </w:p>
    <w:p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precizēt projekta īstenošanas laika grafiku;</w:t>
      </w:r>
    </w:p>
    <w:p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novērst aritmētiskās kļūdas projekta budžetā;</w:t>
      </w:r>
    </w:p>
    <w:p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precizēt atsevišķas budžeta pozīcijas atbilstoši noteiktajiem izmaksu ierobežojumiem;</w:t>
      </w:r>
    </w:p>
    <w:p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samazināt izmaksas, kas pārsniedz vidējās tirgus cenas;</w:t>
      </w:r>
    </w:p>
    <w:p w:rsidR="00A23AB2" w:rsidRPr="00235F71" w:rsidRDefault="00A23AB2" w:rsidP="00A23AB2">
      <w:pPr>
        <w:pStyle w:val="Pamatteksts"/>
        <w:numPr>
          <w:ilvl w:val="0"/>
          <w:numId w:val="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235F71">
        <w:rPr>
          <w:szCs w:val="24"/>
          <w:lang w:val="lv-LV"/>
        </w:rPr>
        <w:t>izslēgt neattiecināmās izmaksas vai izmaksas, kas nav nepieciešamas projekta aktivitāšu īstenošanai;</w:t>
      </w:r>
    </w:p>
    <w:p w:rsidR="00A23AB2" w:rsidRPr="00235F71" w:rsidRDefault="00A23AB2" w:rsidP="00A23AB2">
      <w:pPr>
        <w:pStyle w:val="Text1"/>
        <w:numPr>
          <w:ilvl w:val="0"/>
          <w:numId w:val="4"/>
        </w:numPr>
        <w:tabs>
          <w:tab w:val="clear" w:pos="720"/>
        </w:tabs>
        <w:spacing w:after="0" w:line="288" w:lineRule="auto"/>
        <w:rPr>
          <w:rFonts w:cs="Arial"/>
          <w:szCs w:val="24"/>
          <w:lang w:val="lv-LV"/>
        </w:rPr>
      </w:pPr>
      <w:r w:rsidRPr="00235F71">
        <w:rPr>
          <w:szCs w:val="24"/>
          <w:lang w:val="lv-LV"/>
        </w:rPr>
        <w:t>sniegt papildu informāciju, skaidrojumu vai pamatojumu, ja projekta iesniegumā iekļautā informācija ir nepilnīga, neskaidra vai pretrunīga;</w:t>
      </w:r>
    </w:p>
    <w:p w:rsidR="00A23AB2" w:rsidRPr="00235F71" w:rsidRDefault="00A23AB2" w:rsidP="00A23AB2">
      <w:pPr>
        <w:pStyle w:val="Text1"/>
        <w:numPr>
          <w:ilvl w:val="0"/>
          <w:numId w:val="4"/>
        </w:numPr>
        <w:tabs>
          <w:tab w:val="clear" w:pos="720"/>
        </w:tabs>
        <w:spacing w:after="0" w:line="288" w:lineRule="auto"/>
        <w:rPr>
          <w:rFonts w:cs="Arial"/>
          <w:szCs w:val="24"/>
          <w:lang w:val="lv-LV"/>
        </w:rPr>
      </w:pPr>
      <w:r w:rsidRPr="00235F71">
        <w:rPr>
          <w:szCs w:val="24"/>
          <w:lang w:val="lv-LV"/>
        </w:rPr>
        <w:t>veikt citus labojumus, lai nodrošinātu projekta iesnieguma atbilstību Konkursa nolikumā minētajiem nosacījumiem.</w:t>
      </w:r>
    </w:p>
    <w:p w:rsidR="00A23AB2" w:rsidRPr="007142D3" w:rsidRDefault="00A23AB2" w:rsidP="00A23AB2">
      <w:pPr>
        <w:pStyle w:val="Text1"/>
        <w:spacing w:after="0" w:line="288" w:lineRule="auto"/>
        <w:ind w:left="0"/>
        <w:rPr>
          <w:rFonts w:cs="Arial"/>
          <w:sz w:val="14"/>
          <w:szCs w:val="14"/>
          <w:lang w:val="lv-LV"/>
        </w:rPr>
      </w:pPr>
    </w:p>
    <w:p w:rsidR="00A23AB2" w:rsidRPr="00235F71" w:rsidRDefault="00A23AB2" w:rsidP="00A23AB2">
      <w:pPr>
        <w:pStyle w:val="Text1"/>
        <w:spacing w:after="0" w:line="288" w:lineRule="auto"/>
        <w:ind w:left="0"/>
        <w:rPr>
          <w:rFonts w:cs="Arial"/>
          <w:szCs w:val="24"/>
          <w:lang w:val="lv-LV"/>
        </w:rPr>
      </w:pPr>
      <w:r w:rsidRPr="00235F71">
        <w:rPr>
          <w:rFonts w:cs="Arial"/>
          <w:szCs w:val="24"/>
          <w:lang w:val="lv-LV"/>
        </w:rPr>
        <w:t xml:space="preserve">Lēmumus par projektu iesniegumu apstiprināšanu, apstiprināšanu ar nosacījumu vai noraidīšanu pieņems Sabiedrības integrācijas fonda padome, balstoties uz Vērtēšanas komisijas sniegto vērtējumu. Lēmumi tiks pieņemti 30 darbdienu laikā pēc projektu iesniegumu iesniegšanas termiņa. Sabiedrības integrācijas fonds rakstiski informēs </w:t>
      </w:r>
      <w:r w:rsidRPr="00235F71">
        <w:rPr>
          <w:szCs w:val="24"/>
          <w:lang w:val="lv-LV"/>
        </w:rPr>
        <w:t xml:space="preserve">projektu iesniedzējus par </w:t>
      </w:r>
      <w:r w:rsidRPr="00235F71">
        <w:rPr>
          <w:rFonts w:cs="Arial"/>
          <w:szCs w:val="24"/>
          <w:lang w:val="lv-LV"/>
        </w:rPr>
        <w:t>vērtēšanas rezultātiem 3 darbdienu laikā pēc lēmuma pieņemšanas.</w:t>
      </w:r>
    </w:p>
    <w:p w:rsidR="00A23AB2" w:rsidRPr="007142D3" w:rsidRDefault="00A23AB2" w:rsidP="00A23AB2">
      <w:pPr>
        <w:pStyle w:val="Text1"/>
        <w:spacing w:after="0" w:line="288" w:lineRule="auto"/>
        <w:ind w:left="0"/>
        <w:rPr>
          <w:rFonts w:cs="Arial"/>
          <w:sz w:val="12"/>
          <w:szCs w:val="12"/>
          <w:lang w:val="lv-LV"/>
        </w:rPr>
      </w:pPr>
    </w:p>
    <w:p w:rsidR="00A23AB2" w:rsidRPr="00235F71" w:rsidRDefault="00A23AB2" w:rsidP="00A23AB2">
      <w:pPr>
        <w:pStyle w:val="Text1"/>
        <w:spacing w:after="0" w:line="288" w:lineRule="auto"/>
        <w:ind w:left="0"/>
        <w:rPr>
          <w:lang w:val="lv-LV"/>
        </w:rPr>
      </w:pPr>
      <w:r w:rsidRPr="00235F71">
        <w:rPr>
          <w:rFonts w:cs="Arial"/>
          <w:szCs w:val="24"/>
          <w:lang w:val="lv-LV"/>
        </w:rPr>
        <w:t xml:space="preserve">Ja lēmumā par projekta iesnieguma apstiprināšanu būs iekļauti nosacījumi projekta iesnieguma precizēšanai, Sabiedrības integrācijas fonda sekretariāts izskatīs precizēto projekta iesniegumu un sniegs atzinumu par nosacījumu izpildi. Ja atzinums būs pozitīvs, Sabiedrības integrācijas fonds slēgs projekta īstenošanas līgumu ar projekta iesniedzēju. Ja atzinums būs negatīvs </w:t>
      </w:r>
      <w:r w:rsidRPr="00235F71">
        <w:rPr>
          <w:lang w:val="lv-LV"/>
        </w:rPr>
        <w:t>vai ja projekta iesniedzējs nebūs nodrošinājis lēmumā ietverto nosacījumu izpildi noteiktajā termiņā, projekta iesniegums būs uzskatāms par noraidītu.</w:t>
      </w:r>
    </w:p>
    <w:p w:rsidR="00A23AB2" w:rsidRPr="00235F71" w:rsidRDefault="00A23AB2" w:rsidP="00A23AB2">
      <w:pPr>
        <w:pStyle w:val="Text1"/>
        <w:spacing w:after="0"/>
        <w:ind w:left="0"/>
        <w:rPr>
          <w:rFonts w:cs="Arial"/>
          <w:szCs w:val="24"/>
          <w:lang w:val="lv-LV"/>
        </w:rPr>
      </w:pPr>
    </w:p>
    <w:p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7" w:name="_Toc379895947"/>
      <w:r w:rsidRPr="00235F71">
        <w:rPr>
          <w:rFonts w:ascii="Times New Roman" w:hAnsi="Times New Roman" w:cs="Arial"/>
          <w:b/>
          <w:bCs/>
          <w:i w:val="0"/>
          <w:iCs/>
          <w:sz w:val="26"/>
          <w:szCs w:val="26"/>
          <w:lang w:val="lv-LV"/>
        </w:rPr>
        <w:t>5.2.</w:t>
      </w:r>
      <w:r w:rsidRPr="00235F71">
        <w:rPr>
          <w:rFonts w:ascii="Times New Roman" w:hAnsi="Times New Roman" w:cs="Arial"/>
          <w:b/>
          <w:bCs/>
          <w:i w:val="0"/>
          <w:iCs/>
          <w:sz w:val="26"/>
          <w:szCs w:val="26"/>
          <w:lang w:val="lv-LV"/>
        </w:rPr>
        <w:tab/>
        <w:t>Maksājumu veikšana</w:t>
      </w:r>
      <w:bookmarkEnd w:id="17"/>
    </w:p>
    <w:p w:rsidR="00A23AB2" w:rsidRPr="007142D3" w:rsidRDefault="00A23AB2" w:rsidP="00A23AB2">
      <w:pPr>
        <w:pStyle w:val="Text1"/>
        <w:spacing w:after="0"/>
        <w:ind w:left="0"/>
        <w:rPr>
          <w:rFonts w:cs="Arial"/>
          <w:sz w:val="12"/>
          <w:szCs w:val="12"/>
          <w:lang w:val="lv-LV"/>
        </w:rPr>
      </w:pPr>
    </w:p>
    <w:p w:rsidR="00A23AB2" w:rsidRPr="00235F71" w:rsidRDefault="00A23AB2" w:rsidP="00A23AB2">
      <w:pPr>
        <w:pStyle w:val="Text1"/>
        <w:spacing w:after="0" w:line="288" w:lineRule="auto"/>
        <w:ind w:left="0"/>
        <w:rPr>
          <w:rFonts w:cs="Arial"/>
          <w:szCs w:val="24"/>
          <w:lang w:val="lv-LV"/>
        </w:rPr>
      </w:pPr>
      <w:r w:rsidRPr="00235F71">
        <w:rPr>
          <w:rFonts w:cs="Arial"/>
          <w:szCs w:val="24"/>
          <w:lang w:val="lv-LV"/>
        </w:rPr>
        <w:t>Sabiedrības integrācijas fonds projekta īstenotājam veiks šādus maksājumus:</w:t>
      </w:r>
    </w:p>
    <w:p w:rsidR="00A23AB2" w:rsidRPr="00235F71" w:rsidRDefault="00A23AB2" w:rsidP="00A23AB2">
      <w:pPr>
        <w:pStyle w:val="Text1"/>
        <w:numPr>
          <w:ilvl w:val="0"/>
          <w:numId w:val="5"/>
        </w:numPr>
        <w:spacing w:after="0" w:line="288" w:lineRule="auto"/>
        <w:rPr>
          <w:szCs w:val="24"/>
          <w:lang w:val="lv-LV"/>
        </w:rPr>
      </w:pPr>
      <w:r w:rsidRPr="00235F71">
        <w:rPr>
          <w:szCs w:val="24"/>
          <w:lang w:val="lv-LV"/>
        </w:rPr>
        <w:t>avansa maksājumu 90% apmērā no projektam piešķirtā finansējuma, kas tiks pārskaitīts 5 darbdienu laikā pēc līguma parakstīšanas uz projektam atvērto Valsts kases kontu;</w:t>
      </w:r>
    </w:p>
    <w:p w:rsidR="00A23AB2" w:rsidRPr="00235F71" w:rsidRDefault="00A23AB2" w:rsidP="00A23AB2">
      <w:pPr>
        <w:pStyle w:val="Text1"/>
        <w:numPr>
          <w:ilvl w:val="0"/>
          <w:numId w:val="5"/>
        </w:numPr>
        <w:spacing w:after="0" w:line="288" w:lineRule="auto"/>
        <w:rPr>
          <w:szCs w:val="24"/>
          <w:lang w:val="lv-LV"/>
        </w:rPr>
      </w:pPr>
      <w:r w:rsidRPr="00235F71">
        <w:rPr>
          <w:szCs w:val="24"/>
          <w:lang w:val="lv-LV"/>
        </w:rPr>
        <w:lastRenderedPageBreak/>
        <w:t>gala maksājumu līgumā noteiktajā apmērā 5 darbdienu laikā pēc projekta noslēguma pārskata apstiprināšanas.</w:t>
      </w:r>
    </w:p>
    <w:p w:rsidR="00A23AB2" w:rsidRPr="00235F71" w:rsidRDefault="00A23AB2" w:rsidP="00A23AB2">
      <w:pPr>
        <w:pStyle w:val="Text1"/>
        <w:spacing w:after="0"/>
        <w:ind w:left="0"/>
        <w:rPr>
          <w:szCs w:val="24"/>
          <w:lang w:val="lv-LV"/>
        </w:rPr>
      </w:pPr>
    </w:p>
    <w:p w:rsidR="00A23AB2" w:rsidRPr="00235F71"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8" w:name="_Toc379895948"/>
      <w:r w:rsidRPr="00235F71">
        <w:rPr>
          <w:rFonts w:ascii="Times New Roman" w:hAnsi="Times New Roman" w:cs="Arial"/>
          <w:b/>
          <w:bCs/>
          <w:i w:val="0"/>
          <w:iCs/>
          <w:sz w:val="26"/>
          <w:szCs w:val="26"/>
          <w:lang w:val="lv-LV"/>
        </w:rPr>
        <w:t>5.3.</w:t>
      </w:r>
      <w:r w:rsidRPr="00235F71">
        <w:rPr>
          <w:rFonts w:ascii="Times New Roman" w:hAnsi="Times New Roman" w:cs="Arial"/>
          <w:b/>
          <w:bCs/>
          <w:i w:val="0"/>
          <w:iCs/>
          <w:sz w:val="26"/>
          <w:szCs w:val="26"/>
          <w:lang w:val="lv-LV"/>
        </w:rPr>
        <w:tab/>
        <w:t>Projekta pārskati</w:t>
      </w:r>
      <w:bookmarkEnd w:id="18"/>
    </w:p>
    <w:p w:rsidR="00A23AB2" w:rsidRPr="00235F71" w:rsidRDefault="00A23AB2" w:rsidP="00A23AB2">
      <w:pPr>
        <w:pStyle w:val="Text1"/>
        <w:spacing w:after="0"/>
        <w:ind w:left="0"/>
        <w:rPr>
          <w:szCs w:val="24"/>
          <w:lang w:val="lv-LV"/>
        </w:rPr>
      </w:pPr>
    </w:p>
    <w:p w:rsidR="00A23AB2" w:rsidRPr="00235F71" w:rsidRDefault="00A23AB2" w:rsidP="00A23AB2">
      <w:pPr>
        <w:pStyle w:val="Text1"/>
        <w:spacing w:after="0" w:line="288" w:lineRule="auto"/>
        <w:ind w:left="0"/>
        <w:rPr>
          <w:szCs w:val="24"/>
          <w:lang w:val="lv-LV"/>
        </w:rPr>
      </w:pPr>
      <w:r w:rsidRPr="00235F71">
        <w:rPr>
          <w:szCs w:val="24"/>
          <w:lang w:val="lv-LV"/>
        </w:rPr>
        <w:t xml:space="preserve">Pēc projekta beigām projekta īstenotājam jāiesniedz Sabiedrības integrācijas fondam </w:t>
      </w:r>
      <w:r w:rsidRPr="00235F71">
        <w:rPr>
          <w:szCs w:val="24"/>
          <w:u w:val="single"/>
          <w:lang w:val="lv-LV"/>
        </w:rPr>
        <w:t>projekta noslēguma pārskats</w:t>
      </w:r>
      <w:r w:rsidRPr="00235F71">
        <w:rPr>
          <w:szCs w:val="24"/>
          <w:lang w:val="lv-LV"/>
        </w:rPr>
        <w:t xml:space="preserve"> par visu projekta īstenošanas periodu, sniedzot informāciju par īstenotajām aktivitātēm, sasniegtajiem rezultātiem, mērķa grup</w:t>
      </w:r>
      <w:r>
        <w:rPr>
          <w:szCs w:val="24"/>
          <w:lang w:val="lv-LV"/>
        </w:rPr>
        <w:t xml:space="preserve">u </w:t>
      </w:r>
      <w:r w:rsidRPr="00235F71">
        <w:rPr>
          <w:szCs w:val="24"/>
          <w:lang w:val="lv-LV"/>
        </w:rPr>
        <w:t xml:space="preserve">un veiktajām izmaksām. </w:t>
      </w:r>
    </w:p>
    <w:p w:rsidR="00A23AB2" w:rsidRPr="00235F71" w:rsidRDefault="00A23AB2" w:rsidP="00A23AB2">
      <w:pPr>
        <w:pStyle w:val="Text1"/>
        <w:spacing w:after="0" w:line="288" w:lineRule="auto"/>
        <w:ind w:left="0"/>
        <w:rPr>
          <w:szCs w:val="24"/>
          <w:lang w:val="lv-LV"/>
        </w:rPr>
      </w:pPr>
    </w:p>
    <w:p w:rsidR="00A23AB2" w:rsidRDefault="00A23AB2" w:rsidP="00A23AB2">
      <w:pPr>
        <w:pStyle w:val="Text1"/>
        <w:spacing w:after="0" w:line="288" w:lineRule="auto"/>
        <w:ind w:left="0"/>
        <w:rPr>
          <w:szCs w:val="24"/>
          <w:lang w:val="lv-LV"/>
        </w:rPr>
      </w:pPr>
      <w:r w:rsidRPr="00235F71">
        <w:rPr>
          <w:szCs w:val="24"/>
          <w:lang w:val="lv-LV"/>
        </w:rPr>
        <w:t>Noslēguma p</w:t>
      </w:r>
      <w:r w:rsidRPr="00235F71">
        <w:rPr>
          <w:lang w:val="lv-LV"/>
        </w:rPr>
        <w:t xml:space="preserve">ārskats jāsagatavo uz </w:t>
      </w:r>
      <w:r w:rsidRPr="00235F71">
        <w:rPr>
          <w:szCs w:val="24"/>
          <w:lang w:val="lv-LV"/>
        </w:rPr>
        <w:t xml:space="preserve">Sabiedrības integrācijas fonda izstrādātas veidlapas, kas pieejama SIF interneta vietnē </w:t>
      </w:r>
      <w:hyperlink r:id="rId12" w:history="1">
        <w:r w:rsidRPr="00235F71">
          <w:rPr>
            <w:rStyle w:val="Hipersaite"/>
            <w:szCs w:val="24"/>
            <w:lang w:val="lv-LV"/>
          </w:rPr>
          <w:t>www.sif.gov.lv</w:t>
        </w:r>
      </w:hyperlink>
      <w:r w:rsidRPr="00235F71">
        <w:rPr>
          <w:szCs w:val="24"/>
          <w:lang w:val="lv-LV"/>
        </w:rPr>
        <w:t xml:space="preserve">. </w:t>
      </w:r>
    </w:p>
    <w:p w:rsidR="00A23AB2" w:rsidRDefault="00A23AB2" w:rsidP="00A23AB2">
      <w:pPr>
        <w:pStyle w:val="Text1"/>
        <w:spacing w:after="0" w:line="288" w:lineRule="auto"/>
        <w:ind w:left="0"/>
        <w:rPr>
          <w:lang w:val="lv-LV"/>
        </w:rPr>
      </w:pPr>
      <w:r w:rsidRPr="00235F71">
        <w:rPr>
          <w:szCs w:val="24"/>
          <w:lang w:val="lv-LV"/>
        </w:rPr>
        <w:t>Pārskatam jāpievieno projekta aktivitāšu norisi un sasniegtos rezultātus pamatojošo dokumentu kopijas</w:t>
      </w:r>
      <w:r>
        <w:rPr>
          <w:szCs w:val="24"/>
          <w:lang w:val="lv-LV"/>
        </w:rPr>
        <w:t>.</w:t>
      </w:r>
    </w:p>
    <w:p w:rsidR="00A23AB2" w:rsidRPr="0005276A" w:rsidRDefault="00A23AB2" w:rsidP="00A23AB2">
      <w:pPr>
        <w:pStyle w:val="Text1"/>
        <w:spacing w:after="0" w:line="288" w:lineRule="auto"/>
        <w:ind w:left="0"/>
        <w:rPr>
          <w:szCs w:val="24"/>
          <w:lang w:val="lv-LV"/>
        </w:rPr>
      </w:pPr>
    </w:p>
    <w:p w:rsidR="00A23AB2" w:rsidRPr="0005276A" w:rsidRDefault="00A23AB2" w:rsidP="00A23AB2">
      <w:pPr>
        <w:pStyle w:val="Komentrateksts"/>
        <w:spacing w:line="288" w:lineRule="auto"/>
        <w:jc w:val="both"/>
        <w:rPr>
          <w:sz w:val="24"/>
          <w:szCs w:val="24"/>
          <w:lang w:val="lv-LV"/>
        </w:rPr>
      </w:pPr>
      <w:r w:rsidRPr="0005276A">
        <w:rPr>
          <w:sz w:val="24"/>
          <w:szCs w:val="24"/>
          <w:lang w:val="lv-LV"/>
        </w:rPr>
        <w:t>Noslēguma pārskatam jāpievieno arī izmaksas pamatojošo dokumentu kopijas</w:t>
      </w:r>
      <w:r>
        <w:rPr>
          <w:sz w:val="24"/>
          <w:szCs w:val="24"/>
          <w:lang w:val="lv-LV"/>
        </w:rPr>
        <w:t xml:space="preserve">. </w:t>
      </w:r>
      <w:r w:rsidRPr="0005276A">
        <w:rPr>
          <w:sz w:val="24"/>
          <w:szCs w:val="24"/>
          <w:lang w:val="lv-LV"/>
        </w:rPr>
        <w:t>Iesniedzot degvielas čekus, papildus jāiesniedz arī maršruta lapas, kurās jānorāda automašīnas marka, degvielas patēriņš, mar</w:t>
      </w:r>
      <w:r>
        <w:rPr>
          <w:sz w:val="24"/>
          <w:szCs w:val="24"/>
          <w:lang w:val="lv-LV"/>
        </w:rPr>
        <w:t>šruts un nobraukto km skaits.</w:t>
      </w:r>
    </w:p>
    <w:p w:rsidR="00A23AB2" w:rsidRPr="00706BC6" w:rsidRDefault="00A23AB2" w:rsidP="00A23AB2">
      <w:pPr>
        <w:pStyle w:val="Guidelines5"/>
        <w:spacing w:before="0" w:after="0" w:line="288" w:lineRule="auto"/>
        <w:rPr>
          <w:b w:val="0"/>
          <w:szCs w:val="24"/>
          <w:lang w:val="lv-LV"/>
        </w:rPr>
      </w:pPr>
      <w:r w:rsidRPr="0005276A">
        <w:rPr>
          <w:rFonts w:cs="Arial"/>
          <w:b w:val="0"/>
          <w:bCs/>
          <w:szCs w:val="24"/>
          <w:lang w:val="lv-LV"/>
        </w:rPr>
        <w:t xml:space="preserve"> </w:t>
      </w:r>
      <w:r w:rsidRPr="0005276A">
        <w:rPr>
          <w:b w:val="0"/>
          <w:szCs w:val="24"/>
          <w:lang w:val="lv-LV"/>
        </w:rPr>
        <w:t xml:space="preserve"> </w:t>
      </w:r>
    </w:p>
    <w:p w:rsidR="00A23AB2" w:rsidRPr="00235F71" w:rsidRDefault="00A23AB2" w:rsidP="00A23AB2">
      <w:pPr>
        <w:pStyle w:val="Text1"/>
        <w:spacing w:after="0" w:line="288" w:lineRule="auto"/>
        <w:ind w:left="0"/>
        <w:rPr>
          <w:szCs w:val="24"/>
          <w:lang w:val="lv-LV"/>
        </w:rPr>
      </w:pPr>
      <w:r w:rsidRPr="00235F71">
        <w:rPr>
          <w:szCs w:val="24"/>
          <w:lang w:val="lv-LV"/>
        </w:rPr>
        <w:t xml:space="preserve">Noslēguma pārskats jāiesniedz </w:t>
      </w:r>
      <w:r>
        <w:rPr>
          <w:szCs w:val="24"/>
          <w:lang w:val="lv-LV"/>
        </w:rPr>
        <w:t xml:space="preserve">10 </w:t>
      </w:r>
      <w:r w:rsidRPr="00684858">
        <w:rPr>
          <w:szCs w:val="24"/>
          <w:lang w:val="lv-LV"/>
        </w:rPr>
        <w:t>dienu laikā pēc projekta aktivitāšu īstenošanas beigām, bet jebkurā gadījumā ne vēlāk kā līdz 2016.gada 20.novembrim. Sabiedrības</w:t>
      </w:r>
      <w:r w:rsidRPr="00235F71">
        <w:rPr>
          <w:szCs w:val="24"/>
          <w:lang w:val="lv-LV"/>
        </w:rPr>
        <w:t xml:space="preserve"> integrācijas fonds izskatīs un apstiprinās noslēguma pārskatu 20 darbdienu laikā pēc tā saņemšanas, šajā termiņā neieskaitot pieprasītās papildu informācijas vai precizējumu sagatavošanai un iesniegšanai nepieciešamo laiku. Sabiedrības integrācijas fonds veiks gala maksājumu </w:t>
      </w:r>
      <w:r>
        <w:rPr>
          <w:szCs w:val="24"/>
          <w:lang w:val="lv-LV"/>
        </w:rPr>
        <w:t>5</w:t>
      </w:r>
      <w:r w:rsidRPr="00235F71">
        <w:rPr>
          <w:szCs w:val="24"/>
          <w:lang w:val="lv-LV"/>
        </w:rPr>
        <w:t xml:space="preserve"> darbdienu laikā pēc noslēguma pārskata apstiprināšanas.</w:t>
      </w:r>
    </w:p>
    <w:p w:rsidR="00A23AB2" w:rsidRPr="00235F71" w:rsidRDefault="00A23AB2" w:rsidP="00A23AB2">
      <w:pPr>
        <w:pStyle w:val="Text1"/>
        <w:spacing w:after="0" w:line="288" w:lineRule="auto"/>
        <w:ind w:left="0"/>
        <w:rPr>
          <w:szCs w:val="24"/>
          <w:lang w:val="lv-LV"/>
        </w:rPr>
      </w:pPr>
    </w:p>
    <w:p w:rsidR="00A23AB2" w:rsidRDefault="00A23AB2" w:rsidP="00A23AB2">
      <w:pPr>
        <w:pStyle w:val="Text1"/>
        <w:spacing w:after="0" w:line="288" w:lineRule="auto"/>
        <w:ind w:left="0"/>
        <w:rPr>
          <w:szCs w:val="24"/>
          <w:lang w:val="lv-LV"/>
        </w:rPr>
      </w:pPr>
      <w:r w:rsidRPr="00235F71">
        <w:rPr>
          <w:szCs w:val="24"/>
          <w:lang w:val="lv-LV"/>
        </w:rPr>
        <w:t>Projekta īstenotājam jānodrošina visas ar projekta īstenošanu saistītās dokumentācijas uzglabāšana saskaņā ar normatīvajos aktos noteiktajām prasībām un termiņiem.</w:t>
      </w:r>
    </w:p>
    <w:p w:rsidR="00A23AB2" w:rsidRDefault="00A23AB2" w:rsidP="00A23AB2">
      <w:pPr>
        <w:pStyle w:val="Text1"/>
        <w:spacing w:after="0" w:line="288" w:lineRule="auto"/>
        <w:ind w:left="0"/>
        <w:rPr>
          <w:szCs w:val="24"/>
          <w:lang w:val="lv-LV"/>
        </w:rPr>
      </w:pPr>
    </w:p>
    <w:p w:rsidR="00A23AB2" w:rsidRDefault="00A23AB2" w:rsidP="00A23AB2">
      <w:pPr>
        <w:pStyle w:val="Text1"/>
        <w:spacing w:after="0" w:line="288" w:lineRule="auto"/>
        <w:ind w:left="0"/>
        <w:rPr>
          <w:szCs w:val="24"/>
          <w:lang w:val="lv-LV"/>
        </w:rPr>
      </w:pPr>
    </w:p>
    <w:p w:rsidR="00A23AB2" w:rsidRDefault="00A23AB2" w:rsidP="00A23AB2">
      <w:pPr>
        <w:pStyle w:val="Text1"/>
        <w:spacing w:after="0" w:line="288" w:lineRule="auto"/>
        <w:ind w:left="0"/>
        <w:rPr>
          <w:szCs w:val="24"/>
          <w:lang w:val="lv-LV"/>
        </w:rPr>
      </w:pPr>
      <w:bookmarkStart w:id="19" w:name="OLE_LINK1"/>
    </w:p>
    <w:p w:rsidR="00A23AB2" w:rsidRDefault="00A23AB2" w:rsidP="00A23AB2">
      <w:pPr>
        <w:pStyle w:val="Text1"/>
        <w:spacing w:after="0" w:line="288" w:lineRule="auto"/>
        <w:ind w:left="0"/>
        <w:rPr>
          <w:b/>
          <w:szCs w:val="24"/>
          <w:lang w:val="lv-LV"/>
        </w:rPr>
      </w:pPr>
      <w:r w:rsidRPr="006E719D">
        <w:rPr>
          <w:b/>
          <w:szCs w:val="24"/>
          <w:lang w:val="lv-LV"/>
        </w:rPr>
        <w:t>6.</w:t>
      </w:r>
      <w:r w:rsidRPr="006E719D">
        <w:rPr>
          <w:b/>
          <w:szCs w:val="24"/>
          <w:lang w:val="lv-LV"/>
        </w:rPr>
        <w:tab/>
        <w:t>PIELIKUMI</w:t>
      </w:r>
    </w:p>
    <w:bookmarkEnd w:id="19"/>
    <w:p w:rsidR="00A23AB2" w:rsidRDefault="00A23AB2" w:rsidP="00A23AB2">
      <w:pPr>
        <w:pStyle w:val="Text1"/>
        <w:spacing w:after="0" w:line="288" w:lineRule="auto"/>
        <w:ind w:left="0"/>
        <w:rPr>
          <w:b/>
          <w:szCs w:val="24"/>
          <w:lang w:val="lv-LV"/>
        </w:rPr>
      </w:pPr>
    </w:p>
    <w:p w:rsidR="00A23AB2" w:rsidRPr="00235F71" w:rsidRDefault="00A23AB2" w:rsidP="00A23AB2">
      <w:pPr>
        <w:jc w:val="both"/>
        <w:rPr>
          <w:rFonts w:cs="Arial"/>
          <w:szCs w:val="24"/>
          <w:lang w:val="lv-LV"/>
        </w:rPr>
      </w:pPr>
    </w:p>
    <w:p w:rsidR="00A23AB2" w:rsidRPr="00235F71" w:rsidRDefault="00A23AB2" w:rsidP="00A23AB2">
      <w:pPr>
        <w:pStyle w:val="Text1"/>
        <w:ind w:left="0"/>
        <w:rPr>
          <w:szCs w:val="24"/>
          <w:lang w:val="lv-LV"/>
        </w:rPr>
      </w:pPr>
      <w:r w:rsidRPr="00235F71">
        <w:rPr>
          <w:szCs w:val="24"/>
          <w:lang w:val="lv-LV"/>
        </w:rPr>
        <w:t>1.pielikums: Projekta iesnieguma veidlapa (</w:t>
      </w:r>
      <w:r w:rsidRPr="00235F71">
        <w:rPr>
          <w:i/>
          <w:iCs/>
          <w:szCs w:val="24"/>
          <w:lang w:val="lv-LV"/>
        </w:rPr>
        <w:t>Word</w:t>
      </w:r>
      <w:r w:rsidRPr="00235F71">
        <w:rPr>
          <w:szCs w:val="24"/>
          <w:lang w:val="lv-LV"/>
        </w:rPr>
        <w:t xml:space="preserve"> formātā)</w:t>
      </w:r>
    </w:p>
    <w:p w:rsidR="00A23AB2" w:rsidRPr="00235F71" w:rsidRDefault="00A23AB2" w:rsidP="00A23AB2">
      <w:pPr>
        <w:pStyle w:val="Text1"/>
        <w:ind w:left="0"/>
        <w:rPr>
          <w:szCs w:val="24"/>
          <w:lang w:val="lv-LV"/>
        </w:rPr>
      </w:pPr>
      <w:r w:rsidRPr="00235F71">
        <w:rPr>
          <w:szCs w:val="24"/>
          <w:lang w:val="lv-LV"/>
        </w:rPr>
        <w:t>2.pielikums: Budžeta veidlapa (</w:t>
      </w:r>
      <w:r w:rsidRPr="00235F71">
        <w:rPr>
          <w:i/>
          <w:szCs w:val="24"/>
          <w:lang w:val="lv-LV"/>
        </w:rPr>
        <w:t>Excel</w:t>
      </w:r>
      <w:r w:rsidRPr="00235F71">
        <w:rPr>
          <w:szCs w:val="24"/>
          <w:lang w:val="lv-LV"/>
        </w:rPr>
        <w:t xml:space="preserve"> formātā)</w:t>
      </w:r>
    </w:p>
    <w:p w:rsidR="00A23AB2" w:rsidRDefault="00A23AB2" w:rsidP="00A23AB2">
      <w:pPr>
        <w:pStyle w:val="Guidelines2"/>
        <w:spacing w:before="0" w:after="0"/>
        <w:rPr>
          <w:rFonts w:cs="Arial"/>
          <w:b w:val="0"/>
          <w:szCs w:val="24"/>
          <w:lang w:val="lv-LV"/>
        </w:rPr>
      </w:pPr>
    </w:p>
    <w:p w:rsidR="00A23AB2" w:rsidRDefault="00A23AB2" w:rsidP="00A23AB2">
      <w:pPr>
        <w:pStyle w:val="Guidelines2"/>
        <w:spacing w:before="0" w:after="0"/>
        <w:rPr>
          <w:rFonts w:cs="Arial"/>
          <w:b w:val="0"/>
          <w:szCs w:val="24"/>
          <w:lang w:val="lv-LV"/>
        </w:rPr>
      </w:pPr>
    </w:p>
    <w:p w:rsidR="00A23AB2" w:rsidRDefault="00A23AB2" w:rsidP="00A23AB2">
      <w:pPr>
        <w:pStyle w:val="Guidelines2"/>
        <w:spacing w:before="0" w:after="0"/>
        <w:rPr>
          <w:rFonts w:cs="Arial"/>
          <w:b w:val="0"/>
          <w:szCs w:val="24"/>
          <w:lang w:val="lv-LV"/>
        </w:rPr>
      </w:pPr>
    </w:p>
    <w:p w:rsidR="00A23AB2" w:rsidRPr="00235F71" w:rsidRDefault="00A23AB2" w:rsidP="00A23AB2">
      <w:pPr>
        <w:pStyle w:val="Guidelines2"/>
        <w:spacing w:before="0" w:after="0"/>
        <w:rPr>
          <w:rFonts w:cs="Arial"/>
          <w:b w:val="0"/>
          <w:szCs w:val="24"/>
          <w:lang w:val="lv-LV"/>
        </w:rPr>
      </w:pPr>
    </w:p>
    <w:p w:rsidR="00A23AB2" w:rsidRPr="00235F71" w:rsidRDefault="00A23AB2" w:rsidP="00A23AB2">
      <w:pPr>
        <w:pStyle w:val="Pamattekstsaratkpi"/>
        <w:tabs>
          <w:tab w:val="right" w:pos="9000"/>
        </w:tabs>
        <w:rPr>
          <w:lang w:val="lv-LV"/>
        </w:rPr>
      </w:pPr>
      <w:r w:rsidRPr="00235F71">
        <w:rPr>
          <w:lang w:val="lv-LV"/>
        </w:rPr>
        <w:t xml:space="preserve">Sabiedrības integrācijas fonda </w:t>
      </w:r>
    </w:p>
    <w:p w:rsidR="00A23AB2" w:rsidRPr="00235F71" w:rsidRDefault="00A23AB2" w:rsidP="00A23AB2">
      <w:pPr>
        <w:pStyle w:val="Pamattekstsaratkpi"/>
        <w:tabs>
          <w:tab w:val="right" w:pos="9000"/>
        </w:tabs>
        <w:rPr>
          <w:lang w:val="lv-LV"/>
        </w:rPr>
      </w:pPr>
      <w:r w:rsidRPr="00235F71">
        <w:rPr>
          <w:lang w:val="lv-LV"/>
        </w:rPr>
        <w:t>padomes priekšsēdētājs</w:t>
      </w:r>
      <w:r w:rsidRPr="00235F71">
        <w:rPr>
          <w:lang w:val="lv-LV"/>
        </w:rPr>
        <w:tab/>
      </w:r>
      <w:r>
        <w:rPr>
          <w:lang w:val="lv-LV"/>
        </w:rPr>
        <w:t xml:space="preserve">Andris </w:t>
      </w:r>
      <w:proofErr w:type="spellStart"/>
      <w:r>
        <w:rPr>
          <w:lang w:val="lv-LV"/>
        </w:rPr>
        <w:t>Rāviņš</w:t>
      </w:r>
      <w:proofErr w:type="spellEnd"/>
    </w:p>
    <w:p w:rsidR="00A23AB2" w:rsidRPr="00235F71" w:rsidRDefault="00A23AB2" w:rsidP="00A23AB2">
      <w:pPr>
        <w:pStyle w:val="Pamattekstsaratkpi"/>
        <w:tabs>
          <w:tab w:val="right" w:pos="9000"/>
        </w:tabs>
        <w:rPr>
          <w:lang w:val="lv-LV"/>
        </w:rPr>
      </w:pPr>
    </w:p>
    <w:p w:rsidR="00721E38" w:rsidRDefault="00721E38"/>
    <w:sectPr w:rsidR="00721E38" w:rsidSect="006F0080">
      <w:footerReference w:type="default" r:id="rId13"/>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080" w:rsidRDefault="006F0080" w:rsidP="00A23AB2">
      <w:r>
        <w:separator/>
      </w:r>
    </w:p>
  </w:endnote>
  <w:endnote w:type="continuationSeparator" w:id="0">
    <w:p w:rsidR="006F0080" w:rsidRDefault="006F0080"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080" w:rsidRDefault="006F0080">
    <w:pPr>
      <w:pStyle w:val="Kjene"/>
      <w:framePr w:wrap="auto" w:vAnchor="text" w:hAnchor="margin" w:xAlign="outside"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6F0080" w:rsidRDefault="006F0080">
    <w:pPr>
      <w:pStyle w:val="Kjene"/>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080" w:rsidRPr="00CF018F" w:rsidRDefault="006F0080">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sidR="00417113">
      <w:rPr>
        <w:rStyle w:val="Lappusesnumurs"/>
        <w:noProof/>
      </w:rPr>
      <w:t>5</w:t>
    </w:r>
    <w:r w:rsidRPr="00CF018F">
      <w:rPr>
        <w:rStyle w:val="Lappusesnumurs"/>
      </w:rPr>
      <w:fldChar w:fldCharType="end"/>
    </w:r>
  </w:p>
  <w:p w:rsidR="006F0080" w:rsidRDefault="006F008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080" w:rsidRDefault="006F0080" w:rsidP="00A23AB2">
      <w:r>
        <w:separator/>
      </w:r>
    </w:p>
  </w:footnote>
  <w:footnote w:type="continuationSeparator" w:id="0">
    <w:p w:rsidR="006F0080" w:rsidRDefault="006F0080" w:rsidP="00A23AB2">
      <w:r>
        <w:continuationSeparator/>
      </w:r>
    </w:p>
  </w:footnote>
  <w:footnote w:id="1">
    <w:p w:rsidR="006F0080" w:rsidRPr="00B4463E" w:rsidRDefault="006F0080" w:rsidP="00A23AB2">
      <w:pPr>
        <w:pStyle w:val="Vresteksts"/>
        <w:spacing w:after="0"/>
        <w:ind w:left="284" w:hanging="284"/>
        <w:rPr>
          <w:lang w:val="lv-LV"/>
        </w:rPr>
      </w:pPr>
      <w:r w:rsidRPr="00B4463E">
        <w:rPr>
          <w:rStyle w:val="Vresatsauce"/>
          <w:lang w:val="lv-LV"/>
        </w:rPr>
        <w:footnoteRef/>
      </w:r>
      <w:r w:rsidRPr="00B4463E">
        <w:rPr>
          <w:lang w:val="lv-LV"/>
        </w:rPr>
        <w:t xml:space="preserve"> </w:t>
      </w:r>
      <w:r>
        <w:rPr>
          <w:lang w:val="lv-LV"/>
        </w:rPr>
        <w:t xml:space="preserve">LR </w:t>
      </w:r>
      <w:r w:rsidRPr="00B4463E">
        <w:rPr>
          <w:lang w:val="lv-LV"/>
        </w:rPr>
        <w:t>Finanšu ministrijas izstrādātā „Metodika par kopsummas maksājumu un vienas vienības izmaksu piemērošanu”, http://www.esfondi.lv/upload/00-vadlinijas/FMMet_kopsummu_maksajumi_vienibas_ izmaksas_011009.pdf  (skatīts 11.02.2014.), 2.2.punkts.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F186C"/>
    <w:multiLevelType w:val="hybridMultilevel"/>
    <w:tmpl w:val="1736DC90"/>
    <w:lvl w:ilvl="0" w:tplc="5D202DE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214D3669"/>
    <w:multiLevelType w:val="hybridMultilevel"/>
    <w:tmpl w:val="101438CE"/>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EEB31C6"/>
    <w:multiLevelType w:val="hybridMultilevel"/>
    <w:tmpl w:val="47060FC2"/>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4C5FAD"/>
    <w:multiLevelType w:val="hybridMultilevel"/>
    <w:tmpl w:val="83805D06"/>
    <w:lvl w:ilvl="0" w:tplc="5D202DEE">
      <w:start w:val="1"/>
      <w:numFmt w:val="bullet"/>
      <w:lvlText w:val="-"/>
      <w:lvlJc w:val="left"/>
      <w:pPr>
        <w:tabs>
          <w:tab w:val="num" w:pos="1440"/>
        </w:tabs>
        <w:ind w:left="1440" w:hanging="360"/>
      </w:pPr>
      <w:rPr>
        <w:rFonts w:ascii="Times New Roman" w:eastAsia="Times New Roma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8">
    <w:nsid w:val="496D2A1F"/>
    <w:multiLevelType w:val="hybridMultilevel"/>
    <w:tmpl w:val="41548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0">
    <w:nsid w:val="4D336949"/>
    <w:multiLevelType w:val="hybridMultilevel"/>
    <w:tmpl w:val="C1C2EC1C"/>
    <w:lvl w:ilvl="0" w:tplc="00000003">
      <w:start w:val="3"/>
      <w:numFmt w:val="bullet"/>
      <w:lvlText w:val="-"/>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756F720B"/>
    <w:multiLevelType w:val="hybridMultilevel"/>
    <w:tmpl w:val="B5F4C854"/>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AF150E1"/>
    <w:multiLevelType w:val="hybridMultilevel"/>
    <w:tmpl w:val="F03A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DC24C0"/>
    <w:multiLevelType w:val="hybridMultilevel"/>
    <w:tmpl w:val="2250D3E8"/>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2"/>
  </w:num>
  <w:num w:numId="4">
    <w:abstractNumId w:val="3"/>
  </w:num>
  <w:num w:numId="5">
    <w:abstractNumId w:val="13"/>
  </w:num>
  <w:num w:numId="6">
    <w:abstractNumId w:val="9"/>
  </w:num>
  <w:num w:numId="7">
    <w:abstractNumId w:val="8"/>
  </w:num>
  <w:num w:numId="8">
    <w:abstractNumId w:val="18"/>
  </w:num>
  <w:num w:numId="9">
    <w:abstractNumId w:val="14"/>
  </w:num>
  <w:num w:numId="10">
    <w:abstractNumId w:val="12"/>
  </w:num>
  <w:num w:numId="11">
    <w:abstractNumId w:val="16"/>
  </w:num>
  <w:num w:numId="12">
    <w:abstractNumId w:val="4"/>
  </w:num>
  <w:num w:numId="13">
    <w:abstractNumId w:val="10"/>
  </w:num>
  <w:num w:numId="14">
    <w:abstractNumId w:val="15"/>
  </w:num>
  <w:num w:numId="15">
    <w:abstractNumId w:val="6"/>
  </w:num>
  <w:num w:numId="16">
    <w:abstractNumId w:val="7"/>
  </w:num>
  <w:num w:numId="17">
    <w:abstractNumId w:val="1"/>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B2"/>
    <w:rsid w:val="0005731D"/>
    <w:rsid w:val="001268D9"/>
    <w:rsid w:val="002C6373"/>
    <w:rsid w:val="003274C1"/>
    <w:rsid w:val="00417113"/>
    <w:rsid w:val="00506EAC"/>
    <w:rsid w:val="00533D80"/>
    <w:rsid w:val="005A190B"/>
    <w:rsid w:val="0066003D"/>
    <w:rsid w:val="006F0080"/>
    <w:rsid w:val="007006B4"/>
    <w:rsid w:val="00721E38"/>
    <w:rsid w:val="007A4842"/>
    <w:rsid w:val="008C3850"/>
    <w:rsid w:val="00946AD0"/>
    <w:rsid w:val="00A23AB2"/>
    <w:rsid w:val="00AC1255"/>
    <w:rsid w:val="00AC164F"/>
    <w:rsid w:val="00B62196"/>
    <w:rsid w:val="00B73242"/>
    <w:rsid w:val="00C54694"/>
    <w:rsid w:val="00CB673F"/>
    <w:rsid w:val="00CD4A9C"/>
    <w:rsid w:val="00D00F1A"/>
    <w:rsid w:val="00E55DD3"/>
    <w:rsid w:val="00E67C87"/>
    <w:rsid w:val="00EB5938"/>
    <w:rsid w:val="00EF629B"/>
    <w:rsid w:val="00EF7A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Nosaukums">
    <w:name w:val="Title"/>
    <w:basedOn w:val="Parasts"/>
    <w:next w:val="SubTitle1"/>
    <w:link w:val="NosaukumsRakstz"/>
    <w:qFormat/>
    <w:rsid w:val="00A23AB2"/>
    <w:pPr>
      <w:spacing w:after="480"/>
      <w:jc w:val="center"/>
    </w:pPr>
    <w:rPr>
      <w:b/>
      <w:sz w:val="48"/>
    </w:rPr>
  </w:style>
  <w:style w:type="character" w:customStyle="1" w:styleId="NosaukumsRakstz">
    <w:name w:val="Nosaukums Rakstz."/>
    <w:basedOn w:val="Noklusjumarindkopasfonts"/>
    <w:link w:val="Nosaukums"/>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Parasts"/>
    <w:next w:val="SubTitle2"/>
    <w:rsid w:val="00A23AB2"/>
    <w:pPr>
      <w:spacing w:after="240"/>
      <w:jc w:val="center"/>
    </w:pPr>
    <w:rPr>
      <w:b/>
      <w:sz w:val="40"/>
    </w:rPr>
  </w:style>
  <w:style w:type="paragraph" w:customStyle="1" w:styleId="SubTitle2">
    <w:name w:val="SubTitle 2"/>
    <w:basedOn w:val="Parasts"/>
    <w:rsid w:val="00A23AB2"/>
    <w:pPr>
      <w:spacing w:after="240"/>
      <w:jc w:val="center"/>
    </w:pPr>
    <w:rPr>
      <w:b/>
      <w:sz w:val="32"/>
    </w:rPr>
  </w:style>
  <w:style w:type="paragraph" w:customStyle="1" w:styleId="PartTitle">
    <w:name w:val="PartTitle"/>
    <w:basedOn w:val="Parasts"/>
    <w:next w:val="Parasts"/>
    <w:rsid w:val="00A23AB2"/>
    <w:pPr>
      <w:keepNext/>
      <w:pageBreakBefore/>
      <w:spacing w:after="480"/>
      <w:jc w:val="center"/>
    </w:pPr>
    <w:rPr>
      <w:b/>
      <w:sz w:val="36"/>
    </w:rPr>
  </w:style>
  <w:style w:type="paragraph" w:styleId="Saturs1">
    <w:name w:val="toc 1"/>
    <w:basedOn w:val="Parasts"/>
    <w:next w:val="Parasts"/>
    <w:autoRedefine/>
    <w:semiHidden/>
    <w:rsid w:val="00A23AB2"/>
    <w:pPr>
      <w:spacing w:before="360"/>
    </w:pPr>
    <w:rPr>
      <w:rFonts w:ascii="Arial" w:hAnsi="Arial"/>
      <w:b/>
      <w:caps/>
    </w:rPr>
  </w:style>
  <w:style w:type="paragraph" w:styleId="Saturs3">
    <w:name w:val="toc 3"/>
    <w:basedOn w:val="Parasts"/>
    <w:next w:val="Parasts"/>
    <w:autoRedefine/>
    <w:semiHidden/>
    <w:rsid w:val="00A23AB2"/>
    <w:pPr>
      <w:tabs>
        <w:tab w:val="left" w:pos="993"/>
        <w:tab w:val="right" w:leader="dot" w:pos="9072"/>
      </w:tabs>
      <w:ind w:left="240"/>
    </w:pPr>
    <w:rPr>
      <w:rFonts w:ascii="Arial" w:hAnsi="Arial"/>
      <w:noProof/>
      <w:sz w:val="20"/>
    </w:rPr>
  </w:style>
  <w:style w:type="paragraph" w:customStyle="1" w:styleId="Guidelines1">
    <w:name w:val="Guidelines 1"/>
    <w:basedOn w:val="Saturs1"/>
    <w:rsid w:val="00A23AB2"/>
    <w:pPr>
      <w:pageBreakBefore/>
      <w:spacing w:after="480"/>
      <w:ind w:left="488" w:hanging="488"/>
    </w:pPr>
  </w:style>
  <w:style w:type="paragraph" w:customStyle="1" w:styleId="Guidelines2">
    <w:name w:val="Guidelines 2"/>
    <w:basedOn w:val="Parasts"/>
    <w:rsid w:val="00A23AB2"/>
    <w:pPr>
      <w:spacing w:before="240" w:after="240"/>
      <w:jc w:val="both"/>
    </w:pPr>
    <w:rPr>
      <w:b/>
      <w:smallCaps/>
    </w:rPr>
  </w:style>
  <w:style w:type="paragraph" w:customStyle="1" w:styleId="Text1">
    <w:name w:val="Text 1"/>
    <w:basedOn w:val="Parasts"/>
    <w:rsid w:val="00A23AB2"/>
    <w:pPr>
      <w:spacing w:after="240"/>
      <w:ind w:left="482"/>
      <w:jc w:val="both"/>
    </w:pPr>
  </w:style>
  <w:style w:type="character" w:styleId="Vresatsauce">
    <w:name w:val="footnote reference"/>
    <w:aliases w:val="Footnote Reference Number,Footnote symbol,Footnote Refernece"/>
    <w:semiHidden/>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23AB2"/>
    <w:pPr>
      <w:tabs>
        <w:tab w:val="left" w:pos="2161"/>
      </w:tabs>
      <w:spacing w:after="240"/>
      <w:ind w:left="1202"/>
      <w:jc w:val="both"/>
    </w:pPr>
  </w:style>
  <w:style w:type="paragraph" w:customStyle="1" w:styleId="Guidelines5">
    <w:name w:val="Guidelines 5"/>
    <w:basedOn w:val="Parasts"/>
    <w:rsid w:val="00A23AB2"/>
    <w:pPr>
      <w:spacing w:before="240" w:after="240"/>
      <w:jc w:val="both"/>
    </w:pPr>
    <w:rPr>
      <w:b/>
    </w:rPr>
  </w:style>
  <w:style w:type="character" w:styleId="Hipersaite">
    <w:name w:val="Hyperlink"/>
    <w:rsid w:val="00A23AB2"/>
    <w:rPr>
      <w:color w:val="0000FF"/>
      <w:u w:val="single"/>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semiHidden/>
    <w:rsid w:val="00A23AB2"/>
    <w:pPr>
      <w:spacing w:after="240"/>
      <w:ind w:left="357" w:hanging="357"/>
      <w:jc w:val="both"/>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semiHidden/>
    <w:rsid w:val="00A23AB2"/>
    <w:rPr>
      <w:rFonts w:ascii="Times New Roman" w:eastAsia="Times New Roman" w:hAnsi="Times New Roman" w:cs="Times New Roman"/>
      <w:snapToGrid w:val="0"/>
      <w:sz w:val="20"/>
      <w:szCs w:val="20"/>
      <w:lang w:val="en-GB"/>
    </w:rPr>
  </w:style>
  <w:style w:type="paragraph" w:styleId="Galvene">
    <w:name w:val="header"/>
    <w:basedOn w:val="Parasts"/>
    <w:link w:val="GalveneRakstz"/>
    <w:rsid w:val="00A23AB2"/>
    <w:pPr>
      <w:tabs>
        <w:tab w:val="center" w:pos="4153"/>
        <w:tab w:val="right" w:pos="8306"/>
      </w:tabs>
      <w:spacing w:after="240"/>
      <w:jc w:val="both"/>
    </w:pPr>
  </w:style>
  <w:style w:type="character" w:customStyle="1" w:styleId="GalveneRakstz">
    <w:name w:val="Galvene Rakstz."/>
    <w:basedOn w:val="Noklusjumarindkopasfonts"/>
    <w:link w:val="Galvene"/>
    <w:rsid w:val="00A23AB2"/>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23AB2"/>
  </w:style>
  <w:style w:type="paragraph" w:styleId="Kjene">
    <w:name w:val="footer"/>
    <w:basedOn w:val="Parasts"/>
    <w:link w:val="KjeneRakstz"/>
    <w:rsid w:val="00A23AB2"/>
    <w:pPr>
      <w:ind w:right="-567"/>
    </w:pPr>
    <w:rPr>
      <w:rFonts w:ascii="Arial" w:hAnsi="Arial"/>
      <w:sz w:val="16"/>
    </w:rPr>
  </w:style>
  <w:style w:type="character" w:customStyle="1" w:styleId="KjeneRakstz">
    <w:name w:val="Kājene Rakstz."/>
    <w:basedOn w:val="Noklusjumarindkopasfonts"/>
    <w:link w:val="Kjene"/>
    <w:rsid w:val="00A23AB2"/>
    <w:rPr>
      <w:rFonts w:ascii="Arial" w:eastAsia="Times New Roman" w:hAnsi="Arial" w:cs="Times New Roman"/>
      <w:snapToGrid w:val="0"/>
      <w:sz w:val="16"/>
      <w:szCs w:val="20"/>
      <w:lang w:val="en-GB"/>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PamattekstsRakstz">
    <w:name w:val="Pamatteksts Rakstz."/>
    <w:basedOn w:val="Noklusjumarindkopasfonts"/>
    <w:link w:val="Pamatteksts"/>
    <w:rsid w:val="00A23AB2"/>
    <w:rPr>
      <w:rFonts w:ascii="Times New Roman" w:eastAsia="Times New Roman" w:hAnsi="Times New Roman" w:cs="Times New Roman"/>
      <w:snapToGrid w:val="0"/>
      <w:sz w:val="24"/>
      <w:szCs w:val="20"/>
      <w:lang w:val="en-US"/>
    </w:rPr>
  </w:style>
  <w:style w:type="paragraph" w:styleId="Pamattekstsaratkpi">
    <w:name w:val="Body Text Indent"/>
    <w:basedOn w:val="Parasts"/>
    <w:link w:val="PamattekstsaratkpiRakstz"/>
    <w:rsid w:val="00A23AB2"/>
    <w:pPr>
      <w:jc w:val="both"/>
    </w:pPr>
  </w:style>
  <w:style w:type="character" w:customStyle="1" w:styleId="PamattekstsaratkpiRakstz">
    <w:name w:val="Pamatteksts ar atkāpi Rakstz."/>
    <w:basedOn w:val="Noklusjumarindkopasfonts"/>
    <w:link w:val="Pamattekstsaratkpi"/>
    <w:rsid w:val="00A23AB2"/>
    <w:rPr>
      <w:rFonts w:ascii="Times New Roman" w:eastAsia="Times New Roman" w:hAnsi="Times New Roman" w:cs="Times New Roman"/>
      <w:snapToGrid w:val="0"/>
      <w:sz w:val="24"/>
      <w:szCs w:val="20"/>
      <w:lang w:val="en-GB"/>
    </w:rPr>
  </w:style>
  <w:style w:type="paragraph" w:customStyle="1" w:styleId="NumPar2">
    <w:name w:val="NumPar 2"/>
    <w:basedOn w:val="Virsraksts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rsid w:val="00A23AB2"/>
    <w:rPr>
      <w:sz w:val="20"/>
    </w:rPr>
  </w:style>
  <w:style w:type="character" w:customStyle="1" w:styleId="KomentratekstsRakstz">
    <w:name w:val="Komentāra teksts Rakstz."/>
    <w:basedOn w:val="Noklusjumarindkopasfonts"/>
    <w:link w:val="Komentrateksts"/>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Parasts"/>
    <w:rsid w:val="00A23AB2"/>
    <w:pPr>
      <w:spacing w:before="100" w:beforeAutospacing="1" w:after="100" w:afterAutospacing="1"/>
    </w:pPr>
    <w:rPr>
      <w:snapToGrid/>
      <w:szCs w:val="24"/>
      <w:lang w:val="lv-LV" w:eastAsia="lv-LV"/>
    </w:rPr>
  </w:style>
  <w:style w:type="paragraph" w:styleId="Sarakstarindkopa">
    <w:name w:val="List Paragraph"/>
    <w:basedOn w:val="Parasts"/>
    <w:uiPriority w:val="99"/>
    <w:qFormat/>
    <w:rsid w:val="00A23AB2"/>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A23AB2"/>
    <w:rPr>
      <w:sz w:val="16"/>
      <w:szCs w:val="16"/>
    </w:rPr>
  </w:style>
  <w:style w:type="paragraph" w:styleId="Komentratma">
    <w:name w:val="annotation subject"/>
    <w:basedOn w:val="Komentrateksts"/>
    <w:next w:val="Komentrateksts"/>
    <w:link w:val="KomentratmaRakstz"/>
    <w:uiPriority w:val="99"/>
    <w:semiHidden/>
    <w:unhideWhenUsed/>
    <w:rsid w:val="00A23AB2"/>
    <w:rPr>
      <w:b/>
      <w:bCs/>
    </w:rPr>
  </w:style>
  <w:style w:type="character" w:customStyle="1" w:styleId="KomentratmaRakstz">
    <w:name w:val="Komentāra tēma Rakstz."/>
    <w:basedOn w:val="KomentratekstsRakstz"/>
    <w:link w:val="Komentratma"/>
    <w:uiPriority w:val="99"/>
    <w:semiHidden/>
    <w:rsid w:val="00A23AB2"/>
    <w:rPr>
      <w:rFonts w:ascii="Times New Roman" w:eastAsia="Times New Roman" w:hAnsi="Times New Roman" w:cs="Times New Roman"/>
      <w:b/>
      <w:bCs/>
      <w:snapToGrid w:val="0"/>
      <w:sz w:val="20"/>
      <w:szCs w:val="20"/>
      <w:lang w:val="en-GB"/>
    </w:rPr>
  </w:style>
  <w:style w:type="paragraph" w:styleId="Balonteksts">
    <w:name w:val="Balloon Text"/>
    <w:basedOn w:val="Parasts"/>
    <w:link w:val="BalontekstsRakstz"/>
    <w:uiPriority w:val="99"/>
    <w:semiHidden/>
    <w:unhideWhenUsed/>
    <w:rsid w:val="00A23AB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23AB2"/>
    <w:rPr>
      <w:rFonts w:ascii="Tahoma" w:eastAsia="Times New Roman" w:hAnsi="Tahoma" w:cs="Tahoma"/>
      <w:snapToGrid w:val="0"/>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Nosaukums">
    <w:name w:val="Title"/>
    <w:basedOn w:val="Parasts"/>
    <w:next w:val="SubTitle1"/>
    <w:link w:val="NosaukumsRakstz"/>
    <w:qFormat/>
    <w:rsid w:val="00A23AB2"/>
    <w:pPr>
      <w:spacing w:after="480"/>
      <w:jc w:val="center"/>
    </w:pPr>
    <w:rPr>
      <w:b/>
      <w:sz w:val="48"/>
    </w:rPr>
  </w:style>
  <w:style w:type="character" w:customStyle="1" w:styleId="NosaukumsRakstz">
    <w:name w:val="Nosaukums Rakstz."/>
    <w:basedOn w:val="Noklusjumarindkopasfonts"/>
    <w:link w:val="Nosaukums"/>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Parasts"/>
    <w:next w:val="SubTitle2"/>
    <w:rsid w:val="00A23AB2"/>
    <w:pPr>
      <w:spacing w:after="240"/>
      <w:jc w:val="center"/>
    </w:pPr>
    <w:rPr>
      <w:b/>
      <w:sz w:val="40"/>
    </w:rPr>
  </w:style>
  <w:style w:type="paragraph" w:customStyle="1" w:styleId="SubTitle2">
    <w:name w:val="SubTitle 2"/>
    <w:basedOn w:val="Parasts"/>
    <w:rsid w:val="00A23AB2"/>
    <w:pPr>
      <w:spacing w:after="240"/>
      <w:jc w:val="center"/>
    </w:pPr>
    <w:rPr>
      <w:b/>
      <w:sz w:val="32"/>
    </w:rPr>
  </w:style>
  <w:style w:type="paragraph" w:customStyle="1" w:styleId="PartTitle">
    <w:name w:val="PartTitle"/>
    <w:basedOn w:val="Parasts"/>
    <w:next w:val="Parasts"/>
    <w:rsid w:val="00A23AB2"/>
    <w:pPr>
      <w:keepNext/>
      <w:pageBreakBefore/>
      <w:spacing w:after="480"/>
      <w:jc w:val="center"/>
    </w:pPr>
    <w:rPr>
      <w:b/>
      <w:sz w:val="36"/>
    </w:rPr>
  </w:style>
  <w:style w:type="paragraph" w:styleId="Saturs1">
    <w:name w:val="toc 1"/>
    <w:basedOn w:val="Parasts"/>
    <w:next w:val="Parasts"/>
    <w:autoRedefine/>
    <w:semiHidden/>
    <w:rsid w:val="00A23AB2"/>
    <w:pPr>
      <w:spacing w:before="360"/>
    </w:pPr>
    <w:rPr>
      <w:rFonts w:ascii="Arial" w:hAnsi="Arial"/>
      <w:b/>
      <w:caps/>
    </w:rPr>
  </w:style>
  <w:style w:type="paragraph" w:styleId="Saturs3">
    <w:name w:val="toc 3"/>
    <w:basedOn w:val="Parasts"/>
    <w:next w:val="Parasts"/>
    <w:autoRedefine/>
    <w:semiHidden/>
    <w:rsid w:val="00A23AB2"/>
    <w:pPr>
      <w:tabs>
        <w:tab w:val="left" w:pos="993"/>
        <w:tab w:val="right" w:leader="dot" w:pos="9072"/>
      </w:tabs>
      <w:ind w:left="240"/>
    </w:pPr>
    <w:rPr>
      <w:rFonts w:ascii="Arial" w:hAnsi="Arial"/>
      <w:noProof/>
      <w:sz w:val="20"/>
    </w:rPr>
  </w:style>
  <w:style w:type="paragraph" w:customStyle="1" w:styleId="Guidelines1">
    <w:name w:val="Guidelines 1"/>
    <w:basedOn w:val="Saturs1"/>
    <w:rsid w:val="00A23AB2"/>
    <w:pPr>
      <w:pageBreakBefore/>
      <w:spacing w:after="480"/>
      <w:ind w:left="488" w:hanging="488"/>
    </w:pPr>
  </w:style>
  <w:style w:type="paragraph" w:customStyle="1" w:styleId="Guidelines2">
    <w:name w:val="Guidelines 2"/>
    <w:basedOn w:val="Parasts"/>
    <w:rsid w:val="00A23AB2"/>
    <w:pPr>
      <w:spacing w:before="240" w:after="240"/>
      <w:jc w:val="both"/>
    </w:pPr>
    <w:rPr>
      <w:b/>
      <w:smallCaps/>
    </w:rPr>
  </w:style>
  <w:style w:type="paragraph" w:customStyle="1" w:styleId="Text1">
    <w:name w:val="Text 1"/>
    <w:basedOn w:val="Parasts"/>
    <w:rsid w:val="00A23AB2"/>
    <w:pPr>
      <w:spacing w:after="240"/>
      <w:ind w:left="482"/>
      <w:jc w:val="both"/>
    </w:pPr>
  </w:style>
  <w:style w:type="character" w:styleId="Vresatsauce">
    <w:name w:val="footnote reference"/>
    <w:aliases w:val="Footnote Reference Number,Footnote symbol,Footnote Refernece"/>
    <w:semiHidden/>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23AB2"/>
    <w:pPr>
      <w:tabs>
        <w:tab w:val="left" w:pos="2161"/>
      </w:tabs>
      <w:spacing w:after="240"/>
      <w:ind w:left="1202"/>
      <w:jc w:val="both"/>
    </w:pPr>
  </w:style>
  <w:style w:type="paragraph" w:customStyle="1" w:styleId="Guidelines5">
    <w:name w:val="Guidelines 5"/>
    <w:basedOn w:val="Parasts"/>
    <w:rsid w:val="00A23AB2"/>
    <w:pPr>
      <w:spacing w:before="240" w:after="240"/>
      <w:jc w:val="both"/>
    </w:pPr>
    <w:rPr>
      <w:b/>
    </w:rPr>
  </w:style>
  <w:style w:type="character" w:styleId="Hipersaite">
    <w:name w:val="Hyperlink"/>
    <w:rsid w:val="00A23AB2"/>
    <w:rPr>
      <w:color w:val="0000FF"/>
      <w:u w:val="single"/>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semiHidden/>
    <w:rsid w:val="00A23AB2"/>
    <w:pPr>
      <w:spacing w:after="240"/>
      <w:ind w:left="357" w:hanging="357"/>
      <w:jc w:val="both"/>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semiHidden/>
    <w:rsid w:val="00A23AB2"/>
    <w:rPr>
      <w:rFonts w:ascii="Times New Roman" w:eastAsia="Times New Roman" w:hAnsi="Times New Roman" w:cs="Times New Roman"/>
      <w:snapToGrid w:val="0"/>
      <w:sz w:val="20"/>
      <w:szCs w:val="20"/>
      <w:lang w:val="en-GB"/>
    </w:rPr>
  </w:style>
  <w:style w:type="paragraph" w:styleId="Galvene">
    <w:name w:val="header"/>
    <w:basedOn w:val="Parasts"/>
    <w:link w:val="GalveneRakstz"/>
    <w:rsid w:val="00A23AB2"/>
    <w:pPr>
      <w:tabs>
        <w:tab w:val="center" w:pos="4153"/>
        <w:tab w:val="right" w:pos="8306"/>
      </w:tabs>
      <w:spacing w:after="240"/>
      <w:jc w:val="both"/>
    </w:pPr>
  </w:style>
  <w:style w:type="character" w:customStyle="1" w:styleId="GalveneRakstz">
    <w:name w:val="Galvene Rakstz."/>
    <w:basedOn w:val="Noklusjumarindkopasfonts"/>
    <w:link w:val="Galvene"/>
    <w:rsid w:val="00A23AB2"/>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23AB2"/>
  </w:style>
  <w:style w:type="paragraph" w:styleId="Kjene">
    <w:name w:val="footer"/>
    <w:basedOn w:val="Parasts"/>
    <w:link w:val="KjeneRakstz"/>
    <w:rsid w:val="00A23AB2"/>
    <w:pPr>
      <w:ind w:right="-567"/>
    </w:pPr>
    <w:rPr>
      <w:rFonts w:ascii="Arial" w:hAnsi="Arial"/>
      <w:sz w:val="16"/>
    </w:rPr>
  </w:style>
  <w:style w:type="character" w:customStyle="1" w:styleId="KjeneRakstz">
    <w:name w:val="Kājene Rakstz."/>
    <w:basedOn w:val="Noklusjumarindkopasfonts"/>
    <w:link w:val="Kjene"/>
    <w:rsid w:val="00A23AB2"/>
    <w:rPr>
      <w:rFonts w:ascii="Arial" w:eastAsia="Times New Roman" w:hAnsi="Arial" w:cs="Times New Roman"/>
      <w:snapToGrid w:val="0"/>
      <w:sz w:val="16"/>
      <w:szCs w:val="20"/>
      <w:lang w:val="en-GB"/>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PamattekstsRakstz">
    <w:name w:val="Pamatteksts Rakstz."/>
    <w:basedOn w:val="Noklusjumarindkopasfonts"/>
    <w:link w:val="Pamatteksts"/>
    <w:rsid w:val="00A23AB2"/>
    <w:rPr>
      <w:rFonts w:ascii="Times New Roman" w:eastAsia="Times New Roman" w:hAnsi="Times New Roman" w:cs="Times New Roman"/>
      <w:snapToGrid w:val="0"/>
      <w:sz w:val="24"/>
      <w:szCs w:val="20"/>
      <w:lang w:val="en-US"/>
    </w:rPr>
  </w:style>
  <w:style w:type="paragraph" w:styleId="Pamattekstsaratkpi">
    <w:name w:val="Body Text Indent"/>
    <w:basedOn w:val="Parasts"/>
    <w:link w:val="PamattekstsaratkpiRakstz"/>
    <w:rsid w:val="00A23AB2"/>
    <w:pPr>
      <w:jc w:val="both"/>
    </w:pPr>
  </w:style>
  <w:style w:type="character" w:customStyle="1" w:styleId="PamattekstsaratkpiRakstz">
    <w:name w:val="Pamatteksts ar atkāpi Rakstz."/>
    <w:basedOn w:val="Noklusjumarindkopasfonts"/>
    <w:link w:val="Pamattekstsaratkpi"/>
    <w:rsid w:val="00A23AB2"/>
    <w:rPr>
      <w:rFonts w:ascii="Times New Roman" w:eastAsia="Times New Roman" w:hAnsi="Times New Roman" w:cs="Times New Roman"/>
      <w:snapToGrid w:val="0"/>
      <w:sz w:val="24"/>
      <w:szCs w:val="20"/>
      <w:lang w:val="en-GB"/>
    </w:rPr>
  </w:style>
  <w:style w:type="paragraph" w:customStyle="1" w:styleId="NumPar2">
    <w:name w:val="NumPar 2"/>
    <w:basedOn w:val="Virsraksts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rsid w:val="00A23AB2"/>
    <w:rPr>
      <w:sz w:val="20"/>
    </w:rPr>
  </w:style>
  <w:style w:type="character" w:customStyle="1" w:styleId="KomentratekstsRakstz">
    <w:name w:val="Komentāra teksts Rakstz."/>
    <w:basedOn w:val="Noklusjumarindkopasfonts"/>
    <w:link w:val="Komentrateksts"/>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Parasts"/>
    <w:rsid w:val="00A23AB2"/>
    <w:pPr>
      <w:spacing w:before="100" w:beforeAutospacing="1" w:after="100" w:afterAutospacing="1"/>
    </w:pPr>
    <w:rPr>
      <w:snapToGrid/>
      <w:szCs w:val="24"/>
      <w:lang w:val="lv-LV" w:eastAsia="lv-LV"/>
    </w:rPr>
  </w:style>
  <w:style w:type="paragraph" w:styleId="Sarakstarindkopa">
    <w:name w:val="List Paragraph"/>
    <w:basedOn w:val="Parasts"/>
    <w:uiPriority w:val="99"/>
    <w:qFormat/>
    <w:rsid w:val="00A23AB2"/>
    <w:pPr>
      <w:spacing w:after="200" w:line="276" w:lineRule="auto"/>
      <w:ind w:left="720"/>
      <w:contextualSpacing/>
    </w:pPr>
    <w:rPr>
      <w:rFonts w:ascii="Calibri" w:eastAsia="Calibri" w:hAnsi="Calibri"/>
      <w:snapToGrid/>
      <w:sz w:val="22"/>
      <w:szCs w:val="22"/>
      <w:lang w:val="lv-LV"/>
    </w:rPr>
  </w:style>
  <w:style w:type="character" w:styleId="Komentraatsauce">
    <w:name w:val="annotation reference"/>
    <w:basedOn w:val="Noklusjumarindkopasfonts"/>
    <w:uiPriority w:val="99"/>
    <w:semiHidden/>
    <w:unhideWhenUsed/>
    <w:rsid w:val="00A23AB2"/>
    <w:rPr>
      <w:sz w:val="16"/>
      <w:szCs w:val="16"/>
    </w:rPr>
  </w:style>
  <w:style w:type="paragraph" w:styleId="Komentratma">
    <w:name w:val="annotation subject"/>
    <w:basedOn w:val="Komentrateksts"/>
    <w:next w:val="Komentrateksts"/>
    <w:link w:val="KomentratmaRakstz"/>
    <w:uiPriority w:val="99"/>
    <w:semiHidden/>
    <w:unhideWhenUsed/>
    <w:rsid w:val="00A23AB2"/>
    <w:rPr>
      <w:b/>
      <w:bCs/>
    </w:rPr>
  </w:style>
  <w:style w:type="character" w:customStyle="1" w:styleId="KomentratmaRakstz">
    <w:name w:val="Komentāra tēma Rakstz."/>
    <w:basedOn w:val="KomentratekstsRakstz"/>
    <w:link w:val="Komentratma"/>
    <w:uiPriority w:val="99"/>
    <w:semiHidden/>
    <w:rsid w:val="00A23AB2"/>
    <w:rPr>
      <w:rFonts w:ascii="Times New Roman" w:eastAsia="Times New Roman" w:hAnsi="Times New Roman" w:cs="Times New Roman"/>
      <w:b/>
      <w:bCs/>
      <w:snapToGrid w:val="0"/>
      <w:sz w:val="20"/>
      <w:szCs w:val="20"/>
      <w:lang w:val="en-GB"/>
    </w:rPr>
  </w:style>
  <w:style w:type="paragraph" w:styleId="Balonteksts">
    <w:name w:val="Balloon Text"/>
    <w:basedOn w:val="Parasts"/>
    <w:link w:val="BalontekstsRakstz"/>
    <w:uiPriority w:val="99"/>
    <w:semiHidden/>
    <w:unhideWhenUsed/>
    <w:rsid w:val="00A23AB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23AB2"/>
    <w:rPr>
      <w:rFonts w:ascii="Tahoma" w:eastAsia="Times New Roman" w:hAnsi="Tahoma" w:cs="Tahoma"/>
      <w:snapToGrid w:val="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if.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sif.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19</Pages>
  <Words>23214</Words>
  <Characters>13232</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lindamezviete</cp:lastModifiedBy>
  <cp:revision>27</cp:revision>
  <cp:lastPrinted>2016-02-17T11:50:00Z</cp:lastPrinted>
  <dcterms:created xsi:type="dcterms:W3CDTF">2016-02-15T07:48:00Z</dcterms:created>
  <dcterms:modified xsi:type="dcterms:W3CDTF">2016-03-02T09:45:00Z</dcterms:modified>
</cp:coreProperties>
</file>