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color w:val="2B579A"/>
          <w:sz w:val="44"/>
          <w:szCs w:val="44"/>
          <w:shd w:val="clear" w:color="auto" w:fill="E6E6E6"/>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0D1531FC" w:rsidR="00D872BC" w:rsidRPr="004B5161" w:rsidRDefault="00296E7B" w:rsidP="00750CDE">
      <w:pPr>
        <w:spacing w:line="276" w:lineRule="auto"/>
        <w:jc w:val="center"/>
        <w:rPr>
          <w:b/>
          <w:sz w:val="44"/>
          <w:szCs w:val="44"/>
        </w:rPr>
      </w:pPr>
      <w:r>
        <w:rPr>
          <w:b/>
          <w:sz w:val="44"/>
          <w:szCs w:val="44"/>
        </w:rPr>
        <w:t>“</w:t>
      </w:r>
      <w:r w:rsidR="00D872BC" w:rsidRPr="004B5161">
        <w:rPr>
          <w:b/>
          <w:sz w:val="44"/>
          <w:szCs w:val="44"/>
        </w:rPr>
        <w:t>NVO fonds”</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03688CFC"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20</w:t>
      </w:r>
      <w:r w:rsidR="005521B2">
        <w:rPr>
          <w:rFonts w:cs="Arial"/>
          <w:sz w:val="28"/>
          <w:szCs w:val="28"/>
        </w:rPr>
        <w:t>2</w:t>
      </w:r>
      <w:r w:rsidR="00AE255E">
        <w:rPr>
          <w:rFonts w:cs="Arial"/>
          <w:sz w:val="28"/>
          <w:szCs w:val="28"/>
        </w:rPr>
        <w:t>4</w:t>
      </w:r>
      <w:r w:rsidR="00D872BC" w:rsidRPr="004B5161">
        <w:rPr>
          <w:rFonts w:cs="Arial"/>
          <w:sz w:val="28"/>
          <w:szCs w:val="28"/>
        </w:rPr>
        <w:t>.</w:t>
      </w:r>
      <w:r w:rsidR="0005186E" w:rsidRPr="004B5161">
        <w:rPr>
          <w:rFonts w:cs="Arial"/>
          <w:sz w:val="28"/>
          <w:szCs w:val="28"/>
        </w:rPr>
        <w:t>LV/NVOF</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4873B663"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AE255E">
        <w:rPr>
          <w:b/>
          <w:sz w:val="32"/>
          <w:szCs w:val="32"/>
        </w:rPr>
        <w:t>5</w:t>
      </w:r>
    </w:p>
    <w:p w14:paraId="004EC0E5" w14:textId="77777777" w:rsidR="00D872BC" w:rsidRPr="004B5161" w:rsidRDefault="00D872BC" w:rsidP="00750CDE">
      <w:pPr>
        <w:spacing w:line="276" w:lineRule="auto"/>
        <w:jc w:val="center"/>
        <w:rPr>
          <w:b/>
          <w:sz w:val="28"/>
          <w:szCs w:val="28"/>
        </w:rPr>
      </w:pPr>
      <w:r w:rsidRPr="004B5161">
        <w:rPr>
          <w:b/>
          <w:sz w:val="28"/>
          <w:szCs w:val="28"/>
        </w:rPr>
        <w:lastRenderedPageBreak/>
        <w:t>Saturs</w:t>
      </w:r>
    </w:p>
    <w:sdt>
      <w:sdtPr>
        <w:rPr>
          <w:rFonts w:ascii="Times New Roman" w:eastAsia="Times New Roman" w:hAnsi="Times New Roman" w:cs="Times New Roman"/>
          <w:color w:val="auto"/>
          <w:sz w:val="24"/>
          <w:szCs w:val="24"/>
        </w:rPr>
        <w:id w:val="974874294"/>
        <w:docPartObj>
          <w:docPartGallery w:val="Table of Contents"/>
          <w:docPartUnique/>
        </w:docPartObj>
      </w:sdtPr>
      <w:sdtEndPr>
        <w:rPr>
          <w:b/>
          <w:bCs/>
        </w:rPr>
      </w:sdtEndPr>
      <w:sdtContent>
        <w:p w14:paraId="67CAAA53" w14:textId="15228ED8" w:rsidR="00FD10E6" w:rsidRDefault="00FD10E6">
          <w:pPr>
            <w:pStyle w:val="Saturardtjavirsraksts"/>
          </w:pPr>
        </w:p>
        <w:p w14:paraId="2E0CEE3A" w14:textId="086E8414" w:rsidR="00F94356" w:rsidRDefault="00FD10E6">
          <w:pPr>
            <w:pStyle w:val="Saturs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5899232" w:history="1">
            <w:r w:rsidR="00F94356" w:rsidRPr="00C6298C">
              <w:rPr>
                <w:rStyle w:val="Hipersaite"/>
                <w:noProof/>
              </w:rPr>
              <w:t>Ievads</w:t>
            </w:r>
            <w:r w:rsidR="00F94356">
              <w:rPr>
                <w:noProof/>
                <w:webHidden/>
              </w:rPr>
              <w:tab/>
            </w:r>
            <w:r w:rsidR="00F94356">
              <w:rPr>
                <w:noProof/>
                <w:webHidden/>
              </w:rPr>
              <w:fldChar w:fldCharType="begin"/>
            </w:r>
            <w:r w:rsidR="00F94356">
              <w:rPr>
                <w:noProof/>
                <w:webHidden/>
              </w:rPr>
              <w:instrText xml:space="preserve"> PAGEREF _Toc135899232 \h </w:instrText>
            </w:r>
            <w:r w:rsidR="00F94356">
              <w:rPr>
                <w:noProof/>
                <w:webHidden/>
              </w:rPr>
            </w:r>
            <w:r w:rsidR="00F94356">
              <w:rPr>
                <w:noProof/>
                <w:webHidden/>
              </w:rPr>
              <w:fldChar w:fldCharType="separate"/>
            </w:r>
            <w:r w:rsidR="008D250A">
              <w:rPr>
                <w:noProof/>
                <w:webHidden/>
              </w:rPr>
              <w:t>3</w:t>
            </w:r>
            <w:r w:rsidR="00F94356">
              <w:rPr>
                <w:noProof/>
                <w:webHidden/>
              </w:rPr>
              <w:fldChar w:fldCharType="end"/>
            </w:r>
          </w:hyperlink>
        </w:p>
        <w:p w14:paraId="411BE603" w14:textId="0972F1AB" w:rsidR="00F94356" w:rsidRDefault="00F94356">
          <w:pPr>
            <w:pStyle w:val="Saturs1"/>
            <w:tabs>
              <w:tab w:val="left" w:pos="480"/>
            </w:tabs>
            <w:rPr>
              <w:rFonts w:asciiTheme="minorHAnsi" w:eastAsiaTheme="minorEastAsia" w:hAnsiTheme="minorHAnsi" w:cstheme="minorBidi"/>
              <w:noProof/>
              <w:sz w:val="22"/>
              <w:szCs w:val="22"/>
            </w:rPr>
          </w:pPr>
          <w:hyperlink w:anchor="_Toc135899233" w:history="1">
            <w:r w:rsidRPr="00C6298C">
              <w:rPr>
                <w:rStyle w:val="Hipersaite"/>
                <w:noProof/>
              </w:rPr>
              <w:t>1.</w:t>
            </w:r>
            <w:r>
              <w:rPr>
                <w:rFonts w:asciiTheme="minorHAnsi" w:eastAsiaTheme="minorEastAsia" w:hAnsiTheme="minorHAnsi" w:cstheme="minorBidi"/>
                <w:noProof/>
                <w:sz w:val="22"/>
                <w:szCs w:val="22"/>
              </w:rPr>
              <w:tab/>
            </w:r>
            <w:r w:rsidRPr="00C6298C">
              <w:rPr>
                <w:rStyle w:val="Hipersaite"/>
                <w:noProof/>
              </w:rPr>
              <w:t>Programmas apraksts</w:t>
            </w:r>
            <w:r>
              <w:rPr>
                <w:noProof/>
                <w:webHidden/>
              </w:rPr>
              <w:tab/>
            </w:r>
            <w:r w:rsidR="005F60BB">
              <w:rPr>
                <w:noProof/>
                <w:webHidden/>
              </w:rPr>
              <w:t>5</w:t>
            </w:r>
          </w:hyperlink>
        </w:p>
        <w:p w14:paraId="6653CABE" w14:textId="409C2796" w:rsidR="00F94356" w:rsidRDefault="00F94356">
          <w:pPr>
            <w:pStyle w:val="Saturs2"/>
            <w:rPr>
              <w:rFonts w:asciiTheme="minorHAnsi" w:hAnsiTheme="minorHAnsi" w:cstheme="minorBidi"/>
              <w:bCs w:val="0"/>
              <w:sz w:val="22"/>
              <w:szCs w:val="22"/>
            </w:rPr>
          </w:pPr>
          <w:hyperlink w:anchor="_Toc135899234" w:history="1">
            <w:r w:rsidRPr="00C6298C">
              <w:rPr>
                <w:rStyle w:val="Hipersaite"/>
              </w:rPr>
              <w:t>1.1. Programmas mērķis</w:t>
            </w:r>
            <w:r>
              <w:rPr>
                <w:webHidden/>
              </w:rPr>
              <w:tab/>
            </w:r>
            <w:r w:rsidR="005F60BB">
              <w:rPr>
                <w:webHidden/>
              </w:rPr>
              <w:t>5</w:t>
            </w:r>
          </w:hyperlink>
        </w:p>
        <w:p w14:paraId="3795CA11" w14:textId="53B27BB2" w:rsidR="00F94356" w:rsidRDefault="00F94356">
          <w:pPr>
            <w:pStyle w:val="Saturs2"/>
            <w:rPr>
              <w:rFonts w:asciiTheme="minorHAnsi" w:hAnsiTheme="minorHAnsi" w:cstheme="minorBidi"/>
              <w:bCs w:val="0"/>
              <w:sz w:val="22"/>
              <w:szCs w:val="22"/>
            </w:rPr>
          </w:pPr>
          <w:hyperlink w:anchor="_Toc135899235" w:history="1">
            <w:r w:rsidRPr="00C6298C">
              <w:rPr>
                <w:rStyle w:val="Hipersaite"/>
              </w:rPr>
              <w:t>1.2. Programmai un projektiem pieejamais finansējums</w:t>
            </w:r>
            <w:r>
              <w:rPr>
                <w:webHidden/>
              </w:rPr>
              <w:tab/>
            </w:r>
            <w:r w:rsidR="005F60BB">
              <w:rPr>
                <w:webHidden/>
              </w:rPr>
              <w:t>6</w:t>
            </w:r>
          </w:hyperlink>
        </w:p>
        <w:p w14:paraId="0875CF5D" w14:textId="165D1288" w:rsidR="00F94356" w:rsidRDefault="00F94356">
          <w:pPr>
            <w:pStyle w:val="Saturs2"/>
            <w:rPr>
              <w:rFonts w:asciiTheme="minorHAnsi" w:hAnsiTheme="minorHAnsi" w:cstheme="minorBidi"/>
              <w:bCs w:val="0"/>
              <w:sz w:val="22"/>
              <w:szCs w:val="22"/>
            </w:rPr>
          </w:pPr>
          <w:hyperlink w:anchor="_Toc135899236" w:history="1">
            <w:r w:rsidRPr="00C6298C">
              <w:rPr>
                <w:rStyle w:val="Hipersaite"/>
              </w:rPr>
              <w:t>1.3. Projektu iesniedzēji un atbalstāmās aktivitātes</w:t>
            </w:r>
            <w:r>
              <w:rPr>
                <w:webHidden/>
              </w:rPr>
              <w:tab/>
            </w:r>
            <w:r w:rsidR="005F60BB">
              <w:rPr>
                <w:webHidden/>
              </w:rPr>
              <w:t>7</w:t>
            </w:r>
          </w:hyperlink>
        </w:p>
        <w:p w14:paraId="2AA0C674" w14:textId="13377964" w:rsidR="00F94356" w:rsidRDefault="00F94356">
          <w:pPr>
            <w:pStyle w:val="Saturs1"/>
            <w:tabs>
              <w:tab w:val="left" w:pos="480"/>
            </w:tabs>
            <w:rPr>
              <w:rFonts w:asciiTheme="minorHAnsi" w:eastAsiaTheme="minorEastAsia" w:hAnsiTheme="minorHAnsi" w:cstheme="minorBidi"/>
              <w:noProof/>
              <w:sz w:val="22"/>
              <w:szCs w:val="22"/>
            </w:rPr>
          </w:pPr>
          <w:hyperlink w:anchor="_Toc135899237" w:history="1">
            <w:r w:rsidRPr="00C6298C">
              <w:rPr>
                <w:rStyle w:val="Hipersaite"/>
                <w:noProof/>
              </w:rPr>
              <w:t>2.</w:t>
            </w:r>
            <w:r>
              <w:rPr>
                <w:rFonts w:asciiTheme="minorHAnsi" w:eastAsiaTheme="minorEastAsia" w:hAnsiTheme="minorHAnsi" w:cstheme="minorBidi"/>
                <w:noProof/>
                <w:sz w:val="22"/>
                <w:szCs w:val="22"/>
              </w:rPr>
              <w:tab/>
            </w:r>
            <w:r w:rsidRPr="00C6298C">
              <w:rPr>
                <w:rStyle w:val="Hipersaite"/>
                <w:noProof/>
              </w:rPr>
              <w:t>Projektu pieteikumu konkursa apraksts un iesniegto projektu pieteikumu analīze</w:t>
            </w:r>
            <w:r>
              <w:rPr>
                <w:noProof/>
                <w:webHidden/>
              </w:rPr>
              <w:tab/>
            </w:r>
            <w:r w:rsidR="005F60BB">
              <w:rPr>
                <w:noProof/>
                <w:webHidden/>
              </w:rPr>
              <w:t>9</w:t>
            </w:r>
          </w:hyperlink>
        </w:p>
        <w:p w14:paraId="74EA154C" w14:textId="610A8099" w:rsidR="00F94356" w:rsidRDefault="00F94356">
          <w:pPr>
            <w:pStyle w:val="Saturs2"/>
            <w:rPr>
              <w:rFonts w:asciiTheme="minorHAnsi" w:hAnsiTheme="minorHAnsi" w:cstheme="minorBidi"/>
              <w:bCs w:val="0"/>
              <w:sz w:val="22"/>
              <w:szCs w:val="22"/>
            </w:rPr>
          </w:pPr>
          <w:hyperlink w:anchor="_Toc135899238" w:history="1">
            <w:r w:rsidRPr="00C6298C">
              <w:rPr>
                <w:rStyle w:val="Hipersaite"/>
              </w:rPr>
              <w:t>2.1. Projektu vērtēšana</w:t>
            </w:r>
            <w:r>
              <w:rPr>
                <w:webHidden/>
              </w:rPr>
              <w:tab/>
            </w:r>
            <w:r>
              <w:rPr>
                <w:webHidden/>
              </w:rPr>
              <w:fldChar w:fldCharType="begin"/>
            </w:r>
            <w:r>
              <w:rPr>
                <w:webHidden/>
              </w:rPr>
              <w:instrText xml:space="preserve"> PAGEREF _Toc135899238 \h </w:instrText>
            </w:r>
            <w:r>
              <w:rPr>
                <w:webHidden/>
              </w:rPr>
            </w:r>
            <w:r>
              <w:rPr>
                <w:webHidden/>
              </w:rPr>
              <w:fldChar w:fldCharType="separate"/>
            </w:r>
            <w:r w:rsidR="008D250A">
              <w:rPr>
                <w:webHidden/>
              </w:rPr>
              <w:t>1</w:t>
            </w:r>
            <w:r w:rsidR="005F60BB">
              <w:rPr>
                <w:webHidden/>
              </w:rPr>
              <w:t>1</w:t>
            </w:r>
            <w:r>
              <w:rPr>
                <w:webHidden/>
              </w:rPr>
              <w:fldChar w:fldCharType="end"/>
            </w:r>
          </w:hyperlink>
        </w:p>
        <w:p w14:paraId="533FF78C" w14:textId="3B75889A" w:rsidR="00F94356" w:rsidRDefault="00F94356">
          <w:pPr>
            <w:pStyle w:val="Saturs2"/>
            <w:rPr>
              <w:rFonts w:asciiTheme="minorHAnsi" w:hAnsiTheme="minorHAnsi" w:cstheme="minorBidi"/>
              <w:bCs w:val="0"/>
              <w:sz w:val="22"/>
              <w:szCs w:val="22"/>
            </w:rPr>
          </w:pPr>
          <w:hyperlink w:anchor="_Toc135899239" w:history="1">
            <w:r w:rsidRPr="00C6298C">
              <w:rPr>
                <w:rStyle w:val="Hipersaite"/>
              </w:rPr>
              <w:t xml:space="preserve">2.2. </w:t>
            </w:r>
            <w:r w:rsidRPr="00CC44FE">
              <w:rPr>
                <w:rStyle w:val="Hipersaite"/>
                <w:i/>
                <w:iCs/>
                <w:color w:val="7F7F7F" w:themeColor="text1" w:themeTint="80"/>
              </w:rPr>
              <w:t>Projektu darbības virzieni</w:t>
            </w:r>
            <w:r w:rsidR="006C7949" w:rsidRPr="00CC44FE">
              <w:rPr>
                <w:rStyle w:val="Hipersaite"/>
                <w:i/>
                <w:iCs/>
                <w:color w:val="7F7F7F" w:themeColor="text1" w:themeTint="80"/>
              </w:rPr>
              <w:t xml:space="preserve"> (šeit netiek apskatīts)</w:t>
            </w:r>
            <w:r>
              <w:rPr>
                <w:webHidden/>
              </w:rPr>
              <w:tab/>
            </w:r>
            <w:r>
              <w:rPr>
                <w:webHidden/>
              </w:rPr>
              <w:fldChar w:fldCharType="begin"/>
            </w:r>
            <w:r>
              <w:rPr>
                <w:webHidden/>
              </w:rPr>
              <w:instrText xml:space="preserve"> PAGEREF _Toc135899239 \h </w:instrText>
            </w:r>
            <w:r>
              <w:rPr>
                <w:webHidden/>
              </w:rPr>
            </w:r>
            <w:r>
              <w:rPr>
                <w:webHidden/>
              </w:rPr>
              <w:fldChar w:fldCharType="separate"/>
            </w:r>
            <w:r w:rsidR="008D250A">
              <w:rPr>
                <w:webHidden/>
              </w:rPr>
              <w:t>1</w:t>
            </w:r>
            <w:r w:rsidR="005F60BB">
              <w:rPr>
                <w:webHidden/>
              </w:rPr>
              <w:t>4</w:t>
            </w:r>
            <w:r>
              <w:rPr>
                <w:webHidden/>
              </w:rPr>
              <w:fldChar w:fldCharType="end"/>
            </w:r>
          </w:hyperlink>
        </w:p>
        <w:p w14:paraId="4669338E" w14:textId="549368F2" w:rsidR="00F94356" w:rsidRDefault="00F94356" w:rsidP="00652414">
          <w:pPr>
            <w:pStyle w:val="Saturs2"/>
            <w:rPr>
              <w:rFonts w:asciiTheme="minorHAnsi" w:hAnsiTheme="minorHAnsi" w:cstheme="minorBidi"/>
              <w:bCs w:val="0"/>
              <w:sz w:val="22"/>
              <w:szCs w:val="22"/>
            </w:rPr>
          </w:pPr>
          <w:hyperlink w:anchor="_Toc135899240" w:history="1">
            <w:r w:rsidRPr="00C6298C">
              <w:rPr>
                <w:rStyle w:val="Hipersaite"/>
              </w:rPr>
              <w:t xml:space="preserve">2.3. </w:t>
            </w:r>
            <w:r w:rsidRPr="00CC44FE">
              <w:rPr>
                <w:rStyle w:val="Hipersaite"/>
                <w:i/>
                <w:iCs/>
                <w:color w:val="7F7F7F" w:themeColor="text1" w:themeTint="80"/>
              </w:rPr>
              <w:t>Projektu reģionālais pārklājums</w:t>
            </w:r>
            <w:r w:rsidR="006C7949" w:rsidRPr="00CC44FE">
              <w:rPr>
                <w:rStyle w:val="Hipersaite"/>
                <w:i/>
                <w:iCs/>
                <w:color w:val="7F7F7F" w:themeColor="text1" w:themeTint="80"/>
              </w:rPr>
              <w:t xml:space="preserve"> (šeit netiek apskatīts)</w:t>
            </w:r>
            <w:r>
              <w:rPr>
                <w:webHidden/>
              </w:rPr>
              <w:tab/>
            </w:r>
            <w:r w:rsidR="003A729A">
              <w:rPr>
                <w:webHidden/>
              </w:rPr>
              <w:t>1</w:t>
            </w:r>
            <w:r w:rsidR="00B904A2">
              <w:rPr>
                <w:webHidden/>
              </w:rPr>
              <w:t>4</w:t>
            </w:r>
          </w:hyperlink>
        </w:p>
        <w:p w14:paraId="4CEBA49A" w14:textId="1B9FDA18" w:rsidR="00F94356" w:rsidRDefault="00F94356">
          <w:pPr>
            <w:pStyle w:val="Saturs1"/>
            <w:tabs>
              <w:tab w:val="left" w:pos="480"/>
            </w:tabs>
            <w:rPr>
              <w:rFonts w:asciiTheme="minorHAnsi" w:eastAsiaTheme="minorEastAsia" w:hAnsiTheme="minorHAnsi" w:cstheme="minorBidi"/>
              <w:noProof/>
              <w:sz w:val="22"/>
              <w:szCs w:val="22"/>
            </w:rPr>
          </w:pPr>
          <w:hyperlink w:anchor="_Toc135899243" w:history="1">
            <w:r w:rsidRPr="00C6298C">
              <w:rPr>
                <w:rStyle w:val="Hipersaite"/>
                <w:noProof/>
              </w:rPr>
              <w:t>3.</w:t>
            </w:r>
            <w:r>
              <w:rPr>
                <w:rFonts w:asciiTheme="minorHAnsi" w:eastAsiaTheme="minorEastAsia" w:hAnsiTheme="minorHAnsi" w:cstheme="minorBidi"/>
                <w:noProof/>
                <w:sz w:val="22"/>
                <w:szCs w:val="22"/>
              </w:rPr>
              <w:tab/>
            </w:r>
            <w:r w:rsidRPr="00C6298C">
              <w:rPr>
                <w:rStyle w:val="Hipersaite"/>
                <w:noProof/>
              </w:rPr>
              <w:t>Projektu uzraudzības posms</w:t>
            </w:r>
            <w:r>
              <w:rPr>
                <w:noProof/>
                <w:webHidden/>
              </w:rPr>
              <w:tab/>
            </w:r>
            <w:r w:rsidR="00652414">
              <w:rPr>
                <w:noProof/>
                <w:webHidden/>
              </w:rPr>
              <w:t>1</w:t>
            </w:r>
            <w:r w:rsidR="00B904A2">
              <w:rPr>
                <w:noProof/>
                <w:webHidden/>
              </w:rPr>
              <w:t>5</w:t>
            </w:r>
          </w:hyperlink>
        </w:p>
        <w:p w14:paraId="071695DE" w14:textId="3A56A0D0" w:rsidR="00F94356" w:rsidRDefault="00F94356">
          <w:pPr>
            <w:pStyle w:val="Saturs1"/>
            <w:tabs>
              <w:tab w:val="left" w:pos="480"/>
            </w:tabs>
            <w:rPr>
              <w:rFonts w:asciiTheme="minorHAnsi" w:eastAsiaTheme="minorEastAsia" w:hAnsiTheme="minorHAnsi" w:cstheme="minorBidi"/>
              <w:noProof/>
              <w:sz w:val="22"/>
              <w:szCs w:val="22"/>
            </w:rPr>
          </w:pPr>
          <w:hyperlink w:anchor="_Toc135899244" w:history="1">
            <w:r w:rsidRPr="00C6298C">
              <w:rPr>
                <w:rStyle w:val="Hipersaite"/>
                <w:noProof/>
              </w:rPr>
              <w:t>4.</w:t>
            </w:r>
            <w:r>
              <w:rPr>
                <w:rFonts w:asciiTheme="minorHAnsi" w:eastAsiaTheme="minorEastAsia" w:hAnsiTheme="minorHAnsi" w:cstheme="minorBidi"/>
                <w:noProof/>
                <w:sz w:val="22"/>
                <w:szCs w:val="22"/>
              </w:rPr>
              <w:tab/>
            </w:r>
            <w:r w:rsidRPr="00C6298C">
              <w:rPr>
                <w:rStyle w:val="Hipersaite"/>
                <w:noProof/>
              </w:rPr>
              <w:t>Projektu īstenošanas rezultātu analīze</w:t>
            </w:r>
            <w:r>
              <w:rPr>
                <w:noProof/>
                <w:webHidden/>
              </w:rPr>
              <w:tab/>
            </w:r>
            <w:r w:rsidR="00652414">
              <w:rPr>
                <w:noProof/>
                <w:webHidden/>
              </w:rPr>
              <w:t>1</w:t>
            </w:r>
            <w:r w:rsidR="00B904A2">
              <w:rPr>
                <w:noProof/>
                <w:webHidden/>
              </w:rPr>
              <w:t>7</w:t>
            </w:r>
          </w:hyperlink>
        </w:p>
        <w:p w14:paraId="08802B09" w14:textId="24AB35B7" w:rsidR="00F94356" w:rsidRDefault="00F94356">
          <w:pPr>
            <w:pStyle w:val="Saturs2"/>
            <w:rPr>
              <w:rFonts w:asciiTheme="minorHAnsi" w:hAnsiTheme="minorHAnsi" w:cstheme="minorBidi"/>
              <w:bCs w:val="0"/>
              <w:sz w:val="22"/>
              <w:szCs w:val="22"/>
            </w:rPr>
          </w:pPr>
          <w:hyperlink w:anchor="_Toc135899245" w:history="1">
            <w:r w:rsidRPr="00C6298C">
              <w:rPr>
                <w:rStyle w:val="Hipersaite"/>
              </w:rPr>
              <w:t>4.1. Projektos iesaistītās mērķa grupas</w:t>
            </w:r>
            <w:r>
              <w:rPr>
                <w:webHidden/>
              </w:rPr>
              <w:tab/>
            </w:r>
            <w:r w:rsidR="00652414">
              <w:rPr>
                <w:webHidden/>
              </w:rPr>
              <w:t>1</w:t>
            </w:r>
            <w:r w:rsidR="00B904A2">
              <w:rPr>
                <w:webHidden/>
              </w:rPr>
              <w:t>7</w:t>
            </w:r>
          </w:hyperlink>
        </w:p>
        <w:p w14:paraId="37FFB364" w14:textId="33EBBA75" w:rsidR="00F94356" w:rsidRDefault="00F94356">
          <w:pPr>
            <w:pStyle w:val="Saturs2"/>
            <w:rPr>
              <w:rFonts w:asciiTheme="minorHAnsi" w:hAnsiTheme="minorHAnsi" w:cstheme="minorBidi"/>
              <w:bCs w:val="0"/>
              <w:sz w:val="22"/>
              <w:szCs w:val="22"/>
            </w:rPr>
          </w:pPr>
          <w:hyperlink w:anchor="_Toc135899246" w:history="1">
            <w:r w:rsidRPr="00C6298C">
              <w:rPr>
                <w:rStyle w:val="Hipersaite"/>
              </w:rPr>
              <w:t xml:space="preserve">4.2. </w:t>
            </w:r>
            <w:r w:rsidRPr="00CC44FE">
              <w:rPr>
                <w:rStyle w:val="Hipersaite"/>
                <w:i/>
                <w:iCs/>
                <w:color w:val="7F7F7F" w:themeColor="text1" w:themeTint="80"/>
              </w:rPr>
              <w:t>Projektos īstenotās aktivitātes</w:t>
            </w:r>
            <w:r w:rsidR="00186878" w:rsidRPr="00CC44FE">
              <w:rPr>
                <w:rStyle w:val="Hipersaite"/>
                <w:i/>
                <w:iCs/>
                <w:color w:val="7F7F7F" w:themeColor="text1" w:themeTint="80"/>
              </w:rPr>
              <w:t xml:space="preserve"> (šeit netiek apskatīts)</w:t>
            </w:r>
            <w:r>
              <w:rPr>
                <w:webHidden/>
              </w:rPr>
              <w:tab/>
            </w:r>
            <w:r w:rsidR="00B904A2">
              <w:rPr>
                <w:webHidden/>
              </w:rPr>
              <w:t>18</w:t>
            </w:r>
          </w:hyperlink>
        </w:p>
        <w:p w14:paraId="6791C2DD" w14:textId="0E7B1E16" w:rsidR="00F94356" w:rsidRDefault="00F94356">
          <w:pPr>
            <w:pStyle w:val="Saturs2"/>
            <w:rPr>
              <w:rFonts w:asciiTheme="minorHAnsi" w:hAnsiTheme="minorHAnsi" w:cstheme="minorBidi"/>
              <w:bCs w:val="0"/>
              <w:sz w:val="22"/>
              <w:szCs w:val="22"/>
            </w:rPr>
          </w:pPr>
          <w:hyperlink w:anchor="_Toc135899247" w:history="1">
            <w:r w:rsidRPr="00C6298C">
              <w:rPr>
                <w:rStyle w:val="Hipersaite"/>
              </w:rPr>
              <w:t xml:space="preserve">4.3. </w:t>
            </w:r>
            <w:r w:rsidRPr="00CC44FE">
              <w:rPr>
                <w:rStyle w:val="Hipersaite"/>
                <w:i/>
                <w:iCs/>
                <w:color w:val="7F7F7F" w:themeColor="text1" w:themeTint="80"/>
              </w:rPr>
              <w:t>Īstenoto projektu ietekme uz Programmas mērķa sasniegšanu</w:t>
            </w:r>
            <w:r w:rsidR="00186878" w:rsidRPr="00CC44FE">
              <w:rPr>
                <w:rStyle w:val="Hipersaite"/>
                <w:i/>
                <w:iCs/>
                <w:color w:val="7F7F7F" w:themeColor="text1" w:themeTint="80"/>
              </w:rPr>
              <w:t xml:space="preserve"> (šeit netiek apskatīts)</w:t>
            </w:r>
            <w:r>
              <w:rPr>
                <w:webHidden/>
              </w:rPr>
              <w:tab/>
            </w:r>
            <w:r w:rsidR="00B904A2">
              <w:rPr>
                <w:webHidden/>
              </w:rPr>
              <w:t>18</w:t>
            </w:r>
          </w:hyperlink>
        </w:p>
        <w:p w14:paraId="5DED99AF" w14:textId="0D0DFB1E" w:rsidR="00F94356" w:rsidRDefault="00F94356">
          <w:pPr>
            <w:pStyle w:val="Saturs1"/>
            <w:tabs>
              <w:tab w:val="left" w:pos="480"/>
            </w:tabs>
            <w:rPr>
              <w:rFonts w:asciiTheme="minorHAnsi" w:eastAsiaTheme="minorEastAsia" w:hAnsiTheme="minorHAnsi" w:cstheme="minorBidi"/>
              <w:noProof/>
              <w:sz w:val="22"/>
              <w:szCs w:val="22"/>
            </w:rPr>
          </w:pPr>
          <w:hyperlink w:anchor="_Toc135899248" w:history="1">
            <w:r w:rsidRPr="00C6298C">
              <w:rPr>
                <w:rStyle w:val="Hipersaite"/>
                <w:noProof/>
              </w:rPr>
              <w:t>5.</w:t>
            </w:r>
            <w:r>
              <w:rPr>
                <w:rFonts w:asciiTheme="minorHAnsi" w:eastAsiaTheme="minorEastAsia" w:hAnsiTheme="minorHAnsi" w:cstheme="minorBidi"/>
                <w:noProof/>
                <w:sz w:val="22"/>
                <w:szCs w:val="22"/>
              </w:rPr>
              <w:tab/>
            </w:r>
            <w:r w:rsidRPr="00C6298C">
              <w:rPr>
                <w:rStyle w:val="Hipersaite"/>
                <w:noProof/>
              </w:rPr>
              <w:t>Programmas finanšu rezultāti</w:t>
            </w:r>
            <w:r>
              <w:rPr>
                <w:noProof/>
                <w:webHidden/>
              </w:rPr>
              <w:tab/>
            </w:r>
            <w:r w:rsidR="00B904A2">
              <w:rPr>
                <w:noProof/>
                <w:webHidden/>
              </w:rPr>
              <w:t>19</w:t>
            </w:r>
          </w:hyperlink>
        </w:p>
        <w:p w14:paraId="7F2DC302" w14:textId="3609B2A6" w:rsidR="00F94356" w:rsidRDefault="00F94356">
          <w:pPr>
            <w:pStyle w:val="Saturs1"/>
            <w:rPr>
              <w:rFonts w:asciiTheme="minorHAnsi" w:eastAsiaTheme="minorEastAsia" w:hAnsiTheme="minorHAnsi" w:cstheme="minorBidi"/>
              <w:noProof/>
              <w:sz w:val="22"/>
              <w:szCs w:val="22"/>
            </w:rPr>
          </w:pPr>
          <w:hyperlink w:anchor="_Toc135899249" w:history="1">
            <w:r w:rsidRPr="00C6298C">
              <w:rPr>
                <w:rStyle w:val="Hipersaite"/>
                <w:noProof/>
              </w:rPr>
              <w:t>Kopsavilkums un secinājumi</w:t>
            </w:r>
            <w:r>
              <w:rPr>
                <w:noProof/>
                <w:webHidden/>
              </w:rPr>
              <w:tab/>
            </w:r>
            <w:r w:rsidR="009D2515">
              <w:rPr>
                <w:noProof/>
                <w:webHidden/>
              </w:rPr>
              <w:t>2</w:t>
            </w:r>
            <w:r w:rsidR="00CC44FE">
              <w:rPr>
                <w:noProof/>
                <w:webHidden/>
              </w:rPr>
              <w:t>1</w:t>
            </w:r>
          </w:hyperlink>
        </w:p>
        <w:p w14:paraId="199F2E46" w14:textId="36AB864F" w:rsidR="00F94356" w:rsidRDefault="00D87BA1">
          <w:pPr>
            <w:pStyle w:val="Saturs1"/>
            <w:rPr>
              <w:rFonts w:asciiTheme="minorHAnsi" w:eastAsiaTheme="minorEastAsia" w:hAnsiTheme="minorHAnsi" w:cstheme="minorBidi"/>
              <w:noProof/>
              <w:sz w:val="22"/>
              <w:szCs w:val="22"/>
            </w:rPr>
          </w:pPr>
          <w:r w:rsidRPr="00D87BA1">
            <w:t>1.pielikums "</w:t>
          </w:r>
          <w:hyperlink w:anchor="_Toc135899250" w:history="1">
            <w:r w:rsidR="00F94356" w:rsidRPr="00C6298C">
              <w:rPr>
                <w:rStyle w:val="Hipersaite"/>
                <w:noProof/>
              </w:rPr>
              <w:t>Projektu pieteikumu kvalitātes un specifiskie vērtēšanas kritēriji</w:t>
            </w:r>
            <w:r>
              <w:rPr>
                <w:rStyle w:val="Hipersaite"/>
                <w:noProof/>
              </w:rPr>
              <w:t>”</w:t>
            </w:r>
            <w:r w:rsidR="00F94356">
              <w:rPr>
                <w:noProof/>
                <w:webHidden/>
              </w:rPr>
              <w:tab/>
            </w:r>
            <w:r w:rsidR="009D2515">
              <w:rPr>
                <w:noProof/>
                <w:webHidden/>
              </w:rPr>
              <w:t>2</w:t>
            </w:r>
            <w:r w:rsidR="00110239">
              <w:rPr>
                <w:noProof/>
                <w:webHidden/>
              </w:rPr>
              <w:t>4</w:t>
            </w:r>
          </w:hyperlink>
        </w:p>
        <w:p w14:paraId="0ABEE15D" w14:textId="55672C57" w:rsidR="00F94356" w:rsidRDefault="00D87BA1">
          <w:pPr>
            <w:pStyle w:val="Saturs1"/>
            <w:rPr>
              <w:rFonts w:asciiTheme="minorHAnsi" w:eastAsiaTheme="minorEastAsia" w:hAnsiTheme="minorHAnsi" w:cstheme="minorBidi"/>
              <w:noProof/>
              <w:sz w:val="22"/>
              <w:szCs w:val="22"/>
            </w:rPr>
          </w:pPr>
          <w:r w:rsidRPr="00D87BA1">
            <w:t>2.pielikums "</w:t>
          </w:r>
          <w:r w:rsidR="000E7138">
            <w:t>2023.-</w:t>
          </w:r>
          <w:hyperlink w:anchor="_Toc135899251" w:history="1">
            <w:r w:rsidR="00F94356" w:rsidRPr="00C6298C">
              <w:rPr>
                <w:rStyle w:val="Hipersaite"/>
                <w:noProof/>
              </w:rPr>
              <w:t>202</w:t>
            </w:r>
            <w:r w:rsidR="000E7138">
              <w:rPr>
                <w:rStyle w:val="Hipersaite"/>
                <w:noProof/>
              </w:rPr>
              <w:t>4</w:t>
            </w:r>
            <w:r w:rsidR="00F94356" w:rsidRPr="00C6298C">
              <w:rPr>
                <w:rStyle w:val="Hipersaite"/>
                <w:noProof/>
              </w:rPr>
              <w:t>.gadā īstenoto makroprojektu finanšu rezultāti</w:t>
            </w:r>
            <w:r>
              <w:rPr>
                <w:rStyle w:val="Hipersaite"/>
                <w:noProof/>
              </w:rPr>
              <w:t>”</w:t>
            </w:r>
            <w:r w:rsidR="00F94356">
              <w:rPr>
                <w:noProof/>
                <w:webHidden/>
              </w:rPr>
              <w:tab/>
            </w:r>
            <w:r w:rsidR="0092073D">
              <w:rPr>
                <w:noProof/>
                <w:webHidden/>
              </w:rPr>
              <w:t>26</w:t>
            </w:r>
          </w:hyperlink>
        </w:p>
        <w:p w14:paraId="2CCB6E2E" w14:textId="5BD12643" w:rsidR="000E7138" w:rsidRDefault="000E7138">
          <w:pPr>
            <w:pStyle w:val="Saturs1"/>
          </w:pPr>
          <w:r>
            <w:t>3</w:t>
          </w:r>
          <w:r w:rsidRPr="00D87BA1">
            <w:t>.pielikums "</w:t>
          </w:r>
          <w:hyperlink w:anchor="_Toc135899251" w:history="1">
            <w:r w:rsidRPr="00C6298C">
              <w:rPr>
                <w:rStyle w:val="Hipersaite"/>
                <w:noProof/>
              </w:rPr>
              <w:t>202</w:t>
            </w:r>
            <w:r>
              <w:rPr>
                <w:rStyle w:val="Hipersaite"/>
                <w:noProof/>
              </w:rPr>
              <w:t>4</w:t>
            </w:r>
            <w:r w:rsidRPr="00C6298C">
              <w:rPr>
                <w:rStyle w:val="Hipersaite"/>
                <w:noProof/>
              </w:rPr>
              <w:t>.gadā īstenoto makroprojektu finanšu rezultāti</w:t>
            </w:r>
            <w:r>
              <w:rPr>
                <w:rStyle w:val="Hipersaite"/>
                <w:noProof/>
              </w:rPr>
              <w:t>”</w:t>
            </w:r>
            <w:r>
              <w:rPr>
                <w:noProof/>
                <w:webHidden/>
              </w:rPr>
              <w:tab/>
              <w:t>3</w:t>
            </w:r>
            <w:r w:rsidR="0092073D">
              <w:rPr>
                <w:noProof/>
                <w:webHidden/>
              </w:rPr>
              <w:t>1</w:t>
            </w:r>
          </w:hyperlink>
        </w:p>
        <w:p w14:paraId="57D86D86" w14:textId="33DA50DD" w:rsidR="00F94356" w:rsidRDefault="000E7138">
          <w:pPr>
            <w:pStyle w:val="Saturs1"/>
            <w:rPr>
              <w:rFonts w:asciiTheme="minorHAnsi" w:eastAsiaTheme="minorEastAsia" w:hAnsiTheme="minorHAnsi" w:cstheme="minorBidi"/>
              <w:noProof/>
              <w:sz w:val="22"/>
              <w:szCs w:val="22"/>
            </w:rPr>
          </w:pPr>
          <w:r>
            <w:t>4</w:t>
          </w:r>
          <w:r w:rsidR="00D87BA1" w:rsidRPr="00D87BA1">
            <w:t>.pielikums "</w:t>
          </w:r>
          <w:hyperlink w:anchor="_Toc135899252" w:history="1">
            <w:r w:rsidR="00F94356" w:rsidRPr="00C6298C">
              <w:rPr>
                <w:rStyle w:val="Hipersaite"/>
                <w:noProof/>
              </w:rPr>
              <w:t>202</w:t>
            </w:r>
            <w:r>
              <w:rPr>
                <w:rStyle w:val="Hipersaite"/>
                <w:noProof/>
              </w:rPr>
              <w:t>4</w:t>
            </w:r>
            <w:r w:rsidR="00F94356" w:rsidRPr="00C6298C">
              <w:rPr>
                <w:rStyle w:val="Hipersaite"/>
                <w:noProof/>
              </w:rPr>
              <w:t>.gadā īstenoto mikroprojektu finanšu rezultāti</w:t>
            </w:r>
            <w:r w:rsidR="00D87BA1">
              <w:rPr>
                <w:rStyle w:val="Hipersaite"/>
                <w:noProof/>
              </w:rPr>
              <w:t>”</w:t>
            </w:r>
            <w:r w:rsidR="00F94356">
              <w:rPr>
                <w:noProof/>
                <w:webHidden/>
              </w:rPr>
              <w:tab/>
            </w:r>
            <w:r w:rsidR="009D2515">
              <w:rPr>
                <w:noProof/>
                <w:webHidden/>
              </w:rPr>
              <w:t>3</w:t>
            </w:r>
            <w:r w:rsidR="0092073D">
              <w:rPr>
                <w:noProof/>
                <w:webHidden/>
              </w:rPr>
              <w:t>3</w:t>
            </w:r>
          </w:hyperlink>
        </w:p>
        <w:p w14:paraId="64F529A9" w14:textId="24EE851F" w:rsidR="00FD10E6" w:rsidRDefault="00FD10E6">
          <w:r>
            <w:rPr>
              <w:b/>
              <w:bCs/>
            </w:rPr>
            <w:fldChar w:fldCharType="end"/>
          </w:r>
        </w:p>
      </w:sdtContent>
    </w:sdt>
    <w:p w14:paraId="78CF27EB" w14:textId="77777777" w:rsidR="00005EA8" w:rsidRDefault="00005EA8" w:rsidP="00EF0191"/>
    <w:p w14:paraId="674C5EF9" w14:textId="77777777" w:rsidR="00D256D5" w:rsidRDefault="00D872BC" w:rsidP="00D256D5">
      <w:pPr>
        <w:jc w:val="center"/>
      </w:pPr>
      <w:r w:rsidRPr="004B5161">
        <w:br w:type="page"/>
      </w:r>
      <w:bookmarkStart w:id="0" w:name="_Toc282613356"/>
    </w:p>
    <w:p w14:paraId="295D65DC" w14:textId="24B0E7D5" w:rsidR="00D872BC" w:rsidRPr="009A7FBB" w:rsidRDefault="00D872BC" w:rsidP="002A6D4F">
      <w:pPr>
        <w:pStyle w:val="Virsraksts1"/>
        <w:spacing w:before="0" w:after="0" w:line="276" w:lineRule="auto"/>
        <w:ind w:left="360"/>
        <w:jc w:val="center"/>
        <w:rPr>
          <w:rFonts w:ascii="Times New Roman" w:hAnsi="Times New Roman"/>
          <w:sz w:val="28"/>
          <w:szCs w:val="28"/>
        </w:rPr>
      </w:pPr>
      <w:bookmarkStart w:id="1" w:name="_Toc135899232"/>
      <w:r w:rsidRPr="009A7FBB">
        <w:rPr>
          <w:rFonts w:ascii="Times New Roman" w:hAnsi="Times New Roman"/>
          <w:sz w:val="28"/>
          <w:szCs w:val="28"/>
        </w:rPr>
        <w:lastRenderedPageBreak/>
        <w:t>Ievads</w:t>
      </w:r>
      <w:bookmarkEnd w:id="0"/>
      <w:bookmarkEnd w:id="1"/>
    </w:p>
    <w:p w14:paraId="57E38429" w14:textId="77777777" w:rsidR="00F82624" w:rsidRPr="004B5161" w:rsidRDefault="00F82624" w:rsidP="002A6D4F">
      <w:pPr>
        <w:spacing w:line="276" w:lineRule="auto"/>
        <w:ind w:firstLine="720"/>
        <w:jc w:val="both"/>
      </w:pPr>
    </w:p>
    <w:p w14:paraId="36F54B67" w14:textId="6C89D50C" w:rsidR="00F82D46" w:rsidRDefault="00F82D46" w:rsidP="007E0333">
      <w:pPr>
        <w:spacing w:after="120" w:line="276" w:lineRule="auto"/>
        <w:ind w:firstLine="426"/>
        <w:jc w:val="both"/>
      </w:pPr>
      <w:r w:rsidRPr="004B5161">
        <w:t>Nevalstisko organizāciju fonds (turpmāk – “NVO fonds”) ir izveidots, pamatojoties uz Ministru kabineta 2015.</w:t>
      </w:r>
      <w:r w:rsidR="00F77A69">
        <w:t xml:space="preserve"> </w:t>
      </w:r>
      <w:r w:rsidRPr="004B5161">
        <w:t>gada 16.</w:t>
      </w:r>
      <w:r w:rsidR="00F77A69">
        <w:t xml:space="preserve"> </w:t>
      </w:r>
      <w:r w:rsidRPr="004B5161">
        <w:t>decembra rīkojumu Nr.</w:t>
      </w:r>
      <w:r w:rsidR="00F77A69">
        <w:t xml:space="preserve"> </w:t>
      </w:r>
      <w:r w:rsidRPr="004B5161">
        <w:t>792</w:t>
      </w:r>
      <w:r w:rsidR="005F205C">
        <w:t xml:space="preserve"> “</w:t>
      </w:r>
      <w:hyperlink r:id="rId12" w:history="1">
        <w:r w:rsidR="005F205C" w:rsidRPr="000A7E42">
          <w:rPr>
            <w:rStyle w:val="Hipersaite"/>
          </w:rPr>
          <w:t>Par konceptuālo ziņojumu “Par valsts finansēta nevalstisko organizāciju fonda izveidi”</w:t>
        </w:r>
      </w:hyperlink>
      <w:r w:rsidR="005F205C">
        <w:t>”</w:t>
      </w:r>
      <w:r w:rsidRPr="004B5161">
        <w:t xml:space="preserve"> (prot.</w:t>
      </w:r>
      <w:r w:rsidR="00F77A69">
        <w:t xml:space="preserve"> </w:t>
      </w:r>
      <w:r w:rsidRPr="004B5161">
        <w:t>Nr.</w:t>
      </w:r>
      <w:r w:rsidR="00F77A69">
        <w:t xml:space="preserve"> </w:t>
      </w:r>
      <w:r w:rsidRPr="004B5161">
        <w:t>64, 41.</w:t>
      </w:r>
      <w:r w:rsidR="00F77A69">
        <w:t xml:space="preserve"> </w:t>
      </w:r>
      <w:r w:rsidRPr="004B5161">
        <w:t xml:space="preserve">§), ar kuru tika apstiprināts Konceptuālais ziņojums </w:t>
      </w:r>
      <w:r w:rsidR="00CA3B3E">
        <w:t>“</w:t>
      </w:r>
      <w:r w:rsidRPr="004B5161">
        <w:t>Par valsts finansēta nevalstisko organizāciju fonda izveidi</w:t>
      </w:r>
      <w:r w:rsidR="00CA3B3E">
        <w:t>”</w:t>
      </w:r>
      <w:r w:rsidRPr="004B5161">
        <w:t xml:space="preserve"> (turpmāk – “Konceptuālais ziņojums”), 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w:t>
      </w:r>
    </w:p>
    <w:p w14:paraId="5CCCD35E" w14:textId="7B0241B6" w:rsidR="00634F06" w:rsidRPr="00B82CE8" w:rsidRDefault="00067813" w:rsidP="007E0333">
      <w:pPr>
        <w:spacing w:after="120" w:line="276" w:lineRule="auto"/>
        <w:ind w:firstLine="426"/>
        <w:jc w:val="both"/>
        <w:rPr>
          <w:szCs w:val="22"/>
        </w:rPr>
      </w:pPr>
      <w:r w:rsidRPr="00B82CE8">
        <w:t>NVO fonda darbība 202</w:t>
      </w:r>
      <w:r w:rsidR="00540584">
        <w:t>4</w:t>
      </w:r>
      <w:r w:rsidRPr="00B82CE8">
        <w:t>.</w:t>
      </w:r>
      <w:r w:rsidR="00F77A69">
        <w:t xml:space="preserve"> </w:t>
      </w:r>
      <w:r w:rsidRPr="00B82CE8">
        <w:t xml:space="preserve">gadā tika īstenota saskaņā </w:t>
      </w:r>
      <w:r w:rsidR="00F718A1" w:rsidRPr="00FC4F5F">
        <w:t>ar Ministru kabineta 2012.</w:t>
      </w:r>
      <w:r w:rsidR="00F77A69">
        <w:t xml:space="preserve"> </w:t>
      </w:r>
      <w:r w:rsidR="00F718A1" w:rsidRPr="00FC4F5F">
        <w:t xml:space="preserve">gada </w:t>
      </w:r>
      <w:r w:rsidR="00F77A69">
        <w:t xml:space="preserve">      </w:t>
      </w:r>
      <w:r w:rsidR="00F718A1" w:rsidRPr="00FC4F5F">
        <w:t>29.</w:t>
      </w:r>
      <w:r w:rsidR="00F77A69">
        <w:t xml:space="preserve"> </w:t>
      </w:r>
      <w:r w:rsidR="00F718A1" w:rsidRPr="00FC4F5F">
        <w:t>maija noteikumiem Nr.</w:t>
      </w:r>
      <w:r w:rsidR="00F77A69">
        <w:t xml:space="preserve"> </w:t>
      </w:r>
      <w:r w:rsidR="00F718A1" w:rsidRPr="00FC4F5F">
        <w:t>374 “</w:t>
      </w:r>
      <w:hyperlink r:id="rId13" w:history="1">
        <w:r w:rsidR="00F718A1" w:rsidRPr="00B9623F">
          <w:rPr>
            <w:rStyle w:val="Hipersaite"/>
          </w:rPr>
          <w:t>Līdzfinansējuma piešķiršanas, vadības, uzraudzības un kontroles kārtība sabiedrības integrācijas veicināšanai un nevalstiskā sektora attīstības programmu un projektu īstenošanai</w:t>
        </w:r>
      </w:hyperlink>
      <w:r w:rsidR="00F718A1" w:rsidRPr="3247FF04">
        <w:t>”,</w:t>
      </w:r>
      <w:r w:rsidR="00F718A1">
        <w:t xml:space="preserve"> </w:t>
      </w:r>
      <w:r w:rsidR="00F718A1" w:rsidRPr="00FC4F5F">
        <w:t>ņemot vērā ar Ministru kabineta 2021.</w:t>
      </w:r>
      <w:r w:rsidR="00F77A69">
        <w:t xml:space="preserve"> </w:t>
      </w:r>
      <w:r w:rsidR="00F718A1" w:rsidRPr="00FC4F5F">
        <w:t>gada 5.</w:t>
      </w:r>
      <w:r w:rsidR="00F77A69">
        <w:t xml:space="preserve"> </w:t>
      </w:r>
      <w:r w:rsidR="00F718A1" w:rsidRPr="00FC4F5F">
        <w:t>februāra rīkojumu Nr.72 apstiprinātās</w:t>
      </w:r>
      <w:r w:rsidR="00F718A1" w:rsidRPr="00FC4F5F" w:rsidDel="009B4DA6">
        <w:t xml:space="preserve"> </w:t>
      </w:r>
      <w:r w:rsidR="00F718A1" w:rsidRPr="00FC4F5F">
        <w:t>“</w:t>
      </w:r>
      <w:hyperlink r:id="rId14" w:history="1">
        <w:r w:rsidR="00F718A1" w:rsidRPr="008206DE">
          <w:rPr>
            <w:rStyle w:val="Hipersaite"/>
          </w:rPr>
          <w:t>Saliedētas un pilsoniski aktīvas sabiedrības attīstības pamatnostādnes 2021. – 2027.</w:t>
        </w:r>
        <w:r w:rsidR="00F77A69" w:rsidRPr="008206DE">
          <w:rPr>
            <w:rStyle w:val="Hipersaite"/>
          </w:rPr>
          <w:t xml:space="preserve"> </w:t>
        </w:r>
        <w:r w:rsidR="00F718A1" w:rsidRPr="008206DE">
          <w:rPr>
            <w:rStyle w:val="Hipersaite"/>
          </w:rPr>
          <w:t>gadam</w:t>
        </w:r>
      </w:hyperlink>
      <w:r w:rsidR="00F718A1" w:rsidRPr="00FC4F5F">
        <w:t>”</w:t>
      </w:r>
      <w:r w:rsidR="00F718A1">
        <w:t>,</w:t>
      </w:r>
      <w:r w:rsidR="00F718A1" w:rsidRPr="00FC4F5F">
        <w:t xml:space="preserve"> </w:t>
      </w:r>
      <w:r w:rsidR="00F718A1" w:rsidRPr="3247FF04">
        <w:t>ar Ministru kabineta 2022.</w:t>
      </w:r>
      <w:r w:rsidR="00F77A69">
        <w:t xml:space="preserve"> </w:t>
      </w:r>
      <w:r w:rsidR="00F718A1" w:rsidRPr="3247FF04">
        <w:t>gada 18.</w:t>
      </w:r>
      <w:r w:rsidR="00F77A69">
        <w:t xml:space="preserve"> </w:t>
      </w:r>
      <w:r w:rsidR="00F718A1" w:rsidRPr="3247FF04">
        <w:t>janvāra rīkojumu Nr.</w:t>
      </w:r>
      <w:r w:rsidR="00F77A69">
        <w:t xml:space="preserve"> </w:t>
      </w:r>
      <w:r w:rsidR="00F718A1" w:rsidRPr="3247FF04">
        <w:t>32 apstiprināto "</w:t>
      </w:r>
      <w:hyperlink r:id="rId15" w:history="1">
        <w:r w:rsidR="00F718A1" w:rsidRPr="00D81A95">
          <w:rPr>
            <w:rStyle w:val="Hipersaite"/>
          </w:rPr>
          <w:t>Saliedētas un pilsoniski aktīvas sabiedrības attīstības plānu 2022.</w:t>
        </w:r>
        <w:r w:rsidR="00F77A69" w:rsidRPr="00D81A95">
          <w:rPr>
            <w:rStyle w:val="Hipersaite"/>
          </w:rPr>
          <w:t xml:space="preserve"> –      </w:t>
        </w:r>
        <w:r w:rsidR="00F718A1" w:rsidRPr="00D81A95">
          <w:rPr>
            <w:rStyle w:val="Hipersaite"/>
          </w:rPr>
          <w:t>2023.</w:t>
        </w:r>
        <w:r w:rsidR="00F77A69" w:rsidRPr="00D81A95">
          <w:rPr>
            <w:rStyle w:val="Hipersaite"/>
          </w:rPr>
          <w:t xml:space="preserve"> </w:t>
        </w:r>
        <w:r w:rsidR="00F718A1" w:rsidRPr="00D81A95">
          <w:rPr>
            <w:rStyle w:val="Hipersaite"/>
          </w:rPr>
          <w:t>gadam</w:t>
        </w:r>
      </w:hyperlink>
      <w:r w:rsidR="00F718A1" w:rsidRPr="3247FF04">
        <w:t xml:space="preserve">" un </w:t>
      </w:r>
      <w:r w:rsidR="00F718A1" w:rsidRPr="00FC4F5F">
        <w:t>Ministru kabineta 2015.</w:t>
      </w:r>
      <w:r w:rsidR="00F77A69">
        <w:t xml:space="preserve"> </w:t>
      </w:r>
      <w:r w:rsidR="00F718A1" w:rsidRPr="00FC4F5F">
        <w:t>gada 16.</w:t>
      </w:r>
      <w:r w:rsidR="00F77A69">
        <w:t xml:space="preserve"> </w:t>
      </w:r>
      <w:r w:rsidR="00F718A1" w:rsidRPr="00FC4F5F">
        <w:t>decembra rīkojumā Nr.</w:t>
      </w:r>
      <w:r w:rsidR="00F77A69">
        <w:t xml:space="preserve"> </w:t>
      </w:r>
      <w:r w:rsidR="00F718A1" w:rsidRPr="00FC4F5F">
        <w:t>792 “</w:t>
      </w:r>
      <w:hyperlink r:id="rId16" w:history="1">
        <w:r w:rsidR="00F718A1" w:rsidRPr="00D81A95">
          <w:rPr>
            <w:rStyle w:val="Hipersaite"/>
          </w:rPr>
          <w:t>Par konceptuālo ziņojumu “Par valsts finansēta nevalstisko organizāciju fonda izveidi”</w:t>
        </w:r>
      </w:hyperlink>
      <w:r w:rsidR="00F718A1" w:rsidRPr="00FC4F5F">
        <w:t>” noteikto</w:t>
      </w:r>
      <w:r w:rsidR="004C1A78">
        <w:rPr>
          <w:szCs w:val="22"/>
        </w:rPr>
        <w:t>.</w:t>
      </w:r>
    </w:p>
    <w:p w14:paraId="5BD695E3" w14:textId="386F35ED" w:rsidR="00F82D46" w:rsidRDefault="00956F44" w:rsidP="007E0333">
      <w:pPr>
        <w:spacing w:after="120" w:line="276" w:lineRule="auto"/>
        <w:ind w:firstLine="426"/>
        <w:jc w:val="both"/>
      </w:pPr>
      <w:r w:rsidRPr="004B5161">
        <w:t>Sabiedrības integrācijas fond</w:t>
      </w:r>
      <w:r w:rsidR="00CE0A38">
        <w:t>s</w:t>
      </w:r>
      <w:r w:rsidRPr="004B5161">
        <w:t xml:space="preserve"> (turpmāk – </w:t>
      </w:r>
      <w:r>
        <w:t>Fonds</w:t>
      </w:r>
      <w:r w:rsidRPr="004B5161">
        <w:t>)</w:t>
      </w:r>
      <w:r>
        <w:t xml:space="preserve"> </w:t>
      </w:r>
      <w:r w:rsidR="008C61D9">
        <w:t>konku</w:t>
      </w:r>
      <w:r w:rsidR="00915978">
        <w:t xml:space="preserve">rsa organizēšanai </w:t>
      </w:r>
      <w:r w:rsidR="00F82D46" w:rsidRPr="004B5161">
        <w:t>valsts budžeta finansētā programm</w:t>
      </w:r>
      <w:r w:rsidR="00915978">
        <w:t>ā</w:t>
      </w:r>
      <w:r w:rsidR="00F82D46" w:rsidRPr="004B5161">
        <w:t xml:space="preserve"> “NVO fonds” (turpmāk – </w:t>
      </w:r>
      <w:r w:rsidR="00181A91">
        <w:t>P</w:t>
      </w:r>
      <w:r w:rsidR="00F82D46" w:rsidRPr="004B5161">
        <w:t>rogramma) 20</w:t>
      </w:r>
      <w:r w:rsidR="00907814">
        <w:t>2</w:t>
      </w:r>
      <w:r w:rsidR="00D83CDD">
        <w:t>4</w:t>
      </w:r>
      <w:r w:rsidR="00F82D46" w:rsidRPr="004B5161">
        <w:t>.</w:t>
      </w:r>
      <w:r w:rsidR="00F77A69">
        <w:t xml:space="preserve"> </w:t>
      </w:r>
      <w:r w:rsidR="00F82D46" w:rsidRPr="004B5161">
        <w:t>gadā</w:t>
      </w:r>
      <w:r w:rsidR="00D83CDD">
        <w:t xml:space="preserve"> nodrošināja</w:t>
      </w:r>
      <w:r w:rsidR="00F82D46" w:rsidRPr="004B5161">
        <w:t xml:space="preserve"> </w:t>
      </w:r>
      <w:r w:rsidR="00F82D46" w:rsidRPr="00B331F1">
        <w:t>finansējum</w:t>
      </w:r>
      <w:r w:rsidR="00622AF2" w:rsidRPr="00B331F1">
        <w:t>u</w:t>
      </w:r>
      <w:r w:rsidR="00F82D46" w:rsidRPr="00B331F1">
        <w:t xml:space="preserve"> </w:t>
      </w:r>
      <w:r w:rsidR="00D83CDD">
        <w:t>861 582</w:t>
      </w:r>
      <w:r w:rsidR="00F82D46" w:rsidRPr="00B331F1">
        <w:t xml:space="preserve"> </w:t>
      </w:r>
      <w:proofErr w:type="spellStart"/>
      <w:r w:rsidR="00F82D46" w:rsidRPr="00B331F1">
        <w:rPr>
          <w:i/>
          <w:iCs/>
        </w:rPr>
        <w:t>euro</w:t>
      </w:r>
      <w:proofErr w:type="spellEnd"/>
      <w:r w:rsidR="00F82D46" w:rsidRPr="004B5161">
        <w:t xml:space="preserve"> apmērā</w:t>
      </w:r>
      <w:r w:rsidR="00765216">
        <w:t>.</w:t>
      </w:r>
    </w:p>
    <w:p w14:paraId="52411448" w14:textId="0776B2DD" w:rsidR="00F82D46" w:rsidRDefault="00F82D46" w:rsidP="007E0333">
      <w:pPr>
        <w:spacing w:after="120" w:line="276" w:lineRule="auto"/>
        <w:ind w:firstLine="426"/>
        <w:jc w:val="both"/>
      </w:pPr>
      <w:r w:rsidRPr="004B5161">
        <w:t>NVO fonda Stratēģiskās plānošanas komiteja (turpmāk – “SPK”) sagatavoja priekšlikumus programmas prioritātēm un kritērijiem 20</w:t>
      </w:r>
      <w:r w:rsidR="00622AF2">
        <w:t>2</w:t>
      </w:r>
      <w:r w:rsidR="00005A44">
        <w:t>4</w:t>
      </w:r>
      <w:r w:rsidRPr="004B5161">
        <w:t>.</w:t>
      </w:r>
      <w:r w:rsidR="000918A0">
        <w:t xml:space="preserve"> </w:t>
      </w:r>
      <w:r w:rsidRPr="004B5161">
        <w:t>gad</w:t>
      </w:r>
      <w:r w:rsidR="00411E33">
        <w:t>a konkurs</w:t>
      </w:r>
      <w:r w:rsidRPr="004B5161">
        <w:t xml:space="preserve">ā, kas tika prezentētas </w:t>
      </w:r>
      <w:r>
        <w:t xml:space="preserve">gan </w:t>
      </w:r>
      <w:r w:rsidRPr="009E4B10">
        <w:t xml:space="preserve">Nevalstisko organizāciju un Ministru kabineta sadarbības memoranda padomes, gan </w:t>
      </w:r>
      <w:r w:rsidR="00F57ABB" w:rsidRPr="00313889">
        <w:t>Saliedētas un pilsoniski aktīvas sabiedrības attīstības pamatnostādņu īstenošanas uzraudzības padom</w:t>
      </w:r>
      <w:r w:rsidR="00F57ABB">
        <w:t>es</w:t>
      </w:r>
      <w:r w:rsidR="00F57ABB" w:rsidRPr="00313889">
        <w:t xml:space="preserve"> </w:t>
      </w:r>
      <w:r w:rsidRPr="009E4B10">
        <w:rPr>
          <w:bCs/>
        </w:rPr>
        <w:t>sēdē</w:t>
      </w:r>
      <w:r w:rsidR="00956F44">
        <w:rPr>
          <w:bCs/>
        </w:rPr>
        <w:t>s</w:t>
      </w:r>
      <w:r w:rsidRPr="004B5161">
        <w:t>.</w:t>
      </w:r>
      <w:r>
        <w:t xml:space="preserve"> Fonda</w:t>
      </w:r>
      <w:r w:rsidRPr="004B5161">
        <w:t xml:space="preserve"> sekretariāts sagatavoja </w:t>
      </w:r>
      <w:r w:rsidR="006A5531">
        <w:t>P</w:t>
      </w:r>
      <w:r w:rsidRPr="004B5161">
        <w:t xml:space="preserve">rogrammas </w:t>
      </w:r>
      <w:r w:rsidR="00411E33" w:rsidRPr="004B5161">
        <w:t>20</w:t>
      </w:r>
      <w:r w:rsidR="00411E33">
        <w:t>2</w:t>
      </w:r>
      <w:r w:rsidR="00BB75A3">
        <w:t>4</w:t>
      </w:r>
      <w:r w:rsidR="00411E33" w:rsidRPr="004B5161">
        <w:t>.</w:t>
      </w:r>
      <w:r w:rsidR="000918A0">
        <w:t xml:space="preserve"> </w:t>
      </w:r>
      <w:r w:rsidR="00411E33" w:rsidRPr="004B5161">
        <w:t xml:space="preserve">gada </w:t>
      </w:r>
      <w:r w:rsidRPr="004B5161">
        <w:t>konkursa nolikumu, kas</w:t>
      </w:r>
      <w:r w:rsidR="006A5531">
        <w:t xml:space="preserve">, </w:t>
      </w:r>
      <w:r w:rsidR="005D5EBD" w:rsidRPr="004B5161">
        <w:t>ar Kultūras ministrijas redakcionāliem precizējumiem</w:t>
      </w:r>
      <w:r w:rsidR="005D5EBD">
        <w:t>,</w:t>
      </w:r>
      <w:r w:rsidR="005D5EBD" w:rsidRPr="004B5161">
        <w:t xml:space="preserve"> </w:t>
      </w:r>
      <w:r w:rsidR="006A5531" w:rsidRPr="004B5161">
        <w:t xml:space="preserve">tika nodots </w:t>
      </w:r>
      <w:r>
        <w:t>Fonda</w:t>
      </w:r>
      <w:r w:rsidRPr="004B5161">
        <w:t xml:space="preserve"> padomei izskatīšanai un apstiprināšanai. </w:t>
      </w:r>
      <w:r>
        <w:t>Fonda</w:t>
      </w:r>
      <w:r w:rsidRPr="004B5161">
        <w:t xml:space="preserve"> padome </w:t>
      </w:r>
      <w:r w:rsidR="007041A5" w:rsidRPr="004B5161">
        <w:t>20</w:t>
      </w:r>
      <w:r w:rsidR="007041A5">
        <w:t>2</w:t>
      </w:r>
      <w:r w:rsidR="00BB75A3">
        <w:t>3</w:t>
      </w:r>
      <w:r w:rsidR="007041A5" w:rsidRPr="004B5161">
        <w:t>.</w:t>
      </w:r>
      <w:r w:rsidR="000918A0">
        <w:t xml:space="preserve"> </w:t>
      </w:r>
      <w:r w:rsidR="007041A5" w:rsidRPr="004B5161">
        <w:t xml:space="preserve">gada </w:t>
      </w:r>
      <w:r w:rsidR="005A012E">
        <w:t>8</w:t>
      </w:r>
      <w:r w:rsidR="001E12B5">
        <w:t>.</w:t>
      </w:r>
      <w:r w:rsidR="000918A0">
        <w:t xml:space="preserve"> </w:t>
      </w:r>
      <w:r w:rsidR="001E12B5">
        <w:t>septembrī</w:t>
      </w:r>
      <w:r w:rsidR="007041A5" w:rsidRPr="004B5161">
        <w:t xml:space="preserve"> </w:t>
      </w:r>
      <w:r w:rsidR="009B510A" w:rsidRPr="004B5161">
        <w:t>(Protokols Nr.</w:t>
      </w:r>
      <w:r w:rsidR="000918A0">
        <w:t xml:space="preserve"> </w:t>
      </w:r>
      <w:r w:rsidR="005A012E">
        <w:t>10</w:t>
      </w:r>
      <w:r w:rsidR="001E12B5">
        <w:t xml:space="preserve">, </w:t>
      </w:r>
      <w:r w:rsidR="005A012E">
        <w:t>6</w:t>
      </w:r>
      <w:r w:rsidR="001E12B5">
        <w:t>.</w:t>
      </w:r>
      <w:r w:rsidR="000918A0">
        <w:t xml:space="preserve"> </w:t>
      </w:r>
      <w:r w:rsidR="001E12B5">
        <w:t>punkts</w:t>
      </w:r>
      <w:r w:rsidR="009B510A">
        <w:t xml:space="preserve">) </w:t>
      </w:r>
      <w:r w:rsidR="007041A5">
        <w:t xml:space="preserve">apstiprināja </w:t>
      </w:r>
      <w:r w:rsidR="002A5CA2">
        <w:t>Programmas</w:t>
      </w:r>
      <w:r w:rsidR="00DE3408">
        <w:t xml:space="preserve"> 202</w:t>
      </w:r>
      <w:r w:rsidR="005A012E">
        <w:t>4</w:t>
      </w:r>
      <w:r w:rsidR="00DE3408">
        <w:t>.</w:t>
      </w:r>
      <w:r w:rsidR="000918A0">
        <w:t xml:space="preserve"> </w:t>
      </w:r>
      <w:r w:rsidR="00DE3408">
        <w:t>gada prioritāros darbības virzienus</w:t>
      </w:r>
      <w:r w:rsidR="00DC6559">
        <w:t>,</w:t>
      </w:r>
      <w:r w:rsidR="00DE3408">
        <w:t xml:space="preserve"> </w:t>
      </w:r>
      <w:r w:rsidRPr="004B5161">
        <w:t xml:space="preserve">Latvijas valsts budžeta finansētās programmas </w:t>
      </w:r>
      <w:r w:rsidR="005D5EBD">
        <w:t>“</w:t>
      </w:r>
      <w:r w:rsidRPr="004B5161">
        <w:t xml:space="preserve">NVO fonds” atklāta projektu </w:t>
      </w:r>
      <w:r w:rsidR="00073714">
        <w:t>pieteik</w:t>
      </w:r>
      <w:r w:rsidRPr="004B5161">
        <w:t>umu konkursa nolikumu</w:t>
      </w:r>
      <w:r w:rsidR="005B295B">
        <w:t xml:space="preserve"> un Vērtēšanas komisijas nolikumu</w:t>
      </w:r>
      <w:r w:rsidRPr="004B5161">
        <w:t xml:space="preserve"> 20</w:t>
      </w:r>
      <w:r w:rsidR="00622AF2">
        <w:t>2</w:t>
      </w:r>
      <w:r w:rsidR="00DC6559">
        <w:t>4</w:t>
      </w:r>
      <w:r w:rsidRPr="004B5161">
        <w:t>.</w:t>
      </w:r>
      <w:r w:rsidR="000918A0">
        <w:t xml:space="preserve"> </w:t>
      </w:r>
      <w:r w:rsidRPr="004B5161">
        <w:t>gada</w:t>
      </w:r>
      <w:r w:rsidR="00411E33">
        <w:t xml:space="preserve"> konkursa</w:t>
      </w:r>
      <w:r w:rsidRPr="004B5161">
        <w:t>m</w:t>
      </w:r>
      <w:r w:rsidR="00E1376C">
        <w:t xml:space="preserve">, kā arī </w:t>
      </w:r>
      <w:r w:rsidR="00C93D8D" w:rsidRPr="001C0AB4">
        <w:t>vērtēšanas komisijas sastāvu 202</w:t>
      </w:r>
      <w:r w:rsidR="00C93D8D">
        <w:t>3</w:t>
      </w:r>
      <w:r w:rsidR="00C93D8D" w:rsidRPr="001C0AB4">
        <w:t>.</w:t>
      </w:r>
      <w:r w:rsidR="00C93D8D">
        <w:t xml:space="preserve"> </w:t>
      </w:r>
      <w:r w:rsidR="00C93D8D" w:rsidRPr="001C0AB4">
        <w:t xml:space="preserve">gada </w:t>
      </w:r>
      <w:r w:rsidR="00C93D8D">
        <w:t>6</w:t>
      </w:r>
      <w:r w:rsidR="00C93D8D" w:rsidRPr="001C0AB4">
        <w:t>.</w:t>
      </w:r>
      <w:r w:rsidR="00C93D8D">
        <w:t xml:space="preserve"> </w:t>
      </w:r>
      <w:r w:rsidR="00C93D8D" w:rsidRPr="001C0AB4">
        <w:t>oktobra sēdē</w:t>
      </w:r>
      <w:r w:rsidR="00C93D8D">
        <w:t xml:space="preserve"> </w:t>
      </w:r>
      <w:r w:rsidR="00C93D8D" w:rsidRPr="00A301A7">
        <w:t>(</w:t>
      </w:r>
      <w:r w:rsidR="00C93D8D" w:rsidRPr="00756A08">
        <w:t xml:space="preserve">Protokols Nr. </w:t>
      </w:r>
      <w:r w:rsidR="00C93D8D">
        <w:t>11, 10.1. punkts</w:t>
      </w:r>
      <w:r w:rsidR="00C93D8D" w:rsidRPr="00A301A7">
        <w:t>)</w:t>
      </w:r>
      <w:r w:rsidRPr="004B5161">
        <w:t>.</w:t>
      </w:r>
    </w:p>
    <w:p w14:paraId="694FDBC4" w14:textId="11AB93E1" w:rsidR="00225B7D" w:rsidRDefault="002641AF" w:rsidP="007E0333">
      <w:pPr>
        <w:spacing w:after="120" w:line="276" w:lineRule="auto"/>
        <w:ind w:firstLine="426"/>
        <w:jc w:val="both"/>
      </w:pPr>
      <w:r w:rsidRPr="009855F0">
        <w:t xml:space="preserve">Pirmo reizi Programmas darbības periodā </w:t>
      </w:r>
      <w:r w:rsidR="00E67AC7" w:rsidRPr="009855F0">
        <w:t>(2016.</w:t>
      </w:r>
      <w:r w:rsidR="000918A0">
        <w:t xml:space="preserve"> – </w:t>
      </w:r>
      <w:r w:rsidR="00E93B5A">
        <w:t>2023.</w:t>
      </w:r>
      <w:r w:rsidR="000918A0">
        <w:t xml:space="preserve"> </w:t>
      </w:r>
      <w:r w:rsidR="00E67AC7" w:rsidRPr="009855F0">
        <w:t>gad</w:t>
      </w:r>
      <w:r w:rsidR="00E93B5A">
        <w:t>s</w:t>
      </w:r>
      <w:r w:rsidR="00E67AC7" w:rsidRPr="009855F0">
        <w:t xml:space="preserve">) </w:t>
      </w:r>
      <w:r w:rsidR="00A32B8C" w:rsidRPr="009855F0">
        <w:t>2023.</w:t>
      </w:r>
      <w:r w:rsidR="000918A0">
        <w:t xml:space="preserve"> </w:t>
      </w:r>
      <w:r w:rsidR="00A32B8C" w:rsidRPr="009855F0">
        <w:t xml:space="preserve">gada </w:t>
      </w:r>
      <w:r w:rsidR="00DC2CA7" w:rsidRPr="009855F0">
        <w:t xml:space="preserve">konkursa </w:t>
      </w:r>
      <w:r w:rsidR="00A32B8C" w:rsidRPr="009855F0">
        <w:t>nolikums</w:t>
      </w:r>
      <w:r w:rsidR="00856271" w:rsidRPr="009855F0">
        <w:t xml:space="preserve"> </w:t>
      </w:r>
      <w:proofErr w:type="spellStart"/>
      <w:r w:rsidR="00856271" w:rsidRPr="009855F0">
        <w:t>makroprojektu</w:t>
      </w:r>
      <w:proofErr w:type="spellEnd"/>
      <w:r w:rsidR="00856271" w:rsidRPr="009855F0">
        <w:t xml:space="preserve"> līmenī</w:t>
      </w:r>
      <w:r w:rsidR="00A32B8C" w:rsidRPr="009855F0">
        <w:t xml:space="preserve"> par</w:t>
      </w:r>
      <w:r w:rsidR="00856271" w:rsidRPr="009855F0">
        <w:t>e</w:t>
      </w:r>
      <w:r w:rsidR="00A32B8C" w:rsidRPr="009855F0">
        <w:t>dzē</w:t>
      </w:r>
      <w:r w:rsidR="00856271" w:rsidRPr="009855F0">
        <w:t xml:space="preserve">ja </w:t>
      </w:r>
      <w:r w:rsidR="00630280" w:rsidRPr="009855F0">
        <w:t xml:space="preserve">izmaksu </w:t>
      </w:r>
      <w:proofErr w:type="spellStart"/>
      <w:r w:rsidR="00630280" w:rsidRPr="009855F0">
        <w:t>attiecināmības</w:t>
      </w:r>
      <w:proofErr w:type="spellEnd"/>
      <w:r w:rsidR="00630280" w:rsidRPr="009855F0">
        <w:t xml:space="preserve"> periodu</w:t>
      </w:r>
      <w:r w:rsidR="00100485" w:rsidRPr="009855F0">
        <w:t>, kas pārsniedz viena budžeta gada ietv</w:t>
      </w:r>
      <w:r w:rsidR="00D57090" w:rsidRPr="009855F0">
        <w:t>a</w:t>
      </w:r>
      <w:r w:rsidR="00100485" w:rsidRPr="009855F0">
        <w:t>rus, respektīvi</w:t>
      </w:r>
      <w:r w:rsidR="00D57090" w:rsidRPr="009855F0">
        <w:t xml:space="preserve">, </w:t>
      </w:r>
      <w:proofErr w:type="spellStart"/>
      <w:r w:rsidR="006D3A01" w:rsidRPr="009855F0">
        <w:t>makroprojektu</w:t>
      </w:r>
      <w:proofErr w:type="spellEnd"/>
      <w:r w:rsidR="006D3A01" w:rsidRPr="009855F0">
        <w:t xml:space="preserve"> īstenošanu </w:t>
      </w:r>
      <w:r w:rsidR="00FF7E15" w:rsidRPr="009855F0">
        <w:t>varēja plānot</w:t>
      </w:r>
      <w:r w:rsidR="006D3A01" w:rsidRPr="009855F0">
        <w:t xml:space="preserve"> līdz </w:t>
      </w:r>
      <w:r w:rsidR="003F279B">
        <w:br/>
      </w:r>
      <w:r w:rsidR="006D3A01" w:rsidRPr="009855F0">
        <w:t>22 mēnešiem 2023.</w:t>
      </w:r>
      <w:r w:rsidR="000918A0">
        <w:t xml:space="preserve"> – </w:t>
      </w:r>
      <w:r w:rsidR="006D3A01" w:rsidRPr="009855F0">
        <w:t>2024.</w:t>
      </w:r>
      <w:r w:rsidR="000918A0">
        <w:t xml:space="preserve"> </w:t>
      </w:r>
      <w:r w:rsidR="006D3A01" w:rsidRPr="009855F0">
        <w:t>gadā</w:t>
      </w:r>
      <w:r w:rsidR="00797D31" w:rsidRPr="009855F0">
        <w:t>:</w:t>
      </w:r>
      <w:r w:rsidR="006D3A01" w:rsidRPr="009855F0">
        <w:t xml:space="preserve"> no 2023.</w:t>
      </w:r>
      <w:r w:rsidR="000918A0">
        <w:t xml:space="preserve"> </w:t>
      </w:r>
      <w:r w:rsidR="006D3A01" w:rsidRPr="009855F0">
        <w:t>gada 1.</w:t>
      </w:r>
      <w:r w:rsidR="000918A0">
        <w:t xml:space="preserve"> </w:t>
      </w:r>
      <w:r w:rsidR="006D3A01" w:rsidRPr="009855F0">
        <w:t>janvāra līdz 2024.</w:t>
      </w:r>
      <w:r w:rsidR="000918A0">
        <w:t xml:space="preserve"> </w:t>
      </w:r>
      <w:r w:rsidR="006D3A01" w:rsidRPr="009855F0">
        <w:t>gada 31.</w:t>
      </w:r>
      <w:r w:rsidR="000918A0">
        <w:t xml:space="preserve"> </w:t>
      </w:r>
      <w:r w:rsidR="006D3A01" w:rsidRPr="009855F0">
        <w:t>oktobrim.</w:t>
      </w:r>
      <w:r w:rsidR="006D3A01" w:rsidRPr="00FC4F5F">
        <w:t xml:space="preserve"> </w:t>
      </w:r>
    </w:p>
    <w:p w14:paraId="5A66512D" w14:textId="16FDF57B" w:rsidR="006A4EA4" w:rsidRDefault="00270436" w:rsidP="007E0333">
      <w:pPr>
        <w:spacing w:after="120" w:line="276" w:lineRule="auto"/>
        <w:ind w:firstLine="426"/>
        <w:jc w:val="both"/>
      </w:pPr>
      <w:r>
        <w:t xml:space="preserve">Šī </w:t>
      </w:r>
      <w:r w:rsidR="00F82D46" w:rsidRPr="004B5161">
        <w:t>Programmas</w:t>
      </w:r>
      <w:r w:rsidR="007942E6">
        <w:t xml:space="preserve"> tehniskā</w:t>
      </w:r>
      <w:r w:rsidR="00F82D46" w:rsidRPr="004B5161">
        <w:t xml:space="preserve"> </w:t>
      </w:r>
      <w:proofErr w:type="spellStart"/>
      <w:r w:rsidR="00F82D46" w:rsidRPr="004B5161">
        <w:t>izvērtē</w:t>
      </w:r>
      <w:r w:rsidR="003C3C9F">
        <w:t>juma</w:t>
      </w:r>
      <w:proofErr w:type="spellEnd"/>
      <w:r w:rsidR="00F82D46" w:rsidRPr="004B5161">
        <w:t xml:space="preserve"> mērķis ir analizēt atklātā projektu konkursa organizēšanas</w:t>
      </w:r>
      <w:r w:rsidR="00356B47">
        <w:t xml:space="preserve"> gaitu</w:t>
      </w:r>
      <w:r w:rsidR="00F82D46" w:rsidRPr="004B5161">
        <w:t xml:space="preserve"> un </w:t>
      </w:r>
      <w:r w:rsidR="006A4EA4">
        <w:t>Programmas</w:t>
      </w:r>
      <w:r w:rsidR="00F82D46" w:rsidRPr="004B5161">
        <w:t xml:space="preserve"> īstenošanas gait</w:t>
      </w:r>
      <w:r w:rsidR="00120761">
        <w:t>u</w:t>
      </w:r>
      <w:r w:rsidR="006A4EA4">
        <w:t xml:space="preserve"> 2024.gadā</w:t>
      </w:r>
      <w:r w:rsidR="005E5EB2">
        <w:t>,</w:t>
      </w:r>
      <w:r w:rsidR="00F82D46" w:rsidRPr="004B5161">
        <w:t xml:space="preserve"> apkopoto informāciju par </w:t>
      </w:r>
      <w:r w:rsidR="00622AF2">
        <w:lastRenderedPageBreak/>
        <w:t xml:space="preserve">projektos iesaistītajām </w:t>
      </w:r>
      <w:r w:rsidR="00622AF2" w:rsidRPr="004B5161">
        <w:t>mērķa grupām</w:t>
      </w:r>
      <w:r w:rsidR="009C5B6F">
        <w:t>,</w:t>
      </w:r>
      <w:r w:rsidR="00F82D46" w:rsidRPr="004B5161">
        <w:t xml:space="preserve"> </w:t>
      </w:r>
      <w:r w:rsidR="001E3BFF">
        <w:t xml:space="preserve">par </w:t>
      </w:r>
      <w:r w:rsidR="00AC5C88">
        <w:t xml:space="preserve">saskaņā ar </w:t>
      </w:r>
      <w:r w:rsidR="00EF789F">
        <w:t xml:space="preserve">Programmas ietvaros īstenoto </w:t>
      </w:r>
      <w:r w:rsidR="00AC5C88">
        <w:t>projektu</w:t>
      </w:r>
      <w:r w:rsidR="004B6958">
        <w:t xml:space="preserve"> pārskatos sniegto informāciju </w:t>
      </w:r>
      <w:r w:rsidR="00F82D46" w:rsidRPr="004B5161">
        <w:t xml:space="preserve">sasniegtajiem </w:t>
      </w:r>
      <w:r w:rsidR="009C5B6F">
        <w:t xml:space="preserve">finanšu </w:t>
      </w:r>
      <w:r w:rsidR="00F82D46" w:rsidRPr="004B5161">
        <w:t>rezultātiem.</w:t>
      </w:r>
      <w:r w:rsidR="007041A5" w:rsidRPr="007041A5">
        <w:t xml:space="preserve"> </w:t>
      </w:r>
    </w:p>
    <w:p w14:paraId="058F6881" w14:textId="4D7D9AEB" w:rsidR="00F82D46" w:rsidRDefault="007942E6" w:rsidP="007E0333">
      <w:pPr>
        <w:spacing w:after="120" w:line="276" w:lineRule="auto"/>
        <w:ind w:firstLine="426"/>
        <w:jc w:val="both"/>
      </w:pPr>
      <w:r w:rsidRPr="007E0333">
        <w:t xml:space="preserve">Tehniskā </w:t>
      </w:r>
      <w:proofErr w:type="spellStart"/>
      <w:r w:rsidRPr="007E0333">
        <w:t>i</w:t>
      </w:r>
      <w:r w:rsidR="00F82D46" w:rsidRPr="007E0333">
        <w:t>zvērtējuma</w:t>
      </w:r>
      <w:proofErr w:type="spellEnd"/>
      <w:r w:rsidR="00F82D46" w:rsidRPr="007E0333">
        <w:t xml:space="preserve"> pirmajā nodaļā sniegts programmas raksturojums, kurā aprakstīts programmas mērķis, pieejamais finansējums, projektu īstenotāju loks un aktivitātes. Otrajā nodaļā sniegts ieskats projektu </w:t>
      </w:r>
      <w:r w:rsidR="00073714" w:rsidRPr="007E0333">
        <w:t>pieteik</w:t>
      </w:r>
      <w:r w:rsidR="00F82D46" w:rsidRPr="007E0333">
        <w:t>umu izvērtēšanas posmā</w:t>
      </w:r>
      <w:r w:rsidR="00BD07D3" w:rsidRPr="007E0333">
        <w:t xml:space="preserve">. </w:t>
      </w:r>
      <w:r w:rsidR="00F82D46" w:rsidRPr="007E0333">
        <w:t xml:space="preserve">Trešajā nodaļā sniegts kopsavilkums par konkursa projektu īstenošanas uzraudzības posmu. Ceturtajā nodaļā sniegta informācija par </w:t>
      </w:r>
      <w:r w:rsidR="008507FF" w:rsidRPr="007E0333">
        <w:t xml:space="preserve">projektos </w:t>
      </w:r>
      <w:r w:rsidR="00F82D46" w:rsidRPr="007E0333">
        <w:t>iesaistītajām mērķa grupām. Piektajā nodaļ</w:t>
      </w:r>
      <w:r w:rsidR="00D010C9" w:rsidRPr="007E0333">
        <w:t>ā</w:t>
      </w:r>
      <w:r w:rsidR="00F82D46" w:rsidRPr="007E0333">
        <w:t xml:space="preserve"> apkopoti programmas īstenošanas finanšu rezultāti.</w:t>
      </w:r>
      <w:r w:rsidR="00F82D46" w:rsidRPr="004B5161">
        <w:t xml:space="preserve">  </w:t>
      </w:r>
    </w:p>
    <w:p w14:paraId="4AF99818" w14:textId="5957E065" w:rsidR="00A31F24" w:rsidRDefault="0037410E" w:rsidP="007E0333">
      <w:pPr>
        <w:spacing w:after="120" w:line="276" w:lineRule="auto"/>
        <w:ind w:firstLine="426"/>
        <w:jc w:val="both"/>
      </w:pPr>
      <w:r w:rsidRPr="00707FC5">
        <w:t xml:space="preserve">Ņemot vērā </w:t>
      </w:r>
      <w:r w:rsidR="00FC69F4" w:rsidRPr="00707FC5">
        <w:t xml:space="preserve">nepietiekamo kapacitāti </w:t>
      </w:r>
      <w:r w:rsidR="009A6203" w:rsidRPr="00707FC5">
        <w:t xml:space="preserve">Fonda ietvaros </w:t>
      </w:r>
      <w:r w:rsidR="0005305F" w:rsidRPr="00707FC5">
        <w:t>veikt plašāku</w:t>
      </w:r>
      <w:r w:rsidR="00CC7BFB">
        <w:t>s</w:t>
      </w:r>
      <w:r w:rsidR="0005305F" w:rsidRPr="00707FC5">
        <w:t xml:space="preserve"> Programmas ietekmes </w:t>
      </w:r>
      <w:r w:rsidR="00AE08F9" w:rsidRPr="00707FC5">
        <w:t xml:space="preserve">uz </w:t>
      </w:r>
      <w:r w:rsidR="00DB3A5A" w:rsidRPr="00707FC5">
        <w:t xml:space="preserve">NVO </w:t>
      </w:r>
      <w:r w:rsidR="00DB3A5A" w:rsidRPr="00EB6655">
        <w:t>sektora un pilsoniskās sabiedrības Latvijā attīstību</w:t>
      </w:r>
      <w:r w:rsidR="007D2D03" w:rsidRPr="00EB6655">
        <w:t xml:space="preserve"> </w:t>
      </w:r>
      <w:proofErr w:type="spellStart"/>
      <w:r w:rsidR="007D2D03" w:rsidRPr="00EB6655">
        <w:t>izvērtējumu</w:t>
      </w:r>
      <w:r w:rsidR="00CC7BFB">
        <w:t>s</w:t>
      </w:r>
      <w:proofErr w:type="spellEnd"/>
      <w:r w:rsidR="00DB3A5A" w:rsidRPr="00EB6655">
        <w:t>,</w:t>
      </w:r>
      <w:r w:rsidR="00B14916" w:rsidRPr="00EB6655">
        <w:t xml:space="preserve"> </w:t>
      </w:r>
      <w:r w:rsidR="00863D1B" w:rsidRPr="00EB6655">
        <w:t>atbilstoši Programmas īstenošanas un finansējuma izlieto</w:t>
      </w:r>
      <w:r w:rsidR="00B44523" w:rsidRPr="00EB6655">
        <w:t xml:space="preserve">jumā </w:t>
      </w:r>
      <w:r w:rsidR="00863D1B" w:rsidRPr="00EB6655">
        <w:t>paredzētajam</w:t>
      </w:r>
      <w:r w:rsidR="0015649C" w:rsidRPr="00EB6655">
        <w:t xml:space="preserve"> </w:t>
      </w:r>
      <w:r w:rsidR="00345E30">
        <w:t xml:space="preserve">2025. gadā </w:t>
      </w:r>
      <w:r w:rsidR="00A31F24">
        <w:t xml:space="preserve">tika </w:t>
      </w:r>
      <w:r w:rsidR="00B111D1" w:rsidRPr="00EB6655">
        <w:t>veikt</w:t>
      </w:r>
      <w:r w:rsidR="00B44523" w:rsidRPr="00EB6655">
        <w:t xml:space="preserve">s </w:t>
      </w:r>
      <w:r w:rsidR="00B111D1" w:rsidRPr="00EB6655">
        <w:t>ārēj</w:t>
      </w:r>
      <w:r w:rsidR="00B44523" w:rsidRPr="00EB6655">
        <w:t>s</w:t>
      </w:r>
      <w:r w:rsidR="00B111D1" w:rsidRPr="00EB6655">
        <w:t xml:space="preserve"> </w:t>
      </w:r>
      <w:proofErr w:type="spellStart"/>
      <w:r w:rsidR="00B111D1" w:rsidRPr="00EB6655">
        <w:t>izvērtējum</w:t>
      </w:r>
      <w:r w:rsidR="00B44523" w:rsidRPr="00EB6655">
        <w:t>s</w:t>
      </w:r>
      <w:proofErr w:type="spellEnd"/>
      <w:r w:rsidR="00D54307">
        <w:t xml:space="preserve"> “</w:t>
      </w:r>
      <w:r w:rsidR="00D54307" w:rsidRPr="00AC2374">
        <w:t>Valsts budžeta finansētās programmas “NVO fonds” darbības (rezultātu un ieguldījuma) izvērtēšana</w:t>
      </w:r>
      <w:r w:rsidR="00D54307">
        <w:t>”</w:t>
      </w:r>
      <w:r w:rsidR="00A31F24">
        <w:t xml:space="preserve"> </w:t>
      </w:r>
      <w:r w:rsidR="009A73DD">
        <w:t xml:space="preserve">ar mērķi </w:t>
      </w:r>
      <w:r w:rsidR="009A73DD" w:rsidRPr="00AC2374">
        <w:t xml:space="preserve">analizēt  </w:t>
      </w:r>
      <w:r w:rsidR="009A73DD">
        <w:t>Programmas</w:t>
      </w:r>
      <w:r w:rsidR="009A73DD" w:rsidRPr="00AC2374">
        <w:t xml:space="preserve"> darbības rezultātus 2023.-2024. gadā programmā īstenoto </w:t>
      </w:r>
      <w:proofErr w:type="spellStart"/>
      <w:r w:rsidR="009A73DD" w:rsidRPr="00AC2374">
        <w:t>makrolīmeņa</w:t>
      </w:r>
      <w:proofErr w:type="spellEnd"/>
      <w:r w:rsidR="009A73DD" w:rsidRPr="00AC2374">
        <w:t xml:space="preserve"> projektu, īpaši </w:t>
      </w:r>
      <w:proofErr w:type="spellStart"/>
      <w:r w:rsidR="009A73DD" w:rsidRPr="00AC2374">
        <w:t>makroprojektu</w:t>
      </w:r>
      <w:proofErr w:type="spellEnd"/>
      <w:r w:rsidR="009A73DD" w:rsidRPr="00AC2374">
        <w:t xml:space="preserve"> ar īstenošanas periodu garāku par 10 mēnešiem un līdz 22 mēnešiem, ieguldījumu programmas </w:t>
      </w:r>
      <w:proofErr w:type="spellStart"/>
      <w:r w:rsidR="009A73DD" w:rsidRPr="00AC2374">
        <w:t>virsmērķa</w:t>
      </w:r>
      <w:proofErr w:type="spellEnd"/>
      <w:r w:rsidR="009A73DD" w:rsidRPr="00AC2374">
        <w:t xml:space="preserve"> – stiprināt pilsoniskās sabiedrības ilgtspējīgu attīstību </w:t>
      </w:r>
      <w:r w:rsidR="009A73DD">
        <w:t>un demokrātiju</w:t>
      </w:r>
      <w:r w:rsidR="009A73DD" w:rsidRPr="00AC2374">
        <w:t xml:space="preserve"> Latvijā – sasniegšanā</w:t>
      </w:r>
      <w:r w:rsidR="00651A4B">
        <w:t xml:space="preserve">. </w:t>
      </w:r>
      <w:r w:rsidR="00651A4B" w:rsidRPr="00EB6655">
        <w:rPr>
          <w:color w:val="000000"/>
        </w:rPr>
        <w:t>Pamatojoties uz veiktās cenu aptaujas rezultātiem, t</w:t>
      </w:r>
      <w:r w:rsidR="00651A4B" w:rsidRPr="00EB6655">
        <w:t>ika noslēgts pakalpojuma līgums (Pasūtītāja līgumu uzskaites Nr.</w:t>
      </w:r>
      <w:r w:rsidR="00651A4B">
        <w:t xml:space="preserve"> </w:t>
      </w:r>
      <w:r w:rsidR="002775EB" w:rsidRPr="000F7D77">
        <w:rPr>
          <w:rFonts w:eastAsia="Calibri"/>
          <w:bCs/>
          <w:noProof/>
          <w:lang w:val="en-US"/>
        </w:rPr>
        <w:t>1-32/2024/125</w:t>
      </w:r>
      <w:r w:rsidR="00651A4B" w:rsidRPr="00EB6655">
        <w:t xml:space="preserve">) ar </w:t>
      </w:r>
      <w:r w:rsidR="00CC7BFB" w:rsidRPr="00CC7BFB">
        <w:rPr>
          <w:bCs/>
        </w:rPr>
        <w:t>Latvijas Kultūras akadēmiju.</w:t>
      </w:r>
    </w:p>
    <w:p w14:paraId="01D28FAF" w14:textId="7E54DB0D" w:rsidR="007F699D" w:rsidRDefault="00CC7BFB" w:rsidP="007E0333">
      <w:pPr>
        <w:spacing w:after="120" w:line="276" w:lineRule="auto"/>
        <w:ind w:firstLine="426"/>
        <w:jc w:val="both"/>
      </w:pPr>
      <w:r>
        <w:rPr>
          <w:color w:val="000000"/>
        </w:rPr>
        <w:t>Atbilstoši</w:t>
      </w:r>
      <w:r w:rsidR="00C61396">
        <w:rPr>
          <w:color w:val="000000"/>
        </w:rPr>
        <w:t xml:space="preserve"> 202</w:t>
      </w:r>
      <w:r w:rsidR="00345E30">
        <w:rPr>
          <w:color w:val="000000"/>
        </w:rPr>
        <w:t>4. gadā</w:t>
      </w:r>
      <w:r w:rsidR="00C61396">
        <w:rPr>
          <w:color w:val="000000"/>
        </w:rPr>
        <w:t>, p</w:t>
      </w:r>
      <w:r w:rsidR="0004334A" w:rsidRPr="00EB6655">
        <w:rPr>
          <w:color w:val="000000"/>
        </w:rPr>
        <w:t>amatojoties uz veiktās cenu aptaujas</w:t>
      </w:r>
      <w:r w:rsidR="003E1652" w:rsidRPr="00EB6655">
        <w:rPr>
          <w:color w:val="000000"/>
        </w:rPr>
        <w:t xml:space="preserve"> rezultātiem, t</w:t>
      </w:r>
      <w:r w:rsidR="00D94A2D" w:rsidRPr="00EB6655">
        <w:t>ika noslēgts pakalpojuma līgums</w:t>
      </w:r>
      <w:r w:rsidR="00F001F5" w:rsidRPr="00EB6655">
        <w:t xml:space="preserve"> (Pasūtītāja līgumu uzskaites Nr.</w:t>
      </w:r>
      <w:r w:rsidR="000918A0">
        <w:t xml:space="preserve"> </w:t>
      </w:r>
      <w:r w:rsidR="00F048F7" w:rsidRPr="00EB6655">
        <w:rPr>
          <w:rFonts w:eastAsia="Calibri"/>
          <w:bCs/>
          <w:noProof/>
          <w:lang w:val="en-US"/>
        </w:rPr>
        <w:t>1-32/2023/105</w:t>
      </w:r>
      <w:r w:rsidR="00F001F5" w:rsidRPr="00EB6655">
        <w:t>)</w:t>
      </w:r>
      <w:r w:rsidR="00AF2534" w:rsidRPr="00EB6655">
        <w:t xml:space="preserve"> </w:t>
      </w:r>
      <w:r w:rsidR="00170A02" w:rsidRPr="00EB6655">
        <w:t xml:space="preserve">ar </w:t>
      </w:r>
      <w:r w:rsidR="00E50A1C" w:rsidRPr="00EB6655">
        <w:t>SIA “Oxford Research Baltics”</w:t>
      </w:r>
      <w:r w:rsidR="007C3378" w:rsidRPr="00EB6655">
        <w:rPr>
          <w:szCs w:val="26"/>
        </w:rPr>
        <w:t xml:space="preserve"> par pakalpojumu “</w:t>
      </w:r>
      <w:r w:rsidR="009C235F" w:rsidRPr="00EB6655">
        <w:t>Valsts budžeta finansētās programmas “NVO fonds” darbības (rezultātu un ieguldījuma) izvērtēšan</w:t>
      </w:r>
      <w:r w:rsidR="007C3378" w:rsidRPr="00EB6655">
        <w:t>a”</w:t>
      </w:r>
      <w:r w:rsidR="00966EDC" w:rsidRPr="00EB6655">
        <w:t>, kurā pētnieku veiktā</w:t>
      </w:r>
      <w:r w:rsidR="007C3378" w:rsidRPr="00EB6655">
        <w:t xml:space="preserve"> </w:t>
      </w:r>
      <w:r w:rsidR="0067178D" w:rsidRPr="00EB6655">
        <w:rPr>
          <w:bCs/>
          <w:iCs/>
        </w:rPr>
        <w:t xml:space="preserve">analīze </w:t>
      </w:r>
      <w:r w:rsidR="00822172" w:rsidRPr="00EB6655">
        <w:rPr>
          <w:bCs/>
          <w:iCs/>
        </w:rPr>
        <w:t xml:space="preserve">tika </w:t>
      </w:r>
      <w:r w:rsidR="0067178D" w:rsidRPr="00EB6655">
        <w:rPr>
          <w:bCs/>
          <w:iCs/>
        </w:rPr>
        <w:t xml:space="preserve">koncentrēta uz </w:t>
      </w:r>
      <w:r w:rsidR="003F279B">
        <w:rPr>
          <w:bCs/>
          <w:iCs/>
        </w:rPr>
        <w:br/>
      </w:r>
      <w:r w:rsidR="0067178D" w:rsidRPr="00EB6655">
        <w:rPr>
          <w:bCs/>
          <w:iCs/>
        </w:rPr>
        <w:t>202</w:t>
      </w:r>
      <w:r w:rsidR="009A6203" w:rsidRPr="00EB6655">
        <w:rPr>
          <w:bCs/>
          <w:iCs/>
        </w:rPr>
        <w:t>3</w:t>
      </w:r>
      <w:r w:rsidR="0067178D" w:rsidRPr="00EB6655">
        <w:rPr>
          <w:bCs/>
          <w:iCs/>
        </w:rPr>
        <w:t>.</w:t>
      </w:r>
      <w:r w:rsidR="000918A0">
        <w:rPr>
          <w:bCs/>
          <w:iCs/>
        </w:rPr>
        <w:t xml:space="preserve"> </w:t>
      </w:r>
      <w:r w:rsidR="0067178D" w:rsidRPr="00EB6655">
        <w:rPr>
          <w:bCs/>
          <w:iCs/>
        </w:rPr>
        <w:t xml:space="preserve">gadā īstenotajiem </w:t>
      </w:r>
      <w:proofErr w:type="spellStart"/>
      <w:r w:rsidR="009A6203" w:rsidRPr="00EB6655">
        <w:rPr>
          <w:bCs/>
          <w:iCs/>
        </w:rPr>
        <w:t>mikro</w:t>
      </w:r>
      <w:r w:rsidR="0067178D" w:rsidRPr="00EB6655">
        <w:rPr>
          <w:bCs/>
          <w:iCs/>
        </w:rPr>
        <w:t>projektiem</w:t>
      </w:r>
      <w:proofErr w:type="spellEnd"/>
      <w:r w:rsidR="003A75C9" w:rsidRPr="00EB6655">
        <w:rPr>
          <w:bCs/>
          <w:iCs/>
        </w:rPr>
        <w:t xml:space="preserve"> ar m</w:t>
      </w:r>
      <w:r w:rsidR="000C2B91" w:rsidRPr="00EB6655">
        <w:rPr>
          <w:bCs/>
          <w:iCs/>
        </w:rPr>
        <w:t>ērķi</w:t>
      </w:r>
      <w:r w:rsidR="002A3A74" w:rsidRPr="00EB6655">
        <w:rPr>
          <w:bCs/>
          <w:iCs/>
        </w:rPr>
        <w:t xml:space="preserve"> </w:t>
      </w:r>
      <w:r w:rsidR="002A3A74" w:rsidRPr="00EB6655">
        <w:t xml:space="preserve">pētīt pilsoniskās sabiedrības attīstības jomā aktīvo organizāciju – potenciālo </w:t>
      </w:r>
      <w:proofErr w:type="spellStart"/>
      <w:r w:rsidR="002A3A74" w:rsidRPr="00EB6655">
        <w:t>mikroprojektu</w:t>
      </w:r>
      <w:proofErr w:type="spellEnd"/>
      <w:r w:rsidR="002A3A74" w:rsidRPr="002A3A74">
        <w:t xml:space="preserve"> iesniedzēju </w:t>
      </w:r>
      <w:r w:rsidR="002A3A74">
        <w:t>Programmas</w:t>
      </w:r>
      <w:r w:rsidR="002A3A74" w:rsidRPr="002A3A74">
        <w:t xml:space="preserve"> konkursos darbību, koncentrējoties uz 2021.</w:t>
      </w:r>
      <w:r w:rsidR="000918A0">
        <w:t xml:space="preserve"> – </w:t>
      </w:r>
      <w:r w:rsidR="002A3A74" w:rsidRPr="002A3A74">
        <w:t xml:space="preserve">2023. gada (ieskaitot) konkursā </w:t>
      </w:r>
      <w:proofErr w:type="spellStart"/>
      <w:r w:rsidR="002A3A74" w:rsidRPr="00B0101E">
        <w:t>mikroprojektus</w:t>
      </w:r>
      <w:proofErr w:type="spellEnd"/>
      <w:r w:rsidR="002A3A74" w:rsidRPr="00B0101E">
        <w:t xml:space="preserve"> iesniegušajām un īstenojušajām organizācijām un plašāk, lai noskaidrotu:</w:t>
      </w:r>
      <w:r w:rsidR="00965D58">
        <w:t xml:space="preserve"> </w:t>
      </w:r>
      <w:r w:rsidR="00B61FB0">
        <w:t>(</w:t>
      </w:r>
      <w:r w:rsidR="00CC7E64">
        <w:t xml:space="preserve">1) </w:t>
      </w:r>
      <w:r w:rsidR="002A3A74" w:rsidRPr="00B0101E">
        <w:t xml:space="preserve">potenciālo </w:t>
      </w:r>
      <w:proofErr w:type="spellStart"/>
      <w:r w:rsidR="002A3A74" w:rsidRPr="00B0101E">
        <w:t>mikroprojektu</w:t>
      </w:r>
      <w:proofErr w:type="spellEnd"/>
      <w:r w:rsidR="002A3A74" w:rsidRPr="00B0101E">
        <w:t xml:space="preserve"> iesniedzēju (pilsoniskās sabiedrības attīstības jomā aktīvu organizāciju) kapacitāti aktivitātēm, kas iespējami cieši saistāmas ar programmas mērķa sasniegšanu,</w:t>
      </w:r>
      <w:r w:rsidR="00CC7E64">
        <w:t xml:space="preserve"> </w:t>
      </w:r>
      <w:r w:rsidR="00B61FB0">
        <w:t>(</w:t>
      </w:r>
      <w:r w:rsidR="00CC7E64">
        <w:t xml:space="preserve">2) </w:t>
      </w:r>
      <w:r w:rsidR="002A3A74" w:rsidRPr="00B0101E">
        <w:t xml:space="preserve">komunikācijas kanālus potenciālo </w:t>
      </w:r>
      <w:proofErr w:type="spellStart"/>
      <w:r w:rsidR="002A3A74" w:rsidRPr="00B0101E">
        <w:t>mikroprojektu</w:t>
      </w:r>
      <w:proofErr w:type="spellEnd"/>
      <w:r w:rsidR="002A3A74" w:rsidRPr="00B0101E">
        <w:t xml:space="preserve"> iesniedzēju sasniegšanai un to optimizēšanas ceļus, ar mērķi, saglabājot konceptuālajā ziņojumā par NVO</w:t>
      </w:r>
      <w:r w:rsidR="006721C2">
        <w:t xml:space="preserve"> fonda</w:t>
      </w:r>
      <w:r w:rsidR="002A3A74" w:rsidRPr="00B0101E">
        <w:t xml:space="preserve"> izveidi definēto programmas mērķi (stiprināt pilsoniskās sabiedrības ilgtspējīgu attīstību un demokrātiju Latvijā) un saturisko ietvaru (darbības virzienus), pilnveidot konkursa nolikumu (mērķis – saprotamāks un uzrunājošāks), lai 2025.</w:t>
      </w:r>
      <w:r w:rsidR="000918A0">
        <w:t xml:space="preserve"> </w:t>
      </w:r>
      <w:r w:rsidR="002A3A74" w:rsidRPr="00B0101E">
        <w:t>gada</w:t>
      </w:r>
      <w:r w:rsidR="002A3A74" w:rsidRPr="002F54E1">
        <w:t xml:space="preserve"> konkursā palielinātu par </w:t>
      </w:r>
      <w:proofErr w:type="spellStart"/>
      <w:r w:rsidR="002A3A74" w:rsidRPr="002F54E1">
        <w:t>mikroprojektu</w:t>
      </w:r>
      <w:proofErr w:type="spellEnd"/>
      <w:r w:rsidR="002A3A74" w:rsidRPr="002F54E1">
        <w:t xml:space="preserve"> iesniegšanu ieinteresēto organizāciju aktivitāti, konkurenci un atbalstu saņēmušo </w:t>
      </w:r>
      <w:proofErr w:type="spellStart"/>
      <w:r w:rsidR="002A3A74" w:rsidRPr="002F54E1">
        <w:t>mikroprojektu</w:t>
      </w:r>
      <w:proofErr w:type="spellEnd"/>
      <w:r w:rsidR="002A3A74" w:rsidRPr="002F54E1">
        <w:t xml:space="preserve"> kvalitāti</w:t>
      </w:r>
      <w:r w:rsidR="009C60D0">
        <w:rPr>
          <w:bCs/>
          <w:iCs/>
        </w:rPr>
        <w:t xml:space="preserve">, </w:t>
      </w:r>
      <w:r w:rsidR="009C60D0" w:rsidRPr="004B5161">
        <w:t>apkopoto informāciju par projektu teritoriālo pārklājumu</w:t>
      </w:r>
      <w:r w:rsidR="00944D78">
        <w:t xml:space="preserve">, saskaņā ar Programmas ietvaros īstenoto projektu pārskatos sniegto informāciju </w:t>
      </w:r>
      <w:r w:rsidR="00944D78" w:rsidRPr="004B5161">
        <w:t>sasniegtajiem rezultātiem</w:t>
      </w:r>
      <w:r w:rsidR="0067178D">
        <w:rPr>
          <w:bCs/>
          <w:iCs/>
        </w:rPr>
        <w:t>.</w:t>
      </w:r>
      <w:r w:rsidR="00741645">
        <w:rPr>
          <w:bCs/>
          <w:iCs/>
        </w:rPr>
        <w:t xml:space="preserve"> </w:t>
      </w:r>
    </w:p>
    <w:p w14:paraId="2CE65E41" w14:textId="0D8200ED" w:rsidR="009C235F" w:rsidRPr="00707FC5" w:rsidRDefault="004F00C7" w:rsidP="007E0333">
      <w:pPr>
        <w:spacing w:after="120" w:line="276" w:lineRule="auto"/>
        <w:ind w:firstLine="360"/>
        <w:jc w:val="both"/>
      </w:pPr>
      <w:r>
        <w:t>Līdzīg</w:t>
      </w:r>
      <w:r w:rsidR="00575182">
        <w:t>i</w:t>
      </w:r>
      <w:r w:rsidR="007542DE">
        <w:t xml:space="preserve"> Programmas </w:t>
      </w:r>
      <w:proofErr w:type="spellStart"/>
      <w:r w:rsidR="007542DE">
        <w:t>izvērtējum</w:t>
      </w:r>
      <w:r w:rsidR="00575182">
        <w:t>i</w:t>
      </w:r>
      <w:proofErr w:type="spellEnd"/>
      <w:r w:rsidR="007542DE">
        <w:t xml:space="preserve"> </w:t>
      </w:r>
      <w:r w:rsidR="00054D1D">
        <w:t>pēdējos gados tiek veikti regul</w:t>
      </w:r>
      <w:r w:rsidR="00181BC1">
        <w:t>āri</w:t>
      </w:r>
      <w:r w:rsidR="00054D1D">
        <w:t xml:space="preserve"> un </w:t>
      </w:r>
      <w:r w:rsidR="00181BC1">
        <w:t xml:space="preserve">ir </w:t>
      </w:r>
      <w:r w:rsidR="00054D1D">
        <w:t>aptv</w:t>
      </w:r>
      <w:r w:rsidR="00181BC1">
        <w:t>ēruši</w:t>
      </w:r>
      <w:r w:rsidR="00142831">
        <w:t xml:space="preserve"> Programmas </w:t>
      </w:r>
      <w:r w:rsidR="000509F1">
        <w:t>darbību 2016.</w:t>
      </w:r>
      <w:r w:rsidR="000918A0">
        <w:t xml:space="preserve"> – </w:t>
      </w:r>
      <w:r w:rsidR="000509F1">
        <w:t>202</w:t>
      </w:r>
      <w:r w:rsidR="002A6D4F">
        <w:t>4</w:t>
      </w:r>
      <w:r w:rsidR="000509F1">
        <w:t>.</w:t>
      </w:r>
      <w:r w:rsidR="000918A0">
        <w:t xml:space="preserve"> </w:t>
      </w:r>
      <w:r w:rsidR="000509F1">
        <w:t>gada</w:t>
      </w:r>
      <w:r w:rsidR="004E0D42">
        <w:t xml:space="preserve"> periodā</w:t>
      </w:r>
      <w:r w:rsidR="00692828">
        <w:t xml:space="preserve">. Šo </w:t>
      </w:r>
      <w:proofErr w:type="spellStart"/>
      <w:r w:rsidR="00692828">
        <w:t>izvērtējumu</w:t>
      </w:r>
      <w:proofErr w:type="spellEnd"/>
      <w:r w:rsidR="00717576">
        <w:t xml:space="preserve"> secinājumi </w:t>
      </w:r>
      <w:r w:rsidR="009734C5">
        <w:t>ti</w:t>
      </w:r>
      <w:r w:rsidR="00FA4430">
        <w:t>ek</w:t>
      </w:r>
      <w:r w:rsidR="00C853E5">
        <w:t xml:space="preserve"> ņemti vērā, </w:t>
      </w:r>
      <w:r w:rsidR="00082E81">
        <w:t xml:space="preserve">gatavojot </w:t>
      </w:r>
      <w:r w:rsidR="00FA4430">
        <w:t xml:space="preserve">turpmākos </w:t>
      </w:r>
      <w:r w:rsidR="00BE6EA6">
        <w:t>Programm</w:t>
      </w:r>
      <w:r w:rsidR="00FA4430">
        <w:t>as</w:t>
      </w:r>
      <w:r w:rsidR="00BE6EA6">
        <w:t xml:space="preserve"> </w:t>
      </w:r>
      <w:r w:rsidR="002A453C">
        <w:t>konkursu</w:t>
      </w:r>
      <w:r w:rsidR="00FA4430">
        <w:t>s, tai skaitā</w:t>
      </w:r>
      <w:r w:rsidR="002A453C">
        <w:t xml:space="preserve"> projektu īstenošanai 202</w:t>
      </w:r>
      <w:r w:rsidR="002A6D4F">
        <w:t>5</w:t>
      </w:r>
      <w:r w:rsidR="002A453C">
        <w:t>.</w:t>
      </w:r>
      <w:r w:rsidR="000918A0">
        <w:t xml:space="preserve"> </w:t>
      </w:r>
      <w:r w:rsidR="002A453C">
        <w:t>gadā.</w:t>
      </w:r>
      <w:r w:rsidR="00920442">
        <w:t xml:space="preserve"> </w:t>
      </w:r>
    </w:p>
    <w:p w14:paraId="69A8E0E5" w14:textId="77777777" w:rsidR="00F82D46" w:rsidRDefault="00F82D46" w:rsidP="007E0333">
      <w:pPr>
        <w:autoSpaceDE w:val="0"/>
        <w:autoSpaceDN w:val="0"/>
        <w:adjustRightInd w:val="0"/>
        <w:spacing w:after="120" w:line="276" w:lineRule="auto"/>
        <w:ind w:firstLine="360"/>
        <w:jc w:val="both"/>
      </w:pPr>
      <w:proofErr w:type="spellStart"/>
      <w:r w:rsidRPr="004B5161">
        <w:t>Izvērtējuma</w:t>
      </w:r>
      <w:proofErr w:type="spellEnd"/>
      <w:r w:rsidRPr="004B5161">
        <w:t xml:space="preserve"> noslēgumā izdarīti kopējie secinājumi par programmas ieviešanas rezultātiem.</w:t>
      </w:r>
    </w:p>
    <w:p w14:paraId="743D0C64" w14:textId="25D02ECC" w:rsidR="00646211" w:rsidRPr="004B5161" w:rsidRDefault="00646211" w:rsidP="00750CDE">
      <w:pPr>
        <w:pStyle w:val="Virsraksts1"/>
        <w:numPr>
          <w:ilvl w:val="0"/>
          <w:numId w:val="5"/>
        </w:numPr>
        <w:spacing w:line="276" w:lineRule="auto"/>
        <w:jc w:val="center"/>
        <w:rPr>
          <w:rFonts w:ascii="Times New Roman" w:hAnsi="Times New Roman"/>
          <w:sz w:val="28"/>
          <w:szCs w:val="28"/>
        </w:rPr>
      </w:pPr>
      <w:bookmarkStart w:id="2" w:name="_Toc135898162"/>
      <w:bookmarkStart w:id="3" w:name="_Toc135899233"/>
      <w:r w:rsidRPr="004B5161">
        <w:rPr>
          <w:rFonts w:ascii="Times New Roman" w:hAnsi="Times New Roman"/>
          <w:sz w:val="28"/>
          <w:szCs w:val="28"/>
        </w:rPr>
        <w:lastRenderedPageBreak/>
        <w:t>Programmas apraksts</w:t>
      </w:r>
      <w:bookmarkEnd w:id="2"/>
      <w:bookmarkEnd w:id="3"/>
    </w:p>
    <w:p w14:paraId="7BAD2463" w14:textId="053D9651" w:rsidR="00646211" w:rsidRPr="00B50EE6" w:rsidRDefault="00646211" w:rsidP="00750CDE">
      <w:pPr>
        <w:pStyle w:val="Virsraksts2"/>
        <w:spacing w:line="276" w:lineRule="auto"/>
        <w:rPr>
          <w:rFonts w:ascii="Times New Roman" w:hAnsi="Times New Roman" w:cs="Times New Roman"/>
          <w:color w:val="auto"/>
        </w:rPr>
      </w:pPr>
      <w:bookmarkStart w:id="4" w:name="_Toc135898163"/>
      <w:bookmarkStart w:id="5" w:name="_Toc135899234"/>
      <w:r w:rsidRPr="00B50EE6">
        <w:rPr>
          <w:rFonts w:ascii="Times New Roman" w:hAnsi="Times New Roman" w:cs="Times New Roman"/>
          <w:color w:val="auto"/>
        </w:rPr>
        <w:t>1.</w:t>
      </w:r>
      <w:r w:rsidR="008D49F7" w:rsidRPr="00B50EE6">
        <w:rPr>
          <w:rFonts w:ascii="Times New Roman" w:hAnsi="Times New Roman" w:cs="Times New Roman"/>
          <w:color w:val="auto"/>
        </w:rPr>
        <w:t>1</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Programmas mērķis</w:t>
      </w:r>
      <w:bookmarkEnd w:id="4"/>
      <w:bookmarkEnd w:id="5"/>
    </w:p>
    <w:p w14:paraId="3C59EA9E" w14:textId="77777777" w:rsidR="00C473F8" w:rsidRPr="004B5161" w:rsidRDefault="00C473F8" w:rsidP="00750CDE">
      <w:pPr>
        <w:spacing w:line="276" w:lineRule="auto"/>
      </w:pPr>
    </w:p>
    <w:p w14:paraId="737A2BCF" w14:textId="4F0847C0" w:rsidR="00741A66" w:rsidRPr="004B5161" w:rsidRDefault="00741A66" w:rsidP="00E776CE">
      <w:pPr>
        <w:spacing w:after="120" w:line="276" w:lineRule="auto"/>
        <w:ind w:firstLine="425"/>
        <w:jc w:val="both"/>
      </w:pPr>
      <w:r w:rsidRPr="004B5161">
        <w:t xml:space="preserve">Saskaņā ar Konceptuālo ziņojumu, </w:t>
      </w:r>
      <w:r w:rsidR="008E3946">
        <w:t>NVO f</w:t>
      </w:r>
      <w:r w:rsidRPr="004B5161">
        <w:t xml:space="preserve">onda prioritātes katram gadam </w:t>
      </w:r>
      <w:r w:rsidR="005131C1">
        <w:t>izstrādā</w:t>
      </w:r>
      <w:r w:rsidRPr="004B5161">
        <w:t xml:space="preserve"> NVO f</w:t>
      </w:r>
      <w:r w:rsidRPr="004B5161">
        <w:rPr>
          <w:color w:val="000000" w:themeColor="text1"/>
        </w:rPr>
        <w:t xml:space="preserve">onda </w:t>
      </w:r>
      <w:r w:rsidRPr="004B5161">
        <w:t xml:space="preserve">SPK, kuras sastāvā </w:t>
      </w:r>
      <w:r w:rsidR="00612D8C">
        <w:t>bija</w:t>
      </w:r>
      <w:r w:rsidRPr="004B5161">
        <w:t xml:space="preserve"> </w:t>
      </w:r>
      <w:r w:rsidR="008E3946">
        <w:t>Fonda</w:t>
      </w:r>
      <w:r w:rsidRPr="004B5161">
        <w:t xml:space="preserve"> padomē ietilpstošo ministriju</w:t>
      </w:r>
      <w:r w:rsidRPr="004B5161">
        <w:rPr>
          <w:rStyle w:val="Vresatsauce"/>
        </w:rPr>
        <w:footnoteReference w:id="2"/>
      </w:r>
      <w:r w:rsidRPr="004B5161">
        <w:t xml:space="preserve"> </w:t>
      </w:r>
      <w:r w:rsidR="0004621A">
        <w:t xml:space="preserve">un Valsts kancelejas </w:t>
      </w:r>
      <w:r w:rsidRPr="004B5161">
        <w:t xml:space="preserve">deleģēti pārstāvji, </w:t>
      </w:r>
      <w:r w:rsidR="00BB04ED">
        <w:t>četr</w:t>
      </w:r>
      <w:r w:rsidRPr="004B5161">
        <w:t>i NVO un Ministru kabineta sadarbības memoranda īstenošanas uzraudzības padomes deleģēti pārstāvji</w:t>
      </w:r>
      <w:r w:rsidR="0004621A" w:rsidRPr="004B5161">
        <w:t>, kā arī</w:t>
      </w:r>
      <w:r w:rsidR="0004621A" w:rsidRPr="0004621A">
        <w:t xml:space="preserve"> </w:t>
      </w:r>
      <w:r w:rsidR="0004621A" w:rsidRPr="004B5161">
        <w:t xml:space="preserve">divi </w:t>
      </w:r>
      <w:r w:rsidR="0004621A">
        <w:t>Fonda</w:t>
      </w:r>
      <w:r w:rsidR="0004621A" w:rsidRPr="004B5161">
        <w:t xml:space="preserve"> sekretariāta pārstāvji</w:t>
      </w:r>
      <w:r w:rsidRPr="004B5161">
        <w:t>.</w:t>
      </w:r>
    </w:p>
    <w:p w14:paraId="5848DE8F" w14:textId="3D80ADAC" w:rsidR="0061180C" w:rsidRDefault="00741A66" w:rsidP="00E776CE">
      <w:pPr>
        <w:spacing w:after="120" w:line="276" w:lineRule="auto"/>
        <w:ind w:firstLine="425"/>
        <w:jc w:val="both"/>
      </w:pPr>
      <w:r w:rsidRPr="004B5161">
        <w:rPr>
          <w:color w:val="000000" w:themeColor="text1"/>
        </w:rPr>
        <w:t>Strādājot pie Programmas plānošanas nepārtrauktā periodā</w:t>
      </w:r>
      <w:r w:rsidR="000B1937" w:rsidRPr="004B5161">
        <w:rPr>
          <w:color w:val="000000" w:themeColor="text1"/>
        </w:rPr>
        <w:t xml:space="preserve"> kopš 2016.</w:t>
      </w:r>
      <w:r w:rsidR="000918A0">
        <w:rPr>
          <w:color w:val="000000" w:themeColor="text1"/>
        </w:rPr>
        <w:t xml:space="preserve"> </w:t>
      </w:r>
      <w:r w:rsidR="000B1937" w:rsidRPr="004B5161">
        <w:rPr>
          <w:color w:val="000000" w:themeColor="text1"/>
        </w:rPr>
        <w:t>gada</w:t>
      </w:r>
      <w:r w:rsidRPr="004B5161">
        <w:rPr>
          <w:color w:val="000000" w:themeColor="text1"/>
        </w:rPr>
        <w:t xml:space="preserve">, </w:t>
      </w:r>
      <w:r w:rsidRPr="004B5161">
        <w:t>SPK</w:t>
      </w:r>
      <w:r w:rsidRPr="004B5161">
        <w:rPr>
          <w:color w:val="000000" w:themeColor="text1"/>
        </w:rPr>
        <w:t>, ņemot vērā</w:t>
      </w:r>
      <w:r w:rsidR="0004621A">
        <w:rPr>
          <w:color w:val="000000" w:themeColor="text1"/>
        </w:rPr>
        <w:t xml:space="preserve"> pieaugošo, bet joprojām</w:t>
      </w:r>
      <w:r w:rsidRPr="004B5161">
        <w:rPr>
          <w:color w:val="000000" w:themeColor="text1"/>
        </w:rPr>
        <w:t xml:space="preserve"> ierobežoto programmas finansējuma apjomu, </w:t>
      </w:r>
      <w:r w:rsidR="000B1937" w:rsidRPr="004B5161">
        <w:rPr>
          <w:color w:val="000000" w:themeColor="text1"/>
        </w:rPr>
        <w:t xml:space="preserve">ir </w:t>
      </w:r>
      <w:r w:rsidRPr="004B5161">
        <w:rPr>
          <w:color w:val="000000" w:themeColor="text1"/>
        </w:rPr>
        <w:t>secināj</w:t>
      </w:r>
      <w:r w:rsidR="000B1937" w:rsidRPr="004B5161">
        <w:rPr>
          <w:color w:val="000000" w:themeColor="text1"/>
        </w:rPr>
        <w:t>usi</w:t>
      </w:r>
      <w:r w:rsidRPr="004B5161">
        <w:rPr>
          <w:color w:val="000000" w:themeColor="text1"/>
        </w:rPr>
        <w:t xml:space="preserve">, ka būtiski </w:t>
      </w:r>
      <w:r w:rsidR="007C3C35">
        <w:rPr>
          <w:color w:val="000000" w:themeColor="text1"/>
        </w:rPr>
        <w:t xml:space="preserve">ir </w:t>
      </w:r>
      <w:r w:rsidRPr="004B5161">
        <w:rPr>
          <w:color w:val="000000" w:themeColor="text1"/>
        </w:rPr>
        <w:t xml:space="preserve">fokusēt programmas prioritātes uz konkrētiem sasniedzamiem mērķiem. Lai radītu vērā ņemamu, pamanāmu ietekmi, nepieciešams labi mērķēts un konkrēts </w:t>
      </w:r>
      <w:r w:rsidRPr="00AC3E10">
        <w:t>atbalsts</w:t>
      </w:r>
      <w:r w:rsidR="0018336B" w:rsidRPr="00AC3E10">
        <w:t>. Vienlaikus</w:t>
      </w:r>
      <w:r w:rsidR="006C534E" w:rsidRPr="00AC3E10">
        <w:t xml:space="preserve">, lai nodrošinātu </w:t>
      </w:r>
      <w:r w:rsidR="00A346FD" w:rsidRPr="00AC3E10">
        <w:t xml:space="preserve">Programmas rezultātu pēctecību un </w:t>
      </w:r>
      <w:r w:rsidR="00425F86" w:rsidRPr="00AC3E10">
        <w:t>ilgtermiņa ietekmi,</w:t>
      </w:r>
      <w:r w:rsidR="008E451C" w:rsidRPr="00AC3E10">
        <w:t xml:space="preserve"> nepieciešams nodrošināt zināmu stabilitāti</w:t>
      </w:r>
      <w:r w:rsidR="003C2453" w:rsidRPr="00AC3E10">
        <w:t>, plānojot</w:t>
      </w:r>
      <w:r w:rsidR="00C27C25" w:rsidRPr="00AC3E10">
        <w:t xml:space="preserve"> Programmas darbību </w:t>
      </w:r>
      <w:r w:rsidR="00C95727" w:rsidRPr="00AC3E10">
        <w:t xml:space="preserve">ilgākā laika periodā. </w:t>
      </w:r>
      <w:r w:rsidRPr="00F370B3">
        <w:t xml:space="preserve">Atbilstoši </w:t>
      </w:r>
      <w:r w:rsidRPr="004B5161">
        <w:t>ši</w:t>
      </w:r>
      <w:r w:rsidR="007950AE">
        <w:t>e</w:t>
      </w:r>
      <w:r w:rsidRPr="004B5161">
        <w:t xml:space="preserve">m secinājumam tika </w:t>
      </w:r>
      <w:r w:rsidR="002C1272">
        <w:t>saglabāts</w:t>
      </w:r>
      <w:r w:rsidR="0075108D">
        <w:t xml:space="preserve"> un vēlāk Fondā padomē atbalstīts</w:t>
      </w:r>
      <w:r w:rsidRPr="004B5161">
        <w:t xml:space="preserve"> </w:t>
      </w:r>
      <w:r w:rsidRPr="004B5161">
        <w:rPr>
          <w:b/>
          <w:u w:val="single"/>
        </w:rPr>
        <w:t xml:space="preserve">Programmas </w:t>
      </w:r>
      <w:r w:rsidR="0046391E">
        <w:rPr>
          <w:b/>
          <w:u w:val="single"/>
        </w:rPr>
        <w:t xml:space="preserve">vispārīgais </w:t>
      </w:r>
      <w:r w:rsidRPr="004B5161">
        <w:rPr>
          <w:b/>
          <w:u w:val="single"/>
        </w:rPr>
        <w:t>mērķis</w:t>
      </w:r>
      <w:r w:rsidRPr="004B5161">
        <w:t xml:space="preserve"> 20</w:t>
      </w:r>
      <w:r w:rsidR="007C3C35">
        <w:t>2</w:t>
      </w:r>
      <w:r w:rsidR="00491502">
        <w:t>4</w:t>
      </w:r>
      <w:r w:rsidRPr="004B5161">
        <w:t>.</w:t>
      </w:r>
      <w:r w:rsidR="000918A0">
        <w:t xml:space="preserve"> </w:t>
      </w:r>
      <w:r w:rsidRPr="004B5161">
        <w:t xml:space="preserve">gadā: </w:t>
      </w:r>
      <w:r w:rsidR="00C40457">
        <w:t xml:space="preserve">stiprināt pilsoniskās sabiedrības ilgtspējīgu attīstību un </w:t>
      </w:r>
      <w:r w:rsidR="00C40457" w:rsidRPr="0068600E">
        <w:t>demokrātiju Latvijā</w:t>
      </w:r>
      <w:r w:rsidR="00931AD5">
        <w:t>.</w:t>
      </w:r>
      <w:r w:rsidR="0075108D">
        <w:t xml:space="preserve"> </w:t>
      </w:r>
    </w:p>
    <w:p w14:paraId="09C6665D" w14:textId="63B789F0" w:rsidR="004B020F" w:rsidRPr="008625B1" w:rsidRDefault="004B020F" w:rsidP="00E7687B">
      <w:pPr>
        <w:spacing w:line="276" w:lineRule="auto"/>
        <w:ind w:firstLine="426"/>
        <w:jc w:val="both"/>
      </w:pPr>
      <w:r w:rsidRPr="004B5161">
        <w:t xml:space="preserve">Definējot </w:t>
      </w:r>
      <w:r w:rsidRPr="00750CDE">
        <w:rPr>
          <w:b/>
          <w:bCs/>
          <w:u w:val="single"/>
        </w:rPr>
        <w:t>NVO fonda prioritā</w:t>
      </w:r>
      <w:r w:rsidR="00491502">
        <w:rPr>
          <w:b/>
          <w:bCs/>
          <w:u w:val="single"/>
        </w:rPr>
        <w:t>ro</w:t>
      </w:r>
      <w:r w:rsidRPr="00750CDE">
        <w:rPr>
          <w:b/>
          <w:bCs/>
          <w:u w:val="single"/>
        </w:rPr>
        <w:t xml:space="preserve">s </w:t>
      </w:r>
      <w:r w:rsidR="00491502">
        <w:rPr>
          <w:b/>
          <w:bCs/>
          <w:u w:val="single"/>
        </w:rPr>
        <w:t xml:space="preserve">darbības virzienus </w:t>
      </w:r>
      <w:r w:rsidRPr="00750CDE">
        <w:rPr>
          <w:b/>
          <w:bCs/>
          <w:u w:val="single"/>
        </w:rPr>
        <w:t>202</w:t>
      </w:r>
      <w:r w:rsidR="00491502">
        <w:rPr>
          <w:b/>
          <w:bCs/>
          <w:u w:val="single"/>
        </w:rPr>
        <w:t>4</w:t>
      </w:r>
      <w:r w:rsidRPr="00750CDE">
        <w:rPr>
          <w:b/>
          <w:bCs/>
          <w:u w:val="single"/>
        </w:rPr>
        <w:t>.</w:t>
      </w:r>
      <w:r w:rsidR="000918A0">
        <w:rPr>
          <w:b/>
          <w:bCs/>
          <w:u w:val="single"/>
        </w:rPr>
        <w:t xml:space="preserve"> </w:t>
      </w:r>
      <w:r w:rsidRPr="00750CDE">
        <w:rPr>
          <w:b/>
          <w:bCs/>
          <w:u w:val="single"/>
        </w:rPr>
        <w:t>gadam</w:t>
      </w:r>
      <w:r w:rsidRPr="004B5161">
        <w:t>, SPK virz</w:t>
      </w:r>
      <w:r w:rsidR="0075108D">
        <w:t>īja atbalstam un Fonda padome atbalstīja</w:t>
      </w:r>
      <w:r w:rsidRPr="004B5161">
        <w:t xml:space="preserve"> </w:t>
      </w:r>
      <w:r>
        <w:t>četrus</w:t>
      </w:r>
      <w:r w:rsidRPr="004B5161">
        <w:t xml:space="preserve"> no Konceptuālajā ziņojumā iekļautajiem sešiem darbības virzieniem</w:t>
      </w:r>
      <w:r w:rsidRPr="008625B1">
        <w:t xml:space="preserve">: </w:t>
      </w:r>
    </w:p>
    <w:p w14:paraId="1B51BE9A" w14:textId="77777777" w:rsidR="004B020F" w:rsidRPr="008625B1" w:rsidRDefault="004B020F" w:rsidP="00E7687B">
      <w:pPr>
        <w:pStyle w:val="Sarakstarindkopa"/>
        <w:numPr>
          <w:ilvl w:val="0"/>
          <w:numId w:val="25"/>
        </w:numPr>
        <w:spacing w:after="0"/>
        <w:contextualSpacing w:val="0"/>
        <w:jc w:val="both"/>
        <w:rPr>
          <w:rFonts w:ascii="Times New Roman" w:hAnsi="Times New Roman"/>
          <w:sz w:val="24"/>
          <w:szCs w:val="24"/>
        </w:rPr>
      </w:pPr>
      <w:r w:rsidRPr="008625B1">
        <w:rPr>
          <w:rFonts w:ascii="Times New Roman" w:eastAsia="Times New Roman" w:hAnsi="Times New Roman"/>
          <w:snapToGrid w:val="0"/>
          <w:sz w:val="24"/>
          <w:szCs w:val="24"/>
        </w:rPr>
        <w:t>“NVO darbības stiprināšana”</w:t>
      </w:r>
      <w:r>
        <w:rPr>
          <w:rStyle w:val="Vresatsauce"/>
          <w:snapToGrid w:val="0"/>
          <w:szCs w:val="24"/>
        </w:rPr>
        <w:footnoteReference w:id="3"/>
      </w:r>
      <w:r w:rsidRPr="008625B1">
        <w:rPr>
          <w:rFonts w:ascii="Times New Roman" w:eastAsia="Times New Roman" w:hAnsi="Times New Roman"/>
          <w:snapToGrid w:val="0"/>
          <w:sz w:val="24"/>
          <w:szCs w:val="24"/>
        </w:rPr>
        <w:t>;</w:t>
      </w:r>
      <w:r w:rsidRPr="008625B1">
        <w:rPr>
          <w:rFonts w:ascii="Times New Roman" w:hAnsi="Times New Roman"/>
          <w:sz w:val="24"/>
          <w:szCs w:val="24"/>
        </w:rPr>
        <w:t xml:space="preserve"> </w:t>
      </w:r>
    </w:p>
    <w:p w14:paraId="2A09D1FE" w14:textId="3558D642" w:rsidR="004B020F" w:rsidRPr="008625B1" w:rsidRDefault="004B020F" w:rsidP="00E7687B">
      <w:pPr>
        <w:pStyle w:val="Sarakstarindkopa"/>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“NVO interešu aizstāvības stiprināšana</w:t>
      </w:r>
      <w:r w:rsidR="00D41F8F">
        <w:rPr>
          <w:rFonts w:ascii="Times New Roman" w:hAnsi="Times New Roman"/>
          <w:sz w:val="24"/>
          <w:szCs w:val="24"/>
        </w:rPr>
        <w:t>”</w:t>
      </w:r>
      <w:r>
        <w:rPr>
          <w:rStyle w:val="Vresatsauce"/>
          <w:szCs w:val="24"/>
        </w:rPr>
        <w:footnoteReference w:id="4"/>
      </w:r>
      <w:r w:rsidRPr="008625B1">
        <w:rPr>
          <w:rFonts w:ascii="Times New Roman" w:hAnsi="Times New Roman"/>
          <w:sz w:val="24"/>
          <w:szCs w:val="24"/>
        </w:rPr>
        <w:t xml:space="preserve">; </w:t>
      </w:r>
    </w:p>
    <w:p w14:paraId="55C9D204" w14:textId="77777777" w:rsidR="004B020F" w:rsidRPr="008625B1" w:rsidRDefault="004B020F" w:rsidP="00E7687B">
      <w:pPr>
        <w:pStyle w:val="Sarakstarindkopa"/>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“Atbalsts NVO pilsoniskās sabiedrības aktivitātēm”</w:t>
      </w:r>
      <w:r>
        <w:rPr>
          <w:rStyle w:val="Vresatsauce"/>
          <w:szCs w:val="24"/>
        </w:rPr>
        <w:footnoteReference w:id="5"/>
      </w:r>
      <w:r w:rsidRPr="008625B1">
        <w:rPr>
          <w:rFonts w:ascii="Times New Roman" w:hAnsi="Times New Roman"/>
          <w:sz w:val="24"/>
          <w:szCs w:val="24"/>
        </w:rPr>
        <w:t>;</w:t>
      </w:r>
    </w:p>
    <w:p w14:paraId="3A8ACE00" w14:textId="791E87A1" w:rsidR="004B020F" w:rsidRDefault="004B020F" w:rsidP="00E7687B">
      <w:pPr>
        <w:pStyle w:val="Sarakstarindkopa"/>
        <w:numPr>
          <w:ilvl w:val="0"/>
          <w:numId w:val="25"/>
        </w:numPr>
        <w:spacing w:after="0"/>
        <w:contextualSpacing w:val="0"/>
        <w:jc w:val="both"/>
      </w:pPr>
      <w:r w:rsidRPr="008625B1">
        <w:rPr>
          <w:rFonts w:ascii="Times New Roman" w:hAnsi="Times New Roman"/>
          <w:sz w:val="24"/>
          <w:szCs w:val="24"/>
        </w:rPr>
        <w:t xml:space="preserve">“NVO </w:t>
      </w:r>
      <w:r w:rsidR="00992A6D">
        <w:rPr>
          <w:rFonts w:ascii="Times New Roman" w:hAnsi="Times New Roman"/>
          <w:sz w:val="24"/>
          <w:szCs w:val="24"/>
        </w:rPr>
        <w:t xml:space="preserve">un iedzīvotāju </w:t>
      </w:r>
      <w:r w:rsidRPr="008625B1">
        <w:rPr>
          <w:rFonts w:ascii="Times New Roman" w:hAnsi="Times New Roman"/>
          <w:sz w:val="24"/>
          <w:szCs w:val="24"/>
        </w:rPr>
        <w:t>savstarpējās sadarbības stiprināšana”</w:t>
      </w:r>
      <w:r>
        <w:rPr>
          <w:rStyle w:val="Vresatsauce"/>
          <w:szCs w:val="24"/>
        </w:rPr>
        <w:footnoteReference w:id="6"/>
      </w:r>
      <w:r w:rsidRPr="008625B1">
        <w:rPr>
          <w:rFonts w:ascii="Times New Roman" w:hAnsi="Times New Roman"/>
          <w:sz w:val="24"/>
          <w:szCs w:val="24"/>
        </w:rPr>
        <w:t>.</w:t>
      </w:r>
    </w:p>
    <w:p w14:paraId="54A8A69B" w14:textId="77777777" w:rsidR="001403F9" w:rsidRDefault="001403F9" w:rsidP="00E776CE">
      <w:pPr>
        <w:spacing w:after="120" w:line="276" w:lineRule="auto"/>
        <w:ind w:firstLine="425"/>
        <w:jc w:val="both"/>
      </w:pPr>
      <w:r w:rsidRPr="00223AF7">
        <w:t>Projektu konkurss un attiecīgi programmas finansējums ne</w:t>
      </w:r>
      <w:r>
        <w:t>tika</w:t>
      </w:r>
      <w:r w:rsidRPr="00223AF7">
        <w:t xml:space="preserve"> dal</w:t>
      </w:r>
      <w:r>
        <w:t>īts</w:t>
      </w:r>
      <w:r w:rsidRPr="00223AF7">
        <w:t xml:space="preserve"> pa darbības virzieniem, tādējādi viens projekts var</w:t>
      </w:r>
      <w:r>
        <w:t>ēja</w:t>
      </w:r>
      <w:r w:rsidRPr="00223AF7">
        <w:t xml:space="preserve"> </w:t>
      </w:r>
      <w:r>
        <w:t>ie</w:t>
      </w:r>
      <w:r w:rsidRPr="00223AF7">
        <w:t xml:space="preserve">tvert gan vienu, gan vairākus darbības virzienus. </w:t>
      </w:r>
    </w:p>
    <w:p w14:paraId="5D396B8A" w14:textId="77777777" w:rsidR="00FD4460" w:rsidRDefault="00FD4460" w:rsidP="00FD4460">
      <w:pPr>
        <w:spacing w:line="276" w:lineRule="auto"/>
        <w:ind w:firstLine="426"/>
        <w:jc w:val="both"/>
        <w:rPr>
          <w:snapToGrid w:val="0"/>
        </w:rPr>
      </w:pPr>
      <w:r>
        <w:rPr>
          <w:snapToGrid w:val="0"/>
        </w:rPr>
        <w:t xml:space="preserve">Kopš 2020. gadā Programmā tiek paredzēta projektu īstenošana četros darbības virzienos ar iespēju vienā projektā iekļaut gan vienu, gan vairākus darbības virzienus. Projektu īstenošana tiek paredzēta </w:t>
      </w:r>
      <w:proofErr w:type="spellStart"/>
      <w:r>
        <w:rPr>
          <w:snapToGrid w:val="0"/>
        </w:rPr>
        <w:t>makroprojektu</w:t>
      </w:r>
      <w:proofErr w:type="spellEnd"/>
      <w:r>
        <w:rPr>
          <w:snapToGrid w:val="0"/>
        </w:rPr>
        <w:t xml:space="preserve"> un </w:t>
      </w:r>
      <w:proofErr w:type="spellStart"/>
      <w:r>
        <w:rPr>
          <w:snapToGrid w:val="0"/>
        </w:rPr>
        <w:t>mikroprojektu</w:t>
      </w:r>
      <w:proofErr w:type="spellEnd"/>
      <w:r>
        <w:rPr>
          <w:snapToGrid w:val="0"/>
        </w:rPr>
        <w:t xml:space="preserve"> līmenī atkarībā no finansējuma apmēra.</w:t>
      </w:r>
    </w:p>
    <w:p w14:paraId="5B72C697" w14:textId="77777777" w:rsidR="00FD4460" w:rsidRDefault="00FD4460" w:rsidP="00E7687B">
      <w:pPr>
        <w:spacing w:line="276" w:lineRule="auto"/>
        <w:ind w:firstLine="426"/>
        <w:jc w:val="both"/>
      </w:pPr>
    </w:p>
    <w:p w14:paraId="650C7C5F" w14:textId="24C2ACFA" w:rsidR="001403F9" w:rsidRPr="001403F9" w:rsidRDefault="0C95C2EA" w:rsidP="00E7687B">
      <w:pPr>
        <w:spacing w:line="276" w:lineRule="auto"/>
        <w:ind w:firstLine="426"/>
        <w:jc w:val="both"/>
      </w:pPr>
      <w:r>
        <w:t xml:space="preserve">Lai spēcinātu mazās, lokālās NVO, atsevišķi tika nodalīts finansējums </w:t>
      </w:r>
      <w:proofErr w:type="spellStart"/>
      <w:r>
        <w:t>mikroprojektiem</w:t>
      </w:r>
      <w:proofErr w:type="spellEnd"/>
      <w:r>
        <w:t xml:space="preserve"> (“</w:t>
      </w:r>
      <w:proofErr w:type="spellStart"/>
      <w:r>
        <w:t>grass</w:t>
      </w:r>
      <w:proofErr w:type="spellEnd"/>
      <w:r>
        <w:t xml:space="preserve"> </w:t>
      </w:r>
      <w:proofErr w:type="spellStart"/>
      <w:r>
        <w:t>roots</w:t>
      </w:r>
      <w:proofErr w:type="spellEnd"/>
      <w:r>
        <w:t>”)</w:t>
      </w:r>
      <w:r w:rsidR="00E0733B">
        <w:t xml:space="preserve">. </w:t>
      </w:r>
      <w:r w:rsidR="00CE0D0B">
        <w:t>Projektu pieteicējiem</w:t>
      </w:r>
      <w:r w:rsidR="003E3C2D" w:rsidRPr="00AC3E10">
        <w:t xml:space="preserve"> </w:t>
      </w:r>
      <w:proofErr w:type="spellStart"/>
      <w:r w:rsidR="003E3C2D" w:rsidRPr="00AC3E10">
        <w:t>mikroprojektu</w:t>
      </w:r>
      <w:proofErr w:type="spellEnd"/>
      <w:r w:rsidR="003E3C2D" w:rsidRPr="00AC3E10">
        <w:t xml:space="preserve"> līmenī netika uzstādītas </w:t>
      </w:r>
      <w:r w:rsidR="00CE0D0B">
        <w:t>īp</w:t>
      </w:r>
      <w:r w:rsidR="00406201">
        <w:t xml:space="preserve">ašas </w:t>
      </w:r>
      <w:r w:rsidR="003E3C2D" w:rsidRPr="00AC3E10">
        <w:t xml:space="preserve">prasības </w:t>
      </w:r>
      <w:r w:rsidR="00406201">
        <w:t>darbības</w:t>
      </w:r>
      <w:r w:rsidR="003E3C2D" w:rsidRPr="00AC3E10">
        <w:t xml:space="preserve"> pieredzei</w:t>
      </w:r>
      <w:r w:rsidR="00406201">
        <w:t xml:space="preserve">, tai skaitā </w:t>
      </w:r>
      <w:r w:rsidR="00301129">
        <w:t>pilsoniskās sabiedrības jomā jau īstenotu projektu pieredzei</w:t>
      </w:r>
      <w:r w:rsidRPr="00AC3E10">
        <w:t>.</w:t>
      </w:r>
    </w:p>
    <w:p w14:paraId="4830ECD0" w14:textId="46732A6F" w:rsidR="0019768A" w:rsidRPr="00131ACF" w:rsidRDefault="00646211" w:rsidP="00750CDE">
      <w:pPr>
        <w:pStyle w:val="Virsraksts2"/>
        <w:spacing w:line="276" w:lineRule="auto"/>
        <w:rPr>
          <w:rFonts w:ascii="Times New Roman" w:hAnsi="Times New Roman" w:cs="Times New Roman"/>
          <w:color w:val="auto"/>
        </w:rPr>
      </w:pPr>
      <w:bookmarkStart w:id="6" w:name="_Toc135898164"/>
      <w:bookmarkStart w:id="7" w:name="_Toc135899235"/>
      <w:r w:rsidRPr="00131ACF">
        <w:rPr>
          <w:rFonts w:ascii="Times New Roman" w:hAnsi="Times New Roman" w:cs="Times New Roman"/>
          <w:color w:val="auto"/>
        </w:rPr>
        <w:lastRenderedPageBreak/>
        <w:t>1.</w:t>
      </w:r>
      <w:r w:rsidR="001D0147" w:rsidRPr="00131ACF">
        <w:rPr>
          <w:rFonts w:ascii="Times New Roman" w:hAnsi="Times New Roman" w:cs="Times New Roman"/>
          <w:color w:val="auto"/>
        </w:rPr>
        <w:t>2</w:t>
      </w:r>
      <w:r w:rsidRPr="00131ACF">
        <w:rPr>
          <w:rFonts w:ascii="Times New Roman" w:hAnsi="Times New Roman" w:cs="Times New Roman"/>
          <w:color w:val="auto"/>
        </w:rPr>
        <w:t>.</w:t>
      </w:r>
      <w:r w:rsidR="00567E5B" w:rsidRPr="00131ACF">
        <w:rPr>
          <w:rFonts w:ascii="Times New Roman" w:hAnsi="Times New Roman" w:cs="Times New Roman"/>
          <w:color w:val="auto"/>
        </w:rPr>
        <w:t xml:space="preserve"> Programmai un </w:t>
      </w:r>
      <w:r w:rsidR="008A50F1" w:rsidRPr="00131ACF">
        <w:rPr>
          <w:rFonts w:ascii="Times New Roman" w:hAnsi="Times New Roman" w:cs="Times New Roman"/>
          <w:color w:val="auto"/>
        </w:rPr>
        <w:t>pr</w:t>
      </w:r>
      <w:r w:rsidR="00567E5B" w:rsidRPr="00131ACF">
        <w:rPr>
          <w:rFonts w:ascii="Times New Roman" w:hAnsi="Times New Roman" w:cs="Times New Roman"/>
          <w:color w:val="auto"/>
        </w:rPr>
        <w:t>ojektiem pieejamais f</w:t>
      </w:r>
      <w:r w:rsidRPr="00131ACF">
        <w:rPr>
          <w:rFonts w:ascii="Times New Roman" w:hAnsi="Times New Roman" w:cs="Times New Roman"/>
          <w:color w:val="auto"/>
        </w:rPr>
        <w:t>inansējums</w:t>
      </w:r>
      <w:bookmarkEnd w:id="6"/>
      <w:bookmarkEnd w:id="7"/>
    </w:p>
    <w:p w14:paraId="17F9C1C7" w14:textId="77777777" w:rsidR="00C473F8" w:rsidRPr="004B5161" w:rsidRDefault="00C473F8" w:rsidP="00750CDE">
      <w:pPr>
        <w:spacing w:line="276" w:lineRule="auto"/>
      </w:pPr>
    </w:p>
    <w:p w14:paraId="2ABACCD4" w14:textId="64A99B44" w:rsidR="007C72AD" w:rsidRPr="00BF79D8" w:rsidRDefault="001C5030" w:rsidP="00E776CE">
      <w:pPr>
        <w:spacing w:after="120" w:line="276" w:lineRule="auto"/>
        <w:ind w:firstLine="425"/>
        <w:jc w:val="both"/>
      </w:pPr>
      <w:r>
        <w:t xml:space="preserve">No </w:t>
      </w:r>
      <w:r w:rsidR="009143A3">
        <w:t>NVO fonda</w:t>
      </w:r>
      <w:r>
        <w:t xml:space="preserve"> izveidošanas</w:t>
      </w:r>
      <w:r w:rsidR="007C72AD">
        <w:t xml:space="preserve"> </w:t>
      </w:r>
      <w:r w:rsidR="009143A3">
        <w:t xml:space="preserve">Programmas </w:t>
      </w:r>
      <w:r w:rsidR="007C72AD">
        <w:t>finansējums</w:t>
      </w:r>
      <w:r w:rsidR="00AD694C">
        <w:t xml:space="preserve"> </w:t>
      </w:r>
      <w:r w:rsidR="000C4BB6">
        <w:t>turpin</w:t>
      </w:r>
      <w:r w:rsidR="0048797D">
        <w:t>āja</w:t>
      </w:r>
      <w:r w:rsidR="000C4BB6">
        <w:t xml:space="preserve"> </w:t>
      </w:r>
      <w:r w:rsidR="0062318A">
        <w:t xml:space="preserve">pakāpeniski </w:t>
      </w:r>
      <w:r w:rsidR="000C4BB6">
        <w:t>palielinātie</w:t>
      </w:r>
      <w:r w:rsidR="006E35CD">
        <w:t xml:space="preserve">s. </w:t>
      </w:r>
      <w:r w:rsidR="00554B56">
        <w:t xml:space="preserve">Projektu īstenošanai 2024. gadā bija pieejams </w:t>
      </w:r>
      <w:r w:rsidR="00953902">
        <w:t xml:space="preserve">finansējums 2 350 000 </w:t>
      </w:r>
      <w:proofErr w:type="spellStart"/>
      <w:r w:rsidR="00953902" w:rsidRPr="00B73438">
        <w:rPr>
          <w:i/>
          <w:iCs/>
        </w:rPr>
        <w:t>euro</w:t>
      </w:r>
      <w:proofErr w:type="spellEnd"/>
      <w:r w:rsidR="00953902">
        <w:t>.</w:t>
      </w:r>
    </w:p>
    <w:p w14:paraId="2EEDDF43" w14:textId="77777777" w:rsidR="00123C5C" w:rsidRDefault="00123C5C" w:rsidP="006214A4">
      <w:pPr>
        <w:spacing w:after="120" w:line="276" w:lineRule="auto"/>
        <w:jc w:val="both"/>
        <w:rPr>
          <w:b/>
          <w:bCs/>
          <w:sz w:val="22"/>
          <w:szCs w:val="22"/>
        </w:rPr>
      </w:pPr>
    </w:p>
    <w:p w14:paraId="3B902803" w14:textId="4560D590" w:rsidR="00D7194B" w:rsidRPr="002347E5" w:rsidRDefault="00F31EBF" w:rsidP="006214A4">
      <w:pPr>
        <w:spacing w:after="120" w:line="276" w:lineRule="auto"/>
        <w:jc w:val="both"/>
        <w:rPr>
          <w:sz w:val="22"/>
          <w:szCs w:val="22"/>
        </w:rPr>
      </w:pPr>
      <w:r w:rsidRPr="002347E5">
        <w:rPr>
          <w:b/>
          <w:bCs/>
          <w:sz w:val="22"/>
          <w:szCs w:val="22"/>
        </w:rPr>
        <w:t>1.</w:t>
      </w:r>
      <w:r w:rsidR="000918A0" w:rsidRPr="002347E5">
        <w:rPr>
          <w:b/>
          <w:bCs/>
          <w:sz w:val="22"/>
          <w:szCs w:val="22"/>
        </w:rPr>
        <w:t xml:space="preserve"> </w:t>
      </w:r>
      <w:r w:rsidRPr="002347E5">
        <w:rPr>
          <w:b/>
          <w:bCs/>
          <w:sz w:val="22"/>
          <w:szCs w:val="22"/>
        </w:rPr>
        <w:t>attēls</w:t>
      </w:r>
      <w:r w:rsidR="007C72AD" w:rsidRPr="002347E5">
        <w:rPr>
          <w:b/>
          <w:bCs/>
          <w:sz w:val="22"/>
          <w:szCs w:val="22"/>
        </w:rPr>
        <w:t>. Programmai pieejamais finansējums 2016.</w:t>
      </w:r>
      <w:r w:rsidR="000918A0" w:rsidRPr="002347E5">
        <w:rPr>
          <w:b/>
          <w:bCs/>
          <w:sz w:val="22"/>
          <w:szCs w:val="22"/>
        </w:rPr>
        <w:t xml:space="preserve"> –</w:t>
      </w:r>
      <w:r w:rsidR="00554B56">
        <w:rPr>
          <w:b/>
          <w:bCs/>
          <w:sz w:val="22"/>
          <w:szCs w:val="22"/>
        </w:rPr>
        <w:t xml:space="preserve">  </w:t>
      </w:r>
      <w:r w:rsidR="007B7EE3" w:rsidRPr="002347E5">
        <w:rPr>
          <w:b/>
          <w:bCs/>
          <w:sz w:val="22"/>
          <w:szCs w:val="22"/>
        </w:rPr>
        <w:t>2024</w:t>
      </w:r>
      <w:r w:rsidR="007C72AD" w:rsidRPr="002347E5">
        <w:rPr>
          <w:b/>
          <w:bCs/>
          <w:sz w:val="22"/>
          <w:szCs w:val="22"/>
        </w:rPr>
        <w:t>.</w:t>
      </w:r>
      <w:r w:rsidR="000918A0" w:rsidRPr="002347E5">
        <w:rPr>
          <w:b/>
          <w:bCs/>
          <w:sz w:val="22"/>
          <w:szCs w:val="22"/>
        </w:rPr>
        <w:t xml:space="preserve"> </w:t>
      </w:r>
      <w:r w:rsidR="007C72AD" w:rsidRPr="002347E5">
        <w:rPr>
          <w:b/>
          <w:bCs/>
          <w:sz w:val="22"/>
          <w:szCs w:val="22"/>
        </w:rPr>
        <w:t>gadā</w:t>
      </w:r>
      <w:r w:rsidR="00F46DE7" w:rsidRPr="002347E5">
        <w:rPr>
          <w:b/>
          <w:bCs/>
          <w:sz w:val="22"/>
          <w:szCs w:val="22"/>
        </w:rPr>
        <w:t xml:space="preserve"> </w:t>
      </w:r>
      <w:r w:rsidR="00F46DE7" w:rsidRPr="002347E5">
        <w:rPr>
          <w:i/>
          <w:iCs/>
          <w:sz w:val="22"/>
          <w:szCs w:val="22"/>
        </w:rPr>
        <w:t>(</w:t>
      </w:r>
      <w:proofErr w:type="spellStart"/>
      <w:r w:rsidR="00F46DE7" w:rsidRPr="002347E5">
        <w:rPr>
          <w:i/>
          <w:iCs/>
          <w:sz w:val="22"/>
          <w:szCs w:val="22"/>
        </w:rPr>
        <w:t>euro</w:t>
      </w:r>
      <w:proofErr w:type="spellEnd"/>
      <w:r w:rsidR="00F46DE7" w:rsidRPr="002347E5">
        <w:rPr>
          <w:i/>
          <w:iCs/>
          <w:sz w:val="22"/>
          <w:szCs w:val="22"/>
        </w:rPr>
        <w:t>)</w:t>
      </w:r>
      <w:r w:rsidR="007C72AD" w:rsidRPr="002347E5">
        <w:rPr>
          <w:sz w:val="22"/>
          <w:szCs w:val="22"/>
        </w:rPr>
        <w:t>:</w:t>
      </w:r>
    </w:p>
    <w:p w14:paraId="77B3DE86" w14:textId="4D816A26" w:rsidR="00115A9D" w:rsidRDefault="00D62F35" w:rsidP="006214A4">
      <w:pPr>
        <w:spacing w:after="120" w:line="276" w:lineRule="auto"/>
        <w:jc w:val="both"/>
      </w:pPr>
      <w:r>
        <w:rPr>
          <w:noProof/>
        </w:rPr>
        <w:drawing>
          <wp:inline distT="0" distB="0" distL="0" distR="0" wp14:anchorId="78D21A3B" wp14:editId="4511C86B">
            <wp:extent cx="5699125" cy="2455545"/>
            <wp:effectExtent l="0" t="0" r="15875" b="1905"/>
            <wp:docPr id="169718972" name="Chart 1">
              <a:extLst xmlns:a="http://schemas.openxmlformats.org/drawingml/2006/main">
                <a:ext uri="{FF2B5EF4-FFF2-40B4-BE49-F238E27FC236}">
                  <a16:creationId xmlns:a16="http://schemas.microsoft.com/office/drawing/2014/main" id="{675E8FC1-D990-4FB4-9D58-8168B0196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C933E6" w14:textId="6BE7D85E" w:rsidR="007C72AD" w:rsidRPr="000E67CE" w:rsidRDefault="007C72AD" w:rsidP="00F51587">
      <w:pPr>
        <w:spacing w:after="120" w:line="276" w:lineRule="auto"/>
        <w:jc w:val="both"/>
        <w:rPr>
          <w:i/>
          <w:iCs/>
          <w:sz w:val="18"/>
          <w:szCs w:val="18"/>
        </w:rPr>
      </w:pPr>
      <w:r w:rsidRPr="000E67CE">
        <w:rPr>
          <w:sz w:val="18"/>
          <w:szCs w:val="18"/>
        </w:rPr>
        <w:t xml:space="preserve"> </w:t>
      </w:r>
      <w:r w:rsidR="00E71980" w:rsidRPr="000E67CE">
        <w:rPr>
          <w:i/>
          <w:iCs/>
          <w:sz w:val="18"/>
          <w:szCs w:val="18"/>
        </w:rPr>
        <w:t>* 2016.-2018.</w:t>
      </w:r>
      <w:r w:rsidR="000918A0">
        <w:rPr>
          <w:i/>
          <w:iCs/>
          <w:sz w:val="18"/>
          <w:szCs w:val="18"/>
        </w:rPr>
        <w:t xml:space="preserve"> </w:t>
      </w:r>
      <w:r w:rsidR="00E71980" w:rsidRPr="000E67CE">
        <w:rPr>
          <w:i/>
          <w:iCs/>
          <w:sz w:val="18"/>
          <w:szCs w:val="18"/>
        </w:rPr>
        <w:t xml:space="preserve">gadā Programmai </w:t>
      </w:r>
      <w:r w:rsidR="00354619" w:rsidRPr="000E67CE">
        <w:rPr>
          <w:i/>
          <w:iCs/>
          <w:sz w:val="18"/>
          <w:szCs w:val="18"/>
        </w:rPr>
        <w:t>ik gadus piešķirtais finansējums bija 400</w:t>
      </w:r>
      <w:r w:rsidR="00F37B3D" w:rsidRPr="000E67CE">
        <w:rPr>
          <w:i/>
          <w:iCs/>
          <w:sz w:val="18"/>
          <w:szCs w:val="18"/>
        </w:rPr>
        <w:t xml:space="preserve"> </w:t>
      </w:r>
      <w:r w:rsidR="00354619" w:rsidRPr="000E67CE">
        <w:rPr>
          <w:i/>
          <w:iCs/>
          <w:sz w:val="18"/>
          <w:szCs w:val="18"/>
        </w:rPr>
        <w:t xml:space="preserve">000 EUR. </w:t>
      </w:r>
      <w:r w:rsidR="00E71980" w:rsidRPr="000E67CE">
        <w:rPr>
          <w:i/>
          <w:iCs/>
          <w:sz w:val="18"/>
          <w:szCs w:val="18"/>
        </w:rPr>
        <w:t>2017.un 2018.</w:t>
      </w:r>
      <w:r w:rsidR="000918A0">
        <w:rPr>
          <w:i/>
          <w:iCs/>
          <w:sz w:val="18"/>
          <w:szCs w:val="18"/>
        </w:rPr>
        <w:t xml:space="preserve"> </w:t>
      </w:r>
      <w:r w:rsidR="00E71980" w:rsidRPr="000E67CE">
        <w:rPr>
          <w:i/>
          <w:iCs/>
          <w:sz w:val="18"/>
          <w:szCs w:val="18"/>
        </w:rPr>
        <w:t>gadā NVO fonda ietvaros tika rezervēts finansējums gala maksājumu veikšanai NVO līdzfinansējuma programmas ietvaros 2016.</w:t>
      </w:r>
      <w:r w:rsidR="000918A0">
        <w:rPr>
          <w:i/>
          <w:iCs/>
          <w:sz w:val="18"/>
          <w:szCs w:val="18"/>
        </w:rPr>
        <w:t xml:space="preserve"> </w:t>
      </w:r>
      <w:r w:rsidR="00E71980" w:rsidRPr="000E67CE">
        <w:rPr>
          <w:i/>
          <w:iCs/>
          <w:sz w:val="18"/>
          <w:szCs w:val="18"/>
        </w:rPr>
        <w:t>gadā noslēgto projektu gala maksājumu veikšanai.</w:t>
      </w:r>
    </w:p>
    <w:p w14:paraId="0A686D1B" w14:textId="2DD4B168" w:rsidR="00414D55" w:rsidRPr="000E67CE" w:rsidRDefault="00414D55" w:rsidP="00F51587">
      <w:pPr>
        <w:spacing w:after="120" w:line="276" w:lineRule="auto"/>
        <w:jc w:val="both"/>
        <w:rPr>
          <w:i/>
          <w:iCs/>
          <w:sz w:val="18"/>
          <w:szCs w:val="18"/>
        </w:rPr>
      </w:pPr>
      <w:r w:rsidRPr="000E67CE">
        <w:rPr>
          <w:i/>
          <w:iCs/>
          <w:sz w:val="18"/>
          <w:szCs w:val="18"/>
        </w:rPr>
        <w:t xml:space="preserve">** </w:t>
      </w:r>
      <w:r w:rsidR="002153E4" w:rsidRPr="000E67CE">
        <w:rPr>
          <w:i/>
          <w:iCs/>
          <w:sz w:val="18"/>
          <w:szCs w:val="18"/>
        </w:rPr>
        <w:t xml:space="preserve">No Programmas finansējuma </w:t>
      </w:r>
      <w:r w:rsidRPr="000E67CE">
        <w:rPr>
          <w:i/>
          <w:iCs/>
          <w:sz w:val="18"/>
          <w:szCs w:val="18"/>
        </w:rPr>
        <w:t>2024</w:t>
      </w:r>
      <w:r w:rsidR="000918A0">
        <w:rPr>
          <w:i/>
          <w:iCs/>
          <w:sz w:val="18"/>
          <w:szCs w:val="18"/>
        </w:rPr>
        <w:t xml:space="preserve"> </w:t>
      </w:r>
      <w:r w:rsidRPr="000E67CE">
        <w:rPr>
          <w:i/>
          <w:iCs/>
          <w:sz w:val="18"/>
          <w:szCs w:val="18"/>
        </w:rPr>
        <w:t>.gadā</w:t>
      </w:r>
      <w:r w:rsidR="002153E4" w:rsidRPr="000E67CE">
        <w:rPr>
          <w:i/>
          <w:iCs/>
          <w:sz w:val="18"/>
          <w:szCs w:val="18"/>
        </w:rPr>
        <w:t xml:space="preserve"> </w:t>
      </w:r>
      <w:r w:rsidR="00F37B3D" w:rsidRPr="000E67CE">
        <w:rPr>
          <w:i/>
          <w:iCs/>
          <w:sz w:val="18"/>
          <w:szCs w:val="18"/>
        </w:rPr>
        <w:t>1 488 418 EUR rezervēts 2023.</w:t>
      </w:r>
      <w:r w:rsidR="000918A0">
        <w:rPr>
          <w:i/>
          <w:iCs/>
          <w:sz w:val="18"/>
          <w:szCs w:val="18"/>
        </w:rPr>
        <w:t xml:space="preserve"> </w:t>
      </w:r>
      <w:r w:rsidR="00F37B3D" w:rsidRPr="000E67CE">
        <w:rPr>
          <w:i/>
          <w:iCs/>
          <w:sz w:val="18"/>
          <w:szCs w:val="18"/>
        </w:rPr>
        <w:t xml:space="preserve">gada konkursa ietvaros </w:t>
      </w:r>
      <w:r w:rsidR="00DA5966" w:rsidRPr="000E67CE">
        <w:rPr>
          <w:i/>
          <w:iCs/>
          <w:sz w:val="18"/>
          <w:szCs w:val="18"/>
        </w:rPr>
        <w:t xml:space="preserve">atbalstītajiem </w:t>
      </w:r>
      <w:r w:rsidR="0052709D" w:rsidRPr="000E67CE">
        <w:rPr>
          <w:i/>
          <w:iCs/>
          <w:sz w:val="18"/>
          <w:szCs w:val="18"/>
        </w:rPr>
        <w:t>makroprojekt</w:t>
      </w:r>
      <w:r w:rsidR="00DA5966" w:rsidRPr="000E67CE">
        <w:rPr>
          <w:i/>
          <w:iCs/>
          <w:sz w:val="18"/>
          <w:szCs w:val="18"/>
        </w:rPr>
        <w:t xml:space="preserve">iem, kuru īstenošana turpināsies </w:t>
      </w:r>
      <w:r w:rsidR="00DE5300" w:rsidRPr="000E67CE">
        <w:rPr>
          <w:i/>
          <w:iCs/>
          <w:sz w:val="18"/>
          <w:szCs w:val="18"/>
        </w:rPr>
        <w:t>2024.</w:t>
      </w:r>
      <w:r w:rsidR="000918A0">
        <w:rPr>
          <w:i/>
          <w:iCs/>
          <w:sz w:val="18"/>
          <w:szCs w:val="18"/>
        </w:rPr>
        <w:t xml:space="preserve"> </w:t>
      </w:r>
      <w:r w:rsidR="00DE5300" w:rsidRPr="000E67CE">
        <w:rPr>
          <w:i/>
          <w:iCs/>
          <w:sz w:val="18"/>
          <w:szCs w:val="18"/>
        </w:rPr>
        <w:t>gadā.</w:t>
      </w:r>
    </w:p>
    <w:p w14:paraId="180ED40E" w14:textId="77777777" w:rsidR="007C72AD" w:rsidRDefault="007C72AD" w:rsidP="00750CDE">
      <w:pPr>
        <w:spacing w:line="276" w:lineRule="auto"/>
        <w:ind w:firstLine="720"/>
        <w:jc w:val="both"/>
      </w:pPr>
    </w:p>
    <w:p w14:paraId="7AB796BA" w14:textId="1C6FEC19" w:rsidR="00DF3A73" w:rsidRDefault="00BA658D" w:rsidP="00E776CE">
      <w:pPr>
        <w:spacing w:after="120" w:line="276" w:lineRule="auto"/>
        <w:ind w:firstLine="425"/>
        <w:jc w:val="both"/>
      </w:pPr>
      <w:r>
        <w:t xml:space="preserve">Fonda padome </w:t>
      </w:r>
      <w:r w:rsidR="004C255A">
        <w:t xml:space="preserve">atbalstīja </w:t>
      </w:r>
      <w:r w:rsidR="0C95C2EA">
        <w:t xml:space="preserve">NVO fonda SPK </w:t>
      </w:r>
      <w:r w:rsidR="004C255A">
        <w:t>priekšlikumu</w:t>
      </w:r>
      <w:r w:rsidR="0C95C2EA">
        <w:t xml:space="preserve"> Programmai 202</w:t>
      </w:r>
      <w:r w:rsidR="00554B56">
        <w:t>4</w:t>
      </w:r>
      <w:r w:rsidR="0C95C2EA">
        <w:t>.</w:t>
      </w:r>
      <w:r w:rsidR="000918A0">
        <w:t xml:space="preserve"> </w:t>
      </w:r>
      <w:r w:rsidR="0C95C2EA">
        <w:t xml:space="preserve">gadā pieejamā finansējuma sadali </w:t>
      </w:r>
      <w:proofErr w:type="spellStart"/>
      <w:r w:rsidR="0C95C2EA">
        <w:t>makroprojektu</w:t>
      </w:r>
      <w:proofErr w:type="spellEnd"/>
      <w:r w:rsidR="0C95C2EA">
        <w:t xml:space="preserve"> un </w:t>
      </w:r>
      <w:proofErr w:type="spellStart"/>
      <w:r w:rsidR="0C95C2EA">
        <w:t>mikroprojektu</w:t>
      </w:r>
      <w:proofErr w:type="spellEnd"/>
      <w:r w:rsidR="0C95C2EA">
        <w:t xml:space="preserve"> atbalstam veikt proporcijā 80%</w:t>
      </w:r>
      <w:r w:rsidR="000353EF">
        <w:t xml:space="preserve"> </w:t>
      </w:r>
      <w:r w:rsidR="0C95C2EA">
        <w:t>/</w:t>
      </w:r>
      <w:r w:rsidR="000353EF">
        <w:t xml:space="preserve"> </w:t>
      </w:r>
      <w:r w:rsidR="0C95C2EA">
        <w:t>20%</w:t>
      </w:r>
      <w:r w:rsidR="009F3C1A">
        <w:t xml:space="preserve">, kas </w:t>
      </w:r>
      <w:r w:rsidR="00436AD7">
        <w:t xml:space="preserve">pēdējos gados </w:t>
      </w:r>
      <w:r w:rsidR="00632E8C">
        <w:t xml:space="preserve">sevi </w:t>
      </w:r>
      <w:r w:rsidR="00436AD7">
        <w:t xml:space="preserve">apliecinājusi </w:t>
      </w:r>
      <w:r w:rsidR="00632E8C">
        <w:t>kā optimālāko</w:t>
      </w:r>
      <w:r w:rsidR="009430FB">
        <w:t xml:space="preserve"> finansējuma sadalījumu.</w:t>
      </w:r>
    </w:p>
    <w:p w14:paraId="3E2A307E" w14:textId="641E0427" w:rsidR="00554B56" w:rsidRDefault="00554B56" w:rsidP="00E776CE">
      <w:pPr>
        <w:spacing w:after="120" w:line="276" w:lineRule="auto"/>
        <w:ind w:firstLine="425"/>
        <w:jc w:val="both"/>
      </w:pPr>
      <w:r w:rsidRPr="00BF79D8">
        <w:t xml:space="preserve">No kopumā </w:t>
      </w:r>
      <w:r>
        <w:t>P</w:t>
      </w:r>
      <w:r w:rsidRPr="00BF79D8">
        <w:t xml:space="preserve">rogrammai projektu īstenošanai 2024. gadā pieejamā finansējuma </w:t>
      </w:r>
      <w:r w:rsidR="003F279B">
        <w:br/>
      </w:r>
      <w:r w:rsidRPr="00BF79D8">
        <w:t>2 350 000 EUR makroprojektiem paredzētā finansējuma daļas</w:t>
      </w:r>
      <w:r>
        <w:t xml:space="preserve"> (</w:t>
      </w:r>
      <w:r w:rsidRPr="00BF79D8">
        <w:t>80%</w:t>
      </w:r>
      <w:r>
        <w:t>)</w:t>
      </w:r>
      <w:r w:rsidRPr="00BF79D8">
        <w:t xml:space="preserve"> </w:t>
      </w:r>
      <w:r w:rsidR="003F279B">
        <w:br/>
      </w:r>
      <w:r w:rsidRPr="00BF79D8">
        <w:t xml:space="preserve">1 880 000 EUR finansējums 1 488 418 EUR apmērā </w:t>
      </w:r>
      <w:r>
        <w:t xml:space="preserve">bija </w:t>
      </w:r>
      <w:r w:rsidRPr="00BF79D8">
        <w:t xml:space="preserve">rezervēts </w:t>
      </w:r>
      <w:r>
        <w:t>47 makro</w:t>
      </w:r>
      <w:r w:rsidRPr="00BF79D8">
        <w:t xml:space="preserve">projektiem, kuru īstenošana </w:t>
      </w:r>
      <w:r>
        <w:t xml:space="preserve">bija </w:t>
      </w:r>
      <w:r w:rsidRPr="00BF79D8">
        <w:t>uzsākta 2023. gadā un turpinā</w:t>
      </w:r>
      <w:r>
        <w:t>jā</w:t>
      </w:r>
      <w:r w:rsidRPr="00BF79D8">
        <w:t>s 2024. gadā. Līdz ar to makroprojektiem, kuru īstenošana tiks uzsākta 2024.</w:t>
      </w:r>
      <w:r>
        <w:t xml:space="preserve"> </w:t>
      </w:r>
      <w:r w:rsidRPr="00BF79D8">
        <w:t xml:space="preserve">gadā, pieejamais programmas finansējums </w:t>
      </w:r>
      <w:r>
        <w:t>bija</w:t>
      </w:r>
      <w:r w:rsidRPr="00BF79D8">
        <w:t xml:space="preserve"> 391 582 EUR. </w:t>
      </w:r>
      <w:proofErr w:type="spellStart"/>
      <w:r w:rsidRPr="00BF79D8">
        <w:t>Mikroprojektiem</w:t>
      </w:r>
      <w:proofErr w:type="spellEnd"/>
      <w:r w:rsidRPr="00BF79D8">
        <w:t xml:space="preserve"> </w:t>
      </w:r>
      <w:r>
        <w:t>bija paredzēts</w:t>
      </w:r>
      <w:r w:rsidRPr="00BF79D8">
        <w:t xml:space="preserve"> programmas finansējums 20% apmērā no 2 350 000 EUR, kas ir 470 000 EUR</w:t>
      </w:r>
      <w:r w:rsidRPr="00BF79D8">
        <w:rPr>
          <w:i/>
        </w:rPr>
        <w:t>.</w:t>
      </w:r>
    </w:p>
    <w:p w14:paraId="3F0DF0E4" w14:textId="77777777" w:rsidR="0021509D" w:rsidRDefault="0021509D" w:rsidP="00EE17B6">
      <w:pPr>
        <w:spacing w:after="120" w:line="276" w:lineRule="auto"/>
        <w:jc w:val="both"/>
        <w:rPr>
          <w:b/>
          <w:sz w:val="22"/>
          <w:szCs w:val="22"/>
        </w:rPr>
      </w:pPr>
    </w:p>
    <w:p w14:paraId="5A2FB9C0" w14:textId="4312B09B" w:rsidR="00DF3A73" w:rsidRPr="002347E5" w:rsidRDefault="00DF3A73" w:rsidP="00EE17B6">
      <w:pPr>
        <w:spacing w:after="120" w:line="276" w:lineRule="auto"/>
        <w:jc w:val="both"/>
        <w:rPr>
          <w:bCs/>
          <w:sz w:val="22"/>
          <w:szCs w:val="22"/>
        </w:rPr>
      </w:pPr>
      <w:r w:rsidRPr="002347E5">
        <w:rPr>
          <w:b/>
          <w:sz w:val="22"/>
          <w:szCs w:val="22"/>
        </w:rPr>
        <w:t>1.</w:t>
      </w:r>
      <w:r w:rsidR="000918A0" w:rsidRPr="002347E5">
        <w:rPr>
          <w:b/>
          <w:sz w:val="22"/>
          <w:szCs w:val="22"/>
        </w:rPr>
        <w:t xml:space="preserve"> </w:t>
      </w:r>
      <w:r w:rsidRPr="002347E5">
        <w:rPr>
          <w:b/>
          <w:sz w:val="22"/>
          <w:szCs w:val="22"/>
        </w:rPr>
        <w:t>tabula. Programmai 202</w:t>
      </w:r>
      <w:r w:rsidR="00A51DE1">
        <w:rPr>
          <w:b/>
          <w:sz w:val="22"/>
          <w:szCs w:val="22"/>
        </w:rPr>
        <w:t>4</w:t>
      </w:r>
      <w:r w:rsidRPr="002347E5">
        <w:rPr>
          <w:b/>
          <w:sz w:val="22"/>
          <w:szCs w:val="22"/>
        </w:rPr>
        <w:t>.</w:t>
      </w:r>
      <w:r w:rsidR="000918A0" w:rsidRPr="002347E5">
        <w:rPr>
          <w:b/>
          <w:sz w:val="22"/>
          <w:szCs w:val="22"/>
        </w:rPr>
        <w:t xml:space="preserve"> </w:t>
      </w:r>
      <w:r w:rsidRPr="002347E5">
        <w:rPr>
          <w:b/>
          <w:sz w:val="22"/>
          <w:szCs w:val="22"/>
        </w:rPr>
        <w:t>gada konkurs</w:t>
      </w:r>
      <w:r w:rsidR="00EA0684" w:rsidRPr="002347E5">
        <w:rPr>
          <w:b/>
          <w:sz w:val="22"/>
          <w:szCs w:val="22"/>
        </w:rPr>
        <w:t>a nolikum</w:t>
      </w:r>
      <w:r w:rsidRPr="002347E5">
        <w:rPr>
          <w:b/>
          <w:sz w:val="22"/>
          <w:szCs w:val="22"/>
        </w:rPr>
        <w:t>ā projektu konkursā pieejamā finansējuma sadalījums</w:t>
      </w:r>
      <w:r w:rsidRPr="002347E5">
        <w:rPr>
          <w:bCs/>
          <w:sz w:val="22"/>
          <w:szCs w:val="22"/>
        </w:rPr>
        <w:t>:</w:t>
      </w:r>
    </w:p>
    <w:tbl>
      <w:tblPr>
        <w:tblStyle w:val="Reatabula5tuma-izclums1"/>
        <w:tblW w:w="7544" w:type="dxa"/>
        <w:jc w:val="center"/>
        <w:tblLook w:val="0620" w:firstRow="1" w:lastRow="0" w:firstColumn="0" w:lastColumn="0" w:noHBand="1" w:noVBand="1"/>
      </w:tblPr>
      <w:tblGrid>
        <w:gridCol w:w="3822"/>
        <w:gridCol w:w="3722"/>
      </w:tblGrid>
      <w:tr w:rsidR="00DF3A73" w:rsidRPr="009C5669" w14:paraId="3B0E7DD4" w14:textId="77777777" w:rsidTr="002C19C5">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73F5E2E6" w14:textId="4FA5FFE8" w:rsidR="00DF3A73" w:rsidRPr="009C5669" w:rsidRDefault="00A51DE1" w:rsidP="002C19C5">
            <w:pPr>
              <w:jc w:val="center"/>
              <w:rPr>
                <w:rFonts w:ascii="Arial" w:hAnsi="Arial" w:cs="Arial"/>
              </w:rPr>
            </w:pPr>
            <w:r w:rsidRPr="00DC4F4A">
              <w:t>861</w:t>
            </w:r>
            <w:r w:rsidR="00FD1C66">
              <w:t> </w:t>
            </w:r>
            <w:r w:rsidRPr="00DC4F4A">
              <w:t>582</w:t>
            </w:r>
            <w:r w:rsidR="00FD1C66">
              <w:t xml:space="preserve"> </w:t>
            </w:r>
            <w:proofErr w:type="spellStart"/>
            <w:r w:rsidR="00FD1C66" w:rsidRPr="00FD1C66">
              <w:rPr>
                <w:i/>
                <w:iCs/>
              </w:rPr>
              <w:t>euro</w:t>
            </w:r>
            <w:proofErr w:type="spellEnd"/>
          </w:p>
        </w:tc>
      </w:tr>
      <w:tr w:rsidR="00DF3A73" w:rsidRPr="009C5669" w14:paraId="1D4AE422" w14:textId="77777777" w:rsidTr="002C19C5">
        <w:trPr>
          <w:trHeight w:val="584"/>
          <w:jc w:val="center"/>
        </w:trPr>
        <w:tc>
          <w:tcPr>
            <w:tcW w:w="3822" w:type="dxa"/>
            <w:hideMark/>
          </w:tcPr>
          <w:p w14:paraId="35FDF3A0" w14:textId="4799FF9D" w:rsidR="00DF3A73" w:rsidRPr="009C5669" w:rsidRDefault="00DF3A73" w:rsidP="002C19C5">
            <w:pPr>
              <w:jc w:val="center"/>
              <w:rPr>
                <w:rFonts w:ascii="Arial" w:hAnsi="Arial" w:cs="Arial"/>
              </w:rPr>
            </w:pPr>
            <w:r w:rsidRPr="009C5669">
              <w:rPr>
                <w:kern w:val="24"/>
              </w:rPr>
              <w:t>Makroprojektiem (</w:t>
            </w:r>
            <w:r>
              <w:rPr>
                <w:kern w:val="24"/>
              </w:rPr>
              <w:t>80</w:t>
            </w:r>
            <w:r w:rsidRPr="009C5669">
              <w:rPr>
                <w:kern w:val="24"/>
              </w:rPr>
              <w:t>%)</w:t>
            </w:r>
          </w:p>
          <w:p w14:paraId="2AAEE747" w14:textId="35CABB05" w:rsidR="00DF3A73" w:rsidRDefault="00A51DE1" w:rsidP="002C19C5">
            <w:pPr>
              <w:jc w:val="center"/>
              <w:rPr>
                <w:b/>
                <w:bCs/>
                <w:kern w:val="24"/>
              </w:rPr>
            </w:pPr>
            <w:r>
              <w:rPr>
                <w:b/>
                <w:bCs/>
                <w:kern w:val="24"/>
              </w:rPr>
              <w:t>391</w:t>
            </w:r>
            <w:r w:rsidR="00FD1C66">
              <w:rPr>
                <w:b/>
                <w:bCs/>
                <w:kern w:val="24"/>
              </w:rPr>
              <w:t xml:space="preserve"> 582 </w:t>
            </w:r>
            <w:proofErr w:type="spellStart"/>
            <w:r w:rsidR="00FD1C66" w:rsidRPr="00B364D3">
              <w:rPr>
                <w:b/>
                <w:bCs/>
                <w:i/>
                <w:iCs/>
                <w:kern w:val="24"/>
              </w:rPr>
              <w:t>eur</w:t>
            </w:r>
            <w:r w:rsidR="00B364D3" w:rsidRPr="00B364D3">
              <w:rPr>
                <w:b/>
                <w:bCs/>
                <w:i/>
                <w:iCs/>
                <w:kern w:val="24"/>
              </w:rPr>
              <w:t>o</w:t>
            </w:r>
            <w:proofErr w:type="spellEnd"/>
          </w:p>
          <w:p w14:paraId="6A781125" w14:textId="531C6E25" w:rsidR="00FD1C66" w:rsidRPr="009C5669" w:rsidRDefault="00FD1C66" w:rsidP="002C19C5">
            <w:pPr>
              <w:jc w:val="center"/>
              <w:rPr>
                <w:rFonts w:ascii="Arial" w:hAnsi="Arial" w:cs="Arial"/>
              </w:rPr>
            </w:pPr>
            <w:r>
              <w:rPr>
                <w:kern w:val="24"/>
              </w:rPr>
              <w:t>(</w:t>
            </w:r>
            <w:r w:rsidRPr="00FD1C66">
              <w:rPr>
                <w:kern w:val="24"/>
              </w:rPr>
              <w:t>rezervēts -</w:t>
            </w:r>
            <w:r>
              <w:rPr>
                <w:b/>
                <w:bCs/>
                <w:kern w:val="24"/>
              </w:rPr>
              <w:t xml:space="preserve"> </w:t>
            </w:r>
            <w:r w:rsidRPr="00BF79D8">
              <w:t>1 488</w:t>
            </w:r>
            <w:r w:rsidR="00B364D3">
              <w:t> </w:t>
            </w:r>
            <w:r w:rsidRPr="00BF79D8">
              <w:t>418</w:t>
            </w:r>
            <w:r w:rsidR="00B364D3">
              <w:t xml:space="preserve"> </w:t>
            </w:r>
            <w:proofErr w:type="spellStart"/>
            <w:r w:rsidR="00B364D3" w:rsidRPr="00B364D3">
              <w:rPr>
                <w:i/>
                <w:iCs/>
              </w:rPr>
              <w:t>euro</w:t>
            </w:r>
            <w:proofErr w:type="spellEnd"/>
            <w:r>
              <w:t>)</w:t>
            </w:r>
          </w:p>
        </w:tc>
        <w:tc>
          <w:tcPr>
            <w:tcW w:w="3722" w:type="dxa"/>
            <w:hideMark/>
          </w:tcPr>
          <w:p w14:paraId="1B36B859" w14:textId="4A0FA85B" w:rsidR="00DF3A73" w:rsidRPr="009C5669" w:rsidRDefault="00DF3A73" w:rsidP="002C19C5">
            <w:pPr>
              <w:jc w:val="center"/>
              <w:rPr>
                <w:rFonts w:ascii="Arial" w:hAnsi="Arial" w:cs="Arial"/>
              </w:rPr>
            </w:pPr>
            <w:proofErr w:type="spellStart"/>
            <w:r w:rsidRPr="009C5669">
              <w:rPr>
                <w:kern w:val="24"/>
              </w:rPr>
              <w:t>Mikroprojektiem</w:t>
            </w:r>
            <w:proofErr w:type="spellEnd"/>
            <w:r w:rsidRPr="009C5669">
              <w:rPr>
                <w:kern w:val="24"/>
              </w:rPr>
              <w:t xml:space="preserve">  (</w:t>
            </w:r>
            <w:r>
              <w:rPr>
                <w:bCs/>
                <w:kern w:val="24"/>
              </w:rPr>
              <w:t>20</w:t>
            </w:r>
            <w:r w:rsidRPr="009C5669">
              <w:rPr>
                <w:bCs/>
                <w:kern w:val="24"/>
              </w:rPr>
              <w:t>%)</w:t>
            </w:r>
            <w:r w:rsidRPr="009C5669">
              <w:rPr>
                <w:b/>
                <w:bCs/>
                <w:kern w:val="24"/>
              </w:rPr>
              <w:t xml:space="preserve"> </w:t>
            </w:r>
            <w:r w:rsidRPr="009C5669">
              <w:rPr>
                <w:kern w:val="24"/>
              </w:rPr>
              <w:br/>
            </w:r>
            <w:r w:rsidR="00FD1C66">
              <w:rPr>
                <w:b/>
                <w:bCs/>
                <w:kern w:val="24"/>
              </w:rPr>
              <w:t>470</w:t>
            </w:r>
            <w:r w:rsidR="00B364D3">
              <w:rPr>
                <w:b/>
                <w:bCs/>
                <w:kern w:val="24"/>
              </w:rPr>
              <w:t> </w:t>
            </w:r>
            <w:r w:rsidR="00FD1C66">
              <w:rPr>
                <w:b/>
                <w:bCs/>
                <w:kern w:val="24"/>
              </w:rPr>
              <w:t>000</w:t>
            </w:r>
            <w:r w:rsidR="00B364D3">
              <w:rPr>
                <w:b/>
                <w:bCs/>
                <w:kern w:val="24"/>
              </w:rPr>
              <w:t xml:space="preserve"> </w:t>
            </w:r>
            <w:proofErr w:type="spellStart"/>
            <w:r w:rsidR="00B364D3" w:rsidRPr="00B364D3">
              <w:rPr>
                <w:b/>
                <w:bCs/>
                <w:i/>
                <w:iCs/>
                <w:kern w:val="24"/>
              </w:rPr>
              <w:t>euro</w:t>
            </w:r>
            <w:proofErr w:type="spellEnd"/>
          </w:p>
        </w:tc>
      </w:tr>
    </w:tbl>
    <w:p w14:paraId="5892E028" w14:textId="77777777" w:rsidR="00DF3A73" w:rsidRDefault="00DF3A73" w:rsidP="00C11B61">
      <w:pPr>
        <w:spacing w:line="276" w:lineRule="auto"/>
        <w:ind w:firstLine="426"/>
        <w:jc w:val="both"/>
      </w:pPr>
    </w:p>
    <w:p w14:paraId="0B564D80" w14:textId="5364DD11" w:rsidR="00802C99" w:rsidRDefault="00BB323C" w:rsidP="003460C8">
      <w:pPr>
        <w:spacing w:after="120" w:line="276" w:lineRule="auto"/>
        <w:ind w:firstLine="425"/>
        <w:jc w:val="both"/>
        <w:rPr>
          <w:snapToGrid w:val="0"/>
        </w:rPr>
      </w:pPr>
      <w:r>
        <w:rPr>
          <w:rFonts w:ascii="RobustaTLPro-Regular" w:hAnsi="RobustaTLPro-Regular"/>
          <w:sz w:val="23"/>
          <w:szCs w:val="23"/>
          <w:shd w:val="clear" w:color="auto" w:fill="FFFFFF"/>
        </w:rPr>
        <w:t xml:space="preserve">Ņemot vērā </w:t>
      </w:r>
      <w:r w:rsidR="00B81817">
        <w:rPr>
          <w:rFonts w:ascii="RobustaTLPro-Regular" w:hAnsi="RobustaTLPro-Regular"/>
          <w:sz w:val="23"/>
          <w:szCs w:val="23"/>
          <w:shd w:val="clear" w:color="auto" w:fill="FFFFFF"/>
        </w:rPr>
        <w:t>faktisko izmaksu pieaugumu projektos</w:t>
      </w:r>
      <w:r w:rsidR="008638D0">
        <w:rPr>
          <w:rFonts w:ascii="RobustaTLPro-Regular" w:hAnsi="RobustaTLPro-Regular"/>
          <w:sz w:val="23"/>
          <w:szCs w:val="23"/>
          <w:shd w:val="clear" w:color="auto" w:fill="FFFFFF"/>
        </w:rPr>
        <w:t>, v</w:t>
      </w:r>
      <w:r w:rsidR="00DA78CF">
        <w:rPr>
          <w:snapToGrid w:val="0"/>
        </w:rPr>
        <w:t xml:space="preserve">ienam projektam </w:t>
      </w:r>
      <w:r w:rsidR="00DD3BA7" w:rsidRPr="004B5161">
        <w:rPr>
          <w:snapToGrid w:val="0"/>
        </w:rPr>
        <w:t>maksimāli pieejamais finansējuma apjoms</w:t>
      </w:r>
      <w:r w:rsidR="00E76DCB">
        <w:rPr>
          <w:snapToGrid w:val="0"/>
        </w:rPr>
        <w:t xml:space="preserve"> </w:t>
      </w:r>
      <w:r w:rsidR="008638D0">
        <w:rPr>
          <w:snapToGrid w:val="0"/>
        </w:rPr>
        <w:t xml:space="preserve">tika palielināts pret 2023. gada konkursā noteikto </w:t>
      </w:r>
      <w:r w:rsidR="00931A51">
        <w:rPr>
          <w:snapToGrid w:val="0"/>
        </w:rPr>
        <w:t>līmenī</w:t>
      </w:r>
      <w:r w:rsidR="00AD59D9">
        <w:rPr>
          <w:snapToGrid w:val="0"/>
        </w:rPr>
        <w:t xml:space="preserve"> – </w:t>
      </w:r>
      <w:r w:rsidR="00DA78CF">
        <w:rPr>
          <w:snapToGrid w:val="0"/>
        </w:rPr>
        <w:t>makroprojektiem</w:t>
      </w:r>
      <w:r w:rsidR="00DD3BA7" w:rsidRPr="004B5161">
        <w:rPr>
          <w:snapToGrid w:val="0"/>
        </w:rPr>
        <w:t xml:space="preserve"> </w:t>
      </w:r>
      <w:r w:rsidR="00577C47">
        <w:rPr>
          <w:snapToGrid w:val="0"/>
        </w:rPr>
        <w:t xml:space="preserve">– no </w:t>
      </w:r>
      <w:r w:rsidR="00123B27">
        <w:rPr>
          <w:snapToGrid w:val="0"/>
        </w:rPr>
        <w:t>3</w:t>
      </w:r>
      <w:r w:rsidR="00EC6006">
        <w:rPr>
          <w:snapToGrid w:val="0"/>
        </w:rPr>
        <w:t>3</w:t>
      </w:r>
      <w:r w:rsidR="00956504">
        <w:rPr>
          <w:snapToGrid w:val="0"/>
        </w:rPr>
        <w:t xml:space="preserve"> </w:t>
      </w:r>
      <w:r w:rsidR="00DD3BA7" w:rsidRPr="004B5161">
        <w:rPr>
          <w:snapToGrid w:val="0"/>
        </w:rPr>
        <w:t xml:space="preserve">000 </w:t>
      </w:r>
      <w:proofErr w:type="spellStart"/>
      <w:r w:rsidR="00DD3BA7" w:rsidRPr="0C95C2EA">
        <w:rPr>
          <w:i/>
          <w:iCs/>
          <w:snapToGrid w:val="0"/>
        </w:rPr>
        <w:t>euro</w:t>
      </w:r>
      <w:proofErr w:type="spellEnd"/>
      <w:r w:rsidR="001A22FC">
        <w:rPr>
          <w:snapToGrid w:val="0"/>
        </w:rPr>
        <w:t xml:space="preserve"> </w:t>
      </w:r>
      <w:r w:rsidR="00577C47">
        <w:rPr>
          <w:snapToGrid w:val="0"/>
        </w:rPr>
        <w:t xml:space="preserve">līdz 40 000 </w:t>
      </w:r>
      <w:proofErr w:type="spellStart"/>
      <w:r w:rsidR="00577C47" w:rsidRPr="008030FA">
        <w:rPr>
          <w:i/>
          <w:iCs/>
          <w:snapToGrid w:val="0"/>
        </w:rPr>
        <w:t>euro</w:t>
      </w:r>
      <w:proofErr w:type="spellEnd"/>
      <w:r w:rsidR="008030FA">
        <w:rPr>
          <w:snapToGrid w:val="0"/>
        </w:rPr>
        <w:t xml:space="preserve"> </w:t>
      </w:r>
      <w:r w:rsidR="00DA78CF">
        <w:rPr>
          <w:snapToGrid w:val="0"/>
        </w:rPr>
        <w:t xml:space="preserve">un </w:t>
      </w:r>
      <w:proofErr w:type="spellStart"/>
      <w:r w:rsidR="00DA78CF">
        <w:rPr>
          <w:snapToGrid w:val="0"/>
        </w:rPr>
        <w:t>mikroprojektiem</w:t>
      </w:r>
      <w:proofErr w:type="spellEnd"/>
      <w:r w:rsidR="00DA78CF">
        <w:rPr>
          <w:snapToGrid w:val="0"/>
        </w:rPr>
        <w:t xml:space="preserve"> </w:t>
      </w:r>
      <w:r w:rsidR="008030FA">
        <w:rPr>
          <w:snapToGrid w:val="0"/>
        </w:rPr>
        <w:t xml:space="preserve">no </w:t>
      </w:r>
      <w:r w:rsidR="00065887">
        <w:rPr>
          <w:snapToGrid w:val="0"/>
        </w:rPr>
        <w:t xml:space="preserve">10 000 </w:t>
      </w:r>
      <w:proofErr w:type="spellStart"/>
      <w:r w:rsidR="00065887" w:rsidRPr="00065887">
        <w:rPr>
          <w:i/>
          <w:iCs/>
          <w:snapToGrid w:val="0"/>
        </w:rPr>
        <w:t>euro</w:t>
      </w:r>
      <w:proofErr w:type="spellEnd"/>
      <w:r w:rsidR="00065887">
        <w:rPr>
          <w:snapToGrid w:val="0"/>
        </w:rPr>
        <w:t xml:space="preserve"> </w:t>
      </w:r>
      <w:r w:rsidR="002E1EA2">
        <w:rPr>
          <w:snapToGrid w:val="0"/>
        </w:rPr>
        <w:t>līdz 1</w:t>
      </w:r>
      <w:r w:rsidR="00065887">
        <w:rPr>
          <w:snapToGrid w:val="0"/>
        </w:rPr>
        <w:t>1</w:t>
      </w:r>
      <w:r w:rsidR="002E1EA2">
        <w:rPr>
          <w:snapToGrid w:val="0"/>
        </w:rPr>
        <w:t xml:space="preserve"> 000 </w:t>
      </w:r>
      <w:proofErr w:type="spellStart"/>
      <w:r w:rsidR="002E1EA2" w:rsidRPr="002E1EA2">
        <w:rPr>
          <w:i/>
          <w:iCs/>
          <w:snapToGrid w:val="0"/>
        </w:rPr>
        <w:t>euro</w:t>
      </w:r>
      <w:proofErr w:type="spellEnd"/>
      <w:r w:rsidR="004E5227">
        <w:rPr>
          <w:snapToGrid w:val="0"/>
        </w:rPr>
        <w:t>.</w:t>
      </w:r>
      <w:r w:rsidR="00407AA0">
        <w:rPr>
          <w:snapToGrid w:val="0"/>
        </w:rPr>
        <w:t xml:space="preserve"> </w:t>
      </w:r>
    </w:p>
    <w:p w14:paraId="5202736B" w14:textId="77777777" w:rsidR="0021509D" w:rsidRDefault="0021509D" w:rsidP="000B7588">
      <w:pPr>
        <w:spacing w:after="120" w:line="276" w:lineRule="auto"/>
        <w:jc w:val="both"/>
        <w:rPr>
          <w:b/>
          <w:bCs/>
          <w:sz w:val="22"/>
          <w:szCs w:val="22"/>
        </w:rPr>
      </w:pPr>
    </w:p>
    <w:p w14:paraId="47139851" w14:textId="1A7AB3CE" w:rsidR="009020AA" w:rsidRPr="002347E5" w:rsidRDefault="003307A6" w:rsidP="000B7588">
      <w:pPr>
        <w:spacing w:after="120" w:line="276" w:lineRule="auto"/>
        <w:jc w:val="both"/>
        <w:rPr>
          <w:sz w:val="22"/>
          <w:szCs w:val="22"/>
        </w:rPr>
      </w:pPr>
      <w:r>
        <w:rPr>
          <w:b/>
          <w:bCs/>
          <w:sz w:val="22"/>
          <w:szCs w:val="22"/>
        </w:rPr>
        <w:t>2</w:t>
      </w:r>
      <w:r w:rsidR="00CB105D" w:rsidRPr="002347E5">
        <w:rPr>
          <w:b/>
          <w:bCs/>
          <w:sz w:val="22"/>
          <w:szCs w:val="22"/>
        </w:rPr>
        <w:t>.</w:t>
      </w:r>
      <w:r w:rsidR="000918A0" w:rsidRPr="002347E5">
        <w:rPr>
          <w:b/>
          <w:bCs/>
          <w:sz w:val="22"/>
          <w:szCs w:val="22"/>
        </w:rPr>
        <w:t xml:space="preserve"> </w:t>
      </w:r>
      <w:r w:rsidR="00CB105D" w:rsidRPr="002347E5">
        <w:rPr>
          <w:b/>
          <w:bCs/>
          <w:sz w:val="22"/>
          <w:szCs w:val="22"/>
        </w:rPr>
        <w:t xml:space="preserve">tabula. </w:t>
      </w:r>
      <w:r w:rsidR="009020AA" w:rsidRPr="002347E5">
        <w:rPr>
          <w:b/>
          <w:bCs/>
          <w:sz w:val="22"/>
          <w:szCs w:val="22"/>
        </w:rPr>
        <w:t>20</w:t>
      </w:r>
      <w:r w:rsidR="00B826DD" w:rsidRPr="002347E5">
        <w:rPr>
          <w:b/>
          <w:bCs/>
          <w:sz w:val="22"/>
          <w:szCs w:val="22"/>
        </w:rPr>
        <w:t>2</w:t>
      </w:r>
      <w:r w:rsidR="00571C0D">
        <w:rPr>
          <w:b/>
          <w:bCs/>
          <w:sz w:val="22"/>
          <w:szCs w:val="22"/>
        </w:rPr>
        <w:t>4</w:t>
      </w:r>
      <w:r w:rsidR="009020AA" w:rsidRPr="002347E5">
        <w:rPr>
          <w:b/>
          <w:bCs/>
          <w:sz w:val="22"/>
          <w:szCs w:val="22"/>
        </w:rPr>
        <w:t>.</w:t>
      </w:r>
      <w:r w:rsidR="000918A0" w:rsidRPr="002347E5">
        <w:rPr>
          <w:b/>
          <w:bCs/>
          <w:sz w:val="22"/>
          <w:szCs w:val="22"/>
        </w:rPr>
        <w:t xml:space="preserve"> </w:t>
      </w:r>
      <w:r w:rsidR="009020AA" w:rsidRPr="002347E5">
        <w:rPr>
          <w:b/>
          <w:bCs/>
          <w:sz w:val="22"/>
          <w:szCs w:val="22"/>
        </w:rPr>
        <w:t>gada konkursā v</w:t>
      </w:r>
      <w:r w:rsidR="0019768A" w:rsidRPr="002347E5">
        <w:rPr>
          <w:b/>
          <w:bCs/>
          <w:sz w:val="22"/>
          <w:szCs w:val="22"/>
        </w:rPr>
        <w:t xml:space="preserve">ienam projektam pieejamais </w:t>
      </w:r>
      <w:r w:rsidR="00F27F73" w:rsidRPr="002347E5">
        <w:rPr>
          <w:b/>
          <w:bCs/>
          <w:sz w:val="22"/>
          <w:szCs w:val="22"/>
        </w:rPr>
        <w:t>P</w:t>
      </w:r>
      <w:r w:rsidR="0019768A" w:rsidRPr="002347E5">
        <w:rPr>
          <w:b/>
          <w:bCs/>
          <w:sz w:val="22"/>
          <w:szCs w:val="22"/>
        </w:rPr>
        <w:t>rogrammas finansējums</w:t>
      </w:r>
      <w:r w:rsidR="0097531A" w:rsidRPr="002347E5">
        <w:rPr>
          <w:b/>
          <w:bCs/>
          <w:sz w:val="22"/>
          <w:szCs w:val="22"/>
        </w:rPr>
        <w:t xml:space="preserve"> </w:t>
      </w:r>
      <w:r w:rsidR="0097531A" w:rsidRPr="002347E5">
        <w:rPr>
          <w:sz w:val="22"/>
          <w:szCs w:val="22"/>
        </w:rPr>
        <w:t>(</w:t>
      </w:r>
      <w:proofErr w:type="spellStart"/>
      <w:r w:rsidR="0097531A" w:rsidRPr="002347E5">
        <w:rPr>
          <w:i/>
          <w:iCs/>
          <w:sz w:val="22"/>
          <w:szCs w:val="22"/>
        </w:rPr>
        <w:t>euro</w:t>
      </w:r>
      <w:proofErr w:type="spellEnd"/>
      <w:r w:rsidR="0097531A" w:rsidRPr="002347E5">
        <w:rPr>
          <w:sz w:val="22"/>
          <w:szCs w:val="22"/>
        </w:rPr>
        <w:t>)</w:t>
      </w:r>
      <w:r w:rsidR="0019768A" w:rsidRPr="002347E5">
        <w:rPr>
          <w:sz w:val="22"/>
          <w:szCs w:val="22"/>
        </w:rPr>
        <w:t>:</w:t>
      </w:r>
    </w:p>
    <w:tbl>
      <w:tblPr>
        <w:tblStyle w:val="Reatabula4-izclums1"/>
        <w:tblW w:w="9067" w:type="dxa"/>
        <w:tblLook w:val="04A0" w:firstRow="1" w:lastRow="0" w:firstColumn="1" w:lastColumn="0" w:noHBand="0" w:noVBand="1"/>
      </w:tblPr>
      <w:tblGrid>
        <w:gridCol w:w="3254"/>
        <w:gridCol w:w="1280"/>
        <w:gridCol w:w="2832"/>
        <w:gridCol w:w="1701"/>
      </w:tblGrid>
      <w:tr w:rsidR="00921FCA" w:rsidRPr="00FC4F5F" w14:paraId="1092BBAA" w14:textId="77777777" w:rsidTr="000918A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4" w:type="dxa"/>
            <w:vAlign w:val="center"/>
          </w:tcPr>
          <w:p w14:paraId="4B6FE5A9" w14:textId="77777777" w:rsidR="00921FCA" w:rsidRPr="00FC4F5F" w:rsidRDefault="00921FCA" w:rsidP="000B7588">
            <w:pPr>
              <w:spacing w:line="24" w:lineRule="atLeast"/>
              <w:jc w:val="center"/>
              <w:rPr>
                <w:sz w:val="22"/>
                <w:szCs w:val="22"/>
              </w:rPr>
            </w:pPr>
            <w:r w:rsidRPr="00FC4F5F">
              <w:rPr>
                <w:sz w:val="22"/>
                <w:szCs w:val="22"/>
              </w:rPr>
              <w:t>Projekta veids</w:t>
            </w:r>
          </w:p>
        </w:tc>
        <w:tc>
          <w:tcPr>
            <w:tcW w:w="1280" w:type="dxa"/>
            <w:vAlign w:val="center"/>
          </w:tcPr>
          <w:p w14:paraId="1ECA6966" w14:textId="527A2B43" w:rsidR="00921FCA" w:rsidRPr="00FC4F5F"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FC4F5F">
              <w:rPr>
                <w:sz w:val="22"/>
                <w:szCs w:val="22"/>
              </w:rPr>
              <w:t>Minimālais slieksnis</w:t>
            </w:r>
          </w:p>
        </w:tc>
        <w:tc>
          <w:tcPr>
            <w:tcW w:w="2832" w:type="dxa"/>
            <w:vAlign w:val="center"/>
          </w:tcPr>
          <w:p w14:paraId="140A77B2" w14:textId="09CDBD90" w:rsidR="00921FCA" w:rsidRPr="00FC4F5F"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FC4F5F">
              <w:rPr>
                <w:sz w:val="22"/>
                <w:szCs w:val="22"/>
              </w:rPr>
              <w:t>Maksimālais slieksnis</w:t>
            </w:r>
          </w:p>
        </w:tc>
        <w:tc>
          <w:tcPr>
            <w:tcW w:w="1701" w:type="dxa"/>
            <w:vAlign w:val="center"/>
          </w:tcPr>
          <w:p w14:paraId="709EA0FB" w14:textId="492783AD" w:rsidR="00921FCA" w:rsidRPr="00FC4F5F"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FC4F5F">
              <w:rPr>
                <w:sz w:val="22"/>
                <w:szCs w:val="22"/>
              </w:rPr>
              <w:t xml:space="preserve">Kopējais </w:t>
            </w:r>
            <w:r w:rsidR="007B7271">
              <w:rPr>
                <w:sz w:val="22"/>
                <w:szCs w:val="22"/>
              </w:rPr>
              <w:t>P</w:t>
            </w:r>
            <w:r w:rsidRPr="00FC4F5F">
              <w:rPr>
                <w:sz w:val="22"/>
                <w:szCs w:val="22"/>
              </w:rPr>
              <w:t>rogrammas finansējums projektu veidam</w:t>
            </w:r>
          </w:p>
        </w:tc>
      </w:tr>
      <w:tr w:rsidR="00921FCA" w:rsidRPr="00FC4F5F" w14:paraId="6D2F1667" w14:textId="77777777" w:rsidTr="000918A0">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254" w:type="dxa"/>
          </w:tcPr>
          <w:p w14:paraId="6836339C" w14:textId="77777777" w:rsidR="00921FCA" w:rsidRPr="00FC4F5F" w:rsidRDefault="00921FCA" w:rsidP="00921FCA">
            <w:pPr>
              <w:spacing w:before="120"/>
              <w:jc w:val="center"/>
              <w:rPr>
                <w:sz w:val="22"/>
                <w:szCs w:val="22"/>
              </w:rPr>
            </w:pPr>
            <w:proofErr w:type="spellStart"/>
            <w:r w:rsidRPr="00FC4F5F">
              <w:rPr>
                <w:sz w:val="22"/>
                <w:szCs w:val="22"/>
              </w:rPr>
              <w:t>Makroprojekts</w:t>
            </w:r>
            <w:proofErr w:type="spellEnd"/>
          </w:p>
          <w:p w14:paraId="536411D0" w14:textId="4DF5937F" w:rsidR="00921FCA" w:rsidRPr="00FC4F5F" w:rsidRDefault="00921FCA" w:rsidP="00D9293F">
            <w:pPr>
              <w:jc w:val="center"/>
              <w:rPr>
                <w:i/>
                <w:iCs/>
                <w:sz w:val="22"/>
                <w:szCs w:val="22"/>
              </w:rPr>
            </w:pPr>
          </w:p>
        </w:tc>
        <w:tc>
          <w:tcPr>
            <w:tcW w:w="1280" w:type="dxa"/>
          </w:tcPr>
          <w:p w14:paraId="410C2BA9" w14:textId="629E23D1" w:rsidR="00921FCA" w:rsidRPr="00FC4F5F" w:rsidRDefault="00921FCA" w:rsidP="00921FCA">
            <w:pPr>
              <w:spacing w:before="120"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FC4F5F">
              <w:rPr>
                <w:sz w:val="22"/>
                <w:szCs w:val="22"/>
              </w:rPr>
              <w:t>1</w:t>
            </w:r>
            <w:r w:rsidR="00571C0D">
              <w:rPr>
                <w:sz w:val="22"/>
                <w:szCs w:val="22"/>
              </w:rPr>
              <w:t>1</w:t>
            </w:r>
            <w:r w:rsidRPr="00FC4F5F">
              <w:rPr>
                <w:sz w:val="22"/>
                <w:szCs w:val="22"/>
              </w:rPr>
              <w:t xml:space="preserve"> 001</w:t>
            </w:r>
          </w:p>
        </w:tc>
        <w:tc>
          <w:tcPr>
            <w:tcW w:w="2832" w:type="dxa"/>
          </w:tcPr>
          <w:p w14:paraId="0AF3B6BC" w14:textId="3C4A7711" w:rsidR="00571C0D" w:rsidRPr="00FC4F5F" w:rsidRDefault="00571C0D" w:rsidP="00571C0D">
            <w:pPr>
              <w:spacing w:before="120"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40 </w:t>
            </w:r>
            <w:r w:rsidR="00921FCA" w:rsidRPr="00F13BE1">
              <w:rPr>
                <w:sz w:val="22"/>
                <w:szCs w:val="22"/>
              </w:rPr>
              <w:t>000</w:t>
            </w:r>
            <w:r>
              <w:rPr>
                <w:sz w:val="22"/>
                <w:szCs w:val="22"/>
              </w:rPr>
              <w:t xml:space="preserve"> </w:t>
            </w:r>
          </w:p>
          <w:p w14:paraId="77652E93" w14:textId="5DEFDBCF" w:rsidR="00921FCA" w:rsidRPr="00FC4F5F" w:rsidRDefault="00921FCA" w:rsidP="00D9293F">
            <w:pPr>
              <w:spacing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701" w:type="dxa"/>
          </w:tcPr>
          <w:p w14:paraId="7FB8BCC7" w14:textId="0D58E878" w:rsidR="009E60AF" w:rsidRPr="009E60AF" w:rsidRDefault="00F834B1" w:rsidP="00083741">
            <w:pPr>
              <w:spacing w:before="120" w:line="240" w:lineRule="atLeast"/>
              <w:jc w:val="center"/>
              <w:cnfStyle w:val="000000100000" w:firstRow="0" w:lastRow="0" w:firstColumn="0" w:lastColumn="0" w:oddVBand="0" w:evenVBand="0" w:oddHBand="1" w:evenHBand="0" w:firstRowFirstColumn="0" w:firstRowLastColumn="0" w:lastRowFirstColumn="0" w:lastRowLastColumn="0"/>
              <w:rPr>
                <w:b/>
                <w:bCs/>
                <w:kern w:val="24"/>
                <w:sz w:val="22"/>
                <w:szCs w:val="22"/>
              </w:rPr>
            </w:pPr>
            <w:r>
              <w:rPr>
                <w:b/>
                <w:bCs/>
                <w:kern w:val="24"/>
                <w:sz w:val="22"/>
                <w:szCs w:val="22"/>
              </w:rPr>
              <w:t>391 582</w:t>
            </w:r>
          </w:p>
        </w:tc>
      </w:tr>
      <w:tr w:rsidR="00921FCA" w:rsidRPr="00FC4F5F" w14:paraId="047B6242" w14:textId="77777777" w:rsidTr="000918A0">
        <w:trPr>
          <w:trHeight w:val="585"/>
        </w:trPr>
        <w:tc>
          <w:tcPr>
            <w:cnfStyle w:val="001000000000" w:firstRow="0" w:lastRow="0" w:firstColumn="1" w:lastColumn="0" w:oddVBand="0" w:evenVBand="0" w:oddHBand="0" w:evenHBand="0" w:firstRowFirstColumn="0" w:firstRowLastColumn="0" w:lastRowFirstColumn="0" w:lastRowLastColumn="0"/>
            <w:tcW w:w="3254" w:type="dxa"/>
            <w:vAlign w:val="center"/>
          </w:tcPr>
          <w:p w14:paraId="427B4DDA" w14:textId="77777777" w:rsidR="00921FCA" w:rsidRPr="00FC4F5F" w:rsidRDefault="00921FCA" w:rsidP="00692783">
            <w:pPr>
              <w:spacing w:line="24" w:lineRule="atLeast"/>
              <w:jc w:val="center"/>
              <w:rPr>
                <w:sz w:val="22"/>
                <w:szCs w:val="22"/>
              </w:rPr>
            </w:pPr>
            <w:proofErr w:type="spellStart"/>
            <w:r w:rsidRPr="00FC4F5F">
              <w:rPr>
                <w:sz w:val="22"/>
                <w:szCs w:val="22"/>
              </w:rPr>
              <w:t>Mikroprojekts</w:t>
            </w:r>
            <w:proofErr w:type="spellEnd"/>
          </w:p>
        </w:tc>
        <w:tc>
          <w:tcPr>
            <w:tcW w:w="1280" w:type="dxa"/>
            <w:vAlign w:val="center"/>
          </w:tcPr>
          <w:p w14:paraId="0F667559" w14:textId="77777777" w:rsidR="00921FCA" w:rsidRPr="00FC4F5F" w:rsidRDefault="00921FCA" w:rsidP="00692783">
            <w:pPr>
              <w:spacing w:line="24" w:lineRule="atLeast"/>
              <w:jc w:val="center"/>
              <w:cnfStyle w:val="000000000000" w:firstRow="0" w:lastRow="0" w:firstColumn="0" w:lastColumn="0" w:oddVBand="0" w:evenVBand="0" w:oddHBand="0" w:evenHBand="0" w:firstRowFirstColumn="0" w:firstRowLastColumn="0" w:lastRowFirstColumn="0" w:lastRowLastColumn="0"/>
              <w:rPr>
                <w:sz w:val="22"/>
                <w:szCs w:val="22"/>
              </w:rPr>
            </w:pPr>
            <w:r w:rsidRPr="00FC4F5F">
              <w:rPr>
                <w:sz w:val="22"/>
                <w:szCs w:val="22"/>
              </w:rPr>
              <w:t>2 000</w:t>
            </w:r>
          </w:p>
        </w:tc>
        <w:tc>
          <w:tcPr>
            <w:tcW w:w="2832" w:type="dxa"/>
            <w:vAlign w:val="center"/>
          </w:tcPr>
          <w:p w14:paraId="68B07FF1" w14:textId="3A4233D5" w:rsidR="00921FCA" w:rsidRPr="00FC4F5F" w:rsidRDefault="00921FCA" w:rsidP="00692783">
            <w:pPr>
              <w:spacing w:line="24" w:lineRule="atLeast"/>
              <w:jc w:val="center"/>
              <w:cnfStyle w:val="000000000000" w:firstRow="0" w:lastRow="0" w:firstColumn="0" w:lastColumn="0" w:oddVBand="0" w:evenVBand="0" w:oddHBand="0" w:evenHBand="0" w:firstRowFirstColumn="0" w:firstRowLastColumn="0" w:lastRowFirstColumn="0" w:lastRowLastColumn="0"/>
              <w:rPr>
                <w:sz w:val="22"/>
                <w:szCs w:val="22"/>
              </w:rPr>
            </w:pPr>
            <w:r w:rsidRPr="00FC4F5F">
              <w:rPr>
                <w:sz w:val="22"/>
                <w:szCs w:val="22"/>
              </w:rPr>
              <w:t>1</w:t>
            </w:r>
            <w:r w:rsidR="00F834B1">
              <w:rPr>
                <w:sz w:val="22"/>
                <w:szCs w:val="22"/>
              </w:rPr>
              <w:t>1</w:t>
            </w:r>
            <w:r w:rsidRPr="00FC4F5F">
              <w:rPr>
                <w:sz w:val="22"/>
                <w:szCs w:val="22"/>
              </w:rPr>
              <w:t> 000</w:t>
            </w:r>
          </w:p>
        </w:tc>
        <w:tc>
          <w:tcPr>
            <w:tcW w:w="1701" w:type="dxa"/>
            <w:vAlign w:val="center"/>
          </w:tcPr>
          <w:p w14:paraId="56292B9F" w14:textId="550A4ADD" w:rsidR="00921FCA" w:rsidRPr="009E60AF" w:rsidRDefault="00B44845" w:rsidP="00692783">
            <w:pPr>
              <w:pStyle w:val="Sarakstarindkopa"/>
              <w:spacing w:after="0" w:line="24"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Pr>
                <w:rFonts w:ascii="Times New Roman" w:hAnsi="Times New Roman"/>
                <w:b/>
                <w:bCs/>
                <w:kern w:val="24"/>
                <w:lang w:eastAsia="lv-LV"/>
              </w:rPr>
              <w:t>470 000</w:t>
            </w:r>
          </w:p>
        </w:tc>
      </w:tr>
    </w:tbl>
    <w:p w14:paraId="49E8C2AC" w14:textId="77777777" w:rsidR="00816EA5" w:rsidRDefault="00816EA5" w:rsidP="00E7687B">
      <w:pPr>
        <w:spacing w:line="276" w:lineRule="auto"/>
        <w:jc w:val="both"/>
        <w:rPr>
          <w:bCs/>
        </w:rPr>
      </w:pPr>
    </w:p>
    <w:p w14:paraId="068572BD" w14:textId="77777777" w:rsidR="001C50F6" w:rsidRDefault="001C50F6" w:rsidP="00E7687B">
      <w:pPr>
        <w:spacing w:line="276" w:lineRule="auto"/>
        <w:ind w:firstLine="426"/>
        <w:jc w:val="both"/>
      </w:pPr>
      <w:r w:rsidRPr="004B5161">
        <w:t>Programmas finansējums veidoja 100% no projekta kopējām attiecināmajām izmaksām.</w:t>
      </w:r>
    </w:p>
    <w:p w14:paraId="4E001964" w14:textId="77777777" w:rsidR="00921FCA" w:rsidRDefault="00921FCA" w:rsidP="00921FCA">
      <w:pPr>
        <w:spacing w:line="276" w:lineRule="auto"/>
        <w:ind w:firstLine="426"/>
        <w:jc w:val="both"/>
        <w:rPr>
          <w:snapToGrid w:val="0"/>
        </w:rPr>
      </w:pPr>
    </w:p>
    <w:p w14:paraId="3CE925BE" w14:textId="70ACD1E1" w:rsidR="00921FCA" w:rsidRPr="00A613E4" w:rsidRDefault="00921FCA" w:rsidP="00921FCA">
      <w:pPr>
        <w:spacing w:line="276" w:lineRule="auto"/>
        <w:ind w:firstLine="426"/>
        <w:jc w:val="both"/>
        <w:rPr>
          <w:i/>
          <w:iCs/>
          <w:snapToGrid w:val="0"/>
        </w:rPr>
      </w:pPr>
    </w:p>
    <w:p w14:paraId="138A2D67" w14:textId="6B49A6B9" w:rsidR="005131C1" w:rsidRDefault="005131C1" w:rsidP="00E7687B">
      <w:pPr>
        <w:spacing w:line="276" w:lineRule="auto"/>
        <w:ind w:firstLine="426"/>
        <w:jc w:val="both"/>
        <w:rPr>
          <w:bCs/>
        </w:rPr>
      </w:pPr>
    </w:p>
    <w:p w14:paraId="67823027" w14:textId="2A0EFEC3" w:rsidR="00646211" w:rsidRPr="00B50EE6" w:rsidRDefault="00646211" w:rsidP="00E7687B">
      <w:pPr>
        <w:pStyle w:val="Virsraksts2"/>
        <w:spacing w:line="276" w:lineRule="auto"/>
        <w:rPr>
          <w:rFonts w:ascii="Times New Roman" w:hAnsi="Times New Roman" w:cs="Times New Roman"/>
          <w:color w:val="auto"/>
        </w:rPr>
      </w:pPr>
      <w:bookmarkStart w:id="8" w:name="_Toc135898165"/>
      <w:bookmarkStart w:id="9" w:name="_Toc135899236"/>
      <w:r w:rsidRPr="00B50EE6">
        <w:rPr>
          <w:rFonts w:ascii="Times New Roman" w:hAnsi="Times New Roman" w:cs="Times New Roman"/>
          <w:color w:val="auto"/>
        </w:rPr>
        <w:t>1.</w:t>
      </w:r>
      <w:r w:rsidR="001D0147" w:rsidRPr="00B50EE6">
        <w:rPr>
          <w:rFonts w:ascii="Times New Roman" w:hAnsi="Times New Roman" w:cs="Times New Roman"/>
          <w:color w:val="auto"/>
        </w:rPr>
        <w:t>3</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Projektu iesniedzēji un atbalstāmās aktivitātes</w:t>
      </w:r>
      <w:bookmarkEnd w:id="8"/>
      <w:bookmarkEnd w:id="9"/>
    </w:p>
    <w:p w14:paraId="087E357E" w14:textId="77777777" w:rsidR="00C473F8" w:rsidRPr="004B5161" w:rsidRDefault="00C473F8" w:rsidP="00E7687B">
      <w:pPr>
        <w:spacing w:line="276" w:lineRule="auto"/>
      </w:pPr>
    </w:p>
    <w:p w14:paraId="4D014748" w14:textId="24E3374F" w:rsidR="00290956" w:rsidRDefault="00FF273E" w:rsidP="00AB588D">
      <w:pPr>
        <w:spacing w:after="120" w:line="276" w:lineRule="auto"/>
        <w:ind w:firstLine="425"/>
        <w:jc w:val="both"/>
      </w:pPr>
      <w:r w:rsidRPr="004B5161">
        <w:t xml:space="preserve">Projektu </w:t>
      </w:r>
      <w:r w:rsidR="00BB236A">
        <w:t>pieteik</w:t>
      </w:r>
      <w:r w:rsidRPr="004B5161">
        <w:t xml:space="preserve">umus varēja iesniegt atbilstoši </w:t>
      </w:r>
      <w:r w:rsidR="00EF13B8">
        <w:t xml:space="preserve">Biedrību un nodibinājumu </w:t>
      </w:r>
      <w:r w:rsidRPr="004B5161">
        <w:t>likumā noteiktajām prasībām Latvijas Republikā reģistrēta</w:t>
      </w:r>
      <w:r w:rsidR="0000312D" w:rsidRPr="004B5161">
        <w:t>s</w:t>
      </w:r>
      <w:r w:rsidR="002960F9" w:rsidRPr="004B5161">
        <w:t xml:space="preserve"> organizācija</w:t>
      </w:r>
      <w:r w:rsidR="0000312D" w:rsidRPr="004B5161">
        <w:t>s</w:t>
      </w:r>
      <w:r w:rsidR="002960F9" w:rsidRPr="004B5161">
        <w:t xml:space="preserve"> (</w:t>
      </w:r>
      <w:r w:rsidRPr="004B5161">
        <w:t>biedrība</w:t>
      </w:r>
      <w:r w:rsidR="0000312D" w:rsidRPr="004B5161">
        <w:t>s</w:t>
      </w:r>
      <w:r w:rsidRPr="004B5161">
        <w:t xml:space="preserve"> vai nodibinājum</w:t>
      </w:r>
      <w:r w:rsidR="0000312D" w:rsidRPr="004B5161">
        <w:t>i</w:t>
      </w:r>
      <w:r w:rsidR="002960F9" w:rsidRPr="004B5161">
        <w:t>)</w:t>
      </w:r>
      <w:r w:rsidRPr="004B5161">
        <w:t xml:space="preserve">, </w:t>
      </w:r>
      <w:r w:rsidR="00281E36" w:rsidRPr="004B5161">
        <w:t>kas</w:t>
      </w:r>
      <w:r w:rsidRPr="004B5161">
        <w:t xml:space="preserve"> </w:t>
      </w:r>
      <w:r w:rsidR="001C50F6" w:rsidRPr="00B83186">
        <w:t>darbojas pilsoniskās sabiedrības attīstības jomā;</w:t>
      </w:r>
      <w:r w:rsidR="001C50F6">
        <w:t xml:space="preserve"> </w:t>
      </w:r>
      <w:r w:rsidR="001C50F6" w:rsidRPr="00B83186">
        <w:t>darbojas sabiedrībā būtisku problēmu risināšanā, plašākas sabiedrības interesēs, valstisku mērķu sasniegšanā, veicinot sabiedrības līdzdalību;</w:t>
      </w:r>
      <w:r w:rsidR="001C50F6">
        <w:t xml:space="preserve"> </w:t>
      </w:r>
      <w:r w:rsidR="001C50F6" w:rsidRPr="00B83186">
        <w:t xml:space="preserve">nedarbojas tikai savās interesēs vai savu biedru komerciālajās, profesionālajās vai politiskajās interesēs, </w:t>
      </w:r>
      <w:r w:rsidR="001C50F6">
        <w:t>kuru</w:t>
      </w:r>
      <w:r w:rsidR="001C50F6" w:rsidRPr="00B83186">
        <w:t xml:space="preserve"> mērķis ir darboties plašākas sabiedrības labā, risinot jautājumus, kas saistīti ar atsevišķu iedzīvotāju grupu vai visas sabiedrības labklājību;</w:t>
      </w:r>
      <w:r w:rsidR="001C50F6">
        <w:t xml:space="preserve"> </w:t>
      </w:r>
      <w:r w:rsidR="001C50F6" w:rsidRPr="00B83186">
        <w:t>ir neatkarīga</w:t>
      </w:r>
      <w:r w:rsidR="001C50F6">
        <w:t>s</w:t>
      </w:r>
      <w:r w:rsidR="001C50F6" w:rsidRPr="00B83186">
        <w:t xml:space="preserve"> no publiskās pārvaldes institūcijām, politiskām partijām vai </w:t>
      </w:r>
      <w:r w:rsidR="001C50F6" w:rsidRPr="003F5814">
        <w:t>komerciālām organizācijām</w:t>
      </w:r>
      <w:r w:rsidR="001C50F6">
        <w:t>.</w:t>
      </w:r>
    </w:p>
    <w:p w14:paraId="58695BA6" w14:textId="137E0DC1" w:rsidR="00290956" w:rsidRDefault="001C50F6" w:rsidP="00AB588D">
      <w:pPr>
        <w:spacing w:after="120" w:line="276" w:lineRule="auto"/>
        <w:ind w:firstLine="425"/>
        <w:jc w:val="both"/>
      </w:pPr>
      <w:proofErr w:type="spellStart"/>
      <w:r w:rsidRPr="003E653B">
        <w:t>Makroprojektu</w:t>
      </w:r>
      <w:proofErr w:type="spellEnd"/>
      <w:r>
        <w:t xml:space="preserve"> iesniegšanai papildus tika noteikts, ka </w:t>
      </w:r>
      <w:proofErr w:type="spellStart"/>
      <w:r>
        <w:t>makroprojektu</w:t>
      </w:r>
      <w:proofErr w:type="spellEnd"/>
      <w:r w:rsidRPr="003E653B">
        <w:t xml:space="preserve"> var iesniegt organizācijas, kas uz projekta </w:t>
      </w:r>
      <w:r w:rsidR="00BB236A">
        <w:t>pieteik</w:t>
      </w:r>
      <w:r w:rsidRPr="003E653B">
        <w:t xml:space="preserve">uma iesniegšanas brīdi vismaz pēdējo </w:t>
      </w:r>
      <w:r>
        <w:t>trīs</w:t>
      </w:r>
      <w:r w:rsidRPr="003E653B">
        <w:t xml:space="preserve"> gadu nepārtrauktā periodā darbojas pilsoniskās sabiedrības attīstības jomā un tās darbības ir saistītas ar pilsoniskās sabiedrības aktivitātēm</w:t>
      </w:r>
      <w:r>
        <w:t xml:space="preserve"> un kurām </w:t>
      </w:r>
      <w:r w:rsidRPr="003F5814">
        <w:t>ir iesniegti darbības pārskati pēdējo 2 gadu periodā</w:t>
      </w:r>
      <w:r>
        <w:t>.</w:t>
      </w:r>
    </w:p>
    <w:p w14:paraId="2D2954EA" w14:textId="779F141C" w:rsidR="008811AF" w:rsidRDefault="00CF2CEC" w:rsidP="00AB588D">
      <w:pPr>
        <w:spacing w:after="120" w:line="276" w:lineRule="auto"/>
        <w:ind w:firstLine="425"/>
        <w:jc w:val="both"/>
      </w:pPr>
      <w:r>
        <w:t>Organizācijas</w:t>
      </w:r>
      <w:r w:rsidR="008811AF" w:rsidRPr="00DC4F4A">
        <w:t>, kura</w:t>
      </w:r>
      <w:r>
        <w:t>s</w:t>
      </w:r>
      <w:r w:rsidR="008811AF" w:rsidRPr="00DC4F4A">
        <w:t xml:space="preserve"> </w:t>
      </w:r>
      <w:r>
        <w:t>P</w:t>
      </w:r>
      <w:r w:rsidR="008811AF" w:rsidRPr="00DC4F4A">
        <w:t xml:space="preserve">rogrammā </w:t>
      </w:r>
      <w:r>
        <w:t>bija</w:t>
      </w:r>
      <w:r w:rsidR="008811AF" w:rsidRPr="00DC4F4A">
        <w:t xml:space="preserve"> </w:t>
      </w:r>
      <w:r>
        <w:t xml:space="preserve">2023. gadā </w:t>
      </w:r>
      <w:r w:rsidR="008811AF" w:rsidRPr="00DC4F4A">
        <w:t>saņēmu</w:t>
      </w:r>
      <w:r>
        <w:t>šas</w:t>
      </w:r>
      <w:r w:rsidR="008811AF" w:rsidRPr="00DC4F4A">
        <w:t xml:space="preserve"> finansējumu </w:t>
      </w:r>
      <w:proofErr w:type="spellStart"/>
      <w:r w:rsidR="008811AF" w:rsidRPr="00DC4F4A">
        <w:t>makroprojektam</w:t>
      </w:r>
      <w:proofErr w:type="spellEnd"/>
      <w:r w:rsidR="008811AF" w:rsidRPr="00DC4F4A">
        <w:t xml:space="preserve">, kura īstenošana </w:t>
      </w:r>
      <w:r w:rsidR="009E5BEA">
        <w:t xml:space="preserve">bija </w:t>
      </w:r>
      <w:r w:rsidR="008811AF" w:rsidRPr="00DC4F4A">
        <w:t>paredzēta līdz 22 mēnešiem un kurš īsteno</w:t>
      </w:r>
      <w:r w:rsidR="009E5BEA">
        <w:t>šana turpinājās</w:t>
      </w:r>
      <w:r w:rsidR="008811AF" w:rsidRPr="00DC4F4A">
        <w:t xml:space="preserve"> 2024. gadā, nevar</w:t>
      </w:r>
      <w:r w:rsidR="009E5BEA">
        <w:t>ēja</w:t>
      </w:r>
      <w:r w:rsidR="008811AF" w:rsidRPr="00DC4F4A">
        <w:t xml:space="preserve"> pretendēt uz projekta iesniegšanu 202</w:t>
      </w:r>
      <w:r w:rsidR="009E5BEA">
        <w:t>4</w:t>
      </w:r>
      <w:r w:rsidR="008811AF" w:rsidRPr="00DC4F4A">
        <w:t>. gada konkursā par projekta īstenošanu 202</w:t>
      </w:r>
      <w:r w:rsidR="009E5BEA">
        <w:t>5</w:t>
      </w:r>
      <w:r w:rsidR="008811AF" w:rsidRPr="00DC4F4A">
        <w:t>. gadā</w:t>
      </w:r>
    </w:p>
    <w:p w14:paraId="5017259C" w14:textId="2B97D356" w:rsidR="00290956" w:rsidRDefault="00B110AD" w:rsidP="00AB588D">
      <w:pPr>
        <w:spacing w:after="120" w:line="276" w:lineRule="auto"/>
        <w:ind w:firstLine="425"/>
        <w:jc w:val="both"/>
      </w:pPr>
      <w:r w:rsidRPr="00B110AD">
        <w:rPr>
          <w:bCs/>
        </w:rPr>
        <w:lastRenderedPageBreak/>
        <w:t xml:space="preserve">Uz </w:t>
      </w:r>
      <w:r w:rsidR="00F27F73">
        <w:rPr>
          <w:bCs/>
        </w:rPr>
        <w:t>P</w:t>
      </w:r>
      <w:r w:rsidRPr="00B110AD">
        <w:rPr>
          <w:bCs/>
        </w:rPr>
        <w:t xml:space="preserve">rogrammas finansējumu nevarēja pretendēt: </w:t>
      </w:r>
      <w:r w:rsidRPr="00B83186">
        <w:t>darba devēju organizācijas un to apvienības;</w:t>
      </w:r>
      <w:r>
        <w:t xml:space="preserve"> </w:t>
      </w:r>
      <w:r w:rsidRPr="00B83186">
        <w:t>arodbiedrības un to apvienības</w:t>
      </w:r>
      <w:r>
        <w:t xml:space="preserve">; </w:t>
      </w:r>
      <w:r w:rsidRPr="00B83186">
        <w:t>reliģiskās organizācijas un to iestādes</w:t>
      </w:r>
      <w:r>
        <w:t xml:space="preserve">; </w:t>
      </w:r>
      <w:r w:rsidRPr="00B83186">
        <w:t>politiskās partijas un to apvienības</w:t>
      </w:r>
      <w:r>
        <w:t>; dzīvokļu apsaimniekošanas biedrības; pašdarbības sporta un kultūras kolektīvi.</w:t>
      </w:r>
    </w:p>
    <w:p w14:paraId="29BC9B57" w14:textId="6ECCA3CD" w:rsidR="00733007" w:rsidRPr="00457A7C" w:rsidRDefault="00B110AD" w:rsidP="00457A7C">
      <w:pPr>
        <w:spacing w:after="120" w:line="276" w:lineRule="auto"/>
        <w:ind w:firstLine="425"/>
        <w:jc w:val="both"/>
      </w:pPr>
      <w:r>
        <w:rPr>
          <w:bCs/>
          <w:iCs/>
        </w:rPr>
        <w:t>K</w:t>
      </w:r>
      <w:r w:rsidR="00FF273E" w:rsidRPr="004B5161">
        <w:rPr>
          <w:bCs/>
          <w:iCs/>
        </w:rPr>
        <w:t>onkursa nolikum</w:t>
      </w:r>
      <w:r>
        <w:rPr>
          <w:bCs/>
          <w:iCs/>
        </w:rPr>
        <w:t xml:space="preserve">ā </w:t>
      </w:r>
      <w:r w:rsidR="00FF273E" w:rsidRPr="00C11B61">
        <w:rPr>
          <w:bCs/>
          <w:iCs/>
        </w:rPr>
        <w:t xml:space="preserve">projektos </w:t>
      </w:r>
      <w:r w:rsidRPr="00C11B61">
        <w:t xml:space="preserve">atbalstāmās aktivitātes netika definētas, pamatojoties uz </w:t>
      </w:r>
      <w:r w:rsidR="00836B84">
        <w:t>to</w:t>
      </w:r>
      <w:r w:rsidRPr="00C11B61">
        <w:t>, ka NVO sektors ap</w:t>
      </w:r>
      <w:r w:rsidR="00290956">
        <w:t>t</w:t>
      </w:r>
      <w:r w:rsidRPr="00C11B61">
        <w:t xml:space="preserve">ver organizācijas, </w:t>
      </w:r>
      <w:r w:rsidR="00466917" w:rsidRPr="00C11B61">
        <w:t xml:space="preserve">kuru pamatdarbības vai interešu jomas aptver visas </w:t>
      </w:r>
      <w:r w:rsidR="00244C12">
        <w:t>sabiedrisk</w:t>
      </w:r>
      <w:r w:rsidR="00FD4D3E">
        <w:t xml:space="preserve">ās dzīves un </w:t>
      </w:r>
      <w:r w:rsidR="00466917" w:rsidRPr="00C11B61">
        <w:t xml:space="preserve">tautsaimniecības nozares, un, definējot konkrētas NVO fonda </w:t>
      </w:r>
      <w:r w:rsidR="00466917" w:rsidRPr="00457A7C">
        <w:t>atbalstāmās aktivitātes, tik</w:t>
      </w:r>
      <w:r w:rsidR="002A3AB1" w:rsidRPr="00457A7C">
        <w:t>tu</w:t>
      </w:r>
      <w:r w:rsidR="00466917" w:rsidRPr="00457A7C">
        <w:t xml:space="preserve"> ierobežotas </w:t>
      </w:r>
      <w:r w:rsidR="00FD4D3E" w:rsidRPr="00457A7C">
        <w:t>specifisk</w:t>
      </w:r>
      <w:r w:rsidR="00580E46" w:rsidRPr="00457A7C">
        <w:t xml:space="preserve">u jomu </w:t>
      </w:r>
      <w:r w:rsidR="00466917" w:rsidRPr="00457A7C">
        <w:t>NVO iespējas piedalīties konkursā un gūt atbalstu projektiem.</w:t>
      </w:r>
      <w:r w:rsidR="005D3329" w:rsidRPr="00457A7C">
        <w:t xml:space="preserve"> </w:t>
      </w:r>
      <w:r w:rsidR="00733007" w:rsidRPr="00457A7C">
        <w:t>Konkursā ti</w:t>
      </w:r>
      <w:r w:rsidR="004C0093">
        <w:t>ka</w:t>
      </w:r>
      <w:r w:rsidR="00733007" w:rsidRPr="00457A7C">
        <w:t xml:space="preserve"> atbalstīti projekti, kuros aktivitātes nav saimnieciskas, tiek nodrošinātas mērķa grupai bez maksas, ir vērstas uz programmas mērķa sasniegšanu un kuru ietvaros tiek:</w:t>
      </w:r>
    </w:p>
    <w:p w14:paraId="246DDB33"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sabiedrības aktivitāte un iesaistīšanās sabiedrībai būtisku problēmu risināšanā ar mērķi stiprināt Satversmē noteiktās demokrātiskās vērtības un cilvēktiesību ievērošanu Latvijā un veicināt sociālo atbildību, sadarbību un solidaritāti sabiedrībā;</w:t>
      </w:r>
    </w:p>
    <w:p w14:paraId="257EECED"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sabiedrības izpratne par iekļaujošu pilsonisko līdzdalību un līdzdalības veidiem;</w:t>
      </w:r>
    </w:p>
    <w:p w14:paraId="1153F8D2"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 xml:space="preserve">veicināta sabiedrības līdzdalība </w:t>
      </w:r>
      <w:proofErr w:type="spellStart"/>
      <w:r w:rsidRPr="00DC4F4A">
        <w:rPr>
          <w:b w:val="0"/>
          <w:sz w:val="24"/>
          <w:szCs w:val="24"/>
          <w:lang w:val="lv-LV"/>
        </w:rPr>
        <w:t>rīcībpolitikas</w:t>
      </w:r>
      <w:proofErr w:type="spellEnd"/>
      <w:r w:rsidRPr="00DC4F4A">
        <w:rPr>
          <w:b w:val="0"/>
          <w:sz w:val="24"/>
          <w:szCs w:val="24"/>
          <w:lang w:val="lv-LV"/>
        </w:rPr>
        <w:t xml:space="preserve"> veidošanas un lēmumu pieņemšanas procesos, kā arī NVO sadarbība ar publisko sektoru;</w:t>
      </w:r>
    </w:p>
    <w:p w14:paraId="5D7D5705"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NVO savstarpējā sadarbība reģionu, Latvijas, Eiropas Savienības līmenī un globāli;</w:t>
      </w:r>
    </w:p>
    <w:p w14:paraId="2C8046A4"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dažādu sabiedrības grupu savstarpējā uzticēšanās, līdzdalība un sadarbība, iedzīvotāju iesaiste NVO un veicināts brīvprātīgais darbs;</w:t>
      </w:r>
    </w:p>
    <w:p w14:paraId="5022C3AA"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uzticēšanās nevalstiskajam sektoram;</w:t>
      </w:r>
    </w:p>
    <w:p w14:paraId="60B9328A"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nodrošināta datos un pierādījumos balstītu priekšlikumu un politikas iniciatīvu izstrāde;</w:t>
      </w:r>
    </w:p>
    <w:p w14:paraId="3BD4B38C"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nodrošināta sabiedrības interešu aizstāvība konkrētā NVO pamatdarbības jomā;</w:t>
      </w:r>
    </w:p>
    <w:p w14:paraId="69F8CC69" w14:textId="77777777" w:rsidR="005B4E53" w:rsidRPr="00DC4F4A" w:rsidRDefault="005B4E53" w:rsidP="00963C49">
      <w:pPr>
        <w:pStyle w:val="SubTitle2"/>
        <w:numPr>
          <w:ilvl w:val="0"/>
          <w:numId w:val="47"/>
        </w:numPr>
        <w:spacing w:after="0"/>
        <w:jc w:val="both"/>
        <w:rPr>
          <w:b w:val="0"/>
          <w:sz w:val="24"/>
          <w:szCs w:val="24"/>
          <w:lang w:val="lv-LV"/>
        </w:rPr>
      </w:pPr>
      <w:r w:rsidRPr="00DC4F4A">
        <w:rPr>
          <w:b w:val="0"/>
          <w:sz w:val="24"/>
          <w:szCs w:val="24"/>
          <w:lang w:val="lv-LV"/>
        </w:rPr>
        <w:t>veicināta piederība Latvijai un latviešu valodai;</w:t>
      </w:r>
    </w:p>
    <w:p w14:paraId="413A0E76" w14:textId="08C6CE16" w:rsidR="007B128B" w:rsidRPr="00457A7C" w:rsidRDefault="005B4E53" w:rsidP="00963C49">
      <w:pPr>
        <w:pStyle w:val="SubTitle2"/>
        <w:numPr>
          <w:ilvl w:val="0"/>
          <w:numId w:val="47"/>
        </w:numPr>
        <w:spacing w:after="0" w:line="276" w:lineRule="auto"/>
        <w:jc w:val="both"/>
        <w:rPr>
          <w:b w:val="0"/>
          <w:sz w:val="24"/>
          <w:szCs w:val="24"/>
        </w:rPr>
      </w:pPr>
      <w:r w:rsidRPr="00DC4F4A">
        <w:rPr>
          <w:b w:val="0"/>
          <w:sz w:val="24"/>
          <w:szCs w:val="24"/>
          <w:lang w:val="lv-LV"/>
        </w:rPr>
        <w:t>veicināta</w:t>
      </w:r>
      <w:r w:rsidRPr="00DC4F4A">
        <w:rPr>
          <w:b w:val="0"/>
          <w:sz w:val="20"/>
          <w:lang w:val="lv-LV"/>
        </w:rPr>
        <w:t xml:space="preserve"> </w:t>
      </w:r>
      <w:r w:rsidRPr="00DC4F4A">
        <w:rPr>
          <w:b w:val="0"/>
          <w:sz w:val="24"/>
          <w:szCs w:val="24"/>
          <w:lang w:val="lv-LV"/>
        </w:rPr>
        <w:t>NVO kapacitāte un veiktspēja, t.sk.,  jaunu biedru, brīvprātīgo iesaiste</w:t>
      </w:r>
      <w:r w:rsidR="00733007" w:rsidRPr="00457A7C">
        <w:rPr>
          <w:b w:val="0"/>
          <w:sz w:val="24"/>
          <w:szCs w:val="24"/>
          <w:lang w:val="lv-LV"/>
        </w:rPr>
        <w:t>.</w:t>
      </w:r>
    </w:p>
    <w:p w14:paraId="06F526BA" w14:textId="77777777" w:rsidR="00D452A9" w:rsidRDefault="00D452A9">
      <w:pPr>
        <w:spacing w:after="200" w:line="276" w:lineRule="auto"/>
        <w:rPr>
          <w:b/>
          <w:bCs/>
          <w:kern w:val="32"/>
          <w:sz w:val="28"/>
          <w:szCs w:val="28"/>
        </w:rPr>
      </w:pPr>
      <w:bookmarkStart w:id="10" w:name="_Toc135898166"/>
      <w:bookmarkStart w:id="11" w:name="_Toc135899237"/>
      <w:r>
        <w:rPr>
          <w:sz w:val="28"/>
          <w:szCs w:val="28"/>
        </w:rPr>
        <w:br w:type="page"/>
      </w:r>
    </w:p>
    <w:p w14:paraId="749E2BF4" w14:textId="64CC26B0" w:rsidR="00646211" w:rsidRPr="004B5161" w:rsidRDefault="00646211" w:rsidP="00BF4C02">
      <w:pPr>
        <w:pStyle w:val="Virsraksts1"/>
        <w:numPr>
          <w:ilvl w:val="0"/>
          <w:numId w:val="5"/>
        </w:numPr>
        <w:spacing w:line="276" w:lineRule="auto"/>
        <w:jc w:val="center"/>
        <w:rPr>
          <w:rFonts w:ascii="Times New Roman" w:hAnsi="Times New Roman" w:cs="Times New Roman"/>
          <w:sz w:val="28"/>
          <w:szCs w:val="28"/>
        </w:rPr>
      </w:pPr>
      <w:r w:rsidRPr="004B5161">
        <w:rPr>
          <w:rFonts w:ascii="Times New Roman" w:hAnsi="Times New Roman" w:cs="Times New Roman"/>
          <w:sz w:val="28"/>
          <w:szCs w:val="28"/>
        </w:rPr>
        <w:lastRenderedPageBreak/>
        <w:t xml:space="preserve">Projektu </w:t>
      </w:r>
      <w:r w:rsidR="007834FC">
        <w:rPr>
          <w:rFonts w:ascii="Times New Roman" w:hAnsi="Times New Roman" w:cs="Times New Roman"/>
          <w:sz w:val="28"/>
          <w:szCs w:val="28"/>
        </w:rPr>
        <w:t>piete</w:t>
      </w:r>
      <w:r w:rsidR="00A4555E">
        <w:rPr>
          <w:rFonts w:ascii="Times New Roman" w:hAnsi="Times New Roman" w:cs="Times New Roman"/>
          <w:sz w:val="28"/>
          <w:szCs w:val="28"/>
        </w:rPr>
        <w:t>i</w:t>
      </w:r>
      <w:r w:rsidR="007834FC">
        <w:rPr>
          <w:rFonts w:ascii="Times New Roman" w:hAnsi="Times New Roman" w:cs="Times New Roman"/>
          <w:sz w:val="28"/>
          <w:szCs w:val="28"/>
        </w:rPr>
        <w:t>k</w:t>
      </w:r>
      <w:r w:rsidRPr="004B5161">
        <w:rPr>
          <w:rFonts w:ascii="Times New Roman" w:hAnsi="Times New Roman" w:cs="Times New Roman"/>
          <w:sz w:val="28"/>
          <w:szCs w:val="28"/>
        </w:rPr>
        <w:t xml:space="preserve">umu konkursa apraksts un iesniegto projektu </w:t>
      </w:r>
      <w:r w:rsidR="00073714">
        <w:rPr>
          <w:rFonts w:ascii="Times New Roman" w:hAnsi="Times New Roman" w:cs="Times New Roman"/>
          <w:sz w:val="28"/>
          <w:szCs w:val="28"/>
        </w:rPr>
        <w:t>pieteik</w:t>
      </w:r>
      <w:r w:rsidRPr="004B5161">
        <w:rPr>
          <w:rFonts w:ascii="Times New Roman" w:hAnsi="Times New Roman" w:cs="Times New Roman"/>
          <w:sz w:val="28"/>
          <w:szCs w:val="28"/>
        </w:rPr>
        <w:t>umu analīze</w:t>
      </w:r>
      <w:bookmarkEnd w:id="10"/>
      <w:bookmarkEnd w:id="11"/>
    </w:p>
    <w:p w14:paraId="20F25455" w14:textId="77777777" w:rsidR="005E4D45" w:rsidRPr="004B5161" w:rsidRDefault="005E4D45" w:rsidP="00E7687B">
      <w:pPr>
        <w:spacing w:line="276" w:lineRule="auto"/>
      </w:pPr>
    </w:p>
    <w:p w14:paraId="62F1759E" w14:textId="7ADC60C7" w:rsidR="00D8263C" w:rsidRDefault="005131C1" w:rsidP="00AB588D">
      <w:pPr>
        <w:spacing w:after="120" w:line="276" w:lineRule="auto"/>
        <w:ind w:firstLine="425"/>
        <w:jc w:val="both"/>
      </w:pPr>
      <w:r>
        <w:t>Fonda</w:t>
      </w:r>
      <w:r w:rsidR="0021035B" w:rsidRPr="004B5161">
        <w:t xml:space="preserve"> sekretariāts </w:t>
      </w:r>
      <w:r w:rsidR="001636D2" w:rsidRPr="00DC68FF">
        <w:t>20</w:t>
      </w:r>
      <w:r w:rsidR="001636D2">
        <w:t>2</w:t>
      </w:r>
      <w:r w:rsidR="0032475F">
        <w:t>3</w:t>
      </w:r>
      <w:r w:rsidR="001636D2" w:rsidRPr="00DC68FF">
        <w:t>.</w:t>
      </w:r>
      <w:r w:rsidR="00566418">
        <w:t xml:space="preserve"> </w:t>
      </w:r>
      <w:r w:rsidR="001636D2" w:rsidRPr="00DC68FF">
        <w:t xml:space="preserve">gada </w:t>
      </w:r>
      <w:r w:rsidR="0032475F">
        <w:t>8</w:t>
      </w:r>
      <w:r w:rsidR="006E2739">
        <w:t>.</w:t>
      </w:r>
      <w:r w:rsidR="00566418">
        <w:t xml:space="preserve"> </w:t>
      </w:r>
      <w:r w:rsidR="006E2739">
        <w:t>septembrī</w:t>
      </w:r>
      <w:r w:rsidR="0021035B" w:rsidRPr="004B5161">
        <w:t xml:space="preserve"> </w:t>
      </w:r>
      <w:r w:rsidR="001636D2">
        <w:t>tīmekļa</w:t>
      </w:r>
      <w:r w:rsidR="0021035B" w:rsidRPr="004B5161">
        <w:t xml:space="preserve"> vietnē </w:t>
      </w:r>
      <w:hyperlink r:id="rId18" w:history="1">
        <w:r w:rsidR="0021035B" w:rsidRPr="004B5161">
          <w:rPr>
            <w:rStyle w:val="Hipersaite"/>
          </w:rPr>
          <w:t>www.sif.gov.lv</w:t>
        </w:r>
      </w:hyperlink>
      <w:r w:rsidR="0021035B" w:rsidRPr="004B5161">
        <w:t xml:space="preserve"> izsludināja atklātu projektu </w:t>
      </w:r>
      <w:r w:rsidR="00A4555E">
        <w:t>pieteik</w:t>
      </w:r>
      <w:r w:rsidR="0021035B" w:rsidRPr="004B5161">
        <w:t>umu konkursu Latvijas valsts budžeta finansētās programmas “NVO fonds” ietvaros</w:t>
      </w:r>
      <w:r w:rsidR="00A47BE4">
        <w:t xml:space="preserve"> projektu īstenošanai 202</w:t>
      </w:r>
      <w:r w:rsidR="0032475F">
        <w:t>4</w:t>
      </w:r>
      <w:r w:rsidR="00A47BE4">
        <w:t>.</w:t>
      </w:r>
      <w:r w:rsidR="00566418">
        <w:t xml:space="preserve"> </w:t>
      </w:r>
      <w:r w:rsidR="00A47BE4">
        <w:t>gadā</w:t>
      </w:r>
      <w:r w:rsidR="00550069">
        <w:t xml:space="preserve"> (</w:t>
      </w:r>
      <w:hyperlink r:id="rId19" w:history="1">
        <w:r w:rsidR="00EC0D8F" w:rsidRPr="00024509">
          <w:rPr>
            <w:rStyle w:val="Hipersaite"/>
          </w:rPr>
          <w:t>https://www.sif.gov.lv/lv/jaunums/izsludinats-konkurss-nevaldibas-organizacijam-nvo-fonds</w:t>
        </w:r>
      </w:hyperlink>
      <w:r w:rsidR="00D92924">
        <w:t>)</w:t>
      </w:r>
      <w:r w:rsidR="0021035B" w:rsidRPr="004B5161">
        <w:t xml:space="preserve">. </w:t>
      </w:r>
    </w:p>
    <w:p w14:paraId="3B47AEEB" w14:textId="6E924699" w:rsidR="001A4D2E" w:rsidRDefault="0021035B" w:rsidP="00AB588D">
      <w:pPr>
        <w:spacing w:after="120" w:line="276" w:lineRule="auto"/>
        <w:ind w:firstLine="425"/>
        <w:jc w:val="both"/>
      </w:pPr>
      <w:r w:rsidRPr="004B5161">
        <w:t xml:space="preserve">Katrs projekta iesniedzējs konkursa ietvaros varēja iesniegt ne vairāk kā vienu projekta </w:t>
      </w:r>
      <w:r w:rsidR="00A4555E">
        <w:t>pieteik</w:t>
      </w:r>
      <w:r w:rsidRPr="004B5161">
        <w:t>umu. Noteiktajā termiņā</w:t>
      </w:r>
      <w:r w:rsidR="006A46A5">
        <w:t xml:space="preserve"> </w:t>
      </w:r>
      <w:r w:rsidR="006A46A5" w:rsidRPr="004B5161">
        <w:t>līdz 20</w:t>
      </w:r>
      <w:r w:rsidR="006A46A5">
        <w:t>2</w:t>
      </w:r>
      <w:r w:rsidR="00D663EA">
        <w:t>3</w:t>
      </w:r>
      <w:r w:rsidR="006A46A5" w:rsidRPr="004B5161">
        <w:t>.</w:t>
      </w:r>
      <w:r w:rsidR="00566418">
        <w:t xml:space="preserve"> </w:t>
      </w:r>
      <w:r w:rsidR="006A46A5" w:rsidRPr="004B5161">
        <w:t xml:space="preserve">gada </w:t>
      </w:r>
      <w:r w:rsidR="00D80DBE">
        <w:t>6. oktobra plkst. 12.00</w:t>
      </w:r>
      <w:r w:rsidRPr="004B5161">
        <w:t xml:space="preserve"> tika saņemt</w:t>
      </w:r>
      <w:r w:rsidR="000859A7" w:rsidRPr="004B5161">
        <w:t xml:space="preserve">i </w:t>
      </w:r>
      <w:r w:rsidR="003F279B">
        <w:br/>
      </w:r>
      <w:r w:rsidR="001636D2">
        <w:t>1</w:t>
      </w:r>
      <w:r w:rsidR="00D80DBE">
        <w:t>85</w:t>
      </w:r>
      <w:r w:rsidR="000859A7" w:rsidRPr="004B5161">
        <w:t xml:space="preserve"> projektu </w:t>
      </w:r>
      <w:r w:rsidR="00A4555E" w:rsidRPr="00AC3E10">
        <w:t>pieteik</w:t>
      </w:r>
      <w:r w:rsidR="000859A7" w:rsidRPr="00AC3E10">
        <w:t>umi</w:t>
      </w:r>
      <w:r w:rsidR="00F370B3" w:rsidRPr="00AC3E10">
        <w:rPr>
          <w:i/>
          <w:iCs/>
        </w:rPr>
        <w:t>.</w:t>
      </w:r>
      <w:r w:rsidR="00D8263C">
        <w:t xml:space="preserve"> </w:t>
      </w:r>
      <w:r w:rsidR="00513B33">
        <w:t>Pēc noteiktā termiņa projektu pieteikumi netika saņemti.</w:t>
      </w:r>
    </w:p>
    <w:p w14:paraId="51E6725E" w14:textId="77777777" w:rsidR="00780918" w:rsidRDefault="00780918" w:rsidP="00780918">
      <w:pPr>
        <w:spacing w:before="120" w:after="120" w:line="276" w:lineRule="auto"/>
        <w:jc w:val="both"/>
        <w:rPr>
          <w:b/>
          <w:bCs/>
          <w:sz w:val="22"/>
          <w:szCs w:val="22"/>
        </w:rPr>
      </w:pPr>
    </w:p>
    <w:p w14:paraId="08078CF6" w14:textId="6C8F5616" w:rsidR="00E51A2F" w:rsidRPr="002347E5" w:rsidRDefault="00F31EBF" w:rsidP="00780918">
      <w:pPr>
        <w:spacing w:before="120" w:after="120" w:line="276" w:lineRule="auto"/>
        <w:jc w:val="both"/>
        <w:rPr>
          <w:sz w:val="22"/>
          <w:szCs w:val="22"/>
        </w:rPr>
      </w:pPr>
      <w:r w:rsidRPr="002347E5">
        <w:rPr>
          <w:b/>
          <w:bCs/>
          <w:sz w:val="22"/>
          <w:szCs w:val="22"/>
        </w:rPr>
        <w:t>2.</w:t>
      </w:r>
      <w:r w:rsidR="00566418" w:rsidRPr="002347E5">
        <w:rPr>
          <w:b/>
          <w:bCs/>
          <w:sz w:val="22"/>
          <w:szCs w:val="22"/>
        </w:rPr>
        <w:t xml:space="preserve"> </w:t>
      </w:r>
      <w:r w:rsidRPr="002347E5">
        <w:rPr>
          <w:b/>
          <w:bCs/>
          <w:sz w:val="22"/>
          <w:szCs w:val="22"/>
        </w:rPr>
        <w:t>a</w:t>
      </w:r>
      <w:r w:rsidR="00E51A2F" w:rsidRPr="002347E5">
        <w:rPr>
          <w:b/>
          <w:bCs/>
          <w:sz w:val="22"/>
          <w:szCs w:val="22"/>
        </w:rPr>
        <w:t xml:space="preserve">ttēls. Projektu </w:t>
      </w:r>
      <w:r w:rsidR="00073714" w:rsidRPr="002347E5">
        <w:rPr>
          <w:b/>
          <w:bCs/>
          <w:sz w:val="22"/>
          <w:szCs w:val="22"/>
        </w:rPr>
        <w:t>pieteik</w:t>
      </w:r>
      <w:r w:rsidR="00E51A2F" w:rsidRPr="002347E5">
        <w:rPr>
          <w:b/>
          <w:bCs/>
          <w:sz w:val="22"/>
          <w:szCs w:val="22"/>
        </w:rPr>
        <w:t>umu skaits 2016.</w:t>
      </w:r>
      <w:r w:rsidR="00566418" w:rsidRPr="002347E5">
        <w:rPr>
          <w:b/>
          <w:bCs/>
          <w:sz w:val="22"/>
          <w:szCs w:val="22"/>
        </w:rPr>
        <w:t xml:space="preserve"> </w:t>
      </w:r>
      <w:r w:rsidR="00566418" w:rsidRPr="002219E2">
        <w:rPr>
          <w:b/>
          <w:bCs/>
          <w:sz w:val="22"/>
          <w:szCs w:val="22"/>
        </w:rPr>
        <w:t xml:space="preserve">– </w:t>
      </w:r>
      <w:r w:rsidR="00E51A2F" w:rsidRPr="002219E2">
        <w:rPr>
          <w:b/>
          <w:bCs/>
          <w:sz w:val="22"/>
          <w:szCs w:val="22"/>
        </w:rPr>
        <w:t>202</w:t>
      </w:r>
      <w:r w:rsidR="00513B33" w:rsidRPr="002219E2">
        <w:rPr>
          <w:b/>
          <w:bCs/>
          <w:sz w:val="22"/>
          <w:szCs w:val="22"/>
        </w:rPr>
        <w:t>4</w:t>
      </w:r>
      <w:r w:rsidR="00E51A2F" w:rsidRPr="002219E2">
        <w:rPr>
          <w:b/>
          <w:bCs/>
          <w:sz w:val="22"/>
          <w:szCs w:val="22"/>
        </w:rPr>
        <w:t>.</w:t>
      </w:r>
      <w:r w:rsidR="00566418" w:rsidRPr="002219E2">
        <w:rPr>
          <w:b/>
          <w:bCs/>
          <w:sz w:val="22"/>
          <w:szCs w:val="22"/>
        </w:rPr>
        <w:t xml:space="preserve"> </w:t>
      </w:r>
      <w:r w:rsidR="00E51A2F" w:rsidRPr="002219E2">
        <w:rPr>
          <w:b/>
          <w:bCs/>
          <w:sz w:val="22"/>
          <w:szCs w:val="22"/>
        </w:rPr>
        <w:t>gadā</w:t>
      </w:r>
      <w:r w:rsidR="00E51A2F" w:rsidRPr="002219E2">
        <w:rPr>
          <w:sz w:val="22"/>
          <w:szCs w:val="22"/>
        </w:rPr>
        <w:t>:</w:t>
      </w:r>
    </w:p>
    <w:p w14:paraId="50824374" w14:textId="78191C2A" w:rsidR="00D62F35" w:rsidRDefault="0009125D" w:rsidP="006214A4">
      <w:pPr>
        <w:spacing w:after="120" w:line="276" w:lineRule="auto"/>
        <w:jc w:val="both"/>
      </w:pPr>
      <w:r>
        <w:rPr>
          <w:noProof/>
        </w:rPr>
        <w:drawing>
          <wp:inline distT="0" distB="0" distL="0" distR="0" wp14:anchorId="765A7C07" wp14:editId="3910E6AB">
            <wp:extent cx="5691226" cy="2733675"/>
            <wp:effectExtent l="0" t="0" r="5080" b="9525"/>
            <wp:docPr id="1294803608" name="Chart 1">
              <a:extLst xmlns:a="http://schemas.openxmlformats.org/drawingml/2006/main">
                <a:ext uri="{FF2B5EF4-FFF2-40B4-BE49-F238E27FC236}">
                  <a16:creationId xmlns:a16="http://schemas.microsoft.com/office/drawing/2014/main" id="{C116CD41-7459-3AAC-8BC5-8FD0FE395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3E2727" w14:textId="21322392" w:rsidR="002F0FBB" w:rsidRDefault="001A4D2E" w:rsidP="00AB588D">
      <w:pPr>
        <w:spacing w:after="120" w:line="276" w:lineRule="auto"/>
        <w:ind w:firstLine="425"/>
        <w:jc w:val="both"/>
      </w:pPr>
      <w:r>
        <w:t>Ņemot vērā, ka 2016.</w:t>
      </w:r>
      <w:r w:rsidR="00566418">
        <w:t xml:space="preserve"> </w:t>
      </w:r>
      <w:r>
        <w:t xml:space="preserve">gadā lielo projektu </w:t>
      </w:r>
      <w:r w:rsidR="0077059E">
        <w:t>pieteik</w:t>
      </w:r>
      <w:r>
        <w:t xml:space="preserve">umu skaitu ietekmēja NVO fonda izveide ar mērķi atbalstīt NVO sektoru pēc ESF un EEZ </w:t>
      </w:r>
      <w:proofErr w:type="spellStart"/>
      <w:r>
        <w:t>grantu</w:t>
      </w:r>
      <w:proofErr w:type="spellEnd"/>
      <w:r>
        <w:t xml:space="preserve"> shēmu īstenošanas perioda noslēguma un t</w:t>
      </w:r>
      <w:r w:rsidR="00766AFE">
        <w:t>o</w:t>
      </w:r>
      <w:r>
        <w:t xml:space="preserve">, ka 46 iesniedzēji izmantoja konkursa nolikumā paredzēto iespēju vienai organizācijai iesniegt divus projektus, </w:t>
      </w:r>
      <w:r w:rsidR="00726DF9">
        <w:t>202</w:t>
      </w:r>
      <w:r w:rsidR="00D6270C">
        <w:t>4</w:t>
      </w:r>
      <w:r>
        <w:t>.</w:t>
      </w:r>
      <w:r w:rsidR="00566418">
        <w:t xml:space="preserve"> </w:t>
      </w:r>
      <w:r>
        <w:t xml:space="preserve">gadā iesniegto projekta </w:t>
      </w:r>
      <w:r w:rsidR="0077059E">
        <w:t>pieteik</w:t>
      </w:r>
      <w:r>
        <w:t xml:space="preserve">umu skaits liecina par </w:t>
      </w:r>
      <w:r w:rsidR="008C3094">
        <w:t xml:space="preserve">pieaugušu </w:t>
      </w:r>
      <w:r w:rsidR="009644BB">
        <w:t xml:space="preserve">NVO </w:t>
      </w:r>
      <w:r w:rsidR="00DA7C4B">
        <w:t>pieprasījum</w:t>
      </w:r>
      <w:r w:rsidR="008C3094">
        <w:t>u</w:t>
      </w:r>
      <w:r w:rsidR="009C020C">
        <w:t xml:space="preserve"> pēc </w:t>
      </w:r>
      <w:r w:rsidR="002219E2">
        <w:t>P</w:t>
      </w:r>
      <w:r w:rsidR="009C020C">
        <w:t xml:space="preserve">rogrammas </w:t>
      </w:r>
      <w:r w:rsidR="00407464">
        <w:t>atbalsta.</w:t>
      </w:r>
      <w:r>
        <w:t xml:space="preserve"> </w:t>
      </w:r>
    </w:p>
    <w:p w14:paraId="4BA3A2CA" w14:textId="4190EB63" w:rsidR="00F94DBD" w:rsidRDefault="001A4D2E" w:rsidP="00AB588D">
      <w:pPr>
        <w:spacing w:after="120" w:line="276" w:lineRule="auto"/>
        <w:ind w:firstLine="425"/>
        <w:jc w:val="both"/>
      </w:pPr>
      <w:r>
        <w:t xml:space="preserve">NVO fonda mērķauditorijas </w:t>
      </w:r>
      <w:r w:rsidR="00252409">
        <w:t>stabilo</w:t>
      </w:r>
      <w:r>
        <w:t xml:space="preserve"> interesi var skaidrot ar </w:t>
      </w:r>
      <w:r w:rsidR="000B2480">
        <w:t>ikgadēju</w:t>
      </w:r>
      <w:r>
        <w:t xml:space="preserve"> </w:t>
      </w:r>
      <w:r w:rsidRPr="00C11B61">
        <w:t>Programmā kopumā pieejamā finansējuma apjoma pieaugumu, konkurs</w:t>
      </w:r>
      <w:r w:rsidR="00381958">
        <w:t>a</w:t>
      </w:r>
      <w:r w:rsidR="003C2882">
        <w:t xml:space="preserve"> </w:t>
      </w:r>
      <w:r w:rsidR="0066065D">
        <w:t xml:space="preserve">organizēšanu projektiem </w:t>
      </w:r>
      <w:proofErr w:type="spellStart"/>
      <w:r w:rsidR="003C2882">
        <w:t>makroprojektu</w:t>
      </w:r>
      <w:proofErr w:type="spellEnd"/>
      <w:r w:rsidR="0066065D">
        <w:t xml:space="preserve"> un </w:t>
      </w:r>
      <w:proofErr w:type="spellStart"/>
      <w:r w:rsidRPr="00C11B61">
        <w:t>mikroprojektu</w:t>
      </w:r>
      <w:proofErr w:type="spellEnd"/>
      <w:r w:rsidRPr="00C11B61">
        <w:t xml:space="preserve"> līmenī</w:t>
      </w:r>
      <w:r w:rsidR="003E5627">
        <w:t xml:space="preserve">, kā arī </w:t>
      </w:r>
      <w:r w:rsidR="00E60F25">
        <w:t>zināmu</w:t>
      </w:r>
      <w:r w:rsidR="00D42861">
        <w:t xml:space="preserve"> stabilitāti</w:t>
      </w:r>
      <w:r w:rsidR="00F77B60">
        <w:t xml:space="preserve"> un prognozējamību</w:t>
      </w:r>
      <w:r w:rsidR="00D42861">
        <w:t xml:space="preserve"> gan </w:t>
      </w:r>
      <w:r w:rsidR="00E60F25">
        <w:t>konkursa</w:t>
      </w:r>
      <w:r w:rsidR="00F77B60">
        <w:t xml:space="preserve">, gan </w:t>
      </w:r>
      <w:r w:rsidR="00990697">
        <w:t>P</w:t>
      </w:r>
      <w:r w:rsidR="000F152B">
        <w:t>rogramm</w:t>
      </w:r>
      <w:r w:rsidR="00990697">
        <w:t>as</w:t>
      </w:r>
      <w:r w:rsidR="000F152B">
        <w:t xml:space="preserve"> </w:t>
      </w:r>
      <w:r w:rsidR="009F424C">
        <w:t>atbalstu guvušo projektu īstenošanas posmā.</w:t>
      </w:r>
      <w:r w:rsidR="00584184">
        <w:t xml:space="preserve"> Īpaši </w:t>
      </w:r>
      <w:r w:rsidR="00027A6C">
        <w:t>2024. gadā</w:t>
      </w:r>
      <w:r w:rsidR="00814C2E">
        <w:t xml:space="preserve"> </w:t>
      </w:r>
      <w:r w:rsidR="00584184">
        <w:t>jāizceļ</w:t>
      </w:r>
      <w:r w:rsidR="00814C2E">
        <w:t xml:space="preserve"> </w:t>
      </w:r>
      <w:r w:rsidR="00905791">
        <w:t>akt</w:t>
      </w:r>
      <w:r w:rsidR="00A9717A">
        <w:t xml:space="preserve">īva </w:t>
      </w:r>
      <w:r w:rsidR="00AA573F">
        <w:t>Fonda un Programmas publicitātes pasākum</w:t>
      </w:r>
      <w:r w:rsidR="008755AD">
        <w:t>u</w:t>
      </w:r>
      <w:r w:rsidR="00905791">
        <w:t xml:space="preserve"> īstenošana</w:t>
      </w:r>
      <w:r w:rsidR="00AA573F">
        <w:t xml:space="preserve">, kā arī </w:t>
      </w:r>
      <w:r w:rsidR="00315C47">
        <w:t>jaunu komunikācijas kanālu izmantošana –</w:t>
      </w:r>
      <w:r w:rsidR="00A6188A">
        <w:t xml:space="preserve"> </w:t>
      </w:r>
      <w:r w:rsidR="002D627D">
        <w:t xml:space="preserve">Programmas </w:t>
      </w:r>
      <w:r w:rsidR="004E1F10">
        <w:t xml:space="preserve">potenciālo </w:t>
      </w:r>
      <w:proofErr w:type="spellStart"/>
      <w:r w:rsidR="00BD3178">
        <w:t>mikropro</w:t>
      </w:r>
      <w:r w:rsidR="004E1F10">
        <w:t>jektu</w:t>
      </w:r>
      <w:proofErr w:type="spellEnd"/>
      <w:r w:rsidR="004E1F10">
        <w:t xml:space="preserve"> iesniedzēju</w:t>
      </w:r>
      <w:r w:rsidR="00370CA8">
        <w:t xml:space="preserve"> sasniegšanai </w:t>
      </w:r>
      <w:r w:rsidR="00A6188A">
        <w:t xml:space="preserve">informācija par </w:t>
      </w:r>
      <w:r w:rsidR="002D627D">
        <w:t>konkursu tika</w:t>
      </w:r>
      <w:r w:rsidR="00A6188A">
        <w:t xml:space="preserve"> </w:t>
      </w:r>
      <w:r w:rsidR="00CC6357">
        <w:t>nodota caur reģionālajiem NVO atbalsta centriem.</w:t>
      </w:r>
      <w:r w:rsidR="002D627D">
        <w:t xml:space="preserve"> </w:t>
      </w:r>
    </w:p>
    <w:p w14:paraId="2FE7BEB2" w14:textId="7CAB5423" w:rsidR="00F46DE7" w:rsidRDefault="004D19DE" w:rsidP="00AB588D">
      <w:pPr>
        <w:spacing w:after="120" w:line="276" w:lineRule="auto"/>
        <w:ind w:firstLine="425"/>
        <w:jc w:val="both"/>
        <w:rPr>
          <w:color w:val="000000" w:themeColor="text1"/>
        </w:rPr>
      </w:pPr>
      <w:r>
        <w:t>Pēdējos gados</w:t>
      </w:r>
      <w:r w:rsidR="00AB6CFD">
        <w:t xml:space="preserve"> (līdz 2023. gadam)</w:t>
      </w:r>
      <w:r w:rsidR="00D94B0A">
        <w:t xml:space="preserve"> P</w:t>
      </w:r>
      <w:r w:rsidR="008C0A81">
        <w:t>r</w:t>
      </w:r>
      <w:r w:rsidR="00D94B0A">
        <w:t>ogrammas</w:t>
      </w:r>
      <w:r w:rsidR="0C95C2EA">
        <w:t xml:space="preserve"> konkurs</w:t>
      </w:r>
      <w:r w:rsidR="00B60ED2">
        <w:t>u</w:t>
      </w:r>
      <w:r w:rsidR="003679B1">
        <w:t xml:space="preserve"> rezultāt</w:t>
      </w:r>
      <w:r w:rsidR="0C95C2EA">
        <w:t xml:space="preserve">ā </w:t>
      </w:r>
      <w:r w:rsidR="007177DF">
        <w:t>neapmierinātais</w:t>
      </w:r>
      <w:r w:rsidR="0C95C2EA">
        <w:t xml:space="preserve"> finansējuma </w:t>
      </w:r>
      <w:r w:rsidR="007177DF">
        <w:t>pieprasījums</w:t>
      </w:r>
      <w:r w:rsidR="0C95C2EA">
        <w:t xml:space="preserve"> </w:t>
      </w:r>
      <w:r w:rsidR="00DE1DEA">
        <w:t>turpin</w:t>
      </w:r>
      <w:r w:rsidR="00B60ED2">
        <w:t>āja</w:t>
      </w:r>
      <w:r w:rsidR="00DE1DEA">
        <w:t xml:space="preserve"> samazināties</w:t>
      </w:r>
      <w:r w:rsidR="0C95C2EA">
        <w:t xml:space="preserve">: </w:t>
      </w:r>
      <w:r w:rsidR="00B60ED2">
        <w:t xml:space="preserve">2023. gada </w:t>
      </w:r>
      <w:r w:rsidR="0C95C2EA">
        <w:t xml:space="preserve">pieprasītais finansējums kopā </w:t>
      </w:r>
      <w:r w:rsidR="001E7283">
        <w:lastRenderedPageBreak/>
        <w:t>1,</w:t>
      </w:r>
      <w:r w:rsidR="00026E37">
        <w:t>63</w:t>
      </w:r>
      <w:r w:rsidR="0C95C2EA">
        <w:t xml:space="preserve"> reizes pārsniedza programmā projektiem pieejamā finansējuma apmēru,</w:t>
      </w:r>
      <w:r w:rsidR="00272746">
        <w:t xml:space="preserve"> tai skaitā:</w:t>
      </w:r>
      <w:r w:rsidR="0C95C2EA">
        <w:t xml:space="preserve"> </w:t>
      </w:r>
      <w:proofErr w:type="spellStart"/>
      <w:r w:rsidR="0C95C2EA">
        <w:t>makroprojektu</w:t>
      </w:r>
      <w:proofErr w:type="spellEnd"/>
      <w:r w:rsidR="0C95C2EA">
        <w:t xml:space="preserve"> grupā pieprasītais finansējums </w:t>
      </w:r>
      <w:r w:rsidR="001B629E">
        <w:t>1,</w:t>
      </w:r>
      <w:r w:rsidR="00026E37">
        <w:t>73</w:t>
      </w:r>
      <w:r w:rsidR="0C95C2EA">
        <w:t xml:space="preserve"> reizes </w:t>
      </w:r>
      <w:r w:rsidR="00272746">
        <w:t>un</w:t>
      </w:r>
      <w:r w:rsidR="0C95C2EA">
        <w:t xml:space="preserve"> </w:t>
      </w:r>
      <w:proofErr w:type="spellStart"/>
      <w:r w:rsidR="0C95C2EA">
        <w:t>mikroprojektu</w:t>
      </w:r>
      <w:proofErr w:type="spellEnd"/>
      <w:r w:rsidR="0C95C2EA">
        <w:t xml:space="preserve"> grupā – </w:t>
      </w:r>
      <w:r w:rsidR="003F279B">
        <w:br/>
      </w:r>
      <w:r w:rsidR="0C95C2EA">
        <w:t>1,</w:t>
      </w:r>
      <w:r w:rsidR="00D07A91">
        <w:t>23</w:t>
      </w:r>
      <w:r w:rsidR="0C95C2EA">
        <w:t xml:space="preserve"> reizes. Tas lielā mērā skaidrojams ar Programmai pieejamā finansējuma pieaugumu</w:t>
      </w:r>
      <w:r w:rsidR="000338BF">
        <w:t xml:space="preserve"> </w:t>
      </w:r>
      <w:r w:rsidR="000338BF" w:rsidRPr="003927AD">
        <w:rPr>
          <w:i/>
          <w:iCs/>
        </w:rPr>
        <w:t>(skatīt 1.</w:t>
      </w:r>
      <w:r w:rsidR="00566418">
        <w:rPr>
          <w:i/>
          <w:iCs/>
        </w:rPr>
        <w:t xml:space="preserve"> </w:t>
      </w:r>
      <w:r w:rsidR="000338BF" w:rsidRPr="003927AD">
        <w:rPr>
          <w:i/>
          <w:iCs/>
        </w:rPr>
        <w:t>attēlu)</w:t>
      </w:r>
      <w:r w:rsidR="00E46F78">
        <w:t xml:space="preserve">. </w:t>
      </w:r>
      <w:r w:rsidR="00D34D42">
        <w:t>Konkurences pieaugum</w:t>
      </w:r>
      <w:r w:rsidR="00A34893">
        <w:t>s</w:t>
      </w:r>
      <w:r w:rsidR="00D34D42">
        <w:t xml:space="preserve"> </w:t>
      </w:r>
      <w:proofErr w:type="spellStart"/>
      <w:r w:rsidR="00D34D42">
        <w:t>m</w:t>
      </w:r>
      <w:r w:rsidR="00C11815">
        <w:t>a</w:t>
      </w:r>
      <w:r w:rsidR="00D34D42">
        <w:t>kroprojektu</w:t>
      </w:r>
      <w:proofErr w:type="spellEnd"/>
      <w:r w:rsidR="00D34D42">
        <w:t xml:space="preserve"> līmenī</w:t>
      </w:r>
      <w:r w:rsidR="00A34893">
        <w:t xml:space="preserve"> skaidrojams ar </w:t>
      </w:r>
      <w:r w:rsidR="0007706E">
        <w:t>pieteicēju īpašo interesi pa</w:t>
      </w:r>
      <w:r w:rsidR="00C11815">
        <w:t>r</w:t>
      </w:r>
      <w:r w:rsidR="00345E40">
        <w:t xml:space="preserve"> iespēju</w:t>
      </w:r>
      <w:r w:rsidR="00C11815">
        <w:t xml:space="preserve"> projektu īsteno</w:t>
      </w:r>
      <w:r w:rsidR="00345E40">
        <w:t xml:space="preserve">t līdz </w:t>
      </w:r>
      <w:r w:rsidR="00CB5A70">
        <w:t>22 mēnešu</w:t>
      </w:r>
      <w:r w:rsidR="00C11815">
        <w:t xml:space="preserve"> period</w:t>
      </w:r>
      <w:r w:rsidR="00CB5A70">
        <w:t>ā 2023.</w:t>
      </w:r>
      <w:r w:rsidR="00566418">
        <w:t xml:space="preserve"> – </w:t>
      </w:r>
      <w:r w:rsidR="00CB5A70">
        <w:t>2024.</w:t>
      </w:r>
      <w:r w:rsidR="00566418">
        <w:t xml:space="preserve"> </w:t>
      </w:r>
      <w:r w:rsidR="00CB5A70">
        <w:t>gadā. Savukārt</w:t>
      </w:r>
      <w:r w:rsidR="00706994">
        <w:t xml:space="preserve"> </w:t>
      </w:r>
      <w:proofErr w:type="spellStart"/>
      <w:r w:rsidR="00706994">
        <w:t>mikroprojektu</w:t>
      </w:r>
      <w:proofErr w:type="spellEnd"/>
      <w:r w:rsidR="00706994">
        <w:t xml:space="preserve"> konkursā</w:t>
      </w:r>
      <w:r w:rsidR="00643F72">
        <w:t xml:space="preserve"> konkurence mazinājusies</w:t>
      </w:r>
      <w:r w:rsidR="00D34D42">
        <w:t xml:space="preserve">, </w:t>
      </w:r>
      <w:r w:rsidR="00634918">
        <w:t xml:space="preserve">kas </w:t>
      </w:r>
      <w:r w:rsidR="00D611C5">
        <w:t xml:space="preserve">daļēji saistāms ar daļas </w:t>
      </w:r>
      <w:r w:rsidR="005F2E13">
        <w:t>iepriekš</w:t>
      </w:r>
      <w:r w:rsidR="00D611C5">
        <w:t xml:space="preserve"> </w:t>
      </w:r>
      <w:proofErr w:type="spellStart"/>
      <w:r w:rsidR="00D611C5">
        <w:t>mikroprojektu</w:t>
      </w:r>
      <w:proofErr w:type="spellEnd"/>
      <w:r w:rsidR="00D611C5">
        <w:t xml:space="preserve"> iesniedzēju vēlmi mēģināt spēkus </w:t>
      </w:r>
      <w:proofErr w:type="spellStart"/>
      <w:r w:rsidR="00D611C5">
        <w:t>makroprojektu</w:t>
      </w:r>
      <w:proofErr w:type="spellEnd"/>
      <w:r w:rsidR="00D611C5">
        <w:t xml:space="preserve"> konkursā</w:t>
      </w:r>
      <w:r w:rsidR="0C95C2EA" w:rsidRPr="254E111E">
        <w:rPr>
          <w:color w:val="000000" w:themeColor="text1"/>
        </w:rPr>
        <w:t>.</w:t>
      </w:r>
    </w:p>
    <w:p w14:paraId="3053C428" w14:textId="22C409DC" w:rsidR="00A41C59" w:rsidRPr="00AC3E10" w:rsidRDefault="00A41C59" w:rsidP="00AB588D">
      <w:pPr>
        <w:spacing w:after="120" w:line="276" w:lineRule="auto"/>
        <w:ind w:firstLine="425"/>
        <w:jc w:val="both"/>
        <w:rPr>
          <w:strike/>
          <w:color w:val="FF0000"/>
        </w:rPr>
      </w:pPr>
      <w:r>
        <w:rPr>
          <w:color w:val="000000" w:themeColor="text1"/>
        </w:rPr>
        <w:t>Tomēr 2024. gadā</w:t>
      </w:r>
      <w:r w:rsidR="00AB6CFD">
        <w:rPr>
          <w:color w:val="000000" w:themeColor="text1"/>
        </w:rPr>
        <w:t xml:space="preserve"> bija novērojams pretējais</w:t>
      </w:r>
      <w:r w:rsidR="00C3659E">
        <w:rPr>
          <w:color w:val="000000" w:themeColor="text1"/>
        </w:rPr>
        <w:t>.</w:t>
      </w:r>
      <w:r w:rsidR="009D1C75">
        <w:rPr>
          <w:color w:val="000000" w:themeColor="text1"/>
        </w:rPr>
        <w:t xml:space="preserve"> </w:t>
      </w:r>
      <w:proofErr w:type="spellStart"/>
      <w:r w:rsidR="00B93BFD">
        <w:rPr>
          <w:color w:val="000000" w:themeColor="text1"/>
        </w:rPr>
        <w:t>Makroprojektu</w:t>
      </w:r>
      <w:proofErr w:type="spellEnd"/>
      <w:r w:rsidR="00B93BFD">
        <w:rPr>
          <w:color w:val="000000" w:themeColor="text1"/>
        </w:rPr>
        <w:t xml:space="preserve"> konkursā </w:t>
      </w:r>
      <w:r w:rsidR="003B69F1">
        <w:rPr>
          <w:color w:val="000000" w:themeColor="text1"/>
        </w:rPr>
        <w:t xml:space="preserve">80% </w:t>
      </w:r>
      <w:r w:rsidR="003F279B">
        <w:rPr>
          <w:color w:val="000000" w:themeColor="text1"/>
        </w:rPr>
        <w:br/>
      </w:r>
      <w:r w:rsidR="003B69F1">
        <w:rPr>
          <w:color w:val="000000" w:themeColor="text1"/>
        </w:rPr>
        <w:t xml:space="preserve">(1 488 418 </w:t>
      </w:r>
      <w:proofErr w:type="spellStart"/>
      <w:r w:rsidR="003B69F1" w:rsidRPr="003B69F1">
        <w:rPr>
          <w:i/>
          <w:iCs/>
          <w:color w:val="000000" w:themeColor="text1"/>
        </w:rPr>
        <w:t>euro</w:t>
      </w:r>
      <w:proofErr w:type="spellEnd"/>
      <w:r w:rsidR="003B69F1">
        <w:rPr>
          <w:color w:val="000000" w:themeColor="text1"/>
        </w:rPr>
        <w:t xml:space="preserve">) no </w:t>
      </w:r>
      <w:proofErr w:type="spellStart"/>
      <w:r w:rsidR="003B69F1">
        <w:rPr>
          <w:color w:val="000000" w:themeColor="text1"/>
        </w:rPr>
        <w:t>makroprojektiem</w:t>
      </w:r>
      <w:proofErr w:type="spellEnd"/>
      <w:r w:rsidR="003B69F1">
        <w:rPr>
          <w:color w:val="000000" w:themeColor="text1"/>
        </w:rPr>
        <w:t xml:space="preserve"> konkursā pieejamā Programmas finansējuma bija rezervēti </w:t>
      </w:r>
      <w:r w:rsidR="00B40737">
        <w:rPr>
          <w:color w:val="000000" w:themeColor="text1"/>
        </w:rPr>
        <w:t xml:space="preserve">2023. gadā uzsākto 47 </w:t>
      </w:r>
      <w:proofErr w:type="spellStart"/>
      <w:r w:rsidR="00B40737">
        <w:rPr>
          <w:color w:val="000000" w:themeColor="text1"/>
        </w:rPr>
        <w:t>makroprojektu</w:t>
      </w:r>
      <w:proofErr w:type="spellEnd"/>
      <w:r w:rsidR="00721B37">
        <w:rPr>
          <w:color w:val="000000" w:themeColor="text1"/>
        </w:rPr>
        <w:t xml:space="preserve"> turpināšanai. Neskatoties uz to, tika saņemti 7</w:t>
      </w:r>
      <w:r w:rsidR="00070E6B">
        <w:rPr>
          <w:color w:val="000000" w:themeColor="text1"/>
        </w:rPr>
        <w:t xml:space="preserve">2 </w:t>
      </w:r>
      <w:proofErr w:type="spellStart"/>
      <w:r w:rsidR="00070E6B">
        <w:rPr>
          <w:color w:val="000000" w:themeColor="text1"/>
        </w:rPr>
        <w:t>makroprojektu</w:t>
      </w:r>
      <w:proofErr w:type="spellEnd"/>
      <w:r w:rsidR="00070E6B">
        <w:rPr>
          <w:color w:val="000000" w:themeColor="text1"/>
        </w:rPr>
        <w:t xml:space="preserve"> pieteikumi, no kuriem Programmas finansējums bija pietiekams</w:t>
      </w:r>
      <w:r w:rsidR="00FF6593">
        <w:rPr>
          <w:color w:val="000000" w:themeColor="text1"/>
        </w:rPr>
        <w:t xml:space="preserve"> vien </w:t>
      </w:r>
      <w:r w:rsidR="003F279B">
        <w:rPr>
          <w:color w:val="000000" w:themeColor="text1"/>
        </w:rPr>
        <w:br/>
      </w:r>
      <w:r w:rsidR="00FF6593">
        <w:rPr>
          <w:color w:val="000000" w:themeColor="text1"/>
        </w:rPr>
        <w:t xml:space="preserve">10 </w:t>
      </w:r>
      <w:proofErr w:type="spellStart"/>
      <w:r w:rsidR="00FF6593">
        <w:rPr>
          <w:color w:val="000000" w:themeColor="text1"/>
        </w:rPr>
        <w:t>makroprojektu</w:t>
      </w:r>
      <w:proofErr w:type="spellEnd"/>
      <w:r w:rsidR="00FF6593">
        <w:rPr>
          <w:color w:val="000000" w:themeColor="text1"/>
        </w:rPr>
        <w:t xml:space="preserve"> atbalstam. </w:t>
      </w:r>
      <w:proofErr w:type="spellStart"/>
      <w:r w:rsidR="00FF6593">
        <w:rPr>
          <w:color w:val="000000" w:themeColor="text1"/>
        </w:rPr>
        <w:t>Mikroprojektu</w:t>
      </w:r>
      <w:proofErr w:type="spellEnd"/>
      <w:r w:rsidR="00FF6593">
        <w:rPr>
          <w:color w:val="000000" w:themeColor="text1"/>
        </w:rPr>
        <w:t xml:space="preserve"> konkursā </w:t>
      </w:r>
      <w:r w:rsidR="00B81FB8">
        <w:rPr>
          <w:color w:val="000000" w:themeColor="text1"/>
        </w:rPr>
        <w:t xml:space="preserve">tika saņemts rekordliels projektu pieteikumu skaits </w:t>
      </w:r>
      <w:r w:rsidR="00DC126A">
        <w:rPr>
          <w:color w:val="000000" w:themeColor="text1"/>
        </w:rPr>
        <w:t>–</w:t>
      </w:r>
      <w:r w:rsidR="00B81FB8">
        <w:rPr>
          <w:color w:val="000000" w:themeColor="text1"/>
        </w:rPr>
        <w:t xml:space="preserve"> 113</w:t>
      </w:r>
      <w:r w:rsidR="00DC126A">
        <w:rPr>
          <w:color w:val="000000" w:themeColor="text1"/>
        </w:rPr>
        <w:t xml:space="preserve"> (salīdzinājumam: 2023.</w:t>
      </w:r>
      <w:r w:rsidR="00D9556B">
        <w:rPr>
          <w:color w:val="000000" w:themeColor="text1"/>
        </w:rPr>
        <w:t xml:space="preserve"> gadā – 60, 2022. gadā </w:t>
      </w:r>
      <w:r w:rsidR="00531F29">
        <w:rPr>
          <w:color w:val="000000" w:themeColor="text1"/>
        </w:rPr>
        <w:t>–</w:t>
      </w:r>
      <w:r w:rsidR="00D9556B">
        <w:rPr>
          <w:color w:val="000000" w:themeColor="text1"/>
        </w:rPr>
        <w:t xml:space="preserve"> </w:t>
      </w:r>
      <w:r w:rsidR="00531F29">
        <w:rPr>
          <w:color w:val="000000" w:themeColor="text1"/>
        </w:rPr>
        <w:t xml:space="preserve">72, 2021. </w:t>
      </w:r>
      <w:r w:rsidR="000E4B12">
        <w:rPr>
          <w:color w:val="000000" w:themeColor="text1"/>
        </w:rPr>
        <w:t>g</w:t>
      </w:r>
      <w:r w:rsidR="00531F29">
        <w:rPr>
          <w:color w:val="000000" w:themeColor="text1"/>
        </w:rPr>
        <w:t>adā – 70).</w:t>
      </w:r>
    </w:p>
    <w:p w14:paraId="71B74EC5" w14:textId="77777777" w:rsidR="00780918" w:rsidRDefault="00780918" w:rsidP="006214A4">
      <w:pPr>
        <w:spacing w:after="120" w:line="276" w:lineRule="auto"/>
        <w:jc w:val="both"/>
        <w:rPr>
          <w:b/>
          <w:bCs/>
          <w:sz w:val="22"/>
          <w:szCs w:val="22"/>
        </w:rPr>
      </w:pPr>
    </w:p>
    <w:p w14:paraId="2A6577EB" w14:textId="046D7AD1" w:rsidR="00DF5798" w:rsidRPr="00F63870" w:rsidRDefault="00591447" w:rsidP="006214A4">
      <w:pPr>
        <w:spacing w:after="120" w:line="276" w:lineRule="auto"/>
        <w:jc w:val="both"/>
        <w:rPr>
          <w:sz w:val="22"/>
          <w:szCs w:val="22"/>
        </w:rPr>
      </w:pPr>
      <w:r>
        <w:rPr>
          <w:b/>
          <w:bCs/>
          <w:sz w:val="22"/>
          <w:szCs w:val="22"/>
        </w:rPr>
        <w:t>3</w:t>
      </w:r>
      <w:r w:rsidR="003461D7" w:rsidRPr="00F63870">
        <w:rPr>
          <w:b/>
          <w:bCs/>
          <w:sz w:val="22"/>
          <w:szCs w:val="22"/>
        </w:rPr>
        <w:t>.</w:t>
      </w:r>
      <w:r w:rsidR="00566418" w:rsidRPr="00F63870">
        <w:rPr>
          <w:b/>
          <w:bCs/>
          <w:sz w:val="22"/>
          <w:szCs w:val="22"/>
        </w:rPr>
        <w:t xml:space="preserve"> </w:t>
      </w:r>
      <w:r w:rsidR="003461D7" w:rsidRPr="00F63870">
        <w:rPr>
          <w:b/>
          <w:bCs/>
          <w:sz w:val="22"/>
          <w:szCs w:val="22"/>
        </w:rPr>
        <w:t>tabula. 202</w:t>
      </w:r>
      <w:r w:rsidR="00DE7F9D">
        <w:rPr>
          <w:b/>
          <w:bCs/>
          <w:sz w:val="22"/>
          <w:szCs w:val="22"/>
        </w:rPr>
        <w:t>3</w:t>
      </w:r>
      <w:r w:rsidR="00D82AC2" w:rsidRPr="00F63870">
        <w:rPr>
          <w:b/>
          <w:bCs/>
          <w:sz w:val="22"/>
          <w:szCs w:val="22"/>
        </w:rPr>
        <w:t>.</w:t>
      </w:r>
      <w:r w:rsidR="00076EAE" w:rsidRPr="00F63870">
        <w:rPr>
          <w:b/>
          <w:bCs/>
          <w:sz w:val="22"/>
          <w:szCs w:val="22"/>
        </w:rPr>
        <w:t xml:space="preserve"> un </w:t>
      </w:r>
      <w:r w:rsidR="00D82AC2" w:rsidRPr="00F63870">
        <w:rPr>
          <w:b/>
          <w:bCs/>
          <w:sz w:val="22"/>
          <w:szCs w:val="22"/>
        </w:rPr>
        <w:t>202</w:t>
      </w:r>
      <w:r w:rsidR="00DE7F9D">
        <w:rPr>
          <w:b/>
          <w:bCs/>
          <w:sz w:val="22"/>
          <w:szCs w:val="22"/>
        </w:rPr>
        <w:t>4</w:t>
      </w:r>
      <w:r w:rsidR="003461D7" w:rsidRPr="00F63870">
        <w:rPr>
          <w:b/>
          <w:bCs/>
          <w:sz w:val="22"/>
          <w:szCs w:val="22"/>
        </w:rPr>
        <w:t>.</w:t>
      </w:r>
      <w:r w:rsidR="00566418" w:rsidRPr="00F63870">
        <w:rPr>
          <w:b/>
          <w:bCs/>
          <w:sz w:val="22"/>
          <w:szCs w:val="22"/>
        </w:rPr>
        <w:t xml:space="preserve"> </w:t>
      </w:r>
      <w:r w:rsidR="003461D7" w:rsidRPr="00F63870">
        <w:rPr>
          <w:b/>
          <w:bCs/>
          <w:sz w:val="22"/>
          <w:szCs w:val="22"/>
        </w:rPr>
        <w:t xml:space="preserve">gada konkursā saņemto projektu </w:t>
      </w:r>
      <w:r w:rsidR="0091620A" w:rsidRPr="00F63870">
        <w:rPr>
          <w:b/>
          <w:bCs/>
          <w:sz w:val="22"/>
          <w:szCs w:val="22"/>
        </w:rPr>
        <w:t>pieteik</w:t>
      </w:r>
      <w:r w:rsidR="003461D7" w:rsidRPr="00F63870">
        <w:rPr>
          <w:b/>
          <w:bCs/>
          <w:sz w:val="22"/>
          <w:szCs w:val="22"/>
        </w:rPr>
        <w:t xml:space="preserve">umu skaits un pieprasītais finansējums dalījumā </w:t>
      </w:r>
      <w:proofErr w:type="spellStart"/>
      <w:r w:rsidR="00036D6C" w:rsidRPr="00F63870">
        <w:rPr>
          <w:b/>
          <w:bCs/>
          <w:sz w:val="22"/>
          <w:szCs w:val="22"/>
        </w:rPr>
        <w:t>makroprojekti</w:t>
      </w:r>
      <w:proofErr w:type="spellEnd"/>
      <w:r w:rsidR="00036D6C" w:rsidRPr="00F63870">
        <w:rPr>
          <w:b/>
          <w:bCs/>
          <w:sz w:val="22"/>
          <w:szCs w:val="22"/>
        </w:rPr>
        <w:t>/</w:t>
      </w:r>
      <w:proofErr w:type="spellStart"/>
      <w:r w:rsidR="00036D6C" w:rsidRPr="00F63870">
        <w:rPr>
          <w:b/>
          <w:bCs/>
          <w:sz w:val="22"/>
          <w:szCs w:val="22"/>
        </w:rPr>
        <w:t>mikroprojekti</w:t>
      </w:r>
      <w:proofErr w:type="spellEnd"/>
      <w:r w:rsidR="003461D7" w:rsidRPr="00F63870">
        <w:rPr>
          <w:sz w:val="22"/>
          <w:szCs w:val="22"/>
        </w:rPr>
        <w:t xml:space="preserve"> (</w:t>
      </w:r>
      <w:proofErr w:type="spellStart"/>
      <w:r w:rsidR="003461D7" w:rsidRPr="00F63870">
        <w:rPr>
          <w:i/>
          <w:iCs/>
          <w:sz w:val="22"/>
          <w:szCs w:val="22"/>
        </w:rPr>
        <w:t>euro</w:t>
      </w:r>
      <w:proofErr w:type="spellEnd"/>
      <w:r w:rsidR="003461D7" w:rsidRPr="00F63870">
        <w:rPr>
          <w:sz w:val="22"/>
          <w:szCs w:val="22"/>
        </w:rPr>
        <w:t>):</w:t>
      </w:r>
    </w:p>
    <w:tbl>
      <w:tblPr>
        <w:tblStyle w:val="Reatabula4-izclums1"/>
        <w:tblW w:w="9214" w:type="dxa"/>
        <w:tblLayout w:type="fixed"/>
        <w:tblLook w:val="04A0" w:firstRow="1" w:lastRow="0" w:firstColumn="1" w:lastColumn="0" w:noHBand="0" w:noVBand="1"/>
      </w:tblPr>
      <w:tblGrid>
        <w:gridCol w:w="1838"/>
        <w:gridCol w:w="1281"/>
        <w:gridCol w:w="1276"/>
        <w:gridCol w:w="1134"/>
        <w:gridCol w:w="1275"/>
        <w:gridCol w:w="1276"/>
        <w:gridCol w:w="1134"/>
      </w:tblGrid>
      <w:tr w:rsidR="00F343CA" w:rsidRPr="00036D6C" w14:paraId="4F17268D" w14:textId="77777777" w:rsidTr="00E53D3C">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38" w:type="dxa"/>
            <w:noWrap/>
          </w:tcPr>
          <w:p w14:paraId="25A83418" w14:textId="77777777" w:rsidR="00F343CA" w:rsidRPr="00AC3E10" w:rsidRDefault="00F343CA" w:rsidP="00AC3E10">
            <w:pPr>
              <w:rPr>
                <w:color w:val="000000"/>
                <w:sz w:val="20"/>
                <w:szCs w:val="20"/>
              </w:rPr>
            </w:pPr>
          </w:p>
        </w:tc>
        <w:tc>
          <w:tcPr>
            <w:tcW w:w="3691" w:type="dxa"/>
            <w:gridSpan w:val="3"/>
          </w:tcPr>
          <w:p w14:paraId="38DF8976" w14:textId="690AFB1F"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w:t>
            </w:r>
            <w:r w:rsidR="006B5447">
              <w:rPr>
                <w:sz w:val="20"/>
                <w:szCs w:val="20"/>
              </w:rPr>
              <w:t>3</w:t>
            </w:r>
            <w:r w:rsidRPr="00AC3E10">
              <w:rPr>
                <w:sz w:val="20"/>
                <w:szCs w:val="20"/>
              </w:rPr>
              <w:t>.</w:t>
            </w:r>
            <w:r w:rsidR="00566418">
              <w:rPr>
                <w:sz w:val="20"/>
                <w:szCs w:val="20"/>
              </w:rPr>
              <w:t xml:space="preserve"> </w:t>
            </w:r>
            <w:r w:rsidRPr="00AC3E10">
              <w:rPr>
                <w:sz w:val="20"/>
                <w:szCs w:val="20"/>
              </w:rPr>
              <w:t>gads</w:t>
            </w:r>
          </w:p>
        </w:tc>
        <w:tc>
          <w:tcPr>
            <w:tcW w:w="3685" w:type="dxa"/>
            <w:gridSpan w:val="3"/>
          </w:tcPr>
          <w:p w14:paraId="7B6E3C95" w14:textId="50598716"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w:t>
            </w:r>
            <w:r w:rsidR="00E2009C">
              <w:rPr>
                <w:sz w:val="20"/>
                <w:szCs w:val="20"/>
              </w:rPr>
              <w:t>4</w:t>
            </w:r>
            <w:r w:rsidRPr="00AC3E10">
              <w:rPr>
                <w:sz w:val="20"/>
                <w:szCs w:val="20"/>
              </w:rPr>
              <w:t>.</w:t>
            </w:r>
            <w:r w:rsidR="00566418">
              <w:rPr>
                <w:sz w:val="20"/>
                <w:szCs w:val="20"/>
              </w:rPr>
              <w:t xml:space="preserve"> </w:t>
            </w:r>
            <w:r w:rsidRPr="00AC3E10">
              <w:rPr>
                <w:sz w:val="20"/>
                <w:szCs w:val="20"/>
              </w:rPr>
              <w:t>gads</w:t>
            </w:r>
          </w:p>
        </w:tc>
      </w:tr>
      <w:tr w:rsidR="006B5447" w:rsidRPr="00036D6C" w14:paraId="574B8502" w14:textId="77777777" w:rsidTr="003B3F25">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76A6AFA" w14:textId="77777777" w:rsidR="006B5447" w:rsidRPr="00AC3E10" w:rsidRDefault="006B5447" w:rsidP="006B5447">
            <w:pPr>
              <w:jc w:val="center"/>
              <w:rPr>
                <w:color w:val="000000"/>
                <w:sz w:val="18"/>
                <w:szCs w:val="18"/>
              </w:rPr>
            </w:pPr>
            <w:r w:rsidRPr="00AC3E10">
              <w:rPr>
                <w:color w:val="000000"/>
                <w:sz w:val="18"/>
                <w:szCs w:val="18"/>
              </w:rPr>
              <w:t>Projektu dalījums</w:t>
            </w:r>
          </w:p>
        </w:tc>
        <w:tc>
          <w:tcPr>
            <w:tcW w:w="1281" w:type="dxa"/>
            <w:hideMark/>
          </w:tcPr>
          <w:p w14:paraId="7896DF65" w14:textId="206C6E7A"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 xml:space="preserve">(līdz </w:t>
            </w:r>
            <w:r>
              <w:rPr>
                <w:color w:val="000000"/>
                <w:sz w:val="18"/>
                <w:szCs w:val="18"/>
              </w:rPr>
              <w:t>33</w:t>
            </w:r>
            <w:r w:rsidRPr="00AC3E10">
              <w:rPr>
                <w:color w:val="000000"/>
                <w:sz w:val="18"/>
                <w:szCs w:val="18"/>
              </w:rPr>
              <w:t>000 EUR)</w:t>
            </w:r>
          </w:p>
        </w:tc>
        <w:tc>
          <w:tcPr>
            <w:tcW w:w="1276" w:type="dxa"/>
            <w:hideMark/>
          </w:tcPr>
          <w:p w14:paraId="4F051915" w14:textId="241AE45E"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 xml:space="preserve">(līdz </w:t>
            </w:r>
            <w:r>
              <w:rPr>
                <w:color w:val="000000"/>
                <w:sz w:val="18"/>
                <w:szCs w:val="18"/>
              </w:rPr>
              <w:t>10</w:t>
            </w:r>
            <w:r w:rsidRPr="00AC3E10">
              <w:rPr>
                <w:color w:val="000000"/>
                <w:sz w:val="18"/>
                <w:szCs w:val="18"/>
              </w:rPr>
              <w:t>000 EUR)</w:t>
            </w:r>
          </w:p>
        </w:tc>
        <w:tc>
          <w:tcPr>
            <w:tcW w:w="1134" w:type="dxa"/>
            <w:noWrap/>
            <w:hideMark/>
          </w:tcPr>
          <w:p w14:paraId="11A009FB" w14:textId="410F27CB"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 xml:space="preserve">Kopā </w:t>
            </w:r>
            <w:r>
              <w:rPr>
                <w:b/>
                <w:bCs/>
                <w:color w:val="000000"/>
                <w:sz w:val="18"/>
                <w:szCs w:val="18"/>
              </w:rPr>
              <w:t xml:space="preserve">  </w:t>
            </w:r>
            <w:r w:rsidRPr="00AC3E10">
              <w:rPr>
                <w:b/>
                <w:bCs/>
                <w:color w:val="000000"/>
                <w:sz w:val="18"/>
                <w:szCs w:val="18"/>
              </w:rPr>
              <w:t>202</w:t>
            </w:r>
            <w:r>
              <w:rPr>
                <w:b/>
                <w:bCs/>
                <w:color w:val="000000"/>
                <w:sz w:val="18"/>
                <w:szCs w:val="18"/>
              </w:rPr>
              <w:t>3</w:t>
            </w:r>
            <w:r w:rsidRPr="00AC3E10">
              <w:rPr>
                <w:b/>
                <w:bCs/>
                <w:color w:val="000000"/>
                <w:sz w:val="18"/>
                <w:szCs w:val="18"/>
              </w:rPr>
              <w:t>.</w:t>
            </w:r>
            <w:r>
              <w:rPr>
                <w:b/>
                <w:bCs/>
                <w:color w:val="000000"/>
                <w:sz w:val="18"/>
                <w:szCs w:val="18"/>
              </w:rPr>
              <w:t xml:space="preserve"> </w:t>
            </w:r>
            <w:r w:rsidRPr="00AC3E10">
              <w:rPr>
                <w:b/>
                <w:bCs/>
                <w:color w:val="000000"/>
                <w:sz w:val="18"/>
                <w:szCs w:val="18"/>
              </w:rPr>
              <w:t>gads</w:t>
            </w:r>
          </w:p>
        </w:tc>
        <w:tc>
          <w:tcPr>
            <w:tcW w:w="1275" w:type="dxa"/>
            <w:hideMark/>
          </w:tcPr>
          <w:p w14:paraId="43ABA35F" w14:textId="3F8FAD5F"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 xml:space="preserve">(līdz </w:t>
            </w:r>
            <w:r>
              <w:rPr>
                <w:color w:val="000000"/>
                <w:sz w:val="18"/>
                <w:szCs w:val="18"/>
              </w:rPr>
              <w:t>33</w:t>
            </w:r>
            <w:r w:rsidRPr="00AC3E10">
              <w:rPr>
                <w:color w:val="000000"/>
                <w:sz w:val="18"/>
                <w:szCs w:val="18"/>
              </w:rPr>
              <w:t>000 EUR)</w:t>
            </w:r>
          </w:p>
        </w:tc>
        <w:tc>
          <w:tcPr>
            <w:tcW w:w="1276" w:type="dxa"/>
            <w:hideMark/>
          </w:tcPr>
          <w:p w14:paraId="2AA74E67" w14:textId="3C408B61"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 xml:space="preserve">(līdz </w:t>
            </w:r>
            <w:r>
              <w:rPr>
                <w:color w:val="000000"/>
                <w:sz w:val="18"/>
                <w:szCs w:val="18"/>
              </w:rPr>
              <w:t>1</w:t>
            </w:r>
            <w:r w:rsidR="00E2009C">
              <w:rPr>
                <w:color w:val="000000"/>
                <w:sz w:val="18"/>
                <w:szCs w:val="18"/>
              </w:rPr>
              <w:t>1</w:t>
            </w:r>
            <w:r w:rsidRPr="00AC3E10">
              <w:rPr>
                <w:color w:val="000000"/>
                <w:sz w:val="18"/>
                <w:szCs w:val="18"/>
              </w:rPr>
              <w:t>000 EUR)</w:t>
            </w:r>
          </w:p>
        </w:tc>
        <w:tc>
          <w:tcPr>
            <w:tcW w:w="1134" w:type="dxa"/>
            <w:noWrap/>
            <w:hideMark/>
          </w:tcPr>
          <w:p w14:paraId="6F77858E" w14:textId="2EB62E4D" w:rsidR="006B5447" w:rsidRPr="00AC3E10" w:rsidRDefault="006B5447" w:rsidP="006B5447">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 xml:space="preserve">Kopā </w:t>
            </w:r>
            <w:r>
              <w:rPr>
                <w:b/>
                <w:bCs/>
                <w:color w:val="000000"/>
                <w:sz w:val="18"/>
                <w:szCs w:val="18"/>
              </w:rPr>
              <w:t xml:space="preserve">  </w:t>
            </w:r>
            <w:r w:rsidRPr="00AC3E10">
              <w:rPr>
                <w:b/>
                <w:bCs/>
                <w:color w:val="000000"/>
                <w:sz w:val="18"/>
                <w:szCs w:val="18"/>
              </w:rPr>
              <w:t>202</w:t>
            </w:r>
            <w:r w:rsidR="00E2009C">
              <w:rPr>
                <w:b/>
                <w:bCs/>
                <w:color w:val="000000"/>
                <w:sz w:val="18"/>
                <w:szCs w:val="18"/>
              </w:rPr>
              <w:t>4</w:t>
            </w:r>
            <w:r w:rsidRPr="00AC3E10">
              <w:rPr>
                <w:b/>
                <w:bCs/>
                <w:color w:val="000000"/>
                <w:sz w:val="18"/>
                <w:szCs w:val="18"/>
              </w:rPr>
              <w:t>.</w:t>
            </w:r>
            <w:r>
              <w:rPr>
                <w:b/>
                <w:bCs/>
                <w:color w:val="000000"/>
                <w:sz w:val="18"/>
                <w:szCs w:val="18"/>
              </w:rPr>
              <w:t xml:space="preserve"> </w:t>
            </w:r>
            <w:r w:rsidRPr="00AC3E10">
              <w:rPr>
                <w:b/>
                <w:bCs/>
                <w:color w:val="000000"/>
                <w:sz w:val="18"/>
                <w:szCs w:val="18"/>
              </w:rPr>
              <w:t>gads</w:t>
            </w:r>
          </w:p>
        </w:tc>
      </w:tr>
      <w:tr w:rsidR="00655D1E" w:rsidRPr="00036D6C" w14:paraId="4B4367A6" w14:textId="77777777" w:rsidTr="00655D1E">
        <w:trPr>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73A7147" w14:textId="0FEDD2E9" w:rsidR="00655D1E" w:rsidRPr="00AC3E10" w:rsidRDefault="00655D1E" w:rsidP="00655D1E">
            <w:pPr>
              <w:rPr>
                <w:color w:val="000000"/>
                <w:sz w:val="18"/>
                <w:szCs w:val="18"/>
              </w:rPr>
            </w:pPr>
            <w:r w:rsidRPr="00AC3E10">
              <w:rPr>
                <w:color w:val="000000"/>
                <w:sz w:val="18"/>
                <w:szCs w:val="18"/>
              </w:rPr>
              <w:t xml:space="preserve">Projektu </w:t>
            </w:r>
            <w:r>
              <w:rPr>
                <w:color w:val="000000"/>
                <w:sz w:val="18"/>
                <w:szCs w:val="18"/>
              </w:rPr>
              <w:t>pieteik</w:t>
            </w:r>
            <w:r w:rsidRPr="00AC3E10">
              <w:rPr>
                <w:color w:val="000000"/>
                <w:sz w:val="18"/>
                <w:szCs w:val="18"/>
              </w:rPr>
              <w:t>umu skaits</w:t>
            </w:r>
          </w:p>
        </w:tc>
        <w:tc>
          <w:tcPr>
            <w:tcW w:w="1281" w:type="dxa"/>
            <w:noWrap/>
            <w:hideMark/>
          </w:tcPr>
          <w:p w14:paraId="68185235" w14:textId="4185564A"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106</w:t>
            </w:r>
          </w:p>
        </w:tc>
        <w:tc>
          <w:tcPr>
            <w:tcW w:w="1276" w:type="dxa"/>
            <w:noWrap/>
            <w:hideMark/>
          </w:tcPr>
          <w:p w14:paraId="0816BBE9" w14:textId="0ADD5593"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60</w:t>
            </w:r>
          </w:p>
        </w:tc>
        <w:tc>
          <w:tcPr>
            <w:tcW w:w="1134" w:type="dxa"/>
            <w:noWrap/>
            <w:hideMark/>
          </w:tcPr>
          <w:p w14:paraId="6B338866" w14:textId="79F38CC5"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B04795">
              <w:rPr>
                <w:b/>
                <w:bCs/>
                <w:color w:val="000000"/>
                <w:sz w:val="18"/>
                <w:szCs w:val="18"/>
              </w:rPr>
              <w:t>166</w:t>
            </w:r>
          </w:p>
        </w:tc>
        <w:tc>
          <w:tcPr>
            <w:tcW w:w="1275" w:type="dxa"/>
            <w:noWrap/>
            <w:hideMark/>
          </w:tcPr>
          <w:p w14:paraId="33049815" w14:textId="3440B8D2" w:rsidR="00655D1E" w:rsidRPr="00210CD5"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210CD5">
              <w:rPr>
                <w:b/>
                <w:bCs/>
                <w:color w:val="FF0000"/>
                <w:sz w:val="18"/>
                <w:szCs w:val="18"/>
              </w:rPr>
              <w:t>72</w:t>
            </w:r>
          </w:p>
        </w:tc>
        <w:tc>
          <w:tcPr>
            <w:tcW w:w="1276" w:type="dxa"/>
            <w:noWrap/>
            <w:hideMark/>
          </w:tcPr>
          <w:p w14:paraId="524B2E2D" w14:textId="2AD53C31"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113</w:t>
            </w:r>
          </w:p>
        </w:tc>
        <w:tc>
          <w:tcPr>
            <w:tcW w:w="1134" w:type="dxa"/>
            <w:noWrap/>
            <w:hideMark/>
          </w:tcPr>
          <w:p w14:paraId="2937584E" w14:textId="509A5450"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655D1E">
              <w:rPr>
                <w:b/>
                <w:bCs/>
                <w:color w:val="000000"/>
                <w:sz w:val="18"/>
                <w:szCs w:val="18"/>
              </w:rPr>
              <w:t>185</w:t>
            </w:r>
          </w:p>
        </w:tc>
      </w:tr>
      <w:tr w:rsidR="00655D1E" w:rsidRPr="00036D6C" w14:paraId="05EB1934" w14:textId="77777777" w:rsidTr="00655D1E">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EC37CC" w14:textId="32332B1F" w:rsidR="00655D1E" w:rsidRPr="00AC3E10" w:rsidRDefault="00655D1E" w:rsidP="00655D1E">
            <w:pPr>
              <w:rPr>
                <w:color w:val="000000"/>
                <w:sz w:val="18"/>
                <w:szCs w:val="18"/>
              </w:rPr>
            </w:pPr>
            <w:r w:rsidRPr="00AC3E10">
              <w:rPr>
                <w:color w:val="000000"/>
                <w:sz w:val="18"/>
                <w:szCs w:val="18"/>
              </w:rPr>
              <w:t>Pieejamais finansējums</w:t>
            </w:r>
          </w:p>
        </w:tc>
        <w:tc>
          <w:tcPr>
            <w:tcW w:w="1281" w:type="dxa"/>
            <w:noWrap/>
            <w:hideMark/>
          </w:tcPr>
          <w:p w14:paraId="48258DE9" w14:textId="48074152"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1879999,60</w:t>
            </w:r>
          </w:p>
        </w:tc>
        <w:tc>
          <w:tcPr>
            <w:tcW w:w="1276" w:type="dxa"/>
            <w:noWrap/>
            <w:hideMark/>
          </w:tcPr>
          <w:p w14:paraId="63C206C6" w14:textId="13956FC7"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470000,40</w:t>
            </w:r>
          </w:p>
        </w:tc>
        <w:tc>
          <w:tcPr>
            <w:tcW w:w="1134" w:type="dxa"/>
            <w:noWrap/>
            <w:hideMark/>
          </w:tcPr>
          <w:p w14:paraId="258ABFAF" w14:textId="5103084F"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B04795">
              <w:rPr>
                <w:b/>
                <w:bCs/>
                <w:color w:val="000000"/>
                <w:sz w:val="18"/>
                <w:szCs w:val="18"/>
              </w:rPr>
              <w:t>2350000,00</w:t>
            </w:r>
          </w:p>
        </w:tc>
        <w:tc>
          <w:tcPr>
            <w:tcW w:w="1275" w:type="dxa"/>
            <w:noWrap/>
            <w:hideMark/>
          </w:tcPr>
          <w:p w14:paraId="56E869AD" w14:textId="26111960"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55D1E">
              <w:rPr>
                <w:color w:val="000000"/>
                <w:sz w:val="18"/>
                <w:szCs w:val="18"/>
              </w:rPr>
              <w:t>391582</w:t>
            </w:r>
          </w:p>
        </w:tc>
        <w:tc>
          <w:tcPr>
            <w:tcW w:w="1276" w:type="dxa"/>
            <w:noWrap/>
            <w:hideMark/>
          </w:tcPr>
          <w:p w14:paraId="2D2AE82B" w14:textId="40D8AC83"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55D1E">
              <w:rPr>
                <w:color w:val="000000"/>
                <w:sz w:val="18"/>
                <w:szCs w:val="18"/>
              </w:rPr>
              <w:t>470000</w:t>
            </w:r>
          </w:p>
        </w:tc>
        <w:tc>
          <w:tcPr>
            <w:tcW w:w="1134" w:type="dxa"/>
            <w:noWrap/>
            <w:hideMark/>
          </w:tcPr>
          <w:p w14:paraId="621976B0" w14:textId="0720AD7E"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655D1E">
              <w:rPr>
                <w:b/>
                <w:bCs/>
                <w:color w:val="000000"/>
                <w:sz w:val="18"/>
                <w:szCs w:val="18"/>
              </w:rPr>
              <w:t>861582</w:t>
            </w:r>
          </w:p>
        </w:tc>
      </w:tr>
      <w:tr w:rsidR="00655D1E" w:rsidRPr="00036D6C" w14:paraId="2F08AEBD" w14:textId="77777777" w:rsidTr="00655D1E">
        <w:trPr>
          <w:trHeight w:val="41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7329C82" w14:textId="700A225E" w:rsidR="00655D1E" w:rsidRPr="00AC3E10" w:rsidRDefault="00655D1E" w:rsidP="00655D1E">
            <w:pPr>
              <w:rPr>
                <w:color w:val="000000"/>
                <w:sz w:val="18"/>
                <w:szCs w:val="18"/>
              </w:rPr>
            </w:pPr>
            <w:r w:rsidRPr="00AC3E10">
              <w:rPr>
                <w:color w:val="000000"/>
                <w:sz w:val="18"/>
                <w:szCs w:val="18"/>
              </w:rPr>
              <w:t>Pieprasītais finansējums</w:t>
            </w:r>
          </w:p>
        </w:tc>
        <w:tc>
          <w:tcPr>
            <w:tcW w:w="1281" w:type="dxa"/>
            <w:noWrap/>
            <w:hideMark/>
          </w:tcPr>
          <w:p w14:paraId="5BAAFF0B" w14:textId="7145AC7A"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3244046,06</w:t>
            </w:r>
          </w:p>
        </w:tc>
        <w:tc>
          <w:tcPr>
            <w:tcW w:w="1276" w:type="dxa"/>
            <w:noWrap/>
            <w:hideMark/>
          </w:tcPr>
          <w:p w14:paraId="4A071E57" w14:textId="4DE3DA2B"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576 727,90</w:t>
            </w:r>
          </w:p>
        </w:tc>
        <w:tc>
          <w:tcPr>
            <w:tcW w:w="1134" w:type="dxa"/>
            <w:noWrap/>
            <w:hideMark/>
          </w:tcPr>
          <w:p w14:paraId="0E23C52D" w14:textId="53D8CC83"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B04795">
              <w:rPr>
                <w:b/>
                <w:bCs/>
                <w:color w:val="000000"/>
                <w:sz w:val="18"/>
                <w:szCs w:val="18"/>
              </w:rPr>
              <w:t>3820773,96</w:t>
            </w:r>
          </w:p>
        </w:tc>
        <w:tc>
          <w:tcPr>
            <w:tcW w:w="1275" w:type="dxa"/>
            <w:noWrap/>
            <w:hideMark/>
          </w:tcPr>
          <w:p w14:paraId="0D501376" w14:textId="27979982"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2 434 700,02</w:t>
            </w:r>
          </w:p>
        </w:tc>
        <w:tc>
          <w:tcPr>
            <w:tcW w:w="1276" w:type="dxa"/>
            <w:noWrap/>
            <w:hideMark/>
          </w:tcPr>
          <w:p w14:paraId="54074D9D" w14:textId="7DFF005A"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1 206 377,40</w:t>
            </w:r>
          </w:p>
        </w:tc>
        <w:tc>
          <w:tcPr>
            <w:tcW w:w="1134" w:type="dxa"/>
            <w:noWrap/>
            <w:hideMark/>
          </w:tcPr>
          <w:p w14:paraId="37395F45" w14:textId="7050A774"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655D1E">
              <w:rPr>
                <w:b/>
                <w:bCs/>
                <w:color w:val="000000"/>
                <w:sz w:val="18"/>
                <w:szCs w:val="18"/>
              </w:rPr>
              <w:t>3641077,42</w:t>
            </w:r>
          </w:p>
        </w:tc>
      </w:tr>
      <w:tr w:rsidR="00655D1E" w:rsidRPr="00D82AC2" w14:paraId="5B37030B" w14:textId="77777777" w:rsidTr="00655D1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B2445E0" w14:textId="77777777" w:rsidR="00655D1E" w:rsidRPr="00AC3E10" w:rsidRDefault="00655D1E" w:rsidP="00655D1E">
            <w:pPr>
              <w:rPr>
                <w:color w:val="000000"/>
                <w:sz w:val="18"/>
                <w:szCs w:val="18"/>
              </w:rPr>
            </w:pPr>
            <w:r w:rsidRPr="00AC3E10">
              <w:rPr>
                <w:color w:val="000000"/>
                <w:sz w:val="18"/>
                <w:szCs w:val="18"/>
              </w:rPr>
              <w:t>Pieprasītais pret pieejamo finansējumu</w:t>
            </w:r>
          </w:p>
        </w:tc>
        <w:tc>
          <w:tcPr>
            <w:tcW w:w="1281" w:type="dxa"/>
            <w:noWrap/>
            <w:hideMark/>
          </w:tcPr>
          <w:p w14:paraId="39998B93" w14:textId="5213F55A"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1,7</w:t>
            </w:r>
          </w:p>
        </w:tc>
        <w:tc>
          <w:tcPr>
            <w:tcW w:w="1276" w:type="dxa"/>
            <w:noWrap/>
            <w:hideMark/>
          </w:tcPr>
          <w:p w14:paraId="528C6124" w14:textId="62B86073"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1,2</w:t>
            </w:r>
          </w:p>
        </w:tc>
        <w:tc>
          <w:tcPr>
            <w:tcW w:w="1134" w:type="dxa"/>
            <w:noWrap/>
            <w:hideMark/>
          </w:tcPr>
          <w:p w14:paraId="6E777AA4" w14:textId="5659050D"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B04795">
              <w:rPr>
                <w:b/>
                <w:bCs/>
                <w:color w:val="000000"/>
                <w:sz w:val="18"/>
                <w:szCs w:val="18"/>
              </w:rPr>
              <w:t>1,6</w:t>
            </w:r>
          </w:p>
        </w:tc>
        <w:tc>
          <w:tcPr>
            <w:tcW w:w="1275" w:type="dxa"/>
            <w:noWrap/>
            <w:hideMark/>
          </w:tcPr>
          <w:p w14:paraId="78A8DA3D" w14:textId="6AE9E589"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55D1E">
              <w:rPr>
                <w:color w:val="000000"/>
                <w:sz w:val="18"/>
                <w:szCs w:val="18"/>
              </w:rPr>
              <w:t>6,2</w:t>
            </w:r>
          </w:p>
        </w:tc>
        <w:tc>
          <w:tcPr>
            <w:tcW w:w="1276" w:type="dxa"/>
            <w:noWrap/>
            <w:hideMark/>
          </w:tcPr>
          <w:p w14:paraId="00C94F53" w14:textId="13140DCE"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55D1E">
              <w:rPr>
                <w:color w:val="000000"/>
                <w:sz w:val="18"/>
                <w:szCs w:val="18"/>
              </w:rPr>
              <w:t>2,6</w:t>
            </w:r>
          </w:p>
        </w:tc>
        <w:tc>
          <w:tcPr>
            <w:tcW w:w="1134" w:type="dxa"/>
            <w:noWrap/>
            <w:hideMark/>
          </w:tcPr>
          <w:p w14:paraId="45F4CBB0" w14:textId="4BC0B58B"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655D1E">
              <w:rPr>
                <w:b/>
                <w:bCs/>
                <w:color w:val="000000"/>
                <w:sz w:val="18"/>
                <w:szCs w:val="18"/>
              </w:rPr>
              <w:t>4,2</w:t>
            </w:r>
          </w:p>
        </w:tc>
      </w:tr>
      <w:tr w:rsidR="00655D1E" w:rsidRPr="00D82AC2" w14:paraId="29C9809E" w14:textId="77777777" w:rsidTr="00655D1E">
        <w:trPr>
          <w:trHeight w:val="377"/>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87C95B6" w14:textId="4FD575BF" w:rsidR="00655D1E" w:rsidRPr="00AC3E10" w:rsidRDefault="00655D1E" w:rsidP="00655D1E">
            <w:pPr>
              <w:rPr>
                <w:color w:val="000000"/>
                <w:sz w:val="18"/>
                <w:szCs w:val="18"/>
              </w:rPr>
            </w:pPr>
            <w:r w:rsidRPr="00AC3E10">
              <w:rPr>
                <w:color w:val="000000"/>
                <w:sz w:val="18"/>
                <w:szCs w:val="18"/>
              </w:rPr>
              <w:t>Mediānas projekts</w:t>
            </w:r>
          </w:p>
        </w:tc>
        <w:tc>
          <w:tcPr>
            <w:tcW w:w="1281" w:type="dxa"/>
            <w:noWrap/>
            <w:hideMark/>
          </w:tcPr>
          <w:p w14:paraId="0E88435B" w14:textId="698D485B"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32994</w:t>
            </w:r>
          </w:p>
        </w:tc>
        <w:tc>
          <w:tcPr>
            <w:tcW w:w="1276" w:type="dxa"/>
            <w:noWrap/>
            <w:hideMark/>
          </w:tcPr>
          <w:p w14:paraId="1C8CC48A" w14:textId="4CD2491C"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9988</w:t>
            </w:r>
          </w:p>
        </w:tc>
        <w:tc>
          <w:tcPr>
            <w:tcW w:w="1134" w:type="dxa"/>
            <w:noWrap/>
            <w:hideMark/>
          </w:tcPr>
          <w:p w14:paraId="5F5CAABD" w14:textId="77777777"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275" w:type="dxa"/>
            <w:noWrap/>
            <w:hideMark/>
          </w:tcPr>
          <w:p w14:paraId="010EEEE1" w14:textId="69820CD3"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33815</w:t>
            </w:r>
          </w:p>
        </w:tc>
        <w:tc>
          <w:tcPr>
            <w:tcW w:w="1276" w:type="dxa"/>
            <w:noWrap/>
            <w:hideMark/>
          </w:tcPr>
          <w:p w14:paraId="34EED587" w14:textId="6C96F1BE"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10676</w:t>
            </w:r>
          </w:p>
        </w:tc>
        <w:tc>
          <w:tcPr>
            <w:tcW w:w="1134" w:type="dxa"/>
            <w:noWrap/>
            <w:hideMark/>
          </w:tcPr>
          <w:p w14:paraId="498260D4" w14:textId="77777777"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r>
      <w:tr w:rsidR="00655D1E" w:rsidRPr="00D82AC2" w14:paraId="63CCDC63" w14:textId="77777777" w:rsidTr="00655D1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257F63B" w14:textId="77777777" w:rsidR="00655D1E" w:rsidRPr="00AC3E10" w:rsidRDefault="00655D1E" w:rsidP="00655D1E">
            <w:pPr>
              <w:rPr>
                <w:color w:val="000000"/>
                <w:sz w:val="18"/>
                <w:szCs w:val="18"/>
              </w:rPr>
            </w:pPr>
            <w:r w:rsidRPr="00AC3E10">
              <w:rPr>
                <w:color w:val="000000"/>
                <w:sz w:val="18"/>
                <w:szCs w:val="18"/>
              </w:rPr>
              <w:t>Finansējums pietiekams     (projektu skaits)</w:t>
            </w:r>
          </w:p>
        </w:tc>
        <w:tc>
          <w:tcPr>
            <w:tcW w:w="1281" w:type="dxa"/>
            <w:noWrap/>
            <w:hideMark/>
          </w:tcPr>
          <w:p w14:paraId="738DFE30" w14:textId="7E4C45AD"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57</w:t>
            </w:r>
          </w:p>
        </w:tc>
        <w:tc>
          <w:tcPr>
            <w:tcW w:w="1276" w:type="dxa"/>
            <w:noWrap/>
            <w:hideMark/>
          </w:tcPr>
          <w:p w14:paraId="295D5F97" w14:textId="30822982"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04795">
              <w:rPr>
                <w:color w:val="000000"/>
                <w:sz w:val="18"/>
                <w:szCs w:val="18"/>
              </w:rPr>
              <w:t>47,1</w:t>
            </w:r>
          </w:p>
        </w:tc>
        <w:tc>
          <w:tcPr>
            <w:tcW w:w="1134" w:type="dxa"/>
            <w:noWrap/>
            <w:hideMark/>
          </w:tcPr>
          <w:p w14:paraId="7E28E9E9" w14:textId="079B9316" w:rsidR="00655D1E" w:rsidRPr="00AC3E10"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B04795">
              <w:rPr>
                <w:b/>
                <w:bCs/>
                <w:color w:val="000000"/>
                <w:sz w:val="18"/>
                <w:szCs w:val="18"/>
              </w:rPr>
              <w:t>104,1</w:t>
            </w:r>
          </w:p>
        </w:tc>
        <w:tc>
          <w:tcPr>
            <w:tcW w:w="1275" w:type="dxa"/>
            <w:noWrap/>
            <w:hideMark/>
          </w:tcPr>
          <w:p w14:paraId="02A2897B" w14:textId="65BAAD27" w:rsidR="00655D1E" w:rsidRPr="00210CD5"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210CD5">
              <w:rPr>
                <w:b/>
                <w:bCs/>
                <w:color w:val="FF0000"/>
                <w:sz w:val="18"/>
                <w:szCs w:val="18"/>
              </w:rPr>
              <w:t>9,8</w:t>
            </w:r>
          </w:p>
        </w:tc>
        <w:tc>
          <w:tcPr>
            <w:tcW w:w="1276" w:type="dxa"/>
            <w:noWrap/>
            <w:hideMark/>
          </w:tcPr>
          <w:p w14:paraId="3080F4A6" w14:textId="1EA17E07"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55D1E">
              <w:rPr>
                <w:color w:val="000000"/>
                <w:sz w:val="18"/>
                <w:szCs w:val="18"/>
              </w:rPr>
              <w:t>42,7</w:t>
            </w:r>
          </w:p>
        </w:tc>
        <w:tc>
          <w:tcPr>
            <w:tcW w:w="1134" w:type="dxa"/>
            <w:noWrap/>
            <w:hideMark/>
          </w:tcPr>
          <w:p w14:paraId="5E364A4A" w14:textId="405E3052" w:rsidR="00655D1E" w:rsidRPr="00655D1E" w:rsidRDefault="00655D1E" w:rsidP="00655D1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655D1E">
              <w:rPr>
                <w:b/>
                <w:bCs/>
                <w:color w:val="000000"/>
                <w:sz w:val="18"/>
                <w:szCs w:val="18"/>
              </w:rPr>
              <w:t>52,5</w:t>
            </w:r>
          </w:p>
        </w:tc>
      </w:tr>
      <w:tr w:rsidR="00655D1E" w:rsidRPr="00D82AC2" w14:paraId="73C82EB0" w14:textId="77777777" w:rsidTr="00655D1E">
        <w:trPr>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52FA432" w14:textId="4B12F521" w:rsidR="00655D1E" w:rsidRPr="00AC3E10" w:rsidRDefault="00655D1E" w:rsidP="00655D1E">
            <w:pPr>
              <w:rPr>
                <w:color w:val="000000"/>
                <w:sz w:val="18"/>
                <w:szCs w:val="18"/>
              </w:rPr>
            </w:pPr>
            <w:r w:rsidRPr="00AC3E10">
              <w:rPr>
                <w:color w:val="000000"/>
                <w:sz w:val="18"/>
                <w:szCs w:val="18"/>
              </w:rPr>
              <w:t>Konkurss uz projekta īstenošanu</w:t>
            </w:r>
          </w:p>
        </w:tc>
        <w:tc>
          <w:tcPr>
            <w:tcW w:w="1281" w:type="dxa"/>
            <w:noWrap/>
            <w:hideMark/>
          </w:tcPr>
          <w:p w14:paraId="4FBAF106" w14:textId="4F95D0DD"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1,86</w:t>
            </w:r>
          </w:p>
        </w:tc>
        <w:tc>
          <w:tcPr>
            <w:tcW w:w="1276" w:type="dxa"/>
            <w:noWrap/>
            <w:hideMark/>
          </w:tcPr>
          <w:p w14:paraId="51BD4B5F" w14:textId="145D89F5"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04795">
              <w:rPr>
                <w:color w:val="000000"/>
                <w:sz w:val="18"/>
                <w:szCs w:val="18"/>
              </w:rPr>
              <w:t>1,27</w:t>
            </w:r>
          </w:p>
        </w:tc>
        <w:tc>
          <w:tcPr>
            <w:tcW w:w="1134" w:type="dxa"/>
            <w:noWrap/>
            <w:hideMark/>
          </w:tcPr>
          <w:p w14:paraId="66014D55" w14:textId="138F9CEE" w:rsidR="00655D1E" w:rsidRPr="00AC3E10"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B04795">
              <w:rPr>
                <w:b/>
                <w:bCs/>
                <w:color w:val="000000"/>
                <w:sz w:val="18"/>
                <w:szCs w:val="18"/>
              </w:rPr>
              <w:t>1,59</w:t>
            </w:r>
          </w:p>
        </w:tc>
        <w:tc>
          <w:tcPr>
            <w:tcW w:w="1275" w:type="dxa"/>
            <w:noWrap/>
            <w:hideMark/>
          </w:tcPr>
          <w:p w14:paraId="5B009D34" w14:textId="0082445F" w:rsidR="00655D1E" w:rsidRPr="00DE7F9D"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DE7F9D">
              <w:rPr>
                <w:b/>
                <w:bCs/>
                <w:color w:val="FF0000"/>
                <w:sz w:val="18"/>
                <w:szCs w:val="18"/>
              </w:rPr>
              <w:t>7,4</w:t>
            </w:r>
          </w:p>
        </w:tc>
        <w:tc>
          <w:tcPr>
            <w:tcW w:w="1276" w:type="dxa"/>
            <w:noWrap/>
            <w:hideMark/>
          </w:tcPr>
          <w:p w14:paraId="419BC03D" w14:textId="4738079F"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55D1E">
              <w:rPr>
                <w:color w:val="000000"/>
                <w:sz w:val="18"/>
                <w:szCs w:val="18"/>
              </w:rPr>
              <w:t>2,6</w:t>
            </w:r>
          </w:p>
        </w:tc>
        <w:tc>
          <w:tcPr>
            <w:tcW w:w="1134" w:type="dxa"/>
            <w:noWrap/>
            <w:hideMark/>
          </w:tcPr>
          <w:p w14:paraId="0F2AB0AA" w14:textId="11B13B1A" w:rsidR="00655D1E" w:rsidRPr="00655D1E" w:rsidRDefault="00655D1E" w:rsidP="00655D1E">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655D1E">
              <w:rPr>
                <w:b/>
                <w:bCs/>
                <w:color w:val="000000"/>
                <w:sz w:val="18"/>
                <w:szCs w:val="18"/>
              </w:rPr>
              <w:t>3,5</w:t>
            </w:r>
          </w:p>
        </w:tc>
      </w:tr>
    </w:tbl>
    <w:p w14:paraId="227F1B5D" w14:textId="77777777" w:rsidR="003A522A" w:rsidRDefault="003A522A" w:rsidP="003E6B4C">
      <w:pPr>
        <w:spacing w:after="120" w:line="276" w:lineRule="auto"/>
        <w:ind w:firstLine="425"/>
        <w:jc w:val="both"/>
      </w:pPr>
      <w:bookmarkStart w:id="12" w:name="_Toc135898167"/>
      <w:bookmarkStart w:id="13" w:name="_Toc135899238"/>
    </w:p>
    <w:p w14:paraId="0604424E" w14:textId="4D5C0319" w:rsidR="003E6B4C" w:rsidRDefault="003E6B4C" w:rsidP="003E6B4C">
      <w:pPr>
        <w:spacing w:after="120" w:line="276" w:lineRule="auto"/>
        <w:ind w:firstLine="425"/>
        <w:jc w:val="both"/>
      </w:pPr>
      <w:r w:rsidRPr="00AC3E10">
        <w:t xml:space="preserve">Daļa </w:t>
      </w:r>
      <w:r>
        <w:t>no 202</w:t>
      </w:r>
      <w:r w:rsidR="003771E2">
        <w:t>4</w:t>
      </w:r>
      <w:r>
        <w:t>.</w:t>
      </w:r>
      <w:r w:rsidR="00A73B48">
        <w:t xml:space="preserve"> </w:t>
      </w:r>
      <w:r>
        <w:t xml:space="preserve">gada konkursā pieteikumus iesniegušajām </w:t>
      </w:r>
      <w:r w:rsidRPr="00AC3E10">
        <w:t>organizācij</w:t>
      </w:r>
      <w:r>
        <w:t>ām</w:t>
      </w:r>
      <w:r w:rsidRPr="00AC3E10">
        <w:t xml:space="preserve"> piedalās konkursā </w:t>
      </w:r>
      <w:r>
        <w:t>atkārtoti</w:t>
      </w:r>
      <w:r w:rsidRPr="00EE17B6">
        <w:t xml:space="preserve">: </w:t>
      </w:r>
      <w:r w:rsidR="003771E2">
        <w:t>18</w:t>
      </w:r>
      <w:r w:rsidRPr="00EE17B6">
        <w:t xml:space="preserve"> no </w:t>
      </w:r>
      <w:r w:rsidR="003771E2">
        <w:t>72</w:t>
      </w:r>
      <w:r w:rsidRPr="00EE17B6">
        <w:t xml:space="preserve"> (</w:t>
      </w:r>
      <w:r w:rsidR="003771E2">
        <w:t>75</w:t>
      </w:r>
      <w:r w:rsidRPr="00EE17B6">
        <w:t xml:space="preserve">%) </w:t>
      </w:r>
      <w:proofErr w:type="spellStart"/>
      <w:r w:rsidRPr="00EE17B6">
        <w:t>makroprojektu</w:t>
      </w:r>
      <w:proofErr w:type="spellEnd"/>
      <w:r w:rsidRPr="00EE17B6">
        <w:t xml:space="preserve">  un </w:t>
      </w:r>
      <w:r w:rsidR="00497F8B">
        <w:t>61</w:t>
      </w:r>
      <w:r w:rsidRPr="00EE17B6">
        <w:t xml:space="preserve"> no </w:t>
      </w:r>
      <w:r w:rsidR="00497F8B">
        <w:t>113</w:t>
      </w:r>
      <w:r w:rsidRPr="00EE17B6">
        <w:t xml:space="preserve"> (</w:t>
      </w:r>
      <w:r w:rsidR="00497F8B">
        <w:t>46</w:t>
      </w:r>
      <w:r w:rsidRPr="00EE17B6">
        <w:t xml:space="preserve">%) </w:t>
      </w:r>
      <w:proofErr w:type="spellStart"/>
      <w:r w:rsidRPr="00EE17B6">
        <w:t>mikroprojektu</w:t>
      </w:r>
      <w:proofErr w:type="spellEnd"/>
      <w:r w:rsidRPr="00EE17B6">
        <w:t xml:space="preserve"> iesniedzējiem ir iepriekš piedalījušies NVO fonda projektu konkursā. Stabili būtiska</w:t>
      </w:r>
      <w:r>
        <w:t xml:space="preserve"> </w:t>
      </w:r>
      <w:r w:rsidR="00580D8A">
        <w:t>ir</w:t>
      </w:r>
      <w:r w:rsidRPr="00AC3E10">
        <w:t xml:space="preserve"> “jauno” projekta iesniedzēju daļa – organizācijas, kas līdz šim Programmas ietvaros organizētajos projektu konkursos nav piedalījušies</w:t>
      </w:r>
      <w:r w:rsidR="0080748B">
        <w:t>. Ī</w:t>
      </w:r>
      <w:r w:rsidR="00580D8A">
        <w:t>paši</w:t>
      </w:r>
      <w:r w:rsidR="00D579BC">
        <w:t xml:space="preserve"> izteikti tas </w:t>
      </w:r>
      <w:r w:rsidR="00E34B57">
        <w:t xml:space="preserve">vērojams </w:t>
      </w:r>
      <w:proofErr w:type="spellStart"/>
      <w:r w:rsidR="00580D8A">
        <w:t>mikroprojektu</w:t>
      </w:r>
      <w:proofErr w:type="spellEnd"/>
      <w:r w:rsidR="00580D8A">
        <w:t xml:space="preserve"> konkursā</w:t>
      </w:r>
      <w:r w:rsidR="00E34B57">
        <w:t xml:space="preserve">, kur </w:t>
      </w:r>
      <w:r w:rsidR="002F3E43">
        <w:t>pirmreizējo projektu iesniedzēju īpatsvars turpina palielināties</w:t>
      </w:r>
      <w:r w:rsidRPr="00AC3E10">
        <w:t xml:space="preserve"> </w:t>
      </w:r>
      <w:r w:rsidRPr="00AC3E10">
        <w:rPr>
          <w:i/>
          <w:iCs/>
        </w:rPr>
        <w:t>(skatīt 3.</w:t>
      </w:r>
      <w:r w:rsidR="00A73B48">
        <w:rPr>
          <w:i/>
          <w:iCs/>
        </w:rPr>
        <w:t xml:space="preserve"> </w:t>
      </w:r>
      <w:r w:rsidRPr="00AC3E10">
        <w:rPr>
          <w:i/>
          <w:iCs/>
        </w:rPr>
        <w:t>attēlu).</w:t>
      </w:r>
    </w:p>
    <w:p w14:paraId="39750AB0" w14:textId="77777777" w:rsidR="00877FCF" w:rsidRDefault="00877FCF">
      <w:pPr>
        <w:spacing w:after="200" w:line="276" w:lineRule="auto"/>
        <w:rPr>
          <w:rFonts w:ascii="Calibri" w:eastAsia="Calibri" w:hAnsi="Calibri"/>
          <w:b/>
          <w:bCs/>
          <w:sz w:val="22"/>
          <w:szCs w:val="22"/>
          <w:lang w:eastAsia="en-US"/>
        </w:rPr>
      </w:pPr>
      <w:r>
        <w:rPr>
          <w:b/>
          <w:bCs/>
        </w:rPr>
        <w:br w:type="page"/>
      </w:r>
    </w:p>
    <w:p w14:paraId="6D50BBF8" w14:textId="4229FF67" w:rsidR="003E6B4C" w:rsidRPr="00A10E66" w:rsidRDefault="00780918" w:rsidP="00780918">
      <w:pPr>
        <w:pStyle w:val="Sarakstarindkopa"/>
        <w:spacing w:after="120"/>
        <w:jc w:val="both"/>
        <w:rPr>
          <w:rFonts w:ascii="Times New Roman" w:hAnsi="Times New Roman"/>
          <w:b/>
          <w:bCs/>
        </w:rPr>
      </w:pPr>
      <w:r w:rsidRPr="00A10E66">
        <w:rPr>
          <w:rFonts w:ascii="Times New Roman" w:hAnsi="Times New Roman"/>
          <w:b/>
          <w:bCs/>
        </w:rPr>
        <w:lastRenderedPageBreak/>
        <w:t xml:space="preserve">3. </w:t>
      </w:r>
      <w:r w:rsidR="003E6B4C" w:rsidRPr="00A10E66">
        <w:rPr>
          <w:rFonts w:ascii="Times New Roman" w:hAnsi="Times New Roman"/>
          <w:b/>
          <w:bCs/>
        </w:rPr>
        <w:t>attēls. Pirmreizējie projektu iesniedzēji 2020.</w:t>
      </w:r>
      <w:r w:rsidR="00A73B48" w:rsidRPr="00A10E66">
        <w:rPr>
          <w:rFonts w:ascii="Times New Roman" w:hAnsi="Times New Roman"/>
          <w:b/>
          <w:bCs/>
        </w:rPr>
        <w:t xml:space="preserve"> – </w:t>
      </w:r>
      <w:r w:rsidR="003E6B4C" w:rsidRPr="00A10E66">
        <w:rPr>
          <w:rFonts w:ascii="Times New Roman" w:hAnsi="Times New Roman"/>
          <w:b/>
          <w:bCs/>
        </w:rPr>
        <w:t>202</w:t>
      </w:r>
      <w:r w:rsidRPr="00A10E66">
        <w:rPr>
          <w:rFonts w:ascii="Times New Roman" w:hAnsi="Times New Roman"/>
          <w:b/>
          <w:bCs/>
        </w:rPr>
        <w:t>4</w:t>
      </w:r>
      <w:r w:rsidR="003E6B4C" w:rsidRPr="00A10E66">
        <w:rPr>
          <w:rFonts w:ascii="Times New Roman" w:hAnsi="Times New Roman"/>
          <w:b/>
          <w:bCs/>
        </w:rPr>
        <w:t>.</w:t>
      </w:r>
      <w:r w:rsidR="00A73B48" w:rsidRPr="00A10E66">
        <w:rPr>
          <w:rFonts w:ascii="Times New Roman" w:hAnsi="Times New Roman"/>
          <w:b/>
          <w:bCs/>
        </w:rPr>
        <w:t xml:space="preserve"> </w:t>
      </w:r>
      <w:r w:rsidR="003E6B4C" w:rsidRPr="00A10E66">
        <w:rPr>
          <w:rFonts w:ascii="Times New Roman" w:hAnsi="Times New Roman"/>
          <w:b/>
          <w:bCs/>
        </w:rPr>
        <w:t>gadā</w:t>
      </w:r>
      <w:r w:rsidR="00024B93" w:rsidRPr="00A10E66">
        <w:rPr>
          <w:rFonts w:ascii="Times New Roman" w:hAnsi="Times New Roman"/>
          <w:b/>
          <w:bCs/>
        </w:rPr>
        <w:t>:</w:t>
      </w:r>
    </w:p>
    <w:p w14:paraId="48F3C851" w14:textId="3B0BF927" w:rsidR="00E53040" w:rsidRPr="00E53040" w:rsidRDefault="00E53040" w:rsidP="00E53040">
      <w:pPr>
        <w:spacing w:after="120"/>
        <w:jc w:val="both"/>
        <w:rPr>
          <w:b/>
          <w:bCs/>
        </w:rPr>
      </w:pPr>
      <w:r>
        <w:rPr>
          <w:noProof/>
        </w:rPr>
        <w:drawing>
          <wp:inline distT="0" distB="0" distL="0" distR="0" wp14:anchorId="55621AB8" wp14:editId="6DD81AC7">
            <wp:extent cx="5895975" cy="2574950"/>
            <wp:effectExtent l="0" t="0" r="9525" b="15875"/>
            <wp:docPr id="2146669753" name="Chart 1">
              <a:extLst xmlns:a="http://schemas.openxmlformats.org/drawingml/2006/main">
                <a:ext uri="{FF2B5EF4-FFF2-40B4-BE49-F238E27FC236}">
                  <a16:creationId xmlns:a16="http://schemas.microsoft.com/office/drawing/2014/main" id="{01DF9CB0-A406-4AC9-4A65-8B727FB38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A8589C" w14:textId="5A27CA04" w:rsidR="00C91E28" w:rsidRDefault="00C91E28" w:rsidP="008C51BB">
      <w:pPr>
        <w:spacing w:line="276" w:lineRule="auto"/>
        <w:jc w:val="both"/>
        <w:rPr>
          <w:b/>
          <w:bCs/>
        </w:rPr>
      </w:pPr>
    </w:p>
    <w:p w14:paraId="32EF9483" w14:textId="485E1642" w:rsidR="005E4D45" w:rsidRPr="009F29E3" w:rsidRDefault="00CB24CA" w:rsidP="008C51BB">
      <w:pPr>
        <w:pStyle w:val="Virsraksts2"/>
        <w:spacing w:before="0" w:line="276" w:lineRule="auto"/>
        <w:rPr>
          <w:rFonts w:ascii="Times New Roman" w:hAnsi="Times New Roman" w:cs="Times New Roman"/>
          <w:color w:val="auto"/>
        </w:rPr>
      </w:pPr>
      <w:r w:rsidRPr="009F29E3">
        <w:rPr>
          <w:rFonts w:ascii="Times New Roman" w:hAnsi="Times New Roman" w:cs="Times New Roman"/>
          <w:color w:val="auto"/>
        </w:rPr>
        <w:t>2.1. Projektu vērtēšana</w:t>
      </w:r>
      <w:bookmarkEnd w:id="12"/>
      <w:bookmarkEnd w:id="13"/>
      <w:r w:rsidRPr="009F29E3">
        <w:rPr>
          <w:rFonts w:ascii="Times New Roman" w:hAnsi="Times New Roman" w:cs="Times New Roman"/>
          <w:color w:val="auto"/>
        </w:rPr>
        <w:t xml:space="preserve"> </w:t>
      </w:r>
    </w:p>
    <w:p w14:paraId="4070711E" w14:textId="34B06823" w:rsidR="005E4D45" w:rsidRPr="004B5161" w:rsidRDefault="005E4D45" w:rsidP="00E7687B">
      <w:pPr>
        <w:spacing w:line="276" w:lineRule="auto"/>
      </w:pPr>
    </w:p>
    <w:p w14:paraId="00CBDCDA" w14:textId="6C4820F3" w:rsidR="005E4D45" w:rsidRDefault="005E4D45" w:rsidP="00AB588D">
      <w:pPr>
        <w:spacing w:after="120" w:line="276" w:lineRule="auto"/>
        <w:ind w:firstLine="425"/>
        <w:jc w:val="both"/>
      </w:pPr>
      <w:r>
        <w:t xml:space="preserve">Projektu </w:t>
      </w:r>
      <w:r w:rsidR="00073714">
        <w:t>pieteik</w:t>
      </w:r>
      <w:r>
        <w:t xml:space="preserve">umu vērtēšana notika </w:t>
      </w:r>
      <w:r w:rsidR="00DA26FE">
        <w:t xml:space="preserve">secīgās kārtās </w:t>
      </w:r>
      <w:r>
        <w:t xml:space="preserve">– </w:t>
      </w:r>
      <w:r w:rsidR="00E15F44">
        <w:t xml:space="preserve">administratīvā, </w:t>
      </w:r>
      <w:r>
        <w:t>atbilstības</w:t>
      </w:r>
      <w:r w:rsidR="00E15F44">
        <w:t xml:space="preserve"> un</w:t>
      </w:r>
      <w:r>
        <w:t xml:space="preserve"> kvalitātes vērtēšana. Uz kvalitātes vērtēšanu tika virzīti tikai </w:t>
      </w:r>
      <w:r w:rsidR="009B6323">
        <w:t xml:space="preserve">administratīvi izvērtētie un </w:t>
      </w:r>
      <w:r>
        <w:t xml:space="preserve">atbilstības vērtēšanā par atbilstošiem atzītie projektu </w:t>
      </w:r>
      <w:r w:rsidR="009B6323">
        <w:t>pieteik</w:t>
      </w:r>
      <w:r>
        <w:t xml:space="preserve">umi. </w:t>
      </w:r>
    </w:p>
    <w:p w14:paraId="1DC4897F" w14:textId="126FA915" w:rsidR="00B47FCE" w:rsidRDefault="00B47FCE" w:rsidP="00AB588D">
      <w:pPr>
        <w:spacing w:after="120" w:line="276" w:lineRule="auto"/>
        <w:ind w:firstLine="425"/>
        <w:jc w:val="both"/>
      </w:pPr>
      <w:r w:rsidRPr="00D84498">
        <w:t xml:space="preserve">Konkursā iesniegto projektu pieteikumu administratīvā izvērtēšana atklāja nelielas un saskaņā ar konkursa nolikumu novēršamas tehniskas nepilnības  </w:t>
      </w:r>
      <w:r w:rsidR="00EF3695">
        <w:t>45</w:t>
      </w:r>
      <w:r w:rsidR="004230C8" w:rsidRPr="00D84498">
        <w:t xml:space="preserve"> </w:t>
      </w:r>
      <w:r w:rsidR="004230C8" w:rsidRPr="00D84498">
        <w:rPr>
          <w:i/>
          <w:iCs/>
        </w:rPr>
        <w:t>(202</w:t>
      </w:r>
      <w:r w:rsidR="00EF3695">
        <w:rPr>
          <w:i/>
          <w:iCs/>
        </w:rPr>
        <w:t>3</w:t>
      </w:r>
      <w:r w:rsidR="004230C8" w:rsidRPr="00D84498">
        <w:rPr>
          <w:i/>
          <w:iCs/>
        </w:rPr>
        <w:t>.–</w:t>
      </w:r>
      <w:r w:rsidR="003478ED" w:rsidRPr="00D84498">
        <w:rPr>
          <w:i/>
          <w:iCs/>
        </w:rPr>
        <w:t>38</w:t>
      </w:r>
      <w:r w:rsidR="004230C8" w:rsidRPr="00D84498">
        <w:rPr>
          <w:i/>
          <w:iCs/>
        </w:rPr>
        <w:t>)</w:t>
      </w:r>
      <w:r w:rsidRPr="00D84498">
        <w:t xml:space="preserve"> projektu pieteikumos</w:t>
      </w:r>
      <w:r w:rsidR="00D02FF3">
        <w:t xml:space="preserve"> jeb 24</w:t>
      </w:r>
      <w:r w:rsidR="002E1E3F">
        <w:t>% (2023.–23%).</w:t>
      </w:r>
      <w:r w:rsidR="004E4D98">
        <w:t xml:space="preserve"> </w:t>
      </w:r>
      <w:r w:rsidRPr="00D84498">
        <w:t>Visas nepilnības konkursa nolikumā noteiktajā termiņā tika novērstas</w:t>
      </w:r>
      <w:r>
        <w:t>.</w:t>
      </w:r>
      <w:r w:rsidR="00703998">
        <w:t xml:space="preserve"> </w:t>
      </w:r>
      <w:r w:rsidR="008C51BB">
        <w:t>V</w:t>
      </w:r>
      <w:r w:rsidR="00703998">
        <w:t xml:space="preserve">iens </w:t>
      </w:r>
      <w:proofErr w:type="spellStart"/>
      <w:r w:rsidR="00703998">
        <w:t>mikroprojekta</w:t>
      </w:r>
      <w:proofErr w:type="spellEnd"/>
      <w:r w:rsidR="00703998">
        <w:t xml:space="preserve"> pieteikums tika </w:t>
      </w:r>
      <w:r w:rsidR="00621F85">
        <w:t>noraidīts administratīvās vērtēšanas rezultātā</w:t>
      </w:r>
      <w:r w:rsidR="00D23D53">
        <w:t>.</w:t>
      </w:r>
    </w:p>
    <w:p w14:paraId="5D4B62FA" w14:textId="51B53781" w:rsidR="00477E22" w:rsidRPr="004B5161" w:rsidRDefault="00BD603B" w:rsidP="00AB588D">
      <w:pPr>
        <w:spacing w:after="120" w:line="276" w:lineRule="auto"/>
        <w:ind w:firstLine="425"/>
        <w:jc w:val="both"/>
      </w:pPr>
      <w:r>
        <w:t xml:space="preserve">Vērtēšanas </w:t>
      </w:r>
      <w:r w:rsidR="00CB12A7">
        <w:t>otra</w:t>
      </w:r>
      <w:r>
        <w:t xml:space="preserve">jā kārtā </w:t>
      </w:r>
      <w:r w:rsidR="00DA26FE" w:rsidRPr="00AC3E10">
        <w:t xml:space="preserve">projektu pieteikumi tika </w:t>
      </w:r>
      <w:r w:rsidR="00327D19">
        <w:t>iz</w:t>
      </w:r>
      <w:r w:rsidR="00DA26FE" w:rsidRPr="00AC3E10">
        <w:t>vērtēt</w:t>
      </w:r>
      <w:r w:rsidR="00327D19">
        <w:t>a</w:t>
      </w:r>
      <w:r w:rsidR="00DA26FE" w:rsidRPr="00AC3E10">
        <w:t xml:space="preserve"> </w:t>
      </w:r>
      <w:r w:rsidR="00902161">
        <w:t>projekt</w:t>
      </w:r>
      <w:r w:rsidR="00FA7ED7">
        <w:t>u</w:t>
      </w:r>
      <w:r w:rsidR="00902161">
        <w:t xml:space="preserve"> </w:t>
      </w:r>
      <w:r>
        <w:t>iesniedzēj</w:t>
      </w:r>
      <w:r w:rsidR="00FA7ED7">
        <w:t>u</w:t>
      </w:r>
      <w:r>
        <w:t xml:space="preserve"> atbilstība konkursa nolikuma nosacījumiem.</w:t>
      </w:r>
      <w:r w:rsidR="00F4222B">
        <w:t xml:space="preserve"> </w:t>
      </w:r>
      <w:r w:rsidR="000E4058">
        <w:t>Vērtēšanas rezultātā par atbilstošiem</w:t>
      </w:r>
      <w:r w:rsidR="00FE06C0">
        <w:t xml:space="preserve"> pēc</w:t>
      </w:r>
      <w:r w:rsidR="000E4058">
        <w:t xml:space="preserve"> atbilstības vērtēšanas kritērijiem tika atzīt</w:t>
      </w:r>
      <w:r w:rsidR="00D23D53">
        <w:t>s</w:t>
      </w:r>
      <w:r w:rsidR="000E4058">
        <w:t xml:space="preserve"> </w:t>
      </w:r>
      <w:r w:rsidR="00B234E3">
        <w:t>1</w:t>
      </w:r>
      <w:r w:rsidR="00D23D53">
        <w:t>71</w:t>
      </w:r>
      <w:r w:rsidR="000E4058">
        <w:t xml:space="preserve"> projektu </w:t>
      </w:r>
      <w:r w:rsidR="00073714">
        <w:t>pieteik</w:t>
      </w:r>
      <w:r w:rsidR="000E4058">
        <w:t>um</w:t>
      </w:r>
      <w:r w:rsidR="00D23D53">
        <w:t>s</w:t>
      </w:r>
      <w:r w:rsidR="000E4058">
        <w:t xml:space="preserve">, tajā skaitā </w:t>
      </w:r>
      <w:r w:rsidR="00FF5E36">
        <w:t>66</w:t>
      </w:r>
      <w:r w:rsidR="000E4058">
        <w:t xml:space="preserve"> </w:t>
      </w:r>
      <w:proofErr w:type="spellStart"/>
      <w:r w:rsidR="00B234E3">
        <w:t>makro</w:t>
      </w:r>
      <w:r w:rsidR="000E4058">
        <w:t>projekt</w:t>
      </w:r>
      <w:r w:rsidR="007E4B2C">
        <w:t>u</w:t>
      </w:r>
      <w:proofErr w:type="spellEnd"/>
      <w:r w:rsidR="000E4058">
        <w:t xml:space="preserve"> </w:t>
      </w:r>
      <w:r w:rsidR="00D638CE">
        <w:t>pieteik</w:t>
      </w:r>
      <w:r w:rsidR="000E4058">
        <w:t>um</w:t>
      </w:r>
      <w:r w:rsidR="007E4B2C">
        <w:t>i</w:t>
      </w:r>
      <w:r w:rsidR="000E4058">
        <w:t xml:space="preserve"> </w:t>
      </w:r>
      <w:r w:rsidR="00B234E3">
        <w:t>un</w:t>
      </w:r>
      <w:r w:rsidR="000E4058">
        <w:t xml:space="preserve"> </w:t>
      </w:r>
      <w:r w:rsidR="00FF5E36">
        <w:t>105</w:t>
      </w:r>
      <w:r w:rsidR="000E4058">
        <w:t xml:space="preserve"> </w:t>
      </w:r>
      <w:proofErr w:type="spellStart"/>
      <w:r w:rsidR="00B234E3">
        <w:t>mikro</w:t>
      </w:r>
      <w:r w:rsidR="000E4058">
        <w:t>projektu</w:t>
      </w:r>
      <w:proofErr w:type="spellEnd"/>
      <w:r w:rsidR="000E4058">
        <w:t xml:space="preserve"> </w:t>
      </w:r>
      <w:r w:rsidR="0045125F">
        <w:t>pieteik</w:t>
      </w:r>
      <w:r w:rsidR="000E4058">
        <w:t>umi.</w:t>
      </w:r>
      <w:r w:rsidR="00646211">
        <w:t xml:space="preserve"> </w:t>
      </w:r>
    </w:p>
    <w:p w14:paraId="660A1EDA" w14:textId="2C47E2E3" w:rsidR="00477E22" w:rsidRPr="00F31D89" w:rsidRDefault="0095084F" w:rsidP="00A61337">
      <w:pPr>
        <w:spacing w:line="276" w:lineRule="auto"/>
        <w:ind w:firstLine="426"/>
        <w:jc w:val="both"/>
      </w:pPr>
      <w:r>
        <w:t>Projektu pieteikumu</w:t>
      </w:r>
      <w:r w:rsidR="00BB16CF" w:rsidRPr="00F31D89">
        <w:t xml:space="preserve"> </w:t>
      </w:r>
      <w:r w:rsidR="00FE06C0" w:rsidRPr="00F31D89">
        <w:t>noraidījuma atbilstībā</w:t>
      </w:r>
      <w:r w:rsidR="006951F5" w:rsidRPr="00F31D89">
        <w:t xml:space="preserve"> (atbilstībā noraidīti</w:t>
      </w:r>
      <w:r w:rsidR="000F4247">
        <w:t xml:space="preserve"> 13 projektu pieteikumi – </w:t>
      </w:r>
      <w:r w:rsidR="008C51BB">
        <w:t xml:space="preserve"> </w:t>
      </w:r>
      <w:r w:rsidR="006F734E">
        <w:t>6</w:t>
      </w:r>
      <w:r w:rsidR="006951F5" w:rsidRPr="00F31D89">
        <w:t xml:space="preserve"> </w:t>
      </w:r>
      <w:proofErr w:type="spellStart"/>
      <w:r>
        <w:t>makro</w:t>
      </w:r>
      <w:r w:rsidR="006951F5" w:rsidRPr="00F31D89">
        <w:t>projektu</w:t>
      </w:r>
      <w:proofErr w:type="spellEnd"/>
      <w:r w:rsidR="006951F5" w:rsidRPr="00F31D89">
        <w:t xml:space="preserve"> </w:t>
      </w:r>
      <w:r>
        <w:t>un</w:t>
      </w:r>
      <w:r w:rsidR="008C51BB">
        <w:t xml:space="preserve"> </w:t>
      </w:r>
      <w:r w:rsidR="009A019F">
        <w:t>7</w:t>
      </w:r>
      <w:r>
        <w:t xml:space="preserve"> </w:t>
      </w:r>
      <w:proofErr w:type="spellStart"/>
      <w:r>
        <w:t>mikroprojekt</w:t>
      </w:r>
      <w:r w:rsidR="000F4247">
        <w:t>u</w:t>
      </w:r>
      <w:proofErr w:type="spellEnd"/>
      <w:r w:rsidR="000F4247">
        <w:t xml:space="preserve"> </w:t>
      </w:r>
      <w:r w:rsidR="006951F5" w:rsidRPr="00F31D89">
        <w:t>pieteikum</w:t>
      </w:r>
      <w:r w:rsidR="009A13AB">
        <w:t>i</w:t>
      </w:r>
      <w:r w:rsidR="006951F5" w:rsidRPr="00F31D89">
        <w:t>)</w:t>
      </w:r>
      <w:r w:rsidR="00FE06C0" w:rsidRPr="00F31D89">
        <w:t xml:space="preserve"> iemesli</w:t>
      </w:r>
      <w:r w:rsidR="00AC32F0" w:rsidRPr="00F31D89">
        <w:t xml:space="preserve"> </w:t>
      </w:r>
      <w:r w:rsidR="00F441D8" w:rsidRPr="00F31D89">
        <w:t>bija šādi</w:t>
      </w:r>
      <w:r w:rsidR="0045001F" w:rsidRPr="00F31D89">
        <w:t>:</w:t>
      </w:r>
      <w:r w:rsidR="005D7C1C" w:rsidRPr="00F31D89">
        <w:t xml:space="preserve"> </w:t>
      </w:r>
    </w:p>
    <w:p w14:paraId="6A558F1B" w14:textId="27079C99" w:rsidR="00477E22" w:rsidRPr="00F274C9" w:rsidRDefault="0045001F" w:rsidP="00A45B31">
      <w:pPr>
        <w:pStyle w:val="Sarakstarindkopa"/>
        <w:numPr>
          <w:ilvl w:val="0"/>
          <w:numId w:val="2"/>
        </w:numPr>
        <w:ind w:left="426"/>
        <w:jc w:val="both"/>
        <w:rPr>
          <w:rFonts w:ascii="Times New Roman" w:eastAsiaTheme="minorEastAsia" w:hAnsi="Times New Roman"/>
        </w:rPr>
      </w:pPr>
      <w:r w:rsidRPr="00F274C9">
        <w:rPr>
          <w:rFonts w:ascii="Times New Roman" w:hAnsi="Times New Roman"/>
          <w:sz w:val="24"/>
          <w:szCs w:val="24"/>
        </w:rPr>
        <w:t xml:space="preserve">projekta iesniedzēja </w:t>
      </w:r>
      <w:r w:rsidR="00715226" w:rsidRPr="00F274C9">
        <w:rPr>
          <w:rFonts w:ascii="Times New Roman" w:hAnsi="Times New Roman"/>
          <w:sz w:val="24"/>
          <w:szCs w:val="24"/>
        </w:rPr>
        <w:t>organizācija</w:t>
      </w:r>
      <w:r w:rsidR="00F1312C">
        <w:rPr>
          <w:rFonts w:ascii="Times New Roman" w:hAnsi="Times New Roman"/>
          <w:sz w:val="24"/>
          <w:szCs w:val="24"/>
        </w:rPr>
        <w:t xml:space="preserve"> nedarbojas pilsoniskās sabiedrības</w:t>
      </w:r>
      <w:r w:rsidR="00934933">
        <w:rPr>
          <w:rFonts w:ascii="Times New Roman" w:hAnsi="Times New Roman"/>
          <w:sz w:val="24"/>
          <w:szCs w:val="24"/>
        </w:rPr>
        <w:t xml:space="preserve"> attīstības jomā </w:t>
      </w:r>
      <w:r w:rsidR="00C91EE0">
        <w:rPr>
          <w:rFonts w:ascii="Times New Roman" w:hAnsi="Times New Roman"/>
          <w:sz w:val="24"/>
          <w:szCs w:val="24"/>
        </w:rPr>
        <w:t xml:space="preserve">           </w:t>
      </w:r>
      <w:proofErr w:type="spellStart"/>
      <w:r w:rsidR="0095084F" w:rsidRPr="00F274C9">
        <w:rPr>
          <w:rFonts w:ascii="Times New Roman" w:hAnsi="Times New Roman"/>
          <w:sz w:val="24"/>
          <w:szCs w:val="24"/>
        </w:rPr>
        <w:t>makro</w:t>
      </w:r>
      <w:r w:rsidR="0095084F">
        <w:rPr>
          <w:rFonts w:ascii="Times New Roman" w:hAnsi="Times New Roman"/>
          <w:sz w:val="24"/>
          <w:szCs w:val="24"/>
        </w:rPr>
        <w:t>projekta</w:t>
      </w:r>
      <w:proofErr w:type="spellEnd"/>
      <w:r w:rsidR="0095084F">
        <w:rPr>
          <w:rFonts w:ascii="Times New Roman" w:hAnsi="Times New Roman"/>
          <w:sz w:val="24"/>
          <w:szCs w:val="24"/>
        </w:rPr>
        <w:t xml:space="preserve"> iesniedzē</w:t>
      </w:r>
      <w:r w:rsidR="00872610">
        <w:rPr>
          <w:rFonts w:ascii="Times New Roman" w:hAnsi="Times New Roman"/>
          <w:sz w:val="24"/>
          <w:szCs w:val="24"/>
        </w:rPr>
        <w:t xml:space="preserve">ja </w:t>
      </w:r>
      <w:r w:rsidR="00363DB8" w:rsidRPr="00F274C9">
        <w:rPr>
          <w:rFonts w:ascii="Times New Roman" w:hAnsi="Times New Roman"/>
          <w:color w:val="000000" w:themeColor="text1"/>
          <w:sz w:val="24"/>
          <w:szCs w:val="24"/>
          <w:lang w:eastAsia="ar-SA"/>
        </w:rPr>
        <w:t xml:space="preserve">organizācijai atbilstoši </w:t>
      </w:r>
      <w:r w:rsidR="002E764F" w:rsidRPr="00F274C9">
        <w:rPr>
          <w:rFonts w:ascii="Times New Roman" w:hAnsi="Times New Roman"/>
          <w:sz w:val="24"/>
          <w:szCs w:val="24"/>
        </w:rPr>
        <w:t xml:space="preserve">konkursa nolikumā noteiktajam </w:t>
      </w:r>
      <w:r w:rsidR="00363DB8" w:rsidRPr="00F274C9">
        <w:rPr>
          <w:rFonts w:ascii="Times New Roman" w:hAnsi="Times New Roman"/>
          <w:color w:val="000000" w:themeColor="text1"/>
          <w:sz w:val="24"/>
          <w:szCs w:val="24"/>
          <w:lang w:eastAsia="ar-SA"/>
        </w:rPr>
        <w:t xml:space="preserve">nav </w:t>
      </w:r>
      <w:r w:rsidR="003F1456" w:rsidRPr="00F274C9">
        <w:rPr>
          <w:rFonts w:ascii="Times New Roman" w:hAnsi="Times New Roman"/>
          <w:color w:val="000000" w:themeColor="text1"/>
          <w:sz w:val="24"/>
          <w:szCs w:val="24"/>
          <w:lang w:eastAsia="ar-SA"/>
        </w:rPr>
        <w:t xml:space="preserve">nepieciešamās </w:t>
      </w:r>
      <w:r w:rsidR="002074E7" w:rsidRPr="00F274C9">
        <w:rPr>
          <w:rFonts w:ascii="Times New Roman" w:hAnsi="Times New Roman"/>
          <w:color w:val="000000" w:themeColor="text1"/>
          <w:sz w:val="24"/>
          <w:szCs w:val="24"/>
          <w:lang w:eastAsia="ar-SA"/>
        </w:rPr>
        <w:t>3 gadu</w:t>
      </w:r>
      <w:r w:rsidR="002E764F" w:rsidRPr="00F274C9">
        <w:rPr>
          <w:rFonts w:ascii="Times New Roman" w:hAnsi="Times New Roman"/>
          <w:sz w:val="24"/>
          <w:szCs w:val="24"/>
        </w:rPr>
        <w:t xml:space="preserve"> </w:t>
      </w:r>
      <w:r w:rsidR="00715226" w:rsidRPr="00F274C9">
        <w:rPr>
          <w:rFonts w:ascii="Times New Roman" w:hAnsi="Times New Roman"/>
          <w:sz w:val="24"/>
          <w:szCs w:val="24"/>
        </w:rPr>
        <w:t xml:space="preserve">nepārtrauktās darbības </w:t>
      </w:r>
      <w:r w:rsidR="002074E7" w:rsidRPr="00F274C9">
        <w:rPr>
          <w:rFonts w:ascii="Times New Roman" w:hAnsi="Times New Roman"/>
          <w:sz w:val="24"/>
          <w:szCs w:val="24"/>
        </w:rPr>
        <w:t>pieredzes</w:t>
      </w:r>
      <w:r w:rsidR="00715226" w:rsidRPr="00F274C9">
        <w:rPr>
          <w:rFonts w:ascii="Times New Roman" w:hAnsi="Times New Roman"/>
          <w:sz w:val="24"/>
          <w:szCs w:val="24"/>
        </w:rPr>
        <w:t xml:space="preserve"> </w:t>
      </w:r>
      <w:r w:rsidRPr="00F274C9">
        <w:rPr>
          <w:rFonts w:ascii="Times New Roman" w:hAnsi="Times New Roman"/>
          <w:sz w:val="24"/>
          <w:szCs w:val="24"/>
        </w:rPr>
        <w:t>pilsoniskās sabiedrības attīstības jomā</w:t>
      </w:r>
      <w:r w:rsidR="0083551E">
        <w:rPr>
          <w:rFonts w:ascii="Times New Roman" w:hAnsi="Times New Roman"/>
          <w:sz w:val="24"/>
          <w:szCs w:val="24"/>
        </w:rPr>
        <w:t xml:space="preserve"> (</w:t>
      </w:r>
      <w:r w:rsidR="00274EBB">
        <w:rPr>
          <w:rFonts w:ascii="Times New Roman" w:hAnsi="Times New Roman"/>
          <w:sz w:val="24"/>
          <w:szCs w:val="24"/>
        </w:rPr>
        <w:t>5</w:t>
      </w:r>
      <w:r w:rsidR="0083551E">
        <w:rPr>
          <w:rFonts w:ascii="Times New Roman" w:hAnsi="Times New Roman"/>
          <w:sz w:val="24"/>
          <w:szCs w:val="24"/>
        </w:rPr>
        <w:t xml:space="preserve"> </w:t>
      </w:r>
      <w:proofErr w:type="spellStart"/>
      <w:r w:rsidR="00866D94">
        <w:rPr>
          <w:rFonts w:ascii="Times New Roman" w:hAnsi="Times New Roman"/>
          <w:sz w:val="24"/>
          <w:szCs w:val="24"/>
        </w:rPr>
        <w:t>makroprojekti</w:t>
      </w:r>
      <w:proofErr w:type="spellEnd"/>
      <w:r w:rsidR="00D4646F">
        <w:rPr>
          <w:rFonts w:ascii="Times New Roman" w:hAnsi="Times New Roman"/>
          <w:sz w:val="24"/>
          <w:szCs w:val="24"/>
        </w:rPr>
        <w:t>) vai organizācija</w:t>
      </w:r>
      <w:r w:rsidR="000B0FA4">
        <w:rPr>
          <w:rFonts w:ascii="Times New Roman" w:hAnsi="Times New Roman"/>
          <w:sz w:val="24"/>
          <w:szCs w:val="24"/>
        </w:rPr>
        <w:t xml:space="preserve"> nedarbojas pilsoniskās sabiedrības jomā </w:t>
      </w:r>
      <w:r w:rsidR="008C51BB">
        <w:rPr>
          <w:rFonts w:ascii="Times New Roman" w:hAnsi="Times New Roman"/>
          <w:sz w:val="24"/>
          <w:szCs w:val="24"/>
        </w:rPr>
        <w:t xml:space="preserve">                 </w:t>
      </w:r>
      <w:r w:rsidR="000B0FA4">
        <w:rPr>
          <w:rFonts w:ascii="Times New Roman" w:hAnsi="Times New Roman"/>
          <w:sz w:val="24"/>
          <w:szCs w:val="24"/>
        </w:rPr>
        <w:t>(</w:t>
      </w:r>
      <w:r w:rsidR="009A019F">
        <w:rPr>
          <w:rFonts w:ascii="Times New Roman" w:hAnsi="Times New Roman"/>
          <w:sz w:val="24"/>
          <w:szCs w:val="24"/>
        </w:rPr>
        <w:t xml:space="preserve">2 </w:t>
      </w:r>
      <w:proofErr w:type="spellStart"/>
      <w:r w:rsidR="009A019F">
        <w:rPr>
          <w:rFonts w:ascii="Times New Roman" w:hAnsi="Times New Roman"/>
          <w:sz w:val="24"/>
          <w:szCs w:val="24"/>
        </w:rPr>
        <w:t>mikro</w:t>
      </w:r>
      <w:r w:rsidR="00D4646F">
        <w:rPr>
          <w:rFonts w:ascii="Times New Roman" w:hAnsi="Times New Roman"/>
          <w:sz w:val="24"/>
          <w:szCs w:val="24"/>
        </w:rPr>
        <w:t>projekti</w:t>
      </w:r>
      <w:proofErr w:type="spellEnd"/>
      <w:r w:rsidR="00866D94">
        <w:rPr>
          <w:rFonts w:ascii="Times New Roman" w:hAnsi="Times New Roman"/>
          <w:sz w:val="24"/>
          <w:szCs w:val="24"/>
        </w:rPr>
        <w:t>)</w:t>
      </w:r>
      <w:r w:rsidRPr="00F274C9">
        <w:rPr>
          <w:rFonts w:ascii="Times New Roman" w:hAnsi="Times New Roman"/>
          <w:sz w:val="24"/>
          <w:szCs w:val="24"/>
        </w:rPr>
        <w:t>;</w:t>
      </w:r>
      <w:r w:rsidR="005D7C1C" w:rsidRPr="00F274C9">
        <w:rPr>
          <w:rFonts w:ascii="Times New Roman" w:hAnsi="Times New Roman"/>
          <w:sz w:val="24"/>
          <w:szCs w:val="24"/>
        </w:rPr>
        <w:t xml:space="preserve"> </w:t>
      </w:r>
    </w:p>
    <w:p w14:paraId="29D85490" w14:textId="799660E3" w:rsidR="00274EBB" w:rsidRPr="00274EBB" w:rsidRDefault="00C80695" w:rsidP="00163FC8">
      <w:pPr>
        <w:pStyle w:val="Sarakstarindkopa"/>
        <w:numPr>
          <w:ilvl w:val="0"/>
          <w:numId w:val="2"/>
        </w:numPr>
        <w:spacing w:after="0"/>
        <w:ind w:left="425" w:hanging="357"/>
        <w:contextualSpacing w:val="0"/>
        <w:jc w:val="both"/>
      </w:pPr>
      <w:r>
        <w:rPr>
          <w:rFonts w:ascii="Times New Roman" w:hAnsi="Times New Roman"/>
          <w:sz w:val="24"/>
          <w:szCs w:val="24"/>
        </w:rPr>
        <w:t xml:space="preserve">projekta iesniedzējam </w:t>
      </w:r>
      <w:r w:rsidR="0095084F">
        <w:rPr>
          <w:rFonts w:ascii="Times New Roman" w:hAnsi="Times New Roman"/>
          <w:sz w:val="24"/>
          <w:szCs w:val="24"/>
        </w:rPr>
        <w:t xml:space="preserve">konstatēts </w:t>
      </w:r>
      <w:r w:rsidR="00FA0EFD" w:rsidRPr="00FA0EFD">
        <w:rPr>
          <w:rFonts w:ascii="Times New Roman" w:hAnsi="Times New Roman"/>
          <w:sz w:val="24"/>
          <w:szCs w:val="24"/>
        </w:rPr>
        <w:t xml:space="preserve">VID administrēto nodokļu parāds, kas pārsniedz </w:t>
      </w:r>
      <w:r w:rsidR="00A73B48">
        <w:rPr>
          <w:rFonts w:ascii="Times New Roman" w:hAnsi="Times New Roman"/>
          <w:sz w:val="24"/>
          <w:szCs w:val="24"/>
        </w:rPr>
        <w:t xml:space="preserve">     </w:t>
      </w:r>
      <w:r w:rsidR="00FA0EFD" w:rsidRPr="00FA0EFD">
        <w:rPr>
          <w:rFonts w:ascii="Times New Roman" w:hAnsi="Times New Roman"/>
          <w:sz w:val="24"/>
          <w:szCs w:val="24"/>
        </w:rPr>
        <w:t>150,00 EUR</w:t>
      </w:r>
      <w:r w:rsidR="00866D94">
        <w:rPr>
          <w:rFonts w:ascii="Times New Roman" w:hAnsi="Times New Roman"/>
          <w:sz w:val="24"/>
          <w:szCs w:val="24"/>
        </w:rPr>
        <w:t xml:space="preserve"> ( </w:t>
      </w:r>
      <w:r w:rsidR="00DB791B">
        <w:rPr>
          <w:rFonts w:ascii="Times New Roman" w:hAnsi="Times New Roman"/>
          <w:sz w:val="24"/>
          <w:szCs w:val="24"/>
        </w:rPr>
        <w:t>5</w:t>
      </w:r>
      <w:r w:rsidR="00866D94">
        <w:rPr>
          <w:rFonts w:ascii="Times New Roman" w:hAnsi="Times New Roman"/>
          <w:sz w:val="24"/>
          <w:szCs w:val="24"/>
        </w:rPr>
        <w:t xml:space="preserve"> </w:t>
      </w:r>
      <w:proofErr w:type="spellStart"/>
      <w:r w:rsidR="00866D94">
        <w:rPr>
          <w:rFonts w:ascii="Times New Roman" w:hAnsi="Times New Roman"/>
          <w:sz w:val="24"/>
          <w:szCs w:val="24"/>
        </w:rPr>
        <w:t>mikroprojekt</w:t>
      </w:r>
      <w:r w:rsidR="00DB791B">
        <w:rPr>
          <w:rFonts w:ascii="Times New Roman" w:hAnsi="Times New Roman"/>
          <w:sz w:val="24"/>
          <w:szCs w:val="24"/>
        </w:rPr>
        <w:t>i</w:t>
      </w:r>
      <w:proofErr w:type="spellEnd"/>
      <w:r w:rsidR="00866D94">
        <w:rPr>
          <w:rFonts w:ascii="Times New Roman" w:hAnsi="Times New Roman"/>
          <w:sz w:val="24"/>
          <w:szCs w:val="24"/>
        </w:rPr>
        <w:t>)</w:t>
      </w:r>
      <w:r w:rsidR="00274EBB">
        <w:rPr>
          <w:rFonts w:ascii="Times New Roman" w:hAnsi="Times New Roman"/>
          <w:sz w:val="24"/>
          <w:szCs w:val="24"/>
        </w:rPr>
        <w:t>;</w:t>
      </w:r>
    </w:p>
    <w:p w14:paraId="7AD41BAF" w14:textId="180A335B" w:rsidR="00477E22" w:rsidRDefault="00AE3048" w:rsidP="00AB588D">
      <w:pPr>
        <w:pStyle w:val="Sarakstarindkopa"/>
        <w:numPr>
          <w:ilvl w:val="0"/>
          <w:numId w:val="2"/>
        </w:numPr>
        <w:spacing w:after="120"/>
        <w:ind w:left="425" w:hanging="357"/>
        <w:contextualSpacing w:val="0"/>
        <w:jc w:val="both"/>
        <w:rPr>
          <w:rFonts w:ascii="Times New Roman" w:hAnsi="Times New Roman"/>
          <w:sz w:val="24"/>
          <w:szCs w:val="24"/>
        </w:rPr>
      </w:pPr>
      <w:r>
        <w:rPr>
          <w:rFonts w:ascii="Times New Roman" w:hAnsi="Times New Roman"/>
          <w:color w:val="000000"/>
          <w:sz w:val="24"/>
          <w:szCs w:val="24"/>
          <w:lang w:eastAsia="ar-SA"/>
        </w:rPr>
        <w:t>p</w:t>
      </w:r>
      <w:r w:rsidR="008F44FA" w:rsidRPr="00F40A0E">
        <w:rPr>
          <w:rFonts w:ascii="Times New Roman" w:hAnsi="Times New Roman"/>
          <w:color w:val="000000"/>
          <w:sz w:val="24"/>
          <w:szCs w:val="24"/>
          <w:lang w:eastAsia="ar-SA"/>
        </w:rPr>
        <w:t xml:space="preserve">rojekta iesniedzējam nav iesniegts gada pārskats </w:t>
      </w:r>
      <w:r w:rsidR="00F40A0E" w:rsidRPr="00F40A0E">
        <w:rPr>
          <w:rFonts w:ascii="Times New Roman" w:hAnsi="Times New Roman"/>
          <w:color w:val="000000"/>
          <w:sz w:val="24"/>
          <w:szCs w:val="24"/>
          <w:lang w:eastAsia="ar-SA"/>
        </w:rPr>
        <w:t>par pēdējiem 2 (diviem) noslēgtajiem pārskata gadiem (</w:t>
      </w:r>
      <w:r w:rsidR="000B0FA4">
        <w:rPr>
          <w:rFonts w:ascii="Times New Roman" w:hAnsi="Times New Roman"/>
          <w:color w:val="000000"/>
          <w:sz w:val="24"/>
          <w:szCs w:val="24"/>
          <w:lang w:eastAsia="ar-SA"/>
        </w:rPr>
        <w:t>2</w:t>
      </w:r>
      <w:r w:rsidR="00F40A0E" w:rsidRPr="00F40A0E">
        <w:rPr>
          <w:rFonts w:ascii="Times New Roman" w:hAnsi="Times New Roman"/>
          <w:color w:val="000000"/>
          <w:sz w:val="24"/>
          <w:szCs w:val="24"/>
          <w:lang w:eastAsia="ar-SA"/>
        </w:rPr>
        <w:t xml:space="preserve"> </w:t>
      </w:r>
      <w:proofErr w:type="spellStart"/>
      <w:r w:rsidR="00F40A0E" w:rsidRPr="00F40A0E">
        <w:rPr>
          <w:rFonts w:ascii="Times New Roman" w:hAnsi="Times New Roman"/>
          <w:color w:val="000000"/>
          <w:sz w:val="24"/>
          <w:szCs w:val="24"/>
          <w:lang w:eastAsia="ar-SA"/>
        </w:rPr>
        <w:t>makroprojekt</w:t>
      </w:r>
      <w:r w:rsidR="000B0FA4">
        <w:rPr>
          <w:rFonts w:ascii="Times New Roman" w:hAnsi="Times New Roman"/>
          <w:color w:val="000000"/>
          <w:sz w:val="24"/>
          <w:szCs w:val="24"/>
          <w:lang w:eastAsia="ar-SA"/>
        </w:rPr>
        <w:t>i</w:t>
      </w:r>
      <w:proofErr w:type="spellEnd"/>
      <w:r w:rsidR="00F40A0E" w:rsidRPr="00F40A0E">
        <w:rPr>
          <w:rFonts w:ascii="Times New Roman" w:hAnsi="Times New Roman"/>
          <w:color w:val="000000"/>
          <w:sz w:val="24"/>
          <w:szCs w:val="24"/>
          <w:lang w:eastAsia="ar-SA"/>
        </w:rPr>
        <w:t>)</w:t>
      </w:r>
      <w:r w:rsidR="000B0FA4">
        <w:rPr>
          <w:rFonts w:ascii="Times New Roman" w:hAnsi="Times New Roman"/>
          <w:sz w:val="24"/>
          <w:szCs w:val="24"/>
        </w:rPr>
        <w:t>;</w:t>
      </w:r>
    </w:p>
    <w:p w14:paraId="50704A54" w14:textId="35F10207" w:rsidR="000B0FA4" w:rsidRPr="009A13AB" w:rsidRDefault="000B0FA4" w:rsidP="00AB588D">
      <w:pPr>
        <w:pStyle w:val="Sarakstarindkopa"/>
        <w:numPr>
          <w:ilvl w:val="0"/>
          <w:numId w:val="2"/>
        </w:numPr>
        <w:spacing w:after="120"/>
        <w:ind w:left="425" w:hanging="357"/>
        <w:contextualSpacing w:val="0"/>
        <w:jc w:val="both"/>
        <w:rPr>
          <w:rFonts w:ascii="Times New Roman" w:hAnsi="Times New Roman"/>
          <w:sz w:val="24"/>
          <w:szCs w:val="24"/>
        </w:rPr>
      </w:pPr>
      <w:r w:rsidRPr="00F274C9">
        <w:rPr>
          <w:rFonts w:ascii="Times New Roman" w:hAnsi="Times New Roman"/>
          <w:sz w:val="24"/>
          <w:szCs w:val="24"/>
        </w:rPr>
        <w:t xml:space="preserve">projekta iesniedzēja </w:t>
      </w:r>
      <w:r>
        <w:rPr>
          <w:rFonts w:ascii="Times New Roman" w:hAnsi="Times New Roman"/>
          <w:sz w:val="24"/>
          <w:szCs w:val="24"/>
        </w:rPr>
        <w:t xml:space="preserve">organizācija nav neatkarīga no </w:t>
      </w:r>
      <w:r w:rsidR="009A13AB" w:rsidRPr="009A13AB">
        <w:rPr>
          <w:rFonts w:ascii="Times New Roman" w:hAnsi="Times New Roman"/>
          <w:color w:val="000000"/>
          <w:sz w:val="24"/>
          <w:szCs w:val="24"/>
          <w:lang w:eastAsia="ar-SA"/>
        </w:rPr>
        <w:t>publiskās pārvaldes institūcijām, politiskām partijām vai komerciālajām organizācijām</w:t>
      </w:r>
      <w:r w:rsidR="009A13AB">
        <w:rPr>
          <w:rFonts w:ascii="Times New Roman" w:hAnsi="Times New Roman"/>
          <w:color w:val="000000"/>
          <w:sz w:val="24"/>
          <w:szCs w:val="24"/>
          <w:lang w:eastAsia="ar-SA"/>
        </w:rPr>
        <w:t xml:space="preserve"> (1 </w:t>
      </w:r>
      <w:proofErr w:type="spellStart"/>
      <w:r w:rsidR="009A13AB">
        <w:rPr>
          <w:rFonts w:ascii="Times New Roman" w:hAnsi="Times New Roman"/>
          <w:color w:val="000000"/>
          <w:sz w:val="24"/>
          <w:szCs w:val="24"/>
          <w:lang w:eastAsia="ar-SA"/>
        </w:rPr>
        <w:t>makroprojekts</w:t>
      </w:r>
      <w:proofErr w:type="spellEnd"/>
      <w:r w:rsidR="009A13AB">
        <w:rPr>
          <w:rFonts w:ascii="Times New Roman" w:hAnsi="Times New Roman"/>
          <w:color w:val="000000"/>
          <w:sz w:val="24"/>
          <w:szCs w:val="24"/>
          <w:lang w:eastAsia="ar-SA"/>
        </w:rPr>
        <w:t>).</w:t>
      </w:r>
    </w:p>
    <w:p w14:paraId="75AC6AD1" w14:textId="36FB7D65" w:rsidR="00477E22" w:rsidRPr="004B5161" w:rsidRDefault="00BF3DCB" w:rsidP="00AB588D">
      <w:pPr>
        <w:spacing w:after="120" w:line="276" w:lineRule="auto"/>
        <w:ind w:firstLine="426"/>
        <w:jc w:val="both"/>
      </w:pPr>
      <w:r w:rsidRPr="00F31D89">
        <w:lastRenderedPageBreak/>
        <w:t xml:space="preserve">Projektu vērtēšanu </w:t>
      </w:r>
      <w:r w:rsidR="007B10CA" w:rsidRPr="00F31D89">
        <w:t>pēc kvalitātes</w:t>
      </w:r>
      <w:r w:rsidR="007B10CA" w:rsidRPr="004B5161">
        <w:t xml:space="preserve"> vērtēšanas kritērijiem </w:t>
      </w:r>
      <w:r w:rsidRPr="004B5161">
        <w:t>veica</w:t>
      </w:r>
      <w:r w:rsidR="000B0BB4">
        <w:t xml:space="preserve"> </w:t>
      </w:r>
      <w:r w:rsidR="000B0BB4" w:rsidRPr="00DC68FF">
        <w:t xml:space="preserve">atbilstoši Konkursa nolikuma </w:t>
      </w:r>
      <w:r w:rsidR="00343F3D">
        <w:t>5</w:t>
      </w:r>
      <w:r w:rsidR="000B0BB4" w:rsidRPr="00DC68FF">
        <w:t>.</w:t>
      </w:r>
      <w:r w:rsidR="00A73B48">
        <w:t xml:space="preserve"> </w:t>
      </w:r>
      <w:r w:rsidR="000B0BB4" w:rsidRPr="00DC68FF">
        <w:t xml:space="preserve">punktam </w:t>
      </w:r>
      <w:r w:rsidR="000B0BB4" w:rsidRPr="00DC68FF">
        <w:rPr>
          <w:bCs/>
        </w:rPr>
        <w:t>izveidota</w:t>
      </w:r>
      <w:r w:rsidR="000B0BB4">
        <w:rPr>
          <w:bCs/>
        </w:rPr>
        <w:t>s</w:t>
      </w:r>
      <w:r w:rsidR="000B0BB4" w:rsidRPr="00DC68FF">
        <w:rPr>
          <w:bCs/>
        </w:rPr>
        <w:t xml:space="preserve"> </w:t>
      </w:r>
      <w:r w:rsidR="000B0BB4" w:rsidRPr="00DC68FF">
        <w:t xml:space="preserve">un </w:t>
      </w:r>
      <w:r w:rsidR="00FE06C0">
        <w:t>Fonda</w:t>
      </w:r>
      <w:r w:rsidR="00673B71" w:rsidRPr="004B5161">
        <w:t xml:space="preserve"> padomes </w:t>
      </w:r>
      <w:r w:rsidR="000B0BB4" w:rsidRPr="00DC68FF">
        <w:t>apstiprināta</w:t>
      </w:r>
      <w:r w:rsidR="000B0BB4">
        <w:t>s</w:t>
      </w:r>
      <w:r w:rsidR="00207EC1" w:rsidRPr="004B5161">
        <w:rPr>
          <w:rStyle w:val="Vresatsauce"/>
        </w:rPr>
        <w:footnoteReference w:id="7"/>
      </w:r>
      <w:r w:rsidR="00673B71" w:rsidRPr="004B5161">
        <w:t xml:space="preserve"> v</w:t>
      </w:r>
      <w:r w:rsidR="004919A6" w:rsidRPr="004B5161">
        <w:t xml:space="preserve">ērtēšanas komisijas locekļi un viņu aizvietotāji, kā arī </w:t>
      </w:r>
      <w:r w:rsidR="0082164D">
        <w:t>1</w:t>
      </w:r>
      <w:r w:rsidR="00785F31">
        <w:t>3</w:t>
      </w:r>
      <w:r w:rsidR="004919A6" w:rsidRPr="004B5161">
        <w:t xml:space="preserve"> atklāta konkursa kārtībā piesaistīti </w:t>
      </w:r>
      <w:r w:rsidR="00463928" w:rsidRPr="004B5161">
        <w:t xml:space="preserve">NVO sektora </w:t>
      </w:r>
      <w:r w:rsidR="00A158A8" w:rsidRPr="004B5161">
        <w:t xml:space="preserve">projektu vērtēšanas </w:t>
      </w:r>
      <w:r w:rsidR="004919A6" w:rsidRPr="004B5161">
        <w:t>eksperti.</w:t>
      </w:r>
      <w:r w:rsidR="004C65BF" w:rsidRPr="004B5161">
        <w:t xml:space="preserve"> </w:t>
      </w:r>
    </w:p>
    <w:p w14:paraId="07A7D42C" w14:textId="154F509B" w:rsidR="00AB588D" w:rsidRDefault="000B0BB4" w:rsidP="00AB588D">
      <w:pPr>
        <w:spacing w:after="120" w:line="276" w:lineRule="auto"/>
        <w:ind w:firstLine="426"/>
        <w:jc w:val="both"/>
      </w:pPr>
      <w:r>
        <w:t xml:space="preserve">Vērtēšanas rezultātā par atbilstošiem pēc kvalitātes vērtēšanas kritērijiem tika atzīti </w:t>
      </w:r>
      <w:r w:rsidR="00A73B48">
        <w:t xml:space="preserve">       </w:t>
      </w:r>
      <w:r>
        <w:t>1</w:t>
      </w:r>
      <w:r w:rsidR="00181F2E">
        <w:t>36</w:t>
      </w:r>
      <w:r>
        <w:t xml:space="preserve"> projektu </w:t>
      </w:r>
      <w:r w:rsidR="00AB6058">
        <w:t>pieteik</w:t>
      </w:r>
      <w:r>
        <w:t xml:space="preserve">umi, tai skaitā </w:t>
      </w:r>
      <w:r w:rsidR="00181F2E">
        <w:t>59</w:t>
      </w:r>
      <w:r>
        <w:t xml:space="preserve"> </w:t>
      </w:r>
      <w:proofErr w:type="spellStart"/>
      <w:r>
        <w:t>makroprojektu</w:t>
      </w:r>
      <w:proofErr w:type="spellEnd"/>
      <w:r>
        <w:t xml:space="preserve"> </w:t>
      </w:r>
      <w:r w:rsidR="008771CC">
        <w:t>pieteik</w:t>
      </w:r>
      <w:r>
        <w:t xml:space="preserve">umi un </w:t>
      </w:r>
      <w:r w:rsidR="00181F2E">
        <w:t>77</w:t>
      </w:r>
      <w:r>
        <w:t xml:space="preserve"> </w:t>
      </w:r>
      <w:proofErr w:type="spellStart"/>
      <w:r>
        <w:t>mikroprojektu</w:t>
      </w:r>
      <w:proofErr w:type="spellEnd"/>
      <w:r>
        <w:t xml:space="preserve"> </w:t>
      </w:r>
      <w:r w:rsidR="008771CC">
        <w:t>pieteik</w:t>
      </w:r>
      <w:r>
        <w:t>umi.</w:t>
      </w:r>
      <w:r w:rsidR="002029AF">
        <w:t xml:space="preserve"> </w:t>
      </w:r>
    </w:p>
    <w:p w14:paraId="1DD6924C" w14:textId="4516DDDD" w:rsidR="002029AF" w:rsidRPr="006A3922" w:rsidRDefault="002029AF" w:rsidP="00AB588D">
      <w:pPr>
        <w:spacing w:after="120" w:line="276" w:lineRule="auto"/>
        <w:ind w:firstLine="426"/>
        <w:jc w:val="both"/>
        <w:rPr>
          <w:bCs/>
          <w:i/>
          <w:iCs/>
          <w:color w:val="1F497D" w:themeColor="text2"/>
        </w:rPr>
      </w:pPr>
      <w:r w:rsidRPr="006A3922">
        <w:rPr>
          <w:bCs/>
          <w:i/>
          <w:iCs/>
          <w:color w:val="1F497D" w:themeColor="text2"/>
        </w:rPr>
        <w:t>Projektu pieteikumu kvalitātes un specifisk</w:t>
      </w:r>
      <w:r>
        <w:rPr>
          <w:bCs/>
          <w:i/>
          <w:iCs/>
          <w:color w:val="1F497D" w:themeColor="text2"/>
        </w:rPr>
        <w:t>os</w:t>
      </w:r>
      <w:r w:rsidRPr="006A3922">
        <w:rPr>
          <w:bCs/>
          <w:i/>
          <w:iCs/>
          <w:color w:val="1F497D" w:themeColor="text2"/>
        </w:rPr>
        <w:t xml:space="preserve"> vērtēšanas kritērijus lūdzam skatīt </w:t>
      </w:r>
      <w:proofErr w:type="spellStart"/>
      <w:r w:rsidRPr="006A3922">
        <w:rPr>
          <w:bCs/>
          <w:i/>
          <w:iCs/>
          <w:color w:val="1F497D" w:themeColor="text2"/>
        </w:rPr>
        <w:t>izvērtējuma</w:t>
      </w:r>
      <w:proofErr w:type="spellEnd"/>
      <w:r w:rsidRPr="006A3922">
        <w:rPr>
          <w:bCs/>
          <w:i/>
          <w:iCs/>
          <w:color w:val="1F497D" w:themeColor="text2"/>
        </w:rPr>
        <w:t xml:space="preserve"> 1.</w:t>
      </w:r>
      <w:r w:rsidR="00A73B48">
        <w:rPr>
          <w:bCs/>
          <w:i/>
          <w:iCs/>
          <w:color w:val="1F497D" w:themeColor="text2"/>
        </w:rPr>
        <w:t xml:space="preserve"> </w:t>
      </w:r>
      <w:r w:rsidRPr="006A3922">
        <w:rPr>
          <w:bCs/>
          <w:i/>
          <w:iCs/>
          <w:color w:val="1F497D" w:themeColor="text2"/>
        </w:rPr>
        <w:t>pielikumā.</w:t>
      </w:r>
    </w:p>
    <w:p w14:paraId="50E2C470" w14:textId="55B7446E" w:rsidR="00F11E57" w:rsidRDefault="000B0BB4" w:rsidP="00AB588D">
      <w:pPr>
        <w:spacing w:after="120" w:line="276" w:lineRule="auto"/>
        <w:ind w:firstLine="426"/>
        <w:jc w:val="both"/>
      </w:pPr>
      <w:r>
        <w:t xml:space="preserve"> </w:t>
      </w:r>
      <w:r w:rsidR="005334B1">
        <w:t xml:space="preserve">Saskaņā ar Konkursa nolikuma 3.2.2. apakšpunktu tika veikta atkārtota pārbaude </w:t>
      </w:r>
      <w:r w:rsidR="005334B1" w:rsidRPr="000F3A8F">
        <w:t>VID nodokļu parādnieku datu bāzē</w:t>
      </w:r>
      <w:r w:rsidR="005334B1">
        <w:t xml:space="preserve">, </w:t>
      </w:r>
      <w:r w:rsidR="005334B1" w:rsidRPr="00420B38">
        <w:rPr>
          <w:noProof/>
        </w:rPr>
        <w:t xml:space="preserve">vai projekta pieteikuma </w:t>
      </w:r>
      <w:r w:rsidR="005334B1" w:rsidRPr="000F3A8F">
        <w:rPr>
          <w:noProof/>
        </w:rPr>
        <w:t xml:space="preserve">iesniedzējs ir iesniedzis nodokļu deklarācijas </w:t>
      </w:r>
      <w:r w:rsidR="005334B1" w:rsidRPr="000F3A8F">
        <w:t xml:space="preserve">un attiecīgā informācija saskaņā ar likuma “Par nodokļiem un </w:t>
      </w:r>
      <w:r w:rsidR="005334B1">
        <w:t xml:space="preserve"> </w:t>
      </w:r>
      <w:r w:rsidR="005334B1" w:rsidRPr="000F3A8F">
        <w:t>nodevām” </w:t>
      </w:r>
      <w:hyperlink r:id="rId22" w:anchor="p18" w:tgtFrame="_blank" w:tooltip="https://likumi.lv/ta/id/33946#p18" w:history="1">
        <w:r w:rsidR="005334B1" w:rsidRPr="006C730A">
          <w:t>18.</w:t>
        </w:r>
      </w:hyperlink>
      <w:r w:rsidR="005334B1" w:rsidRPr="006C730A">
        <w:t> </w:t>
      </w:r>
      <w:r w:rsidR="005334B1" w:rsidRPr="000F3A8F">
        <w:t xml:space="preserve">panta pirmās daļas 30. punktu ir publiski pieejama un vai projekta pieteikuma iesniedzējam </w:t>
      </w:r>
      <w:r w:rsidR="005334B1" w:rsidRPr="00FA3515">
        <w:t xml:space="preserve">nav VID administrēto nodokļu (nodevu) </w:t>
      </w:r>
      <w:r w:rsidR="005334B1">
        <w:t xml:space="preserve"> </w:t>
      </w:r>
      <w:r w:rsidR="005334B1" w:rsidRPr="00FA3515">
        <w:t>parāds, kas pārsniedz 150 </w:t>
      </w:r>
      <w:proofErr w:type="spellStart"/>
      <w:r w:rsidR="005334B1" w:rsidRPr="00FA3515">
        <w:t>euro</w:t>
      </w:r>
      <w:proofErr w:type="spellEnd"/>
      <w:r w:rsidR="005334B1" w:rsidRPr="000F3A8F">
        <w:t>, izņemot nodokļu maksājumus, kuru maksāšanas termiņš saskaņā ar likuma “Par</w:t>
      </w:r>
      <w:r w:rsidR="005334B1">
        <w:t xml:space="preserve"> n</w:t>
      </w:r>
      <w:r w:rsidR="005334B1" w:rsidRPr="000F3A8F">
        <w:t xml:space="preserve">odokļiem un nodevām” </w:t>
      </w:r>
      <w:hyperlink r:id="rId23" w:anchor="p24" w:tgtFrame="_blank" w:tooltip="https://likumi.lv/ta/id/33946#p24" w:history="1">
        <w:r w:rsidR="005334B1" w:rsidRPr="006C730A">
          <w:t>24.</w:t>
        </w:r>
      </w:hyperlink>
      <w:r w:rsidR="005334B1" w:rsidRPr="000F3A8F">
        <w:t> panta pirmo un 1.</w:t>
      </w:r>
      <w:r w:rsidR="005334B1" w:rsidRPr="000F3A8F">
        <w:rPr>
          <w:vertAlign w:val="superscript"/>
        </w:rPr>
        <w:t>3</w:t>
      </w:r>
      <w:r w:rsidR="005334B1" w:rsidRPr="000F3A8F">
        <w:t> daļu ir pagarināts, sadalīts</w:t>
      </w:r>
      <w:r w:rsidR="005334B1">
        <w:t xml:space="preserve"> </w:t>
      </w:r>
      <w:r w:rsidR="005334B1" w:rsidRPr="000F3A8F">
        <w:t>termiņos, atlikts vai atkārtoti sadalīts</w:t>
      </w:r>
      <w:r w:rsidR="005334B1">
        <w:t xml:space="preserve"> </w:t>
      </w:r>
      <w:r w:rsidR="005334B1" w:rsidRPr="000F3A8F">
        <w:t>termiņos</w:t>
      </w:r>
      <w:r w:rsidR="005334B1">
        <w:t xml:space="preserve">. Pārbaudes rezultātā kā atbilstībā noraidīti 2 projektu pieteikumi (1 makro- un 1 </w:t>
      </w:r>
      <w:proofErr w:type="spellStart"/>
      <w:r w:rsidR="005334B1">
        <w:t>mikroprojekta</w:t>
      </w:r>
      <w:proofErr w:type="spellEnd"/>
      <w:r w:rsidR="005334B1">
        <w:t xml:space="preserve"> pieteikums)</w:t>
      </w:r>
      <w:r w:rsidR="009F4283">
        <w:t>.</w:t>
      </w:r>
    </w:p>
    <w:p w14:paraId="2FBB9A5D" w14:textId="09817A12" w:rsidR="00361E99" w:rsidRDefault="00A61337" w:rsidP="00AB588D">
      <w:pPr>
        <w:spacing w:after="120" w:line="276" w:lineRule="auto"/>
        <w:ind w:firstLine="426"/>
        <w:jc w:val="both"/>
      </w:pPr>
      <w:r>
        <w:t xml:space="preserve">Apstiprināšanai tika virzīti </w:t>
      </w:r>
      <w:r w:rsidR="009F4283">
        <w:t>55</w:t>
      </w:r>
      <w:r>
        <w:t xml:space="preserve"> projekti, tai skaitā </w:t>
      </w:r>
      <w:r w:rsidR="000A6AB7">
        <w:t>12</w:t>
      </w:r>
      <w:r>
        <w:t xml:space="preserve"> </w:t>
      </w:r>
      <w:proofErr w:type="spellStart"/>
      <w:r>
        <w:t>makroprojekti</w:t>
      </w:r>
      <w:proofErr w:type="spellEnd"/>
      <w:r w:rsidR="00361E99">
        <w:t xml:space="preserve"> un </w:t>
      </w:r>
      <w:r w:rsidR="000A6AB7">
        <w:t>43</w:t>
      </w:r>
      <w:r w:rsidR="00361E99">
        <w:t xml:space="preserve"> </w:t>
      </w:r>
      <w:proofErr w:type="spellStart"/>
      <w:r w:rsidR="00361E99">
        <w:t>mikroprojekti</w:t>
      </w:r>
      <w:proofErr w:type="spellEnd"/>
      <w:r>
        <w:t xml:space="preserve"> ar augstāko novērtējumu kvalitātes vērtēšanā un kam pietika Programmā projektu atbalstam </w:t>
      </w:r>
      <w:r w:rsidR="00361E99">
        <w:t xml:space="preserve">atbilstošajā </w:t>
      </w:r>
      <w:r>
        <w:t>projektu grupā pieejamais finansējums</w:t>
      </w:r>
      <w:r w:rsidR="00361E99">
        <w:t>.</w:t>
      </w:r>
      <w:r w:rsidR="00C63DBE">
        <w:t xml:space="preserve"> </w:t>
      </w:r>
      <w:r w:rsidR="00361E99">
        <w:t xml:space="preserve"> </w:t>
      </w:r>
    </w:p>
    <w:p w14:paraId="3944EAE4" w14:textId="7012B0CE" w:rsidR="005D1B9B" w:rsidRPr="00024B93" w:rsidRDefault="00A10E66" w:rsidP="005D1B9B">
      <w:pPr>
        <w:spacing w:after="120" w:line="276" w:lineRule="auto"/>
        <w:jc w:val="both"/>
        <w:rPr>
          <w:b/>
          <w:sz w:val="22"/>
          <w:szCs w:val="22"/>
        </w:rPr>
      </w:pPr>
      <w:r>
        <w:rPr>
          <w:b/>
          <w:sz w:val="22"/>
          <w:szCs w:val="22"/>
        </w:rPr>
        <w:t>4</w:t>
      </w:r>
      <w:r w:rsidR="005D1B9B" w:rsidRPr="00024B93">
        <w:rPr>
          <w:b/>
          <w:sz w:val="22"/>
          <w:szCs w:val="22"/>
        </w:rPr>
        <w:t>.</w:t>
      </w:r>
      <w:r w:rsidR="00A73B48" w:rsidRPr="00024B93">
        <w:rPr>
          <w:b/>
          <w:sz w:val="22"/>
          <w:szCs w:val="22"/>
        </w:rPr>
        <w:t xml:space="preserve"> </w:t>
      </w:r>
      <w:r w:rsidR="005D1B9B" w:rsidRPr="00024B93">
        <w:rPr>
          <w:b/>
          <w:sz w:val="22"/>
          <w:szCs w:val="22"/>
        </w:rPr>
        <w:t xml:space="preserve">tabula. </w:t>
      </w:r>
      <w:r w:rsidR="00D25909" w:rsidRPr="00024B93">
        <w:rPr>
          <w:b/>
          <w:sz w:val="22"/>
          <w:szCs w:val="22"/>
        </w:rPr>
        <w:t>Programmā a</w:t>
      </w:r>
      <w:r w:rsidR="004F6EC1" w:rsidRPr="00024B93">
        <w:rPr>
          <w:b/>
          <w:sz w:val="22"/>
          <w:szCs w:val="22"/>
        </w:rPr>
        <w:t>tbalstu nesaņēmušie</w:t>
      </w:r>
      <w:r w:rsidR="005D1B9B" w:rsidRPr="00024B93">
        <w:rPr>
          <w:b/>
          <w:sz w:val="22"/>
          <w:szCs w:val="22"/>
        </w:rPr>
        <w:t xml:space="preserve"> projektu pieteikumi, </w:t>
      </w:r>
      <w:r w:rsidR="005D1B9B" w:rsidRPr="00024B93">
        <w:rPr>
          <w:bCs/>
          <w:sz w:val="22"/>
          <w:szCs w:val="22"/>
        </w:rPr>
        <w:t>skaits:</w:t>
      </w:r>
    </w:p>
    <w:tbl>
      <w:tblPr>
        <w:tblStyle w:val="Reatabula4-izclums1"/>
        <w:tblW w:w="0" w:type="auto"/>
        <w:tblLook w:val="04A0" w:firstRow="1" w:lastRow="0" w:firstColumn="1" w:lastColumn="0" w:noHBand="0" w:noVBand="1"/>
      </w:tblPr>
      <w:tblGrid>
        <w:gridCol w:w="3652"/>
        <w:gridCol w:w="1985"/>
        <w:gridCol w:w="1871"/>
        <w:gridCol w:w="1314"/>
      </w:tblGrid>
      <w:tr w:rsidR="005D1B9B" w:rsidRPr="004B5161" w14:paraId="61DBCDDE" w14:textId="77777777" w:rsidTr="00E5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3F3FE0D" w14:textId="77777777" w:rsidR="005D1B9B" w:rsidRPr="004B5161" w:rsidRDefault="005D1B9B" w:rsidP="00A45B31">
            <w:pPr>
              <w:spacing w:line="276" w:lineRule="auto"/>
              <w:jc w:val="center"/>
              <w:rPr>
                <w:b w:val="0"/>
              </w:rPr>
            </w:pPr>
            <w:r w:rsidRPr="004B5161">
              <w:rPr>
                <w:b w:val="0"/>
              </w:rPr>
              <w:t>Noraidīti</w:t>
            </w:r>
          </w:p>
        </w:tc>
        <w:tc>
          <w:tcPr>
            <w:tcW w:w="1985" w:type="dxa"/>
          </w:tcPr>
          <w:p w14:paraId="62660EAA"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Makroprojekti</w:t>
            </w:r>
            <w:proofErr w:type="spellEnd"/>
          </w:p>
        </w:tc>
        <w:tc>
          <w:tcPr>
            <w:tcW w:w="1871" w:type="dxa"/>
          </w:tcPr>
          <w:p w14:paraId="004D76B7"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Mikroprojekti</w:t>
            </w:r>
            <w:proofErr w:type="spellEnd"/>
          </w:p>
        </w:tc>
        <w:tc>
          <w:tcPr>
            <w:tcW w:w="1314" w:type="dxa"/>
          </w:tcPr>
          <w:p w14:paraId="36CFED9F"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0A6AB7" w:rsidRPr="004B5161" w14:paraId="362866EF" w14:textId="77777777" w:rsidTr="006018B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0A13432E" w14:textId="7258D5E7" w:rsidR="000A6AB7" w:rsidRPr="00CB6C8C" w:rsidRDefault="00CB6C8C" w:rsidP="006018B1">
            <w:pPr>
              <w:spacing w:line="276" w:lineRule="auto"/>
              <w:rPr>
                <w:b w:val="0"/>
                <w:bCs w:val="0"/>
              </w:rPr>
            </w:pPr>
            <w:r w:rsidRPr="00CB6C8C">
              <w:rPr>
                <w:b w:val="0"/>
                <w:bCs w:val="0"/>
              </w:rPr>
              <w:t>Administratīvā vērtēšana</w:t>
            </w:r>
          </w:p>
        </w:tc>
        <w:tc>
          <w:tcPr>
            <w:tcW w:w="1985" w:type="dxa"/>
            <w:vAlign w:val="center"/>
          </w:tcPr>
          <w:p w14:paraId="200500A6" w14:textId="5512EA11" w:rsidR="000A6AB7" w:rsidRPr="00CB6C8C" w:rsidRDefault="00CB6C8C"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0</w:t>
            </w:r>
          </w:p>
        </w:tc>
        <w:tc>
          <w:tcPr>
            <w:tcW w:w="1871" w:type="dxa"/>
            <w:vAlign w:val="center"/>
          </w:tcPr>
          <w:p w14:paraId="7AF697F9" w14:textId="51AA5E6C" w:rsidR="000A6AB7" w:rsidRPr="00CB6C8C" w:rsidRDefault="00CB6C8C"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1</w:t>
            </w:r>
          </w:p>
        </w:tc>
        <w:tc>
          <w:tcPr>
            <w:tcW w:w="1314" w:type="dxa"/>
            <w:vAlign w:val="center"/>
          </w:tcPr>
          <w:p w14:paraId="61312A16" w14:textId="0FF543AF" w:rsidR="000A6AB7" w:rsidRDefault="00CB6C8C" w:rsidP="000B7588">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1</w:t>
            </w:r>
          </w:p>
        </w:tc>
      </w:tr>
      <w:tr w:rsidR="005D1B9B" w:rsidRPr="004B5161" w14:paraId="59B8CA58" w14:textId="77777777" w:rsidTr="006018B1">
        <w:trPr>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4875B575" w14:textId="77777777" w:rsidR="005D1B9B" w:rsidRPr="004B5161" w:rsidRDefault="005D1B9B" w:rsidP="006018B1">
            <w:pPr>
              <w:spacing w:line="276" w:lineRule="auto"/>
              <w:rPr>
                <w:b w:val="0"/>
              </w:rPr>
            </w:pPr>
            <w:r w:rsidRPr="004B5161">
              <w:rPr>
                <w:b w:val="0"/>
              </w:rPr>
              <w:t>Atbilstības vērtēšanā</w:t>
            </w:r>
          </w:p>
        </w:tc>
        <w:tc>
          <w:tcPr>
            <w:tcW w:w="1985" w:type="dxa"/>
            <w:vAlign w:val="center"/>
          </w:tcPr>
          <w:p w14:paraId="66BF345A" w14:textId="54E849B9" w:rsidR="005D1B9B" w:rsidRPr="004B5161" w:rsidRDefault="00CB6C8C"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t>7</w:t>
            </w:r>
          </w:p>
        </w:tc>
        <w:tc>
          <w:tcPr>
            <w:tcW w:w="1871" w:type="dxa"/>
            <w:vAlign w:val="center"/>
          </w:tcPr>
          <w:p w14:paraId="50483B48" w14:textId="2017BCB0" w:rsidR="005D1B9B" w:rsidRPr="004B5161" w:rsidRDefault="00CB6C8C"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t>8</w:t>
            </w:r>
          </w:p>
        </w:tc>
        <w:tc>
          <w:tcPr>
            <w:tcW w:w="1314" w:type="dxa"/>
            <w:vAlign w:val="center"/>
          </w:tcPr>
          <w:p w14:paraId="7E172A25" w14:textId="63BF3D42" w:rsidR="005D1B9B" w:rsidRPr="004B5161" w:rsidRDefault="005D1B9B" w:rsidP="000B7588">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1</w:t>
            </w:r>
            <w:r w:rsidR="00A30203">
              <w:rPr>
                <w:b/>
              </w:rPr>
              <w:t>5</w:t>
            </w:r>
          </w:p>
        </w:tc>
      </w:tr>
      <w:tr w:rsidR="005D1B9B" w:rsidRPr="004B5161" w14:paraId="64ADBA1D" w14:textId="77777777" w:rsidTr="006018B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378A61" w14:textId="77777777" w:rsidR="005D1B9B" w:rsidRPr="004B5161" w:rsidRDefault="005D1B9B" w:rsidP="006018B1">
            <w:pPr>
              <w:spacing w:line="276" w:lineRule="auto"/>
              <w:rPr>
                <w:b w:val="0"/>
              </w:rPr>
            </w:pPr>
            <w:r w:rsidRPr="004B5161">
              <w:rPr>
                <w:b w:val="0"/>
              </w:rPr>
              <w:t>Kvalitātes vērtēšanā</w:t>
            </w:r>
          </w:p>
        </w:tc>
        <w:tc>
          <w:tcPr>
            <w:tcW w:w="1985" w:type="dxa"/>
            <w:vAlign w:val="center"/>
          </w:tcPr>
          <w:p w14:paraId="6AC4811B" w14:textId="56BF77B9" w:rsidR="005D1B9B" w:rsidRPr="004B5161" w:rsidRDefault="00A30203"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7</w:t>
            </w:r>
          </w:p>
        </w:tc>
        <w:tc>
          <w:tcPr>
            <w:tcW w:w="1871" w:type="dxa"/>
            <w:vAlign w:val="center"/>
          </w:tcPr>
          <w:p w14:paraId="0F99C8CC" w14:textId="3BAF5460" w:rsidR="005D1B9B" w:rsidRPr="004B5161" w:rsidRDefault="00A30203"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28</w:t>
            </w:r>
          </w:p>
        </w:tc>
        <w:tc>
          <w:tcPr>
            <w:tcW w:w="1314" w:type="dxa"/>
            <w:vAlign w:val="center"/>
          </w:tcPr>
          <w:p w14:paraId="19B8E173" w14:textId="48DC8EE4" w:rsidR="005D1B9B" w:rsidRPr="004B5161" w:rsidRDefault="00A30203" w:rsidP="000B7588">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35</w:t>
            </w:r>
          </w:p>
        </w:tc>
      </w:tr>
      <w:tr w:rsidR="005D1B9B" w:rsidRPr="004B5161" w14:paraId="604556A7" w14:textId="77777777" w:rsidTr="006018B1">
        <w:trPr>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7C9D35B" w14:textId="79F93343" w:rsidR="005D1B9B" w:rsidRPr="004B5161" w:rsidRDefault="00C619D9" w:rsidP="006018B1">
            <w:pPr>
              <w:spacing w:line="276" w:lineRule="auto"/>
              <w:rPr>
                <w:b w:val="0"/>
              </w:rPr>
            </w:pPr>
            <w:r w:rsidRPr="004B5161">
              <w:rPr>
                <w:b w:val="0"/>
              </w:rPr>
              <w:t>Nepietiekama finansējuma dēļ</w:t>
            </w:r>
          </w:p>
        </w:tc>
        <w:tc>
          <w:tcPr>
            <w:tcW w:w="1985" w:type="dxa"/>
            <w:vAlign w:val="center"/>
          </w:tcPr>
          <w:p w14:paraId="14BE4EAF" w14:textId="5853D5B4" w:rsidR="005D1B9B" w:rsidRPr="004B5161" w:rsidRDefault="00A30203"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t>46</w:t>
            </w:r>
          </w:p>
        </w:tc>
        <w:tc>
          <w:tcPr>
            <w:tcW w:w="1871" w:type="dxa"/>
            <w:vAlign w:val="center"/>
          </w:tcPr>
          <w:p w14:paraId="63DD5688" w14:textId="221B79B4" w:rsidR="005D1B9B" w:rsidRPr="004B5161" w:rsidRDefault="00924867"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t>33</w:t>
            </w:r>
          </w:p>
        </w:tc>
        <w:tc>
          <w:tcPr>
            <w:tcW w:w="1314" w:type="dxa"/>
            <w:vAlign w:val="center"/>
          </w:tcPr>
          <w:p w14:paraId="3D4D79C5" w14:textId="60EAA60F" w:rsidR="005D1B9B" w:rsidRPr="004B5161" w:rsidRDefault="00924867" w:rsidP="000B7588">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79</w:t>
            </w:r>
          </w:p>
        </w:tc>
      </w:tr>
      <w:tr w:rsidR="00D902A1" w:rsidRPr="004B5161" w14:paraId="337009A3" w14:textId="77777777" w:rsidTr="006018B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599F294B" w14:textId="4B20770E" w:rsidR="00D902A1" w:rsidRPr="004B5161" w:rsidRDefault="00D902A1" w:rsidP="006018B1">
            <w:pPr>
              <w:spacing w:line="276" w:lineRule="auto"/>
            </w:pPr>
            <w:r w:rsidRPr="004B5161">
              <w:rPr>
                <w:b w:val="0"/>
              </w:rPr>
              <w:t>Kopā</w:t>
            </w:r>
          </w:p>
        </w:tc>
        <w:tc>
          <w:tcPr>
            <w:tcW w:w="1985" w:type="dxa"/>
            <w:vAlign w:val="center"/>
          </w:tcPr>
          <w:p w14:paraId="4A000873" w14:textId="6DA293E8" w:rsidR="00D902A1" w:rsidRDefault="006A72BA"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60</w:t>
            </w:r>
          </w:p>
        </w:tc>
        <w:tc>
          <w:tcPr>
            <w:tcW w:w="1871" w:type="dxa"/>
            <w:vAlign w:val="center"/>
          </w:tcPr>
          <w:p w14:paraId="7E50F452" w14:textId="6738E9DE" w:rsidR="00D902A1" w:rsidRDefault="006A72BA"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t>70</w:t>
            </w:r>
          </w:p>
        </w:tc>
        <w:tc>
          <w:tcPr>
            <w:tcW w:w="1314" w:type="dxa"/>
            <w:vAlign w:val="center"/>
          </w:tcPr>
          <w:p w14:paraId="02B9F81C" w14:textId="0717ACA9" w:rsidR="00D902A1" w:rsidRDefault="00DB4AFD" w:rsidP="000B7588">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130</w:t>
            </w:r>
          </w:p>
        </w:tc>
      </w:tr>
    </w:tbl>
    <w:p w14:paraId="7BC9F594" w14:textId="64009E5D" w:rsidR="00DE4D89" w:rsidRPr="00AC3E10" w:rsidRDefault="00DE4D89" w:rsidP="000A6AB7">
      <w:pPr>
        <w:spacing w:before="240" w:after="120" w:line="276" w:lineRule="auto"/>
        <w:ind w:firstLine="425"/>
        <w:jc w:val="both"/>
        <w:rPr>
          <w:rFonts w:cs="Arial"/>
        </w:rPr>
      </w:pPr>
      <w:r w:rsidRPr="00AC3E10">
        <w:t xml:space="preserve">Projektiem, kuri tika apstiprināti ar nosacījumiem, nosacījumu izpilde un līgumu slēgšana </w:t>
      </w:r>
      <w:r w:rsidR="002874B4">
        <w:t xml:space="preserve">pamatā </w:t>
      </w:r>
      <w:r w:rsidRPr="00AC3E10">
        <w:t>tika pabeigta februārī</w:t>
      </w:r>
      <w:r w:rsidR="001041F7">
        <w:t>.</w:t>
      </w:r>
    </w:p>
    <w:p w14:paraId="4C39EEEA" w14:textId="00886084" w:rsidR="00C72A99" w:rsidRPr="00AC3E10" w:rsidRDefault="004C39F2" w:rsidP="00FF219A">
      <w:pPr>
        <w:spacing w:after="120" w:line="276" w:lineRule="auto"/>
        <w:ind w:firstLine="425"/>
        <w:jc w:val="both"/>
        <w:rPr>
          <w:strike/>
        </w:rPr>
      </w:pPr>
      <w:r w:rsidRPr="00AC3E10">
        <w:t>Nosacījumu izpildes rezultātā noslēgt</w:t>
      </w:r>
      <w:r w:rsidR="009F3B00" w:rsidRPr="00AC3E10">
        <w:t xml:space="preserve">i </w:t>
      </w:r>
      <w:r w:rsidR="001041F7">
        <w:t>5</w:t>
      </w:r>
      <w:r w:rsidR="00C44F79">
        <w:t>5</w:t>
      </w:r>
      <w:r w:rsidRPr="00AC3E10">
        <w:t xml:space="preserve"> līgum</w:t>
      </w:r>
      <w:r w:rsidR="009F3B00" w:rsidRPr="00AC3E10">
        <w:t>i</w:t>
      </w:r>
      <w:r w:rsidRPr="00AC3E10">
        <w:t xml:space="preserve"> par projekta īstenošanu, tai skaitā </w:t>
      </w:r>
      <w:r w:rsidR="000E4B12">
        <w:br/>
      </w:r>
      <w:r w:rsidR="001041F7">
        <w:t>12</w:t>
      </w:r>
      <w:r w:rsidRPr="00AC3E10">
        <w:t xml:space="preserve"> </w:t>
      </w:r>
      <w:proofErr w:type="spellStart"/>
      <w:r w:rsidRPr="00AC3E10">
        <w:t>makroprojekt</w:t>
      </w:r>
      <w:r w:rsidR="00D25909">
        <w:t>a</w:t>
      </w:r>
      <w:proofErr w:type="spellEnd"/>
      <w:r w:rsidRPr="00AC3E10">
        <w:t xml:space="preserve"> un </w:t>
      </w:r>
      <w:r w:rsidR="00C33E4F">
        <w:t>4</w:t>
      </w:r>
      <w:r w:rsidR="00C65D14">
        <w:t>3</w:t>
      </w:r>
      <w:r w:rsidRPr="00AC3E10">
        <w:t xml:space="preserve"> </w:t>
      </w:r>
      <w:proofErr w:type="spellStart"/>
      <w:r w:rsidRPr="00AC3E10">
        <w:t>mikroprojektu</w:t>
      </w:r>
      <w:proofErr w:type="spellEnd"/>
      <w:r w:rsidRPr="00AC3E10">
        <w:t xml:space="preserve"> īstenošanas līgumi par pilnu summu </w:t>
      </w:r>
      <w:r w:rsidR="007A7F29">
        <w:t>858 195,94</w:t>
      </w:r>
      <w:r w:rsidRPr="00AC3E10">
        <w:t xml:space="preserve"> </w:t>
      </w:r>
      <w:proofErr w:type="spellStart"/>
      <w:r w:rsidRPr="00AC3E10">
        <w:rPr>
          <w:i/>
          <w:iCs/>
        </w:rPr>
        <w:t>euro</w:t>
      </w:r>
      <w:proofErr w:type="spellEnd"/>
      <w:r w:rsidR="00D34C72">
        <w:t>.</w:t>
      </w:r>
      <w:r w:rsidR="00285DEE">
        <w:t xml:space="preserve"> </w:t>
      </w:r>
      <w:r w:rsidR="00D34C72" w:rsidRPr="00090AB9">
        <w:t xml:space="preserve">Programmas </w:t>
      </w:r>
      <w:r w:rsidR="00C05A36" w:rsidRPr="00090AB9">
        <w:t>nesadalītais atlikums</w:t>
      </w:r>
      <w:r w:rsidR="008B3258" w:rsidRPr="00090AB9">
        <w:t xml:space="preserve"> </w:t>
      </w:r>
      <w:r w:rsidR="001E72DD" w:rsidRPr="00090AB9">
        <w:t>33</w:t>
      </w:r>
      <w:r w:rsidR="004313C0" w:rsidRPr="00090AB9">
        <w:t>86,06</w:t>
      </w:r>
      <w:r w:rsidR="008B3258" w:rsidRPr="00090AB9">
        <w:t xml:space="preserve"> </w:t>
      </w:r>
      <w:proofErr w:type="spellStart"/>
      <w:r w:rsidR="008B3258" w:rsidRPr="00090AB9">
        <w:rPr>
          <w:i/>
          <w:iCs/>
        </w:rPr>
        <w:t>euro</w:t>
      </w:r>
      <w:proofErr w:type="spellEnd"/>
      <w:r w:rsidR="008B3258" w:rsidRPr="00090AB9">
        <w:t xml:space="preserve"> </w:t>
      </w:r>
      <w:r w:rsidR="00C05A36" w:rsidRPr="00090AB9">
        <w:t>nebija pietiekams nākamo kvalitāte augstāk no</w:t>
      </w:r>
      <w:r w:rsidR="004F78A0" w:rsidRPr="00090AB9">
        <w:t>v</w:t>
      </w:r>
      <w:r w:rsidR="00C05A36" w:rsidRPr="00090AB9">
        <w:t xml:space="preserve">ērtēto </w:t>
      </w:r>
      <w:r w:rsidR="004F78A0" w:rsidRPr="00090AB9">
        <w:t xml:space="preserve">makro vai </w:t>
      </w:r>
      <w:proofErr w:type="spellStart"/>
      <w:r w:rsidR="004F78A0" w:rsidRPr="00090AB9">
        <w:t>mikroprojektu</w:t>
      </w:r>
      <w:proofErr w:type="spellEnd"/>
      <w:r w:rsidR="004F78A0" w:rsidRPr="00090AB9">
        <w:t xml:space="preserve"> atbalstam</w:t>
      </w:r>
      <w:r w:rsidR="000C06D7" w:rsidRPr="00090AB9">
        <w:t xml:space="preserve">. </w:t>
      </w:r>
      <w:r w:rsidR="00277474" w:rsidRPr="00090AB9">
        <w:t>Pēc</w:t>
      </w:r>
      <w:r w:rsidR="00277474">
        <w:t xml:space="preserve"> </w:t>
      </w:r>
      <w:r w:rsidR="00277474" w:rsidRPr="00CF79FD">
        <w:rPr>
          <w:rFonts w:eastAsiaTheme="minorHAnsi"/>
          <w:lang w:eastAsia="en-US"/>
        </w:rPr>
        <w:t>NVO fonda 202</w:t>
      </w:r>
      <w:r w:rsidR="00DA7CF1">
        <w:rPr>
          <w:rFonts w:eastAsiaTheme="minorHAnsi"/>
          <w:lang w:eastAsia="en-US"/>
        </w:rPr>
        <w:t>3</w:t>
      </w:r>
      <w:r w:rsidR="00277474" w:rsidRPr="00CF79FD">
        <w:rPr>
          <w:rFonts w:eastAsiaTheme="minorHAnsi"/>
          <w:lang w:eastAsia="en-US"/>
        </w:rPr>
        <w:t>.</w:t>
      </w:r>
      <w:r w:rsidR="00163FC8">
        <w:rPr>
          <w:rFonts w:eastAsiaTheme="minorHAnsi"/>
          <w:lang w:eastAsia="en-US"/>
        </w:rPr>
        <w:t xml:space="preserve"> </w:t>
      </w:r>
      <w:r w:rsidR="00277474" w:rsidRPr="00CF79FD">
        <w:rPr>
          <w:rFonts w:eastAsiaTheme="minorHAnsi"/>
          <w:lang w:eastAsia="en-US"/>
        </w:rPr>
        <w:t xml:space="preserve">gada konkursa finansējuma potenciālo atlikumu pārplānošanas </w:t>
      </w:r>
      <w:r w:rsidR="0019685C">
        <w:rPr>
          <w:rFonts w:eastAsiaTheme="minorHAnsi"/>
          <w:lang w:eastAsia="en-US"/>
        </w:rPr>
        <w:t>202</w:t>
      </w:r>
      <w:r w:rsidR="00DA7CF1">
        <w:rPr>
          <w:rFonts w:eastAsiaTheme="minorHAnsi"/>
          <w:lang w:eastAsia="en-US"/>
        </w:rPr>
        <w:t>3</w:t>
      </w:r>
      <w:r w:rsidR="0019685C">
        <w:rPr>
          <w:rFonts w:eastAsiaTheme="minorHAnsi"/>
          <w:lang w:eastAsia="en-US"/>
        </w:rPr>
        <w:t>.</w:t>
      </w:r>
      <w:r w:rsidR="00163FC8">
        <w:rPr>
          <w:rFonts w:eastAsiaTheme="minorHAnsi"/>
          <w:lang w:eastAsia="en-US"/>
        </w:rPr>
        <w:t xml:space="preserve"> </w:t>
      </w:r>
      <w:r w:rsidR="0019685C">
        <w:rPr>
          <w:rFonts w:eastAsiaTheme="minorHAnsi"/>
          <w:lang w:eastAsia="en-US"/>
        </w:rPr>
        <w:t xml:space="preserve">gada </w:t>
      </w:r>
      <w:r w:rsidR="00EE169C">
        <w:rPr>
          <w:rFonts w:eastAsiaTheme="minorHAnsi"/>
          <w:lang w:eastAsia="en-US"/>
        </w:rPr>
        <w:t>decembrī</w:t>
      </w:r>
      <w:r w:rsidR="00AC2467">
        <w:rPr>
          <w:rFonts w:eastAsiaTheme="minorHAnsi"/>
          <w:lang w:eastAsia="en-US"/>
        </w:rPr>
        <w:t xml:space="preserve"> no </w:t>
      </w:r>
      <w:r w:rsidR="00DA7CF1">
        <w:rPr>
          <w:rFonts w:eastAsiaTheme="minorHAnsi"/>
          <w:lang w:eastAsia="en-US"/>
        </w:rPr>
        <w:t>P</w:t>
      </w:r>
      <w:r w:rsidR="007F408E">
        <w:rPr>
          <w:rFonts w:eastAsiaTheme="minorHAnsi"/>
          <w:lang w:eastAsia="en-US"/>
        </w:rPr>
        <w:t xml:space="preserve">rogrammas </w:t>
      </w:r>
      <w:r w:rsidR="000E4B12">
        <w:rPr>
          <w:rFonts w:eastAsiaTheme="minorHAnsi"/>
          <w:lang w:eastAsia="en-US"/>
        </w:rPr>
        <w:br/>
      </w:r>
      <w:r w:rsidR="007F408E">
        <w:rPr>
          <w:rFonts w:eastAsiaTheme="minorHAnsi"/>
          <w:lang w:eastAsia="en-US"/>
        </w:rPr>
        <w:t>202</w:t>
      </w:r>
      <w:r w:rsidR="00C65D14">
        <w:rPr>
          <w:rFonts w:eastAsiaTheme="minorHAnsi"/>
          <w:lang w:eastAsia="en-US"/>
        </w:rPr>
        <w:t>3</w:t>
      </w:r>
      <w:r w:rsidR="007F408E">
        <w:rPr>
          <w:rFonts w:eastAsiaTheme="minorHAnsi"/>
          <w:lang w:eastAsia="en-US"/>
        </w:rPr>
        <w:t>.</w:t>
      </w:r>
      <w:r w:rsidR="00163FC8">
        <w:rPr>
          <w:rFonts w:eastAsiaTheme="minorHAnsi"/>
          <w:lang w:eastAsia="en-US"/>
        </w:rPr>
        <w:t xml:space="preserve"> </w:t>
      </w:r>
      <w:r w:rsidR="007F408E">
        <w:rPr>
          <w:rFonts w:eastAsiaTheme="minorHAnsi"/>
          <w:lang w:eastAsia="en-US"/>
        </w:rPr>
        <w:t xml:space="preserve">gada konkursa </w:t>
      </w:r>
      <w:r w:rsidR="00A806B5">
        <w:rPr>
          <w:rFonts w:eastAsiaTheme="minorHAnsi"/>
          <w:lang w:eastAsia="en-US"/>
        </w:rPr>
        <w:t>projektos</w:t>
      </w:r>
      <w:r w:rsidR="00AC2467">
        <w:rPr>
          <w:rFonts w:eastAsiaTheme="minorHAnsi"/>
          <w:lang w:eastAsia="en-US"/>
        </w:rPr>
        <w:t xml:space="preserve"> </w:t>
      </w:r>
      <w:r w:rsidR="00A806B5">
        <w:rPr>
          <w:rFonts w:eastAsiaTheme="minorHAnsi"/>
          <w:lang w:eastAsia="en-US"/>
        </w:rPr>
        <w:t>neizlietotā finansējuma</w:t>
      </w:r>
      <w:r w:rsidR="007F408E">
        <w:rPr>
          <w:rFonts w:eastAsiaTheme="minorHAnsi"/>
          <w:lang w:eastAsia="en-US"/>
        </w:rPr>
        <w:t xml:space="preserve"> tika veikti avansa maksājumi </w:t>
      </w:r>
      <w:r w:rsidR="00163FC8">
        <w:rPr>
          <w:rFonts w:eastAsiaTheme="minorHAnsi"/>
          <w:lang w:eastAsia="en-US"/>
        </w:rPr>
        <w:t xml:space="preserve">  </w:t>
      </w:r>
      <w:r w:rsidR="00A509F6">
        <w:rPr>
          <w:rFonts w:eastAsiaTheme="minorHAnsi"/>
          <w:lang w:eastAsia="en-US"/>
        </w:rPr>
        <w:t>18420,50</w:t>
      </w:r>
      <w:r w:rsidR="00C31AA6">
        <w:rPr>
          <w:rFonts w:eastAsiaTheme="minorHAnsi"/>
          <w:lang w:eastAsia="en-US"/>
        </w:rPr>
        <w:t xml:space="preserve"> </w:t>
      </w:r>
      <w:proofErr w:type="spellStart"/>
      <w:r w:rsidR="00C31AA6" w:rsidRPr="00DD7A4C">
        <w:rPr>
          <w:rFonts w:eastAsiaTheme="minorHAnsi"/>
          <w:i/>
          <w:iCs/>
          <w:lang w:eastAsia="en-US"/>
        </w:rPr>
        <w:t>euro</w:t>
      </w:r>
      <w:proofErr w:type="spellEnd"/>
      <w:r w:rsidR="00C31AA6">
        <w:rPr>
          <w:rFonts w:eastAsiaTheme="minorHAnsi"/>
          <w:lang w:eastAsia="en-US"/>
        </w:rPr>
        <w:t xml:space="preserve"> apmērā </w:t>
      </w:r>
      <w:r w:rsidR="007F408E">
        <w:rPr>
          <w:rFonts w:eastAsiaTheme="minorHAnsi"/>
          <w:lang w:eastAsia="en-US"/>
        </w:rPr>
        <w:t xml:space="preserve">projektiem, kuri </w:t>
      </w:r>
      <w:r w:rsidR="00054917">
        <w:rPr>
          <w:rFonts w:eastAsiaTheme="minorHAnsi"/>
          <w:lang w:eastAsia="en-US"/>
        </w:rPr>
        <w:t>tika u</w:t>
      </w:r>
      <w:r w:rsidR="00C31AA6">
        <w:rPr>
          <w:rFonts w:eastAsiaTheme="minorHAnsi"/>
          <w:lang w:eastAsia="en-US"/>
        </w:rPr>
        <w:t>zsākti 202</w:t>
      </w:r>
      <w:r w:rsidR="00C65D14">
        <w:rPr>
          <w:rFonts w:eastAsiaTheme="minorHAnsi"/>
          <w:lang w:eastAsia="en-US"/>
        </w:rPr>
        <w:t>4</w:t>
      </w:r>
      <w:r w:rsidR="00C31AA6">
        <w:rPr>
          <w:rFonts w:eastAsiaTheme="minorHAnsi"/>
          <w:lang w:eastAsia="en-US"/>
        </w:rPr>
        <w:t>.</w:t>
      </w:r>
      <w:r w:rsidR="00163FC8">
        <w:rPr>
          <w:rFonts w:eastAsiaTheme="minorHAnsi"/>
          <w:lang w:eastAsia="en-US"/>
        </w:rPr>
        <w:t xml:space="preserve"> </w:t>
      </w:r>
      <w:r w:rsidR="00C31AA6">
        <w:rPr>
          <w:rFonts w:eastAsiaTheme="minorHAnsi"/>
          <w:lang w:eastAsia="en-US"/>
        </w:rPr>
        <w:t>gada janvārī</w:t>
      </w:r>
      <w:r w:rsidR="00F243D6" w:rsidRPr="00AC3E10">
        <w:t>.</w:t>
      </w:r>
      <w:r w:rsidR="00F01F10" w:rsidRPr="00AC3E10">
        <w:rPr>
          <w:strike/>
        </w:rPr>
        <w:t xml:space="preserve"> </w:t>
      </w:r>
      <w:r w:rsidRPr="00AC3E10">
        <w:rPr>
          <w:strike/>
        </w:rPr>
        <w:t xml:space="preserve"> </w:t>
      </w:r>
    </w:p>
    <w:p w14:paraId="2278F95F" w14:textId="24B238D9" w:rsidR="00A62942" w:rsidRPr="00024B93" w:rsidRDefault="00D775BD" w:rsidP="006214A4">
      <w:pPr>
        <w:spacing w:after="120" w:line="276" w:lineRule="auto"/>
        <w:rPr>
          <w:bCs/>
          <w:sz w:val="22"/>
          <w:szCs w:val="22"/>
        </w:rPr>
      </w:pPr>
      <w:r>
        <w:rPr>
          <w:b/>
          <w:sz w:val="22"/>
          <w:szCs w:val="22"/>
        </w:rPr>
        <w:lastRenderedPageBreak/>
        <w:t>5</w:t>
      </w:r>
      <w:r w:rsidR="00CB105D" w:rsidRPr="00024B93">
        <w:rPr>
          <w:b/>
          <w:sz w:val="22"/>
          <w:szCs w:val="22"/>
        </w:rPr>
        <w:t>.</w:t>
      </w:r>
      <w:r w:rsidR="00163FC8" w:rsidRPr="00024B93">
        <w:rPr>
          <w:b/>
          <w:sz w:val="22"/>
          <w:szCs w:val="22"/>
        </w:rPr>
        <w:t xml:space="preserve"> </w:t>
      </w:r>
      <w:r w:rsidR="00CB105D" w:rsidRPr="00024B93">
        <w:rPr>
          <w:b/>
          <w:sz w:val="22"/>
          <w:szCs w:val="22"/>
        </w:rPr>
        <w:t xml:space="preserve">tabula. </w:t>
      </w:r>
      <w:r w:rsidR="00023AA0" w:rsidRPr="00024B93">
        <w:rPr>
          <w:b/>
          <w:sz w:val="22"/>
          <w:szCs w:val="22"/>
        </w:rPr>
        <w:t xml:space="preserve">Programmas konkursa rezultātā noslēgto līgumu skaits un to plānotās attiecināmās izmaksas dalījumā pa </w:t>
      </w:r>
      <w:r w:rsidR="0095693B" w:rsidRPr="00024B93">
        <w:rPr>
          <w:b/>
          <w:sz w:val="22"/>
          <w:szCs w:val="22"/>
        </w:rPr>
        <w:t>projektu veidiem</w:t>
      </w:r>
      <w:r w:rsidR="00A62942" w:rsidRPr="00024B93">
        <w:rPr>
          <w:b/>
          <w:sz w:val="22"/>
          <w:szCs w:val="22"/>
        </w:rPr>
        <w:t xml:space="preserve"> </w:t>
      </w:r>
      <w:r w:rsidR="00A62942" w:rsidRPr="00024B93">
        <w:rPr>
          <w:bCs/>
          <w:sz w:val="22"/>
          <w:szCs w:val="22"/>
        </w:rPr>
        <w:t>(</w:t>
      </w:r>
      <w:proofErr w:type="spellStart"/>
      <w:r w:rsidR="00A62942" w:rsidRPr="00024B93">
        <w:rPr>
          <w:bCs/>
          <w:i/>
          <w:iCs/>
          <w:sz w:val="22"/>
          <w:szCs w:val="22"/>
        </w:rPr>
        <w:t>euro</w:t>
      </w:r>
      <w:proofErr w:type="spellEnd"/>
      <w:r w:rsidR="00A62942" w:rsidRPr="00024B93">
        <w:rPr>
          <w:bCs/>
          <w:sz w:val="22"/>
          <w:szCs w:val="22"/>
        </w:rPr>
        <w:t>):</w:t>
      </w:r>
    </w:p>
    <w:tbl>
      <w:tblPr>
        <w:tblStyle w:val="Reatabula4-izclums1"/>
        <w:tblW w:w="8874" w:type="dxa"/>
        <w:tblLook w:val="04A0" w:firstRow="1" w:lastRow="0" w:firstColumn="1" w:lastColumn="0" w:noHBand="0" w:noVBand="1"/>
      </w:tblPr>
      <w:tblGrid>
        <w:gridCol w:w="2745"/>
        <w:gridCol w:w="2010"/>
        <w:gridCol w:w="2186"/>
        <w:gridCol w:w="1933"/>
      </w:tblGrid>
      <w:tr w:rsidR="00A62942" w:rsidRPr="004B5161" w14:paraId="5A413001" w14:textId="77777777" w:rsidTr="00E5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dxa"/>
          </w:tcPr>
          <w:p w14:paraId="16037C4B" w14:textId="12BE2651" w:rsidR="00A62942" w:rsidRPr="004B5161" w:rsidRDefault="00A62942" w:rsidP="00750CDE">
            <w:pPr>
              <w:spacing w:line="276" w:lineRule="auto"/>
              <w:jc w:val="center"/>
            </w:pPr>
          </w:p>
        </w:tc>
        <w:tc>
          <w:tcPr>
            <w:tcW w:w="2010" w:type="dxa"/>
          </w:tcPr>
          <w:p w14:paraId="1EC4075D" w14:textId="0F156927"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Makroprojekti</w:t>
            </w:r>
            <w:proofErr w:type="spellEnd"/>
          </w:p>
        </w:tc>
        <w:tc>
          <w:tcPr>
            <w:tcW w:w="2186" w:type="dxa"/>
          </w:tcPr>
          <w:p w14:paraId="615B4483" w14:textId="436FC3AD"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Mikroprojekti</w:t>
            </w:r>
            <w:proofErr w:type="spellEnd"/>
          </w:p>
        </w:tc>
        <w:tc>
          <w:tcPr>
            <w:tcW w:w="1933" w:type="dxa"/>
          </w:tcPr>
          <w:p w14:paraId="05604B9B" w14:textId="77777777" w:rsidR="00A62942" w:rsidRPr="004D770E" w:rsidRDefault="00A62942"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Kopā</w:t>
            </w:r>
          </w:p>
        </w:tc>
      </w:tr>
      <w:tr w:rsidR="007D5F8A" w:rsidRPr="004B5161" w14:paraId="6B614410" w14:textId="77777777" w:rsidTr="006018B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11DB8722" w14:textId="22FA8D31" w:rsidR="007D5F8A" w:rsidRPr="00E7687B" w:rsidRDefault="007D5F8A" w:rsidP="006018B1">
            <w:pPr>
              <w:spacing w:line="276" w:lineRule="auto"/>
              <w:rPr>
                <w:b w:val="0"/>
                <w:bCs w:val="0"/>
              </w:rPr>
            </w:pPr>
            <w:r w:rsidRPr="00E7687B">
              <w:rPr>
                <w:b w:val="0"/>
                <w:bCs w:val="0"/>
              </w:rPr>
              <w:t>Programmā pieejamais finansējums</w:t>
            </w:r>
            <w:r>
              <w:rPr>
                <w:b w:val="0"/>
                <w:bCs w:val="0"/>
              </w:rPr>
              <w:t xml:space="preserve"> 202</w:t>
            </w:r>
            <w:r w:rsidR="00DE55CF">
              <w:rPr>
                <w:b w:val="0"/>
                <w:bCs w:val="0"/>
              </w:rPr>
              <w:t>4</w:t>
            </w:r>
            <w:r>
              <w:rPr>
                <w:b w:val="0"/>
                <w:bCs w:val="0"/>
              </w:rPr>
              <w:t>.</w:t>
            </w:r>
            <w:r w:rsidR="00163FC8">
              <w:rPr>
                <w:b w:val="0"/>
                <w:bCs w:val="0"/>
              </w:rPr>
              <w:t xml:space="preserve"> </w:t>
            </w:r>
            <w:r>
              <w:rPr>
                <w:b w:val="0"/>
                <w:bCs w:val="0"/>
              </w:rPr>
              <w:t>gadā</w:t>
            </w:r>
          </w:p>
        </w:tc>
        <w:tc>
          <w:tcPr>
            <w:tcW w:w="2010" w:type="dxa"/>
            <w:vAlign w:val="center"/>
          </w:tcPr>
          <w:p w14:paraId="2DDBE4FD" w14:textId="35FEF7AE" w:rsidR="007D5F8A" w:rsidRPr="00D91085" w:rsidRDefault="00DF3122"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rsidRPr="00D91085">
              <w:rPr>
                <w:color w:val="000000"/>
              </w:rPr>
              <w:t>391</w:t>
            </w:r>
            <w:r w:rsidR="00D91085" w:rsidRPr="00D91085">
              <w:rPr>
                <w:color w:val="000000"/>
              </w:rPr>
              <w:t> </w:t>
            </w:r>
            <w:r w:rsidRPr="00D91085">
              <w:rPr>
                <w:color w:val="000000"/>
              </w:rPr>
              <w:t>582</w:t>
            </w:r>
            <w:r w:rsidR="00D91085" w:rsidRPr="00D91085">
              <w:rPr>
                <w:color w:val="000000"/>
              </w:rPr>
              <w:t>,00</w:t>
            </w:r>
          </w:p>
        </w:tc>
        <w:tc>
          <w:tcPr>
            <w:tcW w:w="2186" w:type="dxa"/>
            <w:vAlign w:val="center"/>
          </w:tcPr>
          <w:p w14:paraId="67EC9C3E" w14:textId="27CC84D7" w:rsidR="007D5F8A" w:rsidRPr="00D91085" w:rsidRDefault="007D5F8A"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rsidRPr="00D91085">
              <w:rPr>
                <w:color w:val="000000"/>
              </w:rPr>
              <w:t>470 000,</w:t>
            </w:r>
            <w:r w:rsidR="00D91085" w:rsidRPr="00D91085">
              <w:rPr>
                <w:color w:val="000000"/>
              </w:rPr>
              <w:t>0</w:t>
            </w:r>
            <w:r w:rsidRPr="00D91085">
              <w:rPr>
                <w:color w:val="000000"/>
              </w:rPr>
              <w:t>0</w:t>
            </w:r>
          </w:p>
        </w:tc>
        <w:tc>
          <w:tcPr>
            <w:tcW w:w="1933" w:type="dxa"/>
            <w:vAlign w:val="center"/>
          </w:tcPr>
          <w:p w14:paraId="7B32EAA9" w14:textId="6D72345D" w:rsidR="007D5F8A" w:rsidRPr="00D91085" w:rsidRDefault="00D91085"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D91085">
              <w:rPr>
                <w:b/>
                <w:bCs/>
                <w:color w:val="000000"/>
              </w:rPr>
              <w:t>861 582,00</w:t>
            </w:r>
          </w:p>
        </w:tc>
      </w:tr>
      <w:tr w:rsidR="005269AA" w:rsidRPr="004B5161" w14:paraId="64F0F86D" w14:textId="77777777" w:rsidTr="006018B1">
        <w:trPr>
          <w:trHeight w:val="415"/>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706D2A51" w14:textId="15A77D4D" w:rsidR="005269AA" w:rsidRPr="00E7687B" w:rsidRDefault="005269AA" w:rsidP="006018B1">
            <w:pPr>
              <w:spacing w:line="276" w:lineRule="auto"/>
              <w:rPr>
                <w:b w:val="0"/>
              </w:rPr>
            </w:pPr>
            <w:r w:rsidRPr="00E7687B">
              <w:rPr>
                <w:b w:val="0"/>
              </w:rPr>
              <w:t>Apstiprināto projektu skaits</w:t>
            </w:r>
          </w:p>
        </w:tc>
        <w:tc>
          <w:tcPr>
            <w:tcW w:w="2010" w:type="dxa"/>
            <w:vAlign w:val="center"/>
          </w:tcPr>
          <w:p w14:paraId="26FD5D03" w14:textId="011EE240" w:rsidR="005269AA" w:rsidRPr="00F777C4" w:rsidRDefault="00DE55CF"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t>12</w:t>
            </w:r>
          </w:p>
        </w:tc>
        <w:tc>
          <w:tcPr>
            <w:tcW w:w="2186" w:type="dxa"/>
            <w:vAlign w:val="center"/>
          </w:tcPr>
          <w:p w14:paraId="60E61208" w14:textId="35492801" w:rsidR="005269AA" w:rsidRPr="00F777C4" w:rsidRDefault="00DE55CF"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t>43</w:t>
            </w:r>
          </w:p>
        </w:tc>
        <w:tc>
          <w:tcPr>
            <w:tcW w:w="1933" w:type="dxa"/>
            <w:vAlign w:val="center"/>
          </w:tcPr>
          <w:p w14:paraId="754EA3DB" w14:textId="0E06B1A8" w:rsidR="005269AA" w:rsidRPr="005269AA" w:rsidRDefault="00DE55CF"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rPr>
                <w:b/>
              </w:rPr>
              <w:t>5</w:t>
            </w:r>
            <w:r w:rsidR="007D5F8A">
              <w:rPr>
                <w:b/>
              </w:rPr>
              <w:t>5</w:t>
            </w:r>
          </w:p>
        </w:tc>
      </w:tr>
      <w:tr w:rsidR="00163E4A" w:rsidRPr="004B5161" w14:paraId="2A09032B" w14:textId="77777777" w:rsidTr="006018B1">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B774EC8" w14:textId="1A7B011E" w:rsidR="00163E4A" w:rsidRPr="00E7687B" w:rsidRDefault="00163E4A" w:rsidP="006018B1">
            <w:pPr>
              <w:spacing w:line="276" w:lineRule="auto"/>
              <w:rPr>
                <w:b w:val="0"/>
              </w:rPr>
            </w:pPr>
            <w:r w:rsidRPr="00E7687B">
              <w:rPr>
                <w:b w:val="0"/>
              </w:rPr>
              <w:t>Noslēgto līgumu kopsumma</w:t>
            </w:r>
            <w:r w:rsidR="00FA7955">
              <w:rPr>
                <w:b w:val="0"/>
              </w:rPr>
              <w:t xml:space="preserve"> 202</w:t>
            </w:r>
            <w:r w:rsidR="00DE55CF">
              <w:rPr>
                <w:b w:val="0"/>
              </w:rPr>
              <w:t>4</w:t>
            </w:r>
            <w:r w:rsidR="00FA7955">
              <w:rPr>
                <w:b w:val="0"/>
              </w:rPr>
              <w:t>.</w:t>
            </w:r>
            <w:r w:rsidR="00163FC8">
              <w:rPr>
                <w:b w:val="0"/>
              </w:rPr>
              <w:t xml:space="preserve"> </w:t>
            </w:r>
            <w:r w:rsidR="00FA7955">
              <w:rPr>
                <w:b w:val="0"/>
              </w:rPr>
              <w:t>gad</w:t>
            </w:r>
            <w:r w:rsidR="008E1029">
              <w:rPr>
                <w:b w:val="0"/>
              </w:rPr>
              <w:t>ā</w:t>
            </w:r>
          </w:p>
        </w:tc>
        <w:tc>
          <w:tcPr>
            <w:tcW w:w="2010" w:type="dxa"/>
            <w:vAlign w:val="center"/>
          </w:tcPr>
          <w:p w14:paraId="7B1618AF" w14:textId="3487BCA2" w:rsidR="00163E4A" w:rsidRPr="0055201F" w:rsidRDefault="00647373"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t>390 372,46</w:t>
            </w:r>
          </w:p>
        </w:tc>
        <w:tc>
          <w:tcPr>
            <w:tcW w:w="2186" w:type="dxa"/>
            <w:vAlign w:val="center"/>
          </w:tcPr>
          <w:p w14:paraId="19BDDD19" w14:textId="04DFCFBC" w:rsidR="00163E4A" w:rsidRPr="0055201F" w:rsidRDefault="00647373"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t>467 823,48</w:t>
            </w:r>
          </w:p>
        </w:tc>
        <w:tc>
          <w:tcPr>
            <w:tcW w:w="1933" w:type="dxa"/>
            <w:vAlign w:val="center"/>
          </w:tcPr>
          <w:p w14:paraId="23D7D4BC" w14:textId="43695E77" w:rsidR="00163E4A" w:rsidRPr="00E7687B" w:rsidRDefault="00647373"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bCs/>
              </w:rPr>
              <w:t>858 195,94</w:t>
            </w:r>
          </w:p>
        </w:tc>
      </w:tr>
    </w:tbl>
    <w:p w14:paraId="3A476AB3" w14:textId="263279A3" w:rsidR="006E62BA" w:rsidRPr="006238FF" w:rsidRDefault="006E62BA" w:rsidP="00163FC8">
      <w:pPr>
        <w:jc w:val="both"/>
        <w:rPr>
          <w:i/>
          <w:iCs/>
          <w:sz w:val="18"/>
          <w:szCs w:val="18"/>
        </w:rPr>
      </w:pPr>
    </w:p>
    <w:p w14:paraId="3A9A53DB" w14:textId="4E67E6F5" w:rsidR="009B7221" w:rsidRDefault="000F101F" w:rsidP="00377940">
      <w:pPr>
        <w:spacing w:before="120" w:line="276" w:lineRule="auto"/>
        <w:ind w:firstLine="425"/>
        <w:jc w:val="both"/>
      </w:pPr>
      <w:r w:rsidRPr="00AC3E10">
        <w:t xml:space="preserve">Programmas </w:t>
      </w:r>
      <w:r w:rsidR="00D34FC3" w:rsidRPr="00AC3E10">
        <w:t>2020.</w:t>
      </w:r>
      <w:r w:rsidR="00163FC8">
        <w:t xml:space="preserve"> – </w:t>
      </w:r>
      <w:r w:rsidR="00711CBD">
        <w:t>20</w:t>
      </w:r>
      <w:r w:rsidR="000E7418">
        <w:t>2</w:t>
      </w:r>
      <w:r w:rsidR="00D61344">
        <w:t>2</w:t>
      </w:r>
      <w:r w:rsidR="000E7418">
        <w:t>.</w:t>
      </w:r>
      <w:r w:rsidR="00163FC8">
        <w:t xml:space="preserve"> </w:t>
      </w:r>
      <w:r w:rsidR="00D34FC3" w:rsidRPr="00AC3E10">
        <w:t>gada konkurs</w:t>
      </w:r>
      <w:r w:rsidR="00290F55">
        <w:t>u</w:t>
      </w:r>
      <w:r w:rsidRPr="00AC3E10">
        <w:t xml:space="preserve"> rezultāt</w:t>
      </w:r>
      <w:r w:rsidR="00290F55">
        <w:t>i liecin</w:t>
      </w:r>
      <w:r w:rsidR="00BB1255">
        <w:t>āj</w:t>
      </w:r>
      <w:r w:rsidR="00290F55">
        <w:t>a, ka pakāpeniski</w:t>
      </w:r>
      <w:r w:rsidR="00D61344">
        <w:t xml:space="preserve"> koriģējot </w:t>
      </w:r>
      <w:r w:rsidR="00236EC2">
        <w:t xml:space="preserve">pieejamā </w:t>
      </w:r>
      <w:r w:rsidR="002E7162">
        <w:t xml:space="preserve">Programmas </w:t>
      </w:r>
      <w:r w:rsidR="00236EC2">
        <w:t>finansējuma sadalījuma proporciju</w:t>
      </w:r>
      <w:r w:rsidR="00EA7E31">
        <w:t xml:space="preserve"> </w:t>
      </w:r>
      <w:r w:rsidR="00BB1255">
        <w:t>(</w:t>
      </w:r>
      <w:proofErr w:type="spellStart"/>
      <w:r w:rsidR="00BB1255">
        <w:t>makroprojektiem</w:t>
      </w:r>
      <w:proofErr w:type="spellEnd"/>
      <w:r w:rsidR="00BB1255">
        <w:t xml:space="preserve"> 80% un </w:t>
      </w:r>
      <w:proofErr w:type="spellStart"/>
      <w:r w:rsidR="00BB1255">
        <w:t>mikroprojektiem</w:t>
      </w:r>
      <w:proofErr w:type="spellEnd"/>
      <w:r w:rsidR="00BB1255">
        <w:t xml:space="preserve"> 20%) </w:t>
      </w:r>
      <w:r w:rsidR="00EA7E31">
        <w:t xml:space="preserve">bija izdevies </w:t>
      </w:r>
      <w:r w:rsidR="005207D6">
        <w:t xml:space="preserve">līdzsvarot projektu konkurenci makro un </w:t>
      </w:r>
      <w:proofErr w:type="spellStart"/>
      <w:r w:rsidR="005207D6">
        <w:t>mikroprojektu</w:t>
      </w:r>
      <w:proofErr w:type="spellEnd"/>
      <w:r w:rsidR="005207D6">
        <w:t xml:space="preserve"> konkurs</w:t>
      </w:r>
      <w:r w:rsidR="004E5BF9">
        <w:t>ā</w:t>
      </w:r>
      <w:r w:rsidR="00164E96">
        <w:t>. Programmas 2024. gada konkursa rezultāti</w:t>
      </w:r>
      <w:r w:rsidR="009F67C9">
        <w:t xml:space="preserve"> liecina par ievērojamu konkurences pieaugumu </w:t>
      </w:r>
      <w:proofErr w:type="spellStart"/>
      <w:r w:rsidR="00D7011A">
        <w:t>makroprojektu</w:t>
      </w:r>
      <w:proofErr w:type="spellEnd"/>
      <w:r w:rsidR="00D7011A">
        <w:t xml:space="preserve"> konkursā</w:t>
      </w:r>
      <w:r w:rsidRPr="00AC3E10">
        <w:t xml:space="preserve">, </w:t>
      </w:r>
      <w:r w:rsidR="00D7011A">
        <w:t xml:space="preserve">kas tomēr nevar būt par pamatu Programmas finansējuma sadalījuma proporcija pārskatīšanai, jo </w:t>
      </w:r>
      <w:r w:rsidR="000B0215">
        <w:t xml:space="preserve">Programma šobrīd ir </w:t>
      </w:r>
      <w:r w:rsidR="00862A24">
        <w:t>pārveides un pie</w:t>
      </w:r>
      <w:r w:rsidR="00DC7F3E">
        <w:t xml:space="preserve">lāgošanās procesā saistībā ar </w:t>
      </w:r>
      <w:proofErr w:type="spellStart"/>
      <w:r w:rsidR="00DC7F3E">
        <w:t>makroprojektu</w:t>
      </w:r>
      <w:proofErr w:type="spellEnd"/>
      <w:r w:rsidR="00DC7F3E">
        <w:t xml:space="preserve"> īstenošanas 2-gadu cikla adaptāciju.</w:t>
      </w:r>
      <w:r w:rsidR="0045559C">
        <w:t xml:space="preserve"> </w:t>
      </w:r>
    </w:p>
    <w:p w14:paraId="055E8937" w14:textId="77777777" w:rsidR="007304E8" w:rsidRDefault="007304E8" w:rsidP="0080188E">
      <w:pPr>
        <w:spacing w:before="120" w:line="276" w:lineRule="auto"/>
        <w:jc w:val="both"/>
        <w:rPr>
          <w:b/>
          <w:bCs/>
          <w:sz w:val="22"/>
          <w:szCs w:val="22"/>
        </w:rPr>
      </w:pPr>
    </w:p>
    <w:p w14:paraId="7B6D98BD" w14:textId="4F2211A1" w:rsidR="0080188E" w:rsidRDefault="0080188E" w:rsidP="0080188E">
      <w:pPr>
        <w:spacing w:before="120" w:line="276" w:lineRule="auto"/>
        <w:jc w:val="both"/>
        <w:rPr>
          <w:sz w:val="22"/>
          <w:szCs w:val="22"/>
        </w:rPr>
      </w:pPr>
      <w:r w:rsidRPr="00024B93">
        <w:rPr>
          <w:b/>
          <w:bCs/>
          <w:sz w:val="22"/>
          <w:szCs w:val="22"/>
        </w:rPr>
        <w:t xml:space="preserve">4. attēls. </w:t>
      </w:r>
      <w:r w:rsidR="008D133F" w:rsidRPr="00024B93">
        <w:rPr>
          <w:b/>
          <w:bCs/>
          <w:sz w:val="22"/>
          <w:szCs w:val="22"/>
        </w:rPr>
        <w:t xml:space="preserve">Konkurence </w:t>
      </w:r>
      <w:proofErr w:type="spellStart"/>
      <w:r w:rsidR="008D133F" w:rsidRPr="00024B93">
        <w:rPr>
          <w:b/>
          <w:bCs/>
          <w:sz w:val="22"/>
          <w:szCs w:val="22"/>
        </w:rPr>
        <w:t>makroprojektu</w:t>
      </w:r>
      <w:proofErr w:type="spellEnd"/>
      <w:r w:rsidR="008D133F" w:rsidRPr="00024B93">
        <w:rPr>
          <w:b/>
          <w:bCs/>
          <w:sz w:val="22"/>
          <w:szCs w:val="22"/>
        </w:rPr>
        <w:t xml:space="preserve"> un </w:t>
      </w:r>
      <w:proofErr w:type="spellStart"/>
      <w:r w:rsidR="008D133F" w:rsidRPr="00024B93">
        <w:rPr>
          <w:b/>
          <w:bCs/>
          <w:sz w:val="22"/>
          <w:szCs w:val="22"/>
        </w:rPr>
        <w:t>mikroprojektu</w:t>
      </w:r>
      <w:proofErr w:type="spellEnd"/>
      <w:r w:rsidR="008D133F" w:rsidRPr="00024B93">
        <w:rPr>
          <w:b/>
          <w:bCs/>
          <w:sz w:val="22"/>
          <w:szCs w:val="22"/>
        </w:rPr>
        <w:t xml:space="preserve"> konkursā 2020.</w:t>
      </w:r>
      <w:r w:rsidR="00163FC8" w:rsidRPr="00024B93">
        <w:rPr>
          <w:b/>
          <w:bCs/>
          <w:sz w:val="22"/>
          <w:szCs w:val="22"/>
        </w:rPr>
        <w:t xml:space="preserve"> – </w:t>
      </w:r>
      <w:r w:rsidR="008D133F" w:rsidRPr="00024B93">
        <w:rPr>
          <w:b/>
          <w:bCs/>
          <w:sz w:val="22"/>
          <w:szCs w:val="22"/>
        </w:rPr>
        <w:t>202</w:t>
      </w:r>
      <w:r w:rsidR="007304E8">
        <w:rPr>
          <w:b/>
          <w:bCs/>
          <w:sz w:val="22"/>
          <w:szCs w:val="22"/>
        </w:rPr>
        <w:t>4</w:t>
      </w:r>
      <w:r w:rsidR="008D133F" w:rsidRPr="00024B93">
        <w:rPr>
          <w:b/>
          <w:bCs/>
          <w:sz w:val="22"/>
          <w:szCs w:val="22"/>
        </w:rPr>
        <w:t>.</w:t>
      </w:r>
      <w:r w:rsidR="00163FC8" w:rsidRPr="00024B93">
        <w:rPr>
          <w:b/>
          <w:bCs/>
          <w:sz w:val="22"/>
          <w:szCs w:val="22"/>
        </w:rPr>
        <w:t xml:space="preserve"> </w:t>
      </w:r>
      <w:r w:rsidR="008D133F" w:rsidRPr="00024B93">
        <w:rPr>
          <w:b/>
          <w:bCs/>
          <w:sz w:val="22"/>
          <w:szCs w:val="22"/>
        </w:rPr>
        <w:t>gadā</w:t>
      </w:r>
      <w:r w:rsidR="006018B1" w:rsidRPr="00024B93">
        <w:rPr>
          <w:b/>
          <w:bCs/>
          <w:sz w:val="22"/>
          <w:szCs w:val="22"/>
        </w:rPr>
        <w:t xml:space="preserve">, </w:t>
      </w:r>
      <w:r w:rsidR="003915C0" w:rsidRPr="00024B93">
        <w:rPr>
          <w:sz w:val="22"/>
          <w:szCs w:val="22"/>
        </w:rPr>
        <w:t>projektu pieteikumu skaits:</w:t>
      </w:r>
    </w:p>
    <w:p w14:paraId="2906D9B9" w14:textId="316A482C" w:rsidR="00223F53" w:rsidRPr="00024B93" w:rsidRDefault="00223F53" w:rsidP="0080188E">
      <w:pPr>
        <w:spacing w:before="120" w:line="276" w:lineRule="auto"/>
        <w:jc w:val="both"/>
        <w:rPr>
          <w:sz w:val="22"/>
          <w:szCs w:val="22"/>
        </w:rPr>
      </w:pPr>
      <w:r>
        <w:rPr>
          <w:noProof/>
        </w:rPr>
        <w:drawing>
          <wp:inline distT="0" distB="0" distL="0" distR="0" wp14:anchorId="555F7F39" wp14:editId="41DC7738">
            <wp:extent cx="6100445" cy="3503980"/>
            <wp:effectExtent l="0" t="0" r="14605" b="1270"/>
            <wp:docPr id="191925172" name="Chart 1">
              <a:extLst xmlns:a="http://schemas.openxmlformats.org/drawingml/2006/main">
                <a:ext uri="{FF2B5EF4-FFF2-40B4-BE49-F238E27FC236}">
                  <a16:creationId xmlns:a16="http://schemas.microsoft.com/office/drawing/2014/main" id="{3BC1A6EF-4707-6622-1D85-360534283D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97EE79" w14:textId="470816EC" w:rsidR="00C35621" w:rsidRDefault="00C35621" w:rsidP="0080188E">
      <w:pPr>
        <w:spacing w:before="120" w:line="276" w:lineRule="auto"/>
        <w:jc w:val="both"/>
        <w:rPr>
          <w:b/>
          <w:bCs/>
        </w:rPr>
      </w:pPr>
    </w:p>
    <w:p w14:paraId="5041D6C2" w14:textId="0AAE74CB" w:rsidR="001722D1" w:rsidRDefault="0045559C" w:rsidP="00377940">
      <w:pPr>
        <w:spacing w:before="120" w:line="276" w:lineRule="auto"/>
        <w:ind w:firstLine="425"/>
        <w:jc w:val="both"/>
      </w:pPr>
      <w:r>
        <w:t xml:space="preserve">Detalizētāk aplūkojot </w:t>
      </w:r>
      <w:r w:rsidR="007868DA">
        <w:t>projektu pieteikumu reģistrācijas sarakstus, var</w:t>
      </w:r>
      <w:r w:rsidR="000B2D25">
        <w:t xml:space="preserve">ēja novērot, ka </w:t>
      </w:r>
      <w:r w:rsidR="00675377">
        <w:t xml:space="preserve">vairākas </w:t>
      </w:r>
      <w:r w:rsidR="000B2D25">
        <w:t>organizācijas</w:t>
      </w:r>
      <w:r w:rsidR="00D950F0">
        <w:t>,</w:t>
      </w:r>
      <w:r w:rsidR="000B2D25">
        <w:t xml:space="preserve"> </w:t>
      </w:r>
      <w:r w:rsidR="001722D1">
        <w:t xml:space="preserve">kas </w:t>
      </w:r>
      <w:r w:rsidR="000B2D25">
        <w:t xml:space="preserve">iepriekš </w:t>
      </w:r>
      <w:r w:rsidR="00D950F0">
        <w:t xml:space="preserve">šajā programmā īstenojušas </w:t>
      </w:r>
      <w:proofErr w:type="spellStart"/>
      <w:r w:rsidR="000B2D25">
        <w:t>m</w:t>
      </w:r>
      <w:r w:rsidR="00FA3686">
        <w:t>a</w:t>
      </w:r>
      <w:r w:rsidR="000B2D25">
        <w:t>kroprojektu</w:t>
      </w:r>
      <w:r w:rsidR="00D950F0">
        <w:t>s</w:t>
      </w:r>
      <w:proofErr w:type="spellEnd"/>
      <w:r w:rsidR="009524B8">
        <w:t xml:space="preserve">, </w:t>
      </w:r>
      <w:r w:rsidR="003D2D76">
        <w:t xml:space="preserve">izmēģināja spēkus </w:t>
      </w:r>
      <w:proofErr w:type="spellStart"/>
      <w:r w:rsidR="003D2D76">
        <w:t>m</w:t>
      </w:r>
      <w:r w:rsidR="00FA3686">
        <w:t>i</w:t>
      </w:r>
      <w:r w:rsidR="003D2D76">
        <w:t>kroprojektu</w:t>
      </w:r>
      <w:proofErr w:type="spellEnd"/>
      <w:r w:rsidR="003D2D76">
        <w:t xml:space="preserve"> konkursā</w:t>
      </w:r>
      <w:r w:rsidR="00DC57B6">
        <w:t xml:space="preserve"> (biedrības </w:t>
      </w:r>
      <w:r w:rsidR="00DC57B6" w:rsidRPr="00C9186A">
        <w:t>"Latvijas Platforma attīstības sadarbībai"</w:t>
      </w:r>
      <w:r w:rsidR="00DC57B6">
        <w:t xml:space="preserve"> un </w:t>
      </w:r>
      <w:r w:rsidR="00DC57B6" w:rsidRPr="007F5307">
        <w:t>"</w:t>
      </w:r>
      <w:proofErr w:type="spellStart"/>
      <w:r w:rsidR="00DC57B6" w:rsidRPr="007F5307">
        <w:t>Dienvidlatgales</w:t>
      </w:r>
      <w:proofErr w:type="spellEnd"/>
      <w:r w:rsidR="00DC57B6" w:rsidRPr="007F5307">
        <w:t xml:space="preserve"> NVO atbalsta centrs"</w:t>
      </w:r>
      <w:r w:rsidR="00DC57B6">
        <w:t>)</w:t>
      </w:r>
      <w:r w:rsidR="004172C3">
        <w:t xml:space="preserve">. </w:t>
      </w:r>
      <w:r w:rsidR="00854650">
        <w:t>Šāda</w:t>
      </w:r>
      <w:r w:rsidR="00FA3686">
        <w:t>i</w:t>
      </w:r>
      <w:r w:rsidR="00854650">
        <w:t xml:space="preserve"> pāreja</w:t>
      </w:r>
      <w:r w:rsidR="00FA3686">
        <w:t>i</w:t>
      </w:r>
      <w:r w:rsidR="00854650">
        <w:t xml:space="preserve"> </w:t>
      </w:r>
      <w:r w:rsidR="00210336">
        <w:t>202</w:t>
      </w:r>
      <w:r w:rsidR="00FA3686">
        <w:t>4</w:t>
      </w:r>
      <w:r w:rsidR="00210336">
        <w:t>.</w:t>
      </w:r>
      <w:r w:rsidR="00163FC8">
        <w:t xml:space="preserve"> </w:t>
      </w:r>
      <w:r w:rsidR="00210336">
        <w:t>gad</w:t>
      </w:r>
      <w:r w:rsidR="00FA3686">
        <w:t>a konkursā</w:t>
      </w:r>
      <w:r w:rsidR="00210336">
        <w:t xml:space="preserve"> nozīmīgs stimuls </w:t>
      </w:r>
      <w:r w:rsidR="00CF126B">
        <w:lastRenderedPageBreak/>
        <w:t>bija</w:t>
      </w:r>
      <w:r w:rsidR="00D4350F">
        <w:t xml:space="preserve"> 80% makroprojektiem paredzētā finansējuma</w:t>
      </w:r>
      <w:r w:rsidR="007207D5">
        <w:t xml:space="preserve"> rezervēšana 2023. gadā uzsākto </w:t>
      </w:r>
      <w:proofErr w:type="spellStart"/>
      <w:r w:rsidR="007207D5">
        <w:t>makroprojektu</w:t>
      </w:r>
      <w:proofErr w:type="spellEnd"/>
      <w:r w:rsidR="007207D5">
        <w:t xml:space="preserve"> turpināšanai un līdz ar to</w:t>
      </w:r>
      <w:r w:rsidR="00CF126B">
        <w:t xml:space="preserve"> nepietiekams finansējums pilnvērtīga konkursa organizēšanai </w:t>
      </w:r>
      <w:proofErr w:type="spellStart"/>
      <w:r w:rsidR="00CF126B">
        <w:t>makroprojektu</w:t>
      </w:r>
      <w:proofErr w:type="spellEnd"/>
      <w:r w:rsidR="00CF126B">
        <w:t xml:space="preserve"> līmenī.</w:t>
      </w:r>
    </w:p>
    <w:p w14:paraId="5E59EBE9" w14:textId="77777777" w:rsidR="0065167E" w:rsidRDefault="0065167E" w:rsidP="00377940">
      <w:pPr>
        <w:spacing w:before="120" w:line="276" w:lineRule="auto"/>
        <w:ind w:firstLine="425"/>
        <w:jc w:val="both"/>
      </w:pPr>
    </w:p>
    <w:p w14:paraId="4FE08435" w14:textId="7038C703" w:rsidR="00163FC8" w:rsidRDefault="00163FC8">
      <w:pPr>
        <w:spacing w:after="200" w:line="276" w:lineRule="auto"/>
        <w:rPr>
          <w:rFonts w:eastAsiaTheme="majorEastAsia"/>
          <w:b/>
          <w:bCs/>
          <w:sz w:val="26"/>
          <w:szCs w:val="26"/>
        </w:rPr>
      </w:pPr>
      <w:bookmarkStart w:id="14" w:name="_Toc135898168"/>
      <w:bookmarkStart w:id="15" w:name="_Toc135899239"/>
    </w:p>
    <w:p w14:paraId="56539C36" w14:textId="77777777" w:rsidR="00974315" w:rsidRPr="00920EEC" w:rsidRDefault="0045705C" w:rsidP="00920EEC">
      <w:pPr>
        <w:pStyle w:val="Virsraksts2"/>
        <w:spacing w:before="0" w:line="276" w:lineRule="auto"/>
        <w:jc w:val="both"/>
        <w:rPr>
          <w:rFonts w:ascii="Times New Roman" w:hAnsi="Times New Roman" w:cs="Times New Roman"/>
          <w:b w:val="0"/>
          <w:bCs w:val="0"/>
          <w:i/>
          <w:iCs/>
          <w:color w:val="auto"/>
          <w:sz w:val="24"/>
          <w:szCs w:val="24"/>
        </w:rPr>
      </w:pPr>
      <w:r w:rsidRPr="00B50EE6">
        <w:rPr>
          <w:rFonts w:ascii="Times New Roman" w:hAnsi="Times New Roman" w:cs="Times New Roman"/>
          <w:color w:val="auto"/>
        </w:rPr>
        <w:t>2.</w:t>
      </w:r>
      <w:r w:rsidR="007B10CA" w:rsidRPr="00B50EE6">
        <w:rPr>
          <w:rFonts w:ascii="Times New Roman" w:hAnsi="Times New Roman" w:cs="Times New Roman"/>
          <w:color w:val="auto"/>
        </w:rPr>
        <w:t>2</w:t>
      </w:r>
      <w:r w:rsidRPr="00B50EE6">
        <w:rPr>
          <w:rFonts w:ascii="Times New Roman" w:hAnsi="Times New Roman" w:cs="Times New Roman"/>
          <w:color w:val="auto"/>
        </w:rPr>
        <w:t>.</w:t>
      </w:r>
      <w:r w:rsidR="007B10CA" w:rsidRPr="00B50EE6">
        <w:rPr>
          <w:rFonts w:ascii="Times New Roman" w:hAnsi="Times New Roman" w:cs="Times New Roman"/>
          <w:color w:val="auto"/>
        </w:rPr>
        <w:t xml:space="preserve"> </w:t>
      </w:r>
      <w:r w:rsidR="00F82FB8" w:rsidRPr="0017762C">
        <w:rPr>
          <w:rFonts w:ascii="Times New Roman" w:hAnsi="Times New Roman" w:cs="Times New Roman"/>
          <w:color w:val="auto"/>
        </w:rPr>
        <w:t>Projektu darbības virzieni</w:t>
      </w:r>
      <w:bookmarkEnd w:id="14"/>
      <w:bookmarkEnd w:id="15"/>
      <w:r w:rsidR="0054774B">
        <w:rPr>
          <w:rFonts w:ascii="Times New Roman" w:hAnsi="Times New Roman" w:cs="Times New Roman"/>
          <w:color w:val="auto"/>
        </w:rPr>
        <w:t xml:space="preserve"> </w:t>
      </w:r>
      <w:r w:rsidR="00974315" w:rsidRPr="00F3527F">
        <w:rPr>
          <w:rFonts w:ascii="Times New Roman" w:hAnsi="Times New Roman" w:cs="Times New Roman"/>
          <w:color w:val="auto"/>
          <w:sz w:val="24"/>
          <w:szCs w:val="24"/>
        </w:rPr>
        <w:t xml:space="preserve">– </w:t>
      </w:r>
      <w:r w:rsidR="00974315" w:rsidRPr="00920EEC">
        <w:rPr>
          <w:rFonts w:ascii="Times New Roman" w:hAnsi="Times New Roman" w:cs="Times New Roman"/>
          <w:b w:val="0"/>
          <w:bCs w:val="0"/>
          <w:i/>
          <w:iCs/>
          <w:color w:val="auto"/>
          <w:sz w:val="24"/>
          <w:szCs w:val="24"/>
        </w:rPr>
        <w:t>jautājums apskatīts pētījumā “Valsts budžeta finansētās programmas “NVO fonds” darbības (rezultātu un ieguldījuma) izvērtēšana”, ko pēc SIF pasūtījuma izstrādāja</w:t>
      </w:r>
      <w:r w:rsidR="00974315" w:rsidRPr="00920EEC">
        <w:rPr>
          <w:rFonts w:ascii="Times New Roman" w:eastAsia="Times New Roman" w:hAnsi="Times New Roman" w:cs="Times New Roman"/>
          <w:b w:val="0"/>
          <w:bCs w:val="0"/>
          <w:i/>
          <w:iCs/>
          <w:color w:val="auto"/>
          <w:sz w:val="24"/>
          <w:szCs w:val="24"/>
        </w:rPr>
        <w:t xml:space="preserve"> </w:t>
      </w:r>
      <w:r w:rsidR="00974315" w:rsidRPr="00920EEC">
        <w:rPr>
          <w:rFonts w:ascii="Times New Roman" w:hAnsi="Times New Roman" w:cs="Times New Roman"/>
          <w:b w:val="0"/>
          <w:bCs w:val="0"/>
          <w:i/>
          <w:iCs/>
          <w:color w:val="auto"/>
          <w:sz w:val="24"/>
          <w:szCs w:val="24"/>
        </w:rPr>
        <w:t>Latvijas Kultūras akadēmija laika periodā no 2024. gada decembra līdz 2025. gada februārim.</w:t>
      </w:r>
    </w:p>
    <w:p w14:paraId="36484254" w14:textId="609CA71F" w:rsidR="00F82FB8" w:rsidRPr="00F3527F" w:rsidRDefault="00F82FB8" w:rsidP="0065167E">
      <w:pPr>
        <w:pStyle w:val="Virsraksts2"/>
        <w:spacing w:before="0" w:line="276" w:lineRule="auto"/>
        <w:rPr>
          <w:rFonts w:ascii="Times New Roman" w:hAnsi="Times New Roman" w:cs="Times New Roman"/>
          <w:b w:val="0"/>
          <w:bCs w:val="0"/>
          <w:color w:val="auto"/>
          <w:sz w:val="24"/>
          <w:szCs w:val="24"/>
        </w:rPr>
      </w:pPr>
    </w:p>
    <w:p w14:paraId="7E15C8BA" w14:textId="77777777" w:rsidR="00CE7709" w:rsidRDefault="00CE7709" w:rsidP="0065167E">
      <w:pPr>
        <w:spacing w:line="276" w:lineRule="auto"/>
        <w:ind w:firstLine="425"/>
        <w:jc w:val="both"/>
      </w:pPr>
    </w:p>
    <w:p w14:paraId="2C1B1ACA" w14:textId="51928028" w:rsidR="00F3527F" w:rsidRPr="00920EEC" w:rsidRDefault="00F82FB8" w:rsidP="00920EEC">
      <w:pPr>
        <w:pStyle w:val="Virsraksts2"/>
        <w:spacing w:before="0" w:line="276" w:lineRule="auto"/>
        <w:jc w:val="both"/>
        <w:rPr>
          <w:rFonts w:ascii="Times New Roman" w:hAnsi="Times New Roman" w:cs="Times New Roman"/>
          <w:b w:val="0"/>
          <w:bCs w:val="0"/>
          <w:i/>
          <w:iCs/>
          <w:color w:val="auto"/>
          <w:sz w:val="24"/>
          <w:szCs w:val="24"/>
        </w:rPr>
      </w:pPr>
      <w:bookmarkStart w:id="16" w:name="_Toc135899240"/>
      <w:r w:rsidRPr="00F3527F">
        <w:rPr>
          <w:rFonts w:ascii="Times New Roman" w:hAnsi="Times New Roman" w:cs="Times New Roman"/>
          <w:color w:val="auto"/>
        </w:rPr>
        <w:t xml:space="preserve">2.3. </w:t>
      </w:r>
      <w:r w:rsidR="00FE3B01" w:rsidRPr="00F3527F">
        <w:rPr>
          <w:rFonts w:ascii="Times New Roman" w:hAnsi="Times New Roman" w:cs="Times New Roman"/>
          <w:color w:val="auto"/>
        </w:rPr>
        <w:t>P</w:t>
      </w:r>
      <w:r w:rsidR="0045705C" w:rsidRPr="00F3527F">
        <w:rPr>
          <w:rFonts w:ascii="Times New Roman" w:hAnsi="Times New Roman" w:cs="Times New Roman"/>
          <w:color w:val="auto"/>
        </w:rPr>
        <w:t xml:space="preserve">rojektu </w:t>
      </w:r>
      <w:r w:rsidR="007B10CA" w:rsidRPr="00F3527F">
        <w:rPr>
          <w:rFonts w:ascii="Times New Roman" w:hAnsi="Times New Roman" w:cs="Times New Roman"/>
          <w:color w:val="auto"/>
        </w:rPr>
        <w:t>reģionālais pārklājums</w:t>
      </w:r>
      <w:bookmarkEnd w:id="16"/>
      <w:r w:rsidR="00F3527F">
        <w:rPr>
          <w:rFonts w:ascii="Times New Roman" w:hAnsi="Times New Roman" w:cs="Times New Roman"/>
          <w:color w:val="auto"/>
          <w:sz w:val="24"/>
          <w:szCs w:val="24"/>
        </w:rPr>
        <w:t xml:space="preserve"> </w:t>
      </w:r>
      <w:r w:rsidR="00F3527F" w:rsidRPr="00F3527F">
        <w:rPr>
          <w:rFonts w:ascii="Times New Roman" w:hAnsi="Times New Roman" w:cs="Times New Roman"/>
          <w:color w:val="auto"/>
          <w:sz w:val="24"/>
          <w:szCs w:val="24"/>
        </w:rPr>
        <w:t xml:space="preserve">– </w:t>
      </w:r>
      <w:r w:rsidR="00F3527F" w:rsidRPr="00920EEC">
        <w:rPr>
          <w:rFonts w:ascii="Times New Roman" w:hAnsi="Times New Roman" w:cs="Times New Roman"/>
          <w:b w:val="0"/>
          <w:bCs w:val="0"/>
          <w:i/>
          <w:iCs/>
          <w:color w:val="auto"/>
          <w:sz w:val="24"/>
          <w:szCs w:val="24"/>
        </w:rPr>
        <w:t>jautājums apskatīts pētījumā</w:t>
      </w:r>
      <w:r w:rsidR="000B47F6" w:rsidRPr="00920EEC">
        <w:rPr>
          <w:rFonts w:ascii="Times New Roman" w:hAnsi="Times New Roman" w:cs="Times New Roman"/>
          <w:b w:val="0"/>
          <w:bCs w:val="0"/>
          <w:i/>
          <w:iCs/>
          <w:color w:val="auto"/>
          <w:sz w:val="24"/>
          <w:szCs w:val="24"/>
        </w:rPr>
        <w:t xml:space="preserve"> “Valsts budžeta finansētās programmas “NVO fonds” darbības (rezultātu un ieguldījuma) izvērtēšana”</w:t>
      </w:r>
      <w:r w:rsidR="00974315" w:rsidRPr="00920EEC">
        <w:rPr>
          <w:rFonts w:ascii="Times New Roman" w:hAnsi="Times New Roman" w:cs="Times New Roman"/>
          <w:b w:val="0"/>
          <w:bCs w:val="0"/>
          <w:i/>
          <w:iCs/>
          <w:color w:val="auto"/>
          <w:sz w:val="24"/>
          <w:szCs w:val="24"/>
        </w:rPr>
        <w:t>, ko</w:t>
      </w:r>
      <w:r w:rsidR="000B47F6" w:rsidRPr="00920EEC">
        <w:rPr>
          <w:rFonts w:ascii="Times New Roman" w:hAnsi="Times New Roman" w:cs="Times New Roman"/>
          <w:b w:val="0"/>
          <w:bCs w:val="0"/>
          <w:i/>
          <w:iCs/>
          <w:color w:val="auto"/>
          <w:sz w:val="24"/>
          <w:szCs w:val="24"/>
        </w:rPr>
        <w:t xml:space="preserve"> pēc SIF pasūtījuma izstrādāja</w:t>
      </w:r>
      <w:r w:rsidR="000B47F6" w:rsidRPr="00920EEC">
        <w:rPr>
          <w:rFonts w:ascii="Times New Roman" w:eastAsia="Times New Roman" w:hAnsi="Times New Roman" w:cs="Times New Roman"/>
          <w:b w:val="0"/>
          <w:bCs w:val="0"/>
          <w:i/>
          <w:iCs/>
          <w:color w:val="auto"/>
          <w:sz w:val="24"/>
          <w:szCs w:val="24"/>
        </w:rPr>
        <w:t xml:space="preserve"> </w:t>
      </w:r>
      <w:r w:rsidR="000B47F6" w:rsidRPr="00920EEC">
        <w:rPr>
          <w:rFonts w:ascii="Times New Roman" w:hAnsi="Times New Roman" w:cs="Times New Roman"/>
          <w:b w:val="0"/>
          <w:bCs w:val="0"/>
          <w:i/>
          <w:iCs/>
          <w:color w:val="auto"/>
          <w:sz w:val="24"/>
          <w:szCs w:val="24"/>
        </w:rPr>
        <w:t>Latvijas Kultūras akadēmija laika periodā no 2024. gada decembra līdz 2025. gada februārim</w:t>
      </w:r>
      <w:r w:rsidR="00974315" w:rsidRPr="00920EEC">
        <w:rPr>
          <w:rFonts w:ascii="Times New Roman" w:hAnsi="Times New Roman" w:cs="Times New Roman"/>
          <w:b w:val="0"/>
          <w:bCs w:val="0"/>
          <w:i/>
          <w:iCs/>
          <w:color w:val="auto"/>
          <w:sz w:val="24"/>
          <w:szCs w:val="24"/>
        </w:rPr>
        <w:t>.</w:t>
      </w:r>
    </w:p>
    <w:p w14:paraId="0E4F9C53" w14:textId="26DF8084" w:rsidR="00A60108" w:rsidRPr="0077291F" w:rsidRDefault="00A60108" w:rsidP="00DC2888">
      <w:pPr>
        <w:pStyle w:val="Virsraksts2"/>
        <w:spacing w:before="0" w:line="276" w:lineRule="auto"/>
        <w:rPr>
          <w:rFonts w:ascii="Times New Roman" w:hAnsi="Times New Roman" w:cs="Times New Roman"/>
          <w:color w:val="auto"/>
          <w:sz w:val="24"/>
          <w:szCs w:val="24"/>
        </w:rPr>
      </w:pPr>
    </w:p>
    <w:p w14:paraId="2D15CCD8" w14:textId="77777777" w:rsidR="00591831" w:rsidRDefault="00591831" w:rsidP="004D770E">
      <w:pPr>
        <w:spacing w:line="276" w:lineRule="auto"/>
        <w:ind w:firstLine="426"/>
        <w:jc w:val="both"/>
        <w:rPr>
          <w:highlight w:val="yellow"/>
        </w:rPr>
      </w:pPr>
    </w:p>
    <w:p w14:paraId="6CF10769" w14:textId="20A1D483" w:rsidR="00F3527F" w:rsidRDefault="00F3527F" w:rsidP="002269D7">
      <w:pPr>
        <w:pStyle w:val="Virsraksts1"/>
        <w:spacing w:line="276" w:lineRule="auto"/>
        <w:ind w:left="360"/>
        <w:jc w:val="center"/>
        <w:rPr>
          <w:rFonts w:ascii="Times New Roman" w:hAnsi="Times New Roman" w:cs="Times New Roman"/>
          <w:sz w:val="28"/>
          <w:szCs w:val="28"/>
        </w:rPr>
      </w:pPr>
      <w:bookmarkStart w:id="17" w:name="_Toc135898171"/>
      <w:bookmarkStart w:id="18" w:name="_Toc135899243"/>
    </w:p>
    <w:p w14:paraId="691EBE38" w14:textId="77777777" w:rsidR="00F3527F" w:rsidRDefault="00F3527F">
      <w:pPr>
        <w:spacing w:after="200" w:line="276" w:lineRule="auto"/>
        <w:rPr>
          <w:b/>
          <w:bCs/>
          <w:kern w:val="32"/>
          <w:sz w:val="28"/>
          <w:szCs w:val="28"/>
        </w:rPr>
      </w:pPr>
      <w:r>
        <w:rPr>
          <w:sz w:val="28"/>
          <w:szCs w:val="28"/>
        </w:rPr>
        <w:br w:type="page"/>
      </w:r>
    </w:p>
    <w:p w14:paraId="025D110C" w14:textId="75B62E65" w:rsidR="00290748" w:rsidRPr="00BF4C02" w:rsidRDefault="00290748" w:rsidP="002269D7">
      <w:pPr>
        <w:pStyle w:val="Virsraksts1"/>
        <w:spacing w:line="276" w:lineRule="auto"/>
        <w:ind w:left="360"/>
        <w:jc w:val="center"/>
        <w:rPr>
          <w:rFonts w:ascii="Times New Roman" w:hAnsi="Times New Roman" w:cs="Times New Roman"/>
        </w:rPr>
      </w:pPr>
      <w:r w:rsidRPr="00BF4C02">
        <w:rPr>
          <w:rFonts w:ascii="Times New Roman" w:hAnsi="Times New Roman" w:cs="Times New Roman"/>
          <w:sz w:val="28"/>
          <w:szCs w:val="28"/>
        </w:rPr>
        <w:lastRenderedPageBreak/>
        <w:t>Projektu uzraudzības posms</w:t>
      </w:r>
      <w:bookmarkEnd w:id="17"/>
      <w:bookmarkEnd w:id="18"/>
    </w:p>
    <w:p w14:paraId="587E4F79" w14:textId="77777777" w:rsidR="004D770E" w:rsidRDefault="004D770E" w:rsidP="003B4030">
      <w:pPr>
        <w:spacing w:line="276" w:lineRule="auto"/>
        <w:ind w:firstLine="720"/>
        <w:jc w:val="both"/>
      </w:pPr>
    </w:p>
    <w:p w14:paraId="4921875B" w14:textId="7F425D9C" w:rsidR="00657C03" w:rsidRDefault="007967A2" w:rsidP="000B1F16">
      <w:pPr>
        <w:spacing w:after="120" w:line="276" w:lineRule="auto"/>
        <w:ind w:firstLine="425"/>
        <w:jc w:val="both"/>
      </w:pPr>
      <w:r>
        <w:t>20</w:t>
      </w:r>
      <w:r w:rsidR="00EB6AEB">
        <w:t>2</w:t>
      </w:r>
      <w:r w:rsidR="007D34CA">
        <w:t>4</w:t>
      </w:r>
      <w:r>
        <w:t>.</w:t>
      </w:r>
      <w:r w:rsidR="00F74B3F">
        <w:t xml:space="preserve"> </w:t>
      </w:r>
      <w:r>
        <w:t xml:space="preserve">gadā </w:t>
      </w:r>
      <w:r w:rsidR="00EB6AEB">
        <w:t>P</w:t>
      </w:r>
      <w:r>
        <w:t xml:space="preserve">rogrammas ietvaros tika nodrošināta </w:t>
      </w:r>
      <w:r w:rsidR="00ED7F3F">
        <w:t>10</w:t>
      </w:r>
      <w:r w:rsidR="007D34CA">
        <w:t>2</w:t>
      </w:r>
      <w:r>
        <w:t xml:space="preserve"> projekt</w:t>
      </w:r>
      <w:r w:rsidR="00ED7F3F">
        <w:t>u</w:t>
      </w:r>
      <w:r w:rsidR="00EB6AEB">
        <w:t xml:space="preserve">, tai skaitā </w:t>
      </w:r>
      <w:r w:rsidR="000E4B12">
        <w:br/>
      </w:r>
      <w:r w:rsidR="007D34CA">
        <w:t xml:space="preserve">59 </w:t>
      </w:r>
      <w:proofErr w:type="spellStart"/>
      <w:r w:rsidR="00EB6AEB">
        <w:t>makroprojekt</w:t>
      </w:r>
      <w:r w:rsidR="007D34CA">
        <w:t>u</w:t>
      </w:r>
      <w:proofErr w:type="spellEnd"/>
      <w:r w:rsidR="007D34CA">
        <w:t xml:space="preserve">, tai skaitā </w:t>
      </w:r>
      <w:r w:rsidR="0041456C">
        <w:t xml:space="preserve">2023. gadā uzsākti 47 </w:t>
      </w:r>
      <w:proofErr w:type="spellStart"/>
      <w:r w:rsidR="009E6743">
        <w:t>makroprojektu</w:t>
      </w:r>
      <w:proofErr w:type="spellEnd"/>
      <w:r w:rsidR="009E6743">
        <w:t xml:space="preserve"> līdz 22 mēnešiem</w:t>
      </w:r>
      <w:r w:rsidR="00EB6AEB">
        <w:t xml:space="preserve"> un </w:t>
      </w:r>
      <w:r w:rsidR="000E4B12">
        <w:br/>
      </w:r>
      <w:r w:rsidR="00ED7F3F">
        <w:t>4</w:t>
      </w:r>
      <w:r w:rsidR="009E6743">
        <w:t>3</w:t>
      </w:r>
      <w:r w:rsidR="00EB6AEB">
        <w:t xml:space="preserve"> </w:t>
      </w:r>
      <w:proofErr w:type="spellStart"/>
      <w:r w:rsidR="00EB6AEB">
        <w:t>mikroprojektu</w:t>
      </w:r>
      <w:proofErr w:type="spellEnd"/>
      <w:r w:rsidR="00EB6AEB">
        <w:t>,</w:t>
      </w:r>
      <w:r>
        <w:t xml:space="preserve"> uzraudzība</w:t>
      </w:r>
      <w:r w:rsidR="00DE5A34">
        <w:t>.</w:t>
      </w:r>
      <w:r w:rsidR="002C0C76">
        <w:t xml:space="preserve"> </w:t>
      </w:r>
    </w:p>
    <w:p w14:paraId="6FCAEC60" w14:textId="77777777" w:rsidR="008F4125" w:rsidRDefault="008F4125" w:rsidP="00B95DA8">
      <w:pPr>
        <w:spacing w:after="120" w:line="276" w:lineRule="auto"/>
        <w:jc w:val="both"/>
        <w:rPr>
          <w:b/>
          <w:bCs/>
          <w:sz w:val="22"/>
          <w:szCs w:val="22"/>
        </w:rPr>
      </w:pPr>
    </w:p>
    <w:p w14:paraId="15673856" w14:textId="467B2B1A" w:rsidR="00B95DA8" w:rsidRPr="00F74B3F" w:rsidRDefault="00907FC3" w:rsidP="00B95DA8">
      <w:pPr>
        <w:spacing w:after="120" w:line="276" w:lineRule="auto"/>
        <w:jc w:val="both"/>
        <w:rPr>
          <w:b/>
          <w:bCs/>
          <w:sz w:val="22"/>
          <w:szCs w:val="22"/>
        </w:rPr>
      </w:pPr>
      <w:r>
        <w:rPr>
          <w:b/>
          <w:bCs/>
          <w:sz w:val="22"/>
          <w:szCs w:val="22"/>
        </w:rPr>
        <w:t>6</w:t>
      </w:r>
      <w:r w:rsidR="00B95DA8" w:rsidRPr="00F74B3F">
        <w:rPr>
          <w:b/>
          <w:bCs/>
          <w:sz w:val="22"/>
          <w:szCs w:val="22"/>
        </w:rPr>
        <w:t>.</w:t>
      </w:r>
      <w:r w:rsidR="00F74B3F" w:rsidRPr="00F74B3F">
        <w:rPr>
          <w:b/>
          <w:bCs/>
          <w:sz w:val="22"/>
          <w:szCs w:val="22"/>
        </w:rPr>
        <w:t xml:space="preserve"> </w:t>
      </w:r>
      <w:r w:rsidR="00B95DA8" w:rsidRPr="00F74B3F">
        <w:rPr>
          <w:b/>
          <w:bCs/>
          <w:sz w:val="22"/>
          <w:szCs w:val="22"/>
        </w:rPr>
        <w:t>tabula. Saņemtie, izvērtētie un apstiprinātie projektu starpposma (SP) un noslēguma (NP) pārskati, veiktie projektu īstenošanas līgumu grozījumi</w:t>
      </w:r>
      <w:r w:rsidR="00F14A32" w:rsidRPr="00F74B3F">
        <w:rPr>
          <w:b/>
          <w:bCs/>
          <w:sz w:val="22"/>
          <w:szCs w:val="22"/>
        </w:rPr>
        <w:t xml:space="preserve"> un padziļinātās pārbaudes</w:t>
      </w:r>
      <w:r w:rsidR="00B95DA8" w:rsidRPr="00F74B3F">
        <w:rPr>
          <w:b/>
          <w:bCs/>
          <w:sz w:val="22"/>
          <w:szCs w:val="22"/>
        </w:rPr>
        <w:t xml:space="preserve">, </w:t>
      </w:r>
      <w:r w:rsidR="00B95DA8" w:rsidRPr="00F74B3F">
        <w:rPr>
          <w:sz w:val="22"/>
          <w:szCs w:val="22"/>
        </w:rPr>
        <w:t>skaits:</w:t>
      </w:r>
    </w:p>
    <w:tbl>
      <w:tblPr>
        <w:tblStyle w:val="ListTable4-Accent11"/>
        <w:tblW w:w="9067" w:type="dxa"/>
        <w:tblLook w:val="04A0" w:firstRow="1" w:lastRow="0" w:firstColumn="1" w:lastColumn="0" w:noHBand="0" w:noVBand="1"/>
      </w:tblPr>
      <w:tblGrid>
        <w:gridCol w:w="2405"/>
        <w:gridCol w:w="1418"/>
        <w:gridCol w:w="1381"/>
        <w:gridCol w:w="1296"/>
        <w:gridCol w:w="1150"/>
        <w:gridCol w:w="1417"/>
      </w:tblGrid>
      <w:tr w:rsidR="00B95DA8" w:rsidRPr="004B5161" w14:paraId="1FC6884F" w14:textId="77777777" w:rsidTr="00D92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3E8E700" w14:textId="77777777" w:rsidR="00B95DA8" w:rsidRPr="004B5161" w:rsidRDefault="00B95DA8" w:rsidP="00D9293F">
            <w:pPr>
              <w:spacing w:line="276" w:lineRule="auto"/>
              <w:jc w:val="center"/>
              <w:rPr>
                <w:b w:val="0"/>
              </w:rPr>
            </w:pPr>
          </w:p>
        </w:tc>
        <w:tc>
          <w:tcPr>
            <w:tcW w:w="1418" w:type="dxa"/>
            <w:vAlign w:val="center"/>
          </w:tcPr>
          <w:p w14:paraId="08F2C7D7" w14:textId="77777777" w:rsidR="00B95DA8" w:rsidRPr="005A2379"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5A2379">
              <w:rPr>
                <w:b w:val="0"/>
                <w:bCs w:val="0"/>
              </w:rPr>
              <w:t>Noslēgtie projektu īstenošanas līgumi</w:t>
            </w:r>
          </w:p>
        </w:tc>
        <w:tc>
          <w:tcPr>
            <w:tcW w:w="1381" w:type="dxa"/>
            <w:vAlign w:val="center"/>
          </w:tcPr>
          <w:p w14:paraId="64E9389A" w14:textId="6CEE4504" w:rsidR="00B95DA8" w:rsidRPr="005A2379"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5A2379">
              <w:rPr>
                <w:b w:val="0"/>
                <w:bCs w:val="0"/>
              </w:rPr>
              <w:t>Saņemti, izvērtēti, apstiprināti SP *</w:t>
            </w:r>
            <w:r w:rsidR="00E80CA6">
              <w:rPr>
                <w:b w:val="0"/>
                <w:bCs w:val="0"/>
              </w:rPr>
              <w:t xml:space="preserve"> **</w:t>
            </w:r>
          </w:p>
        </w:tc>
        <w:tc>
          <w:tcPr>
            <w:tcW w:w="1296" w:type="dxa"/>
            <w:vAlign w:val="center"/>
          </w:tcPr>
          <w:p w14:paraId="622D604F" w14:textId="77777777" w:rsidR="00B95DA8" w:rsidRPr="005A2379"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5A2379">
              <w:rPr>
                <w:b w:val="0"/>
                <w:bCs w:val="0"/>
              </w:rPr>
              <w:t>Saņemti, izvērtēti, apstiprināti NP **</w:t>
            </w:r>
          </w:p>
        </w:tc>
        <w:tc>
          <w:tcPr>
            <w:tcW w:w="1150" w:type="dxa"/>
            <w:vAlign w:val="center"/>
          </w:tcPr>
          <w:p w14:paraId="01D493EA" w14:textId="77777777" w:rsidR="00B95DA8" w:rsidRPr="005A2379"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5A2379">
              <w:rPr>
                <w:b w:val="0"/>
                <w:bCs w:val="0"/>
              </w:rPr>
              <w:t>Veikti Līguma grozījumi ***</w:t>
            </w:r>
          </w:p>
        </w:tc>
        <w:tc>
          <w:tcPr>
            <w:tcW w:w="1417" w:type="dxa"/>
            <w:vAlign w:val="center"/>
          </w:tcPr>
          <w:p w14:paraId="533B29FC" w14:textId="77777777" w:rsidR="00B95DA8" w:rsidRPr="005A2379"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5A2379">
              <w:rPr>
                <w:b w:val="0"/>
                <w:bCs w:val="0"/>
              </w:rPr>
              <w:t>Veiktas padziļinātas pārbaudes ****</w:t>
            </w:r>
          </w:p>
        </w:tc>
      </w:tr>
      <w:tr w:rsidR="00B95DA8" w:rsidRPr="004B5161" w14:paraId="07AE38E0" w14:textId="77777777" w:rsidTr="00D9293F">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E680E6D" w14:textId="77777777" w:rsidR="00B95DA8" w:rsidRPr="004B5161" w:rsidRDefault="00B95DA8" w:rsidP="00D9293F">
            <w:pPr>
              <w:spacing w:line="276" w:lineRule="auto"/>
              <w:rPr>
                <w:b w:val="0"/>
              </w:rPr>
            </w:pPr>
            <w:proofErr w:type="spellStart"/>
            <w:r>
              <w:rPr>
                <w:b w:val="0"/>
              </w:rPr>
              <w:t>Makroprojekti</w:t>
            </w:r>
            <w:proofErr w:type="spellEnd"/>
          </w:p>
        </w:tc>
        <w:tc>
          <w:tcPr>
            <w:tcW w:w="1418" w:type="dxa"/>
            <w:vAlign w:val="center"/>
          </w:tcPr>
          <w:p w14:paraId="18FE2944" w14:textId="31BBC933" w:rsidR="00B95DA8" w:rsidRPr="005A2379" w:rsidRDefault="00593DAB"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12</w:t>
            </w:r>
          </w:p>
        </w:tc>
        <w:tc>
          <w:tcPr>
            <w:tcW w:w="1381" w:type="dxa"/>
            <w:vAlign w:val="center"/>
          </w:tcPr>
          <w:p w14:paraId="6981DBFC" w14:textId="17371C23" w:rsidR="00B95DA8" w:rsidRPr="005A2379" w:rsidRDefault="00545A19"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12+47</w:t>
            </w:r>
          </w:p>
        </w:tc>
        <w:tc>
          <w:tcPr>
            <w:tcW w:w="1296" w:type="dxa"/>
            <w:vAlign w:val="center"/>
          </w:tcPr>
          <w:p w14:paraId="35E13AEC" w14:textId="2650F82E" w:rsidR="00B95DA8" w:rsidRPr="005A2379" w:rsidRDefault="00545A19"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12+47</w:t>
            </w:r>
          </w:p>
        </w:tc>
        <w:tc>
          <w:tcPr>
            <w:tcW w:w="1150" w:type="dxa"/>
            <w:vAlign w:val="center"/>
          </w:tcPr>
          <w:p w14:paraId="1C9E4A8D" w14:textId="7E7F7E0E" w:rsidR="00B95DA8" w:rsidRPr="005A2379" w:rsidRDefault="001F4677"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9+15</w:t>
            </w:r>
          </w:p>
        </w:tc>
        <w:tc>
          <w:tcPr>
            <w:tcW w:w="1417" w:type="dxa"/>
            <w:vAlign w:val="center"/>
          </w:tcPr>
          <w:p w14:paraId="7F9EBC64" w14:textId="6747855D" w:rsidR="00B95DA8" w:rsidRPr="005A2379" w:rsidRDefault="00A05094"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1</w:t>
            </w:r>
            <w:r w:rsidR="00841CD3">
              <w:t>+3</w:t>
            </w:r>
          </w:p>
        </w:tc>
      </w:tr>
      <w:tr w:rsidR="00B95DA8" w:rsidRPr="004B5161" w14:paraId="7DFB6BF0" w14:textId="77777777" w:rsidTr="00D9293F">
        <w:trPr>
          <w:trHeight w:val="412"/>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C89642" w14:textId="77777777" w:rsidR="00B95DA8" w:rsidRPr="004B5161" w:rsidRDefault="00B95DA8" w:rsidP="00D9293F">
            <w:pPr>
              <w:spacing w:line="276" w:lineRule="auto"/>
              <w:rPr>
                <w:b w:val="0"/>
              </w:rPr>
            </w:pPr>
            <w:proofErr w:type="spellStart"/>
            <w:r>
              <w:rPr>
                <w:b w:val="0"/>
              </w:rPr>
              <w:t>Mikroprojekti</w:t>
            </w:r>
            <w:proofErr w:type="spellEnd"/>
          </w:p>
        </w:tc>
        <w:tc>
          <w:tcPr>
            <w:tcW w:w="1418" w:type="dxa"/>
            <w:vAlign w:val="center"/>
          </w:tcPr>
          <w:p w14:paraId="4739343F" w14:textId="23B77795" w:rsidR="00B95DA8" w:rsidRPr="005A2379"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5A2379">
              <w:t>4</w:t>
            </w:r>
            <w:r w:rsidR="00593DAB">
              <w:t>3</w:t>
            </w:r>
          </w:p>
        </w:tc>
        <w:tc>
          <w:tcPr>
            <w:tcW w:w="1381" w:type="dxa"/>
            <w:vAlign w:val="center"/>
          </w:tcPr>
          <w:p w14:paraId="78963FA8" w14:textId="48A31BB1" w:rsidR="00B95DA8" w:rsidRPr="005A2379" w:rsidRDefault="00313F92"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t>40</w:t>
            </w:r>
          </w:p>
        </w:tc>
        <w:tc>
          <w:tcPr>
            <w:tcW w:w="1296" w:type="dxa"/>
            <w:vAlign w:val="center"/>
          </w:tcPr>
          <w:p w14:paraId="37150A04" w14:textId="666BE319" w:rsidR="00B95DA8" w:rsidRPr="005A2379"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5A2379">
              <w:t>4</w:t>
            </w:r>
            <w:r w:rsidR="00313F92">
              <w:t>3</w:t>
            </w:r>
          </w:p>
        </w:tc>
        <w:tc>
          <w:tcPr>
            <w:tcW w:w="1150" w:type="dxa"/>
            <w:vAlign w:val="center"/>
          </w:tcPr>
          <w:p w14:paraId="3D2E0A34" w14:textId="4BD9F1C8" w:rsidR="00B95DA8" w:rsidRPr="005A2379" w:rsidRDefault="001F4677"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t>7</w:t>
            </w:r>
          </w:p>
        </w:tc>
        <w:tc>
          <w:tcPr>
            <w:tcW w:w="1417" w:type="dxa"/>
            <w:vAlign w:val="center"/>
          </w:tcPr>
          <w:p w14:paraId="2A4A430F" w14:textId="43A3C68E" w:rsidR="00B95DA8" w:rsidRPr="005A2379" w:rsidRDefault="00BB0742"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t>1</w:t>
            </w:r>
          </w:p>
        </w:tc>
      </w:tr>
      <w:tr w:rsidR="00B95DA8" w:rsidRPr="004B5161" w14:paraId="4661D826" w14:textId="77777777" w:rsidTr="00D9293F">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168E00F" w14:textId="77777777" w:rsidR="00B95DA8" w:rsidRPr="004B5161" w:rsidRDefault="00B95DA8" w:rsidP="00D9293F">
            <w:pPr>
              <w:spacing w:line="276" w:lineRule="auto"/>
              <w:rPr>
                <w:b w:val="0"/>
              </w:rPr>
            </w:pPr>
            <w:r>
              <w:rPr>
                <w:b w:val="0"/>
              </w:rPr>
              <w:t>Kopā</w:t>
            </w:r>
          </w:p>
        </w:tc>
        <w:tc>
          <w:tcPr>
            <w:tcW w:w="1418" w:type="dxa"/>
            <w:vAlign w:val="center"/>
          </w:tcPr>
          <w:p w14:paraId="1F685B52" w14:textId="70A6C7CA" w:rsidR="00B95DA8" w:rsidRPr="005A2379" w:rsidRDefault="00593DAB"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5</w:t>
            </w:r>
            <w:r w:rsidR="00B95DA8" w:rsidRPr="005A2379">
              <w:t>5</w:t>
            </w:r>
          </w:p>
        </w:tc>
        <w:tc>
          <w:tcPr>
            <w:tcW w:w="1381" w:type="dxa"/>
            <w:vAlign w:val="center"/>
          </w:tcPr>
          <w:p w14:paraId="0184114A" w14:textId="4931C26E" w:rsidR="00B95DA8" w:rsidRPr="005A2379"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5A2379">
              <w:t>9</w:t>
            </w:r>
            <w:r w:rsidR="00313F92">
              <w:t>9</w:t>
            </w:r>
          </w:p>
        </w:tc>
        <w:tc>
          <w:tcPr>
            <w:tcW w:w="1296" w:type="dxa"/>
            <w:vAlign w:val="center"/>
          </w:tcPr>
          <w:p w14:paraId="4297F5B6" w14:textId="1E74CFAC" w:rsidR="00B95DA8" w:rsidRPr="005A2379" w:rsidRDefault="00313F92"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102</w:t>
            </w:r>
          </w:p>
        </w:tc>
        <w:tc>
          <w:tcPr>
            <w:tcW w:w="1150" w:type="dxa"/>
            <w:vAlign w:val="center"/>
          </w:tcPr>
          <w:p w14:paraId="5ABA18F0" w14:textId="33AFD756" w:rsidR="00B95DA8" w:rsidRPr="005A2379" w:rsidRDefault="001F4677"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31</w:t>
            </w:r>
          </w:p>
        </w:tc>
        <w:tc>
          <w:tcPr>
            <w:tcW w:w="1417" w:type="dxa"/>
            <w:vAlign w:val="center"/>
          </w:tcPr>
          <w:p w14:paraId="305BA1FB" w14:textId="124418CC" w:rsidR="00B95DA8" w:rsidRPr="005A2379" w:rsidRDefault="00841CD3"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t>5</w:t>
            </w:r>
          </w:p>
        </w:tc>
      </w:tr>
    </w:tbl>
    <w:p w14:paraId="5925DB8B" w14:textId="0F2DF8BD" w:rsidR="00BB39E4" w:rsidRPr="00B95DA8" w:rsidRDefault="00BB39E4" w:rsidP="00F14A32">
      <w:pPr>
        <w:spacing w:before="120" w:after="120"/>
        <w:jc w:val="both"/>
        <w:rPr>
          <w:i/>
          <w:iCs/>
          <w:sz w:val="18"/>
          <w:szCs w:val="18"/>
        </w:rPr>
      </w:pPr>
      <w:r w:rsidRPr="00B95DA8">
        <w:rPr>
          <w:i/>
          <w:iCs/>
          <w:sz w:val="18"/>
          <w:szCs w:val="18"/>
        </w:rPr>
        <w:t xml:space="preserve">* Projektiem, kuru īstenošanas periods nepārsniedz 5 mēnešus, Fonds izmaksā avansa maksājumu 90% apmērā no Projektam piešķirtā programmas finansējuma un Projekta īstenotājam starpposma pārskats nav jāiesniedz. Starpposma pārskats nebija plānots </w:t>
      </w:r>
      <w:r w:rsidR="00D135C2">
        <w:rPr>
          <w:i/>
          <w:iCs/>
          <w:sz w:val="18"/>
          <w:szCs w:val="18"/>
        </w:rPr>
        <w:t>3</w:t>
      </w:r>
      <w:r w:rsidRPr="00B95DA8">
        <w:rPr>
          <w:i/>
          <w:iCs/>
          <w:sz w:val="18"/>
          <w:szCs w:val="18"/>
        </w:rPr>
        <w:t xml:space="preserve"> </w:t>
      </w:r>
      <w:proofErr w:type="spellStart"/>
      <w:r w:rsidRPr="00B95DA8">
        <w:rPr>
          <w:i/>
          <w:iCs/>
          <w:sz w:val="18"/>
          <w:szCs w:val="18"/>
        </w:rPr>
        <w:t>mikroprojektos</w:t>
      </w:r>
      <w:proofErr w:type="spellEnd"/>
      <w:r w:rsidRPr="00B95DA8">
        <w:rPr>
          <w:i/>
          <w:iCs/>
          <w:sz w:val="18"/>
          <w:szCs w:val="18"/>
        </w:rPr>
        <w:t>.</w:t>
      </w:r>
    </w:p>
    <w:p w14:paraId="1C643F49" w14:textId="7A2EE2EB" w:rsidR="00BB39E4" w:rsidRPr="00B95DA8" w:rsidRDefault="00BB39E4" w:rsidP="00B95DA8">
      <w:pPr>
        <w:spacing w:after="120"/>
        <w:jc w:val="both"/>
        <w:rPr>
          <w:i/>
          <w:iCs/>
          <w:sz w:val="18"/>
          <w:szCs w:val="18"/>
        </w:rPr>
      </w:pPr>
      <w:r w:rsidRPr="00B95DA8">
        <w:rPr>
          <w:i/>
          <w:iCs/>
          <w:sz w:val="18"/>
          <w:szCs w:val="18"/>
        </w:rPr>
        <w:t xml:space="preserve">** </w:t>
      </w:r>
      <w:r w:rsidR="00E80CA6">
        <w:rPr>
          <w:i/>
          <w:iCs/>
          <w:sz w:val="18"/>
          <w:szCs w:val="18"/>
        </w:rPr>
        <w:t xml:space="preserve">Programmas 2023. gada </w:t>
      </w:r>
      <w:r w:rsidRPr="00B95DA8">
        <w:rPr>
          <w:i/>
          <w:iCs/>
          <w:sz w:val="18"/>
          <w:szCs w:val="18"/>
        </w:rPr>
        <w:t xml:space="preserve">Konkursa nolikums paredzēja iespēju pēc projektu iesniedzēju izvēles </w:t>
      </w:r>
      <w:proofErr w:type="spellStart"/>
      <w:r w:rsidRPr="00B95DA8">
        <w:rPr>
          <w:i/>
          <w:iCs/>
          <w:sz w:val="18"/>
          <w:szCs w:val="18"/>
        </w:rPr>
        <w:t>makroprojektu</w:t>
      </w:r>
      <w:proofErr w:type="spellEnd"/>
      <w:r w:rsidRPr="00B95DA8">
        <w:rPr>
          <w:i/>
          <w:iCs/>
          <w:sz w:val="18"/>
          <w:szCs w:val="18"/>
        </w:rPr>
        <w:t xml:space="preserve"> īstenošanu līdz 10 mēnešiem 2023. gadā vai līdz 22 mēnešiem ar īstenošanas periodu 2023. un 2024. gadā. </w:t>
      </w:r>
      <w:r w:rsidR="00E80CA6">
        <w:rPr>
          <w:i/>
          <w:iCs/>
          <w:sz w:val="18"/>
          <w:szCs w:val="18"/>
        </w:rPr>
        <w:t>Viens starpposma pārskats un n</w:t>
      </w:r>
      <w:r w:rsidRPr="00B95DA8">
        <w:rPr>
          <w:i/>
          <w:iCs/>
          <w:sz w:val="18"/>
          <w:szCs w:val="18"/>
        </w:rPr>
        <w:t xml:space="preserve">oslēguma pārskats </w:t>
      </w:r>
      <w:r w:rsidR="00DD1266">
        <w:rPr>
          <w:i/>
          <w:iCs/>
          <w:sz w:val="18"/>
          <w:szCs w:val="18"/>
        </w:rPr>
        <w:t>2024</w:t>
      </w:r>
      <w:r w:rsidR="005F10C0">
        <w:rPr>
          <w:i/>
          <w:iCs/>
          <w:sz w:val="18"/>
          <w:szCs w:val="18"/>
        </w:rPr>
        <w:t xml:space="preserve">. gadā </w:t>
      </w:r>
      <w:r w:rsidRPr="00B95DA8">
        <w:rPr>
          <w:i/>
          <w:iCs/>
          <w:sz w:val="18"/>
          <w:szCs w:val="18"/>
        </w:rPr>
        <w:t xml:space="preserve">bija plānots 47 </w:t>
      </w:r>
      <w:proofErr w:type="spellStart"/>
      <w:r w:rsidRPr="00B95DA8">
        <w:rPr>
          <w:i/>
          <w:iCs/>
          <w:sz w:val="18"/>
          <w:szCs w:val="18"/>
        </w:rPr>
        <w:t>makroprojektos</w:t>
      </w:r>
      <w:proofErr w:type="spellEnd"/>
      <w:r w:rsidRPr="00B95DA8">
        <w:rPr>
          <w:i/>
          <w:iCs/>
          <w:sz w:val="18"/>
          <w:szCs w:val="18"/>
        </w:rPr>
        <w:t xml:space="preserve">, kuru īstenošana </w:t>
      </w:r>
      <w:r w:rsidR="00833533">
        <w:rPr>
          <w:i/>
          <w:iCs/>
          <w:sz w:val="18"/>
          <w:szCs w:val="18"/>
        </w:rPr>
        <w:t>bija uzsākta 2023</w:t>
      </w:r>
      <w:r w:rsidRPr="00B95DA8">
        <w:rPr>
          <w:i/>
          <w:iCs/>
          <w:sz w:val="18"/>
          <w:szCs w:val="18"/>
        </w:rPr>
        <w:t>. gadā un starpposma pārskats par periodu līdz 31.12.2023. b</w:t>
      </w:r>
      <w:r w:rsidR="000F082F">
        <w:rPr>
          <w:i/>
          <w:iCs/>
          <w:sz w:val="18"/>
          <w:szCs w:val="18"/>
        </w:rPr>
        <w:t>ija</w:t>
      </w:r>
      <w:r w:rsidRPr="00B95DA8">
        <w:rPr>
          <w:i/>
          <w:iCs/>
          <w:sz w:val="18"/>
          <w:szCs w:val="18"/>
        </w:rPr>
        <w:t xml:space="preserve"> jāsniedz 08.01.2024.</w:t>
      </w:r>
    </w:p>
    <w:p w14:paraId="4CDC9A8D" w14:textId="300E1DA0" w:rsidR="00BB39E4" w:rsidRPr="00B95DA8" w:rsidRDefault="00BB39E4" w:rsidP="00B95DA8">
      <w:pPr>
        <w:spacing w:after="120"/>
        <w:jc w:val="both"/>
        <w:rPr>
          <w:i/>
          <w:iCs/>
          <w:sz w:val="18"/>
          <w:szCs w:val="18"/>
        </w:rPr>
      </w:pPr>
      <w:r w:rsidRPr="00B95DA8">
        <w:rPr>
          <w:i/>
          <w:iCs/>
          <w:sz w:val="18"/>
          <w:szCs w:val="18"/>
        </w:rPr>
        <w:t xml:space="preserve">*** </w:t>
      </w:r>
      <w:r w:rsidR="00286EF6">
        <w:rPr>
          <w:i/>
          <w:iCs/>
          <w:sz w:val="18"/>
          <w:szCs w:val="18"/>
        </w:rPr>
        <w:t>Pieaudzis</w:t>
      </w:r>
      <w:r w:rsidR="00D40273">
        <w:rPr>
          <w:i/>
          <w:iCs/>
          <w:sz w:val="18"/>
          <w:szCs w:val="18"/>
        </w:rPr>
        <w:t xml:space="preserve"> veikto</w:t>
      </w:r>
      <w:r w:rsidR="00664516" w:rsidRPr="00664516">
        <w:rPr>
          <w:i/>
          <w:iCs/>
          <w:sz w:val="18"/>
          <w:szCs w:val="18"/>
        </w:rPr>
        <w:t xml:space="preserve"> Līgumu grozījumu skaits (</w:t>
      </w:r>
      <w:r w:rsidR="00144CE9">
        <w:rPr>
          <w:i/>
          <w:iCs/>
          <w:sz w:val="18"/>
          <w:szCs w:val="18"/>
        </w:rPr>
        <w:t xml:space="preserve">2024.-31, </w:t>
      </w:r>
      <w:r w:rsidR="00D40273">
        <w:rPr>
          <w:i/>
          <w:iCs/>
          <w:sz w:val="18"/>
          <w:szCs w:val="18"/>
        </w:rPr>
        <w:t>2023.-21, 2022.-40</w:t>
      </w:r>
      <w:r w:rsidR="00664516" w:rsidRPr="00664516">
        <w:rPr>
          <w:i/>
          <w:iCs/>
          <w:sz w:val="18"/>
          <w:szCs w:val="18"/>
        </w:rPr>
        <w:t>), kas</w:t>
      </w:r>
      <w:r w:rsidR="00D50654">
        <w:rPr>
          <w:i/>
          <w:iCs/>
          <w:sz w:val="18"/>
          <w:szCs w:val="18"/>
        </w:rPr>
        <w:t xml:space="preserve"> 2024. gadā</w:t>
      </w:r>
      <w:r w:rsidR="00664516" w:rsidRPr="00664516">
        <w:rPr>
          <w:i/>
          <w:iCs/>
          <w:sz w:val="18"/>
          <w:szCs w:val="18"/>
        </w:rPr>
        <w:t xml:space="preserve"> lielā mērā saistāms ar </w:t>
      </w:r>
      <w:r w:rsidR="000E4B12">
        <w:rPr>
          <w:i/>
          <w:iCs/>
          <w:sz w:val="18"/>
          <w:szCs w:val="18"/>
        </w:rPr>
        <w:br/>
      </w:r>
      <w:r w:rsidR="00D50654">
        <w:rPr>
          <w:i/>
          <w:iCs/>
          <w:sz w:val="18"/>
          <w:szCs w:val="18"/>
        </w:rPr>
        <w:t xml:space="preserve">47 </w:t>
      </w:r>
      <w:proofErr w:type="spellStart"/>
      <w:r w:rsidR="00D50654">
        <w:rPr>
          <w:i/>
          <w:iCs/>
          <w:sz w:val="18"/>
          <w:szCs w:val="18"/>
        </w:rPr>
        <w:t>makroprojektu</w:t>
      </w:r>
      <w:proofErr w:type="spellEnd"/>
      <w:r w:rsidR="00D50654">
        <w:rPr>
          <w:i/>
          <w:iCs/>
          <w:sz w:val="18"/>
          <w:szCs w:val="18"/>
        </w:rPr>
        <w:t xml:space="preserve"> ar </w:t>
      </w:r>
      <w:r w:rsidR="00970CFA">
        <w:rPr>
          <w:i/>
          <w:iCs/>
          <w:sz w:val="18"/>
          <w:szCs w:val="18"/>
        </w:rPr>
        <w:t>īstenošanas periodu līdz 22 mēnešiem noslēguma posmu</w:t>
      </w:r>
      <w:r w:rsidR="00412C9D">
        <w:rPr>
          <w:i/>
          <w:iCs/>
          <w:sz w:val="18"/>
          <w:szCs w:val="18"/>
        </w:rPr>
        <w:t>: garākiem projektiem biežāk nepieciešam</w:t>
      </w:r>
      <w:r w:rsidR="00874715">
        <w:rPr>
          <w:i/>
          <w:iCs/>
          <w:sz w:val="18"/>
          <w:szCs w:val="18"/>
        </w:rPr>
        <w:t>as</w:t>
      </w:r>
      <w:r w:rsidR="00412C9D">
        <w:rPr>
          <w:i/>
          <w:iCs/>
          <w:sz w:val="18"/>
          <w:szCs w:val="18"/>
        </w:rPr>
        <w:t xml:space="preserve"> ar grozījumiem veikt</w:t>
      </w:r>
      <w:r w:rsidR="00874715">
        <w:rPr>
          <w:i/>
          <w:iCs/>
          <w:sz w:val="18"/>
          <w:szCs w:val="18"/>
        </w:rPr>
        <w:t xml:space="preserve">as izmaiņas un pielāgojumi. </w:t>
      </w:r>
      <w:r w:rsidR="00412C9D">
        <w:rPr>
          <w:i/>
          <w:iCs/>
          <w:sz w:val="18"/>
          <w:szCs w:val="18"/>
        </w:rPr>
        <w:t xml:space="preserve"> </w:t>
      </w:r>
      <w:r w:rsidR="00874715">
        <w:rPr>
          <w:i/>
          <w:iCs/>
          <w:sz w:val="18"/>
          <w:szCs w:val="18"/>
        </w:rPr>
        <w:t>Kopumā</w:t>
      </w:r>
      <w:r w:rsidR="00DB7578">
        <w:rPr>
          <w:i/>
          <w:iCs/>
          <w:sz w:val="18"/>
          <w:szCs w:val="18"/>
        </w:rPr>
        <w:t xml:space="preserve"> n</w:t>
      </w:r>
      <w:r w:rsidRPr="00B95DA8">
        <w:rPr>
          <w:i/>
          <w:iCs/>
          <w:sz w:val="18"/>
          <w:szCs w:val="18"/>
        </w:rPr>
        <w:t>ozīmīgs darbs paveikts programmas konkursa posmā, seminārā un individuālajās konsultācijās, vēršot projektu iesniedzēju uzmanību biežāk pieļautajām kļūdām un ieteikumiem  projekta budžeta plānošanā.</w:t>
      </w:r>
    </w:p>
    <w:p w14:paraId="44C102C2" w14:textId="25C483F8" w:rsidR="00EE1C68" w:rsidRDefault="00BB39E4" w:rsidP="00B95DA8">
      <w:pPr>
        <w:spacing w:after="120"/>
        <w:jc w:val="both"/>
        <w:rPr>
          <w:i/>
          <w:iCs/>
          <w:sz w:val="18"/>
          <w:szCs w:val="18"/>
        </w:rPr>
      </w:pPr>
      <w:r w:rsidRPr="00B95DA8">
        <w:rPr>
          <w:i/>
          <w:iCs/>
          <w:sz w:val="18"/>
          <w:szCs w:val="18"/>
        </w:rPr>
        <w:t xml:space="preserve">**** Pamatojoties uz </w:t>
      </w:r>
      <w:r w:rsidR="006F1E98">
        <w:rPr>
          <w:i/>
          <w:iCs/>
          <w:sz w:val="18"/>
          <w:szCs w:val="18"/>
        </w:rPr>
        <w:t xml:space="preserve">2024. gadā </w:t>
      </w:r>
      <w:r w:rsidR="008D63E8">
        <w:rPr>
          <w:i/>
          <w:iCs/>
          <w:sz w:val="18"/>
          <w:szCs w:val="18"/>
        </w:rPr>
        <w:t>atbalstīto projektu</w:t>
      </w:r>
      <w:r w:rsidRPr="00B95DA8">
        <w:rPr>
          <w:i/>
          <w:iCs/>
          <w:sz w:val="18"/>
          <w:szCs w:val="18"/>
        </w:rPr>
        <w:t xml:space="preserve"> sākotnējo risku </w:t>
      </w:r>
      <w:proofErr w:type="spellStart"/>
      <w:r w:rsidRPr="00B95DA8">
        <w:rPr>
          <w:i/>
          <w:iCs/>
          <w:sz w:val="18"/>
          <w:szCs w:val="18"/>
        </w:rPr>
        <w:t>izvērtējumu</w:t>
      </w:r>
      <w:proofErr w:type="spellEnd"/>
      <w:r w:rsidRPr="00B95DA8">
        <w:rPr>
          <w:i/>
          <w:iCs/>
          <w:sz w:val="18"/>
          <w:szCs w:val="18"/>
        </w:rPr>
        <w:t xml:space="preserve">, </w:t>
      </w:r>
      <w:r w:rsidR="007A52CA">
        <w:rPr>
          <w:i/>
          <w:iCs/>
          <w:sz w:val="18"/>
          <w:szCs w:val="18"/>
        </w:rPr>
        <w:t xml:space="preserve">ne </w:t>
      </w:r>
      <w:proofErr w:type="spellStart"/>
      <w:r w:rsidRPr="00B95DA8">
        <w:rPr>
          <w:i/>
          <w:iCs/>
          <w:sz w:val="18"/>
          <w:szCs w:val="18"/>
        </w:rPr>
        <w:t>makroprojektu</w:t>
      </w:r>
      <w:proofErr w:type="spellEnd"/>
      <w:r w:rsidR="007A52CA">
        <w:rPr>
          <w:i/>
          <w:iCs/>
          <w:sz w:val="18"/>
          <w:szCs w:val="18"/>
        </w:rPr>
        <w:t xml:space="preserve">, ne </w:t>
      </w:r>
      <w:proofErr w:type="spellStart"/>
      <w:r w:rsidR="007A52CA">
        <w:rPr>
          <w:i/>
          <w:iCs/>
          <w:sz w:val="18"/>
          <w:szCs w:val="18"/>
        </w:rPr>
        <w:t>mikroprojektu</w:t>
      </w:r>
      <w:proofErr w:type="spellEnd"/>
      <w:r w:rsidR="007A52CA">
        <w:rPr>
          <w:i/>
          <w:iCs/>
          <w:sz w:val="18"/>
          <w:szCs w:val="18"/>
        </w:rPr>
        <w:t xml:space="preserve"> līmenī projektu ar augstu risku nebija</w:t>
      </w:r>
      <w:r w:rsidR="00174281">
        <w:rPr>
          <w:i/>
          <w:iCs/>
          <w:sz w:val="18"/>
          <w:szCs w:val="18"/>
        </w:rPr>
        <w:t xml:space="preserve">. </w:t>
      </w:r>
      <w:r w:rsidR="00D62BDD" w:rsidRPr="00B95DA8">
        <w:rPr>
          <w:i/>
          <w:iCs/>
          <w:sz w:val="18"/>
          <w:szCs w:val="18"/>
        </w:rPr>
        <w:t xml:space="preserve">Vienam </w:t>
      </w:r>
      <w:proofErr w:type="spellStart"/>
      <w:r w:rsidR="00D62BDD" w:rsidRPr="00B95DA8">
        <w:rPr>
          <w:i/>
          <w:iCs/>
          <w:sz w:val="18"/>
          <w:szCs w:val="18"/>
        </w:rPr>
        <w:t>mikroprojektam</w:t>
      </w:r>
      <w:proofErr w:type="spellEnd"/>
      <w:r w:rsidR="00D62BDD" w:rsidRPr="00B95DA8">
        <w:rPr>
          <w:i/>
          <w:iCs/>
          <w:sz w:val="18"/>
          <w:szCs w:val="18"/>
        </w:rPr>
        <w:t xml:space="preserve"> vidēja riska novērtējums </w:t>
      </w:r>
      <w:r w:rsidR="00D62BDD">
        <w:rPr>
          <w:i/>
          <w:iCs/>
          <w:sz w:val="18"/>
          <w:szCs w:val="18"/>
        </w:rPr>
        <w:t xml:space="preserve">bija </w:t>
      </w:r>
      <w:r w:rsidR="00D62BDD" w:rsidRPr="00B95DA8">
        <w:rPr>
          <w:i/>
          <w:iCs/>
          <w:sz w:val="18"/>
          <w:szCs w:val="18"/>
        </w:rPr>
        <w:t>piešķirts saistībā ar regulāriem pārskatu termiņu kavējumiem. Fondam nebija iebildumu par iesniegto dokumentu kvalitāti, padziļināta dokumentu pārbaude netika veikta.</w:t>
      </w:r>
      <w:r w:rsidR="00D62BDD">
        <w:rPr>
          <w:i/>
          <w:iCs/>
          <w:sz w:val="18"/>
          <w:szCs w:val="18"/>
        </w:rPr>
        <w:t xml:space="preserve"> P</w:t>
      </w:r>
      <w:r w:rsidR="002B622C">
        <w:rPr>
          <w:i/>
          <w:iCs/>
          <w:sz w:val="18"/>
          <w:szCs w:val="18"/>
        </w:rPr>
        <w:t xml:space="preserve">ārējiem 12 </w:t>
      </w:r>
      <w:proofErr w:type="spellStart"/>
      <w:r w:rsidR="002B622C">
        <w:rPr>
          <w:i/>
          <w:iCs/>
          <w:sz w:val="18"/>
          <w:szCs w:val="18"/>
        </w:rPr>
        <w:t>makroprojektiem</w:t>
      </w:r>
      <w:proofErr w:type="spellEnd"/>
      <w:r w:rsidR="002B622C">
        <w:rPr>
          <w:i/>
          <w:iCs/>
          <w:sz w:val="18"/>
          <w:szCs w:val="18"/>
        </w:rPr>
        <w:t xml:space="preserve"> un 42 </w:t>
      </w:r>
      <w:proofErr w:type="spellStart"/>
      <w:r w:rsidR="002B622C">
        <w:rPr>
          <w:i/>
          <w:iCs/>
          <w:sz w:val="18"/>
          <w:szCs w:val="18"/>
        </w:rPr>
        <w:t>mikroprojektiem</w:t>
      </w:r>
      <w:proofErr w:type="spellEnd"/>
      <w:r w:rsidR="002B622C">
        <w:rPr>
          <w:i/>
          <w:iCs/>
          <w:sz w:val="18"/>
          <w:szCs w:val="18"/>
        </w:rPr>
        <w:t xml:space="preserve"> jau sākotnēji tika noteikts zems riska līmenis.</w:t>
      </w:r>
      <w:r w:rsidR="007A52CA">
        <w:rPr>
          <w:i/>
          <w:iCs/>
          <w:sz w:val="18"/>
          <w:szCs w:val="18"/>
        </w:rPr>
        <w:t xml:space="preserve"> </w:t>
      </w:r>
      <w:r w:rsidR="00944CD5">
        <w:rPr>
          <w:i/>
          <w:iCs/>
          <w:sz w:val="18"/>
          <w:szCs w:val="18"/>
        </w:rPr>
        <w:t xml:space="preserve">Veiktas padziļinātas pārbaudes vienā </w:t>
      </w:r>
      <w:proofErr w:type="spellStart"/>
      <w:r w:rsidR="00944CD5">
        <w:rPr>
          <w:i/>
          <w:iCs/>
          <w:sz w:val="18"/>
          <w:szCs w:val="18"/>
        </w:rPr>
        <w:t>makro</w:t>
      </w:r>
      <w:r w:rsidR="00436B34">
        <w:rPr>
          <w:i/>
          <w:iCs/>
          <w:sz w:val="18"/>
          <w:szCs w:val="18"/>
        </w:rPr>
        <w:t>projektā</w:t>
      </w:r>
      <w:proofErr w:type="spellEnd"/>
      <w:r w:rsidR="00436B34">
        <w:rPr>
          <w:i/>
          <w:iCs/>
          <w:sz w:val="18"/>
          <w:szCs w:val="18"/>
        </w:rPr>
        <w:t xml:space="preserve"> un vienā </w:t>
      </w:r>
      <w:proofErr w:type="spellStart"/>
      <w:r w:rsidR="00436B34">
        <w:rPr>
          <w:i/>
          <w:iCs/>
          <w:sz w:val="18"/>
          <w:szCs w:val="18"/>
        </w:rPr>
        <w:t>mikroprojektā</w:t>
      </w:r>
      <w:proofErr w:type="spellEnd"/>
      <w:r w:rsidR="00436B34">
        <w:rPr>
          <w:i/>
          <w:iCs/>
          <w:sz w:val="18"/>
          <w:szCs w:val="18"/>
        </w:rPr>
        <w:t>.</w:t>
      </w:r>
      <w:r w:rsidRPr="00B95DA8">
        <w:rPr>
          <w:i/>
          <w:iCs/>
          <w:sz w:val="18"/>
          <w:szCs w:val="18"/>
        </w:rPr>
        <w:t xml:space="preserve"> </w:t>
      </w:r>
      <w:r w:rsidR="003258EC" w:rsidRPr="00B95DA8">
        <w:rPr>
          <w:i/>
          <w:iCs/>
          <w:sz w:val="18"/>
          <w:szCs w:val="18"/>
        </w:rPr>
        <w:t>Pārbaužu rezultāts: pozitīvs</w:t>
      </w:r>
      <w:r w:rsidR="003258EC">
        <w:rPr>
          <w:i/>
          <w:iCs/>
          <w:sz w:val="18"/>
          <w:szCs w:val="18"/>
        </w:rPr>
        <w:t>.</w:t>
      </w:r>
      <w:r w:rsidR="003258EC" w:rsidRPr="00B95DA8">
        <w:rPr>
          <w:i/>
          <w:iCs/>
          <w:sz w:val="18"/>
          <w:szCs w:val="18"/>
        </w:rPr>
        <w:t xml:space="preserve"> </w:t>
      </w:r>
    </w:p>
    <w:p w14:paraId="4621F48E" w14:textId="7F8BD176" w:rsidR="00BB39E4" w:rsidRPr="00B95DA8" w:rsidRDefault="00EB3E82" w:rsidP="00B95DA8">
      <w:pPr>
        <w:spacing w:after="120"/>
        <w:jc w:val="both"/>
        <w:rPr>
          <w:i/>
          <w:iCs/>
          <w:sz w:val="18"/>
          <w:szCs w:val="18"/>
        </w:rPr>
      </w:pPr>
      <w:r>
        <w:rPr>
          <w:i/>
          <w:iCs/>
          <w:sz w:val="18"/>
          <w:szCs w:val="18"/>
        </w:rPr>
        <w:t xml:space="preserve">Veikta </w:t>
      </w:r>
      <w:r w:rsidR="00AD5E0F">
        <w:rPr>
          <w:i/>
          <w:iCs/>
          <w:sz w:val="18"/>
          <w:szCs w:val="18"/>
        </w:rPr>
        <w:t xml:space="preserve">plānota </w:t>
      </w:r>
      <w:r>
        <w:rPr>
          <w:i/>
          <w:iCs/>
          <w:sz w:val="18"/>
          <w:szCs w:val="18"/>
        </w:rPr>
        <w:t>pa</w:t>
      </w:r>
      <w:r w:rsidR="00BB39E4" w:rsidRPr="00B95DA8">
        <w:rPr>
          <w:i/>
          <w:iCs/>
          <w:sz w:val="18"/>
          <w:szCs w:val="18"/>
        </w:rPr>
        <w:t xml:space="preserve">dziļināta pārbaude </w:t>
      </w:r>
      <w:r w:rsidR="00AA1BCE">
        <w:rPr>
          <w:i/>
          <w:iCs/>
          <w:sz w:val="18"/>
          <w:szCs w:val="18"/>
        </w:rPr>
        <w:t>vienam</w:t>
      </w:r>
      <w:r w:rsidR="00734648">
        <w:rPr>
          <w:i/>
          <w:iCs/>
          <w:sz w:val="18"/>
          <w:szCs w:val="18"/>
        </w:rPr>
        <w:t xml:space="preserve"> no 2023.gadā atbalstītaj</w:t>
      </w:r>
      <w:r w:rsidR="008C4E45">
        <w:rPr>
          <w:i/>
          <w:iCs/>
          <w:sz w:val="18"/>
          <w:szCs w:val="18"/>
        </w:rPr>
        <w:t>iem</w:t>
      </w:r>
      <w:r w:rsidR="00BB39E4" w:rsidRPr="00B95DA8">
        <w:rPr>
          <w:i/>
          <w:iCs/>
          <w:sz w:val="18"/>
          <w:szCs w:val="18"/>
        </w:rPr>
        <w:t xml:space="preserve"> augsta riska makroprojekt</w:t>
      </w:r>
      <w:r w:rsidR="008C4E45">
        <w:rPr>
          <w:i/>
          <w:iCs/>
          <w:sz w:val="18"/>
          <w:szCs w:val="18"/>
        </w:rPr>
        <w:t>iem</w:t>
      </w:r>
      <w:r w:rsidR="0003232C">
        <w:rPr>
          <w:i/>
          <w:iCs/>
          <w:sz w:val="18"/>
          <w:szCs w:val="18"/>
        </w:rPr>
        <w:t>. Pārbaude</w:t>
      </w:r>
      <w:r w:rsidR="00734648">
        <w:rPr>
          <w:i/>
          <w:iCs/>
          <w:sz w:val="18"/>
          <w:szCs w:val="18"/>
        </w:rPr>
        <w:t xml:space="preserve"> bija </w:t>
      </w:r>
      <w:r w:rsidR="00BB39E4" w:rsidRPr="00B95DA8">
        <w:rPr>
          <w:i/>
          <w:iCs/>
          <w:sz w:val="18"/>
          <w:szCs w:val="18"/>
        </w:rPr>
        <w:t>paredzēta pēc 2. starpposma pārskata iesniegšanas</w:t>
      </w:r>
      <w:r w:rsidR="00734648">
        <w:rPr>
          <w:i/>
          <w:iCs/>
          <w:sz w:val="18"/>
          <w:szCs w:val="18"/>
        </w:rPr>
        <w:t xml:space="preserve"> 2024. gada janvāri</w:t>
      </w:r>
      <w:r w:rsidR="005E195D">
        <w:rPr>
          <w:i/>
          <w:iCs/>
          <w:sz w:val="18"/>
          <w:szCs w:val="18"/>
        </w:rPr>
        <w:t xml:space="preserve"> (</w:t>
      </w:r>
      <w:r w:rsidR="00BB39E4" w:rsidRPr="00B95DA8">
        <w:rPr>
          <w:i/>
          <w:iCs/>
          <w:sz w:val="18"/>
          <w:szCs w:val="18"/>
        </w:rPr>
        <w:t>saistīts ar projektam būtiskām izmaksām un cenu apzināšanas nepieciešamību konkrētajā pārskata periodā</w:t>
      </w:r>
      <w:r w:rsidR="005E195D">
        <w:rPr>
          <w:i/>
          <w:iCs/>
          <w:sz w:val="18"/>
          <w:szCs w:val="18"/>
        </w:rPr>
        <w:t>)</w:t>
      </w:r>
      <w:r w:rsidR="00084F4B">
        <w:rPr>
          <w:i/>
          <w:iCs/>
          <w:sz w:val="18"/>
          <w:szCs w:val="18"/>
        </w:rPr>
        <w:t xml:space="preserve"> un </w:t>
      </w:r>
      <w:r w:rsidR="00090CA8">
        <w:rPr>
          <w:i/>
          <w:iCs/>
          <w:sz w:val="18"/>
          <w:szCs w:val="18"/>
        </w:rPr>
        <w:t>2</w:t>
      </w:r>
      <w:r w:rsidR="001D0CD0">
        <w:rPr>
          <w:i/>
          <w:iCs/>
          <w:sz w:val="18"/>
          <w:szCs w:val="18"/>
        </w:rPr>
        <w:t xml:space="preserve"> neplānotas </w:t>
      </w:r>
      <w:r w:rsidR="00090CA8">
        <w:rPr>
          <w:i/>
          <w:iCs/>
          <w:sz w:val="18"/>
          <w:szCs w:val="18"/>
        </w:rPr>
        <w:t>zema riska makroprojektiem</w:t>
      </w:r>
      <w:r w:rsidR="00BB39E4" w:rsidRPr="00B95DA8">
        <w:rPr>
          <w:i/>
          <w:iCs/>
          <w:sz w:val="18"/>
          <w:szCs w:val="18"/>
        </w:rPr>
        <w:t>. Pārbaužu rezultāts: pozitīvs</w:t>
      </w:r>
      <w:r w:rsidR="00084F4B">
        <w:rPr>
          <w:i/>
          <w:iCs/>
          <w:sz w:val="18"/>
          <w:szCs w:val="18"/>
        </w:rPr>
        <w:t>.</w:t>
      </w:r>
    </w:p>
    <w:p w14:paraId="2D94E76A" w14:textId="77777777" w:rsidR="008F4125" w:rsidRDefault="008F4125" w:rsidP="00D44BB1">
      <w:pPr>
        <w:spacing w:after="120" w:line="276" w:lineRule="auto"/>
        <w:ind w:firstLine="425"/>
        <w:jc w:val="both"/>
      </w:pPr>
    </w:p>
    <w:p w14:paraId="74698E78" w14:textId="56DB13D6" w:rsidR="005264E1" w:rsidRDefault="003B2FAE" w:rsidP="00D44BB1">
      <w:pPr>
        <w:spacing w:after="120" w:line="276" w:lineRule="auto"/>
        <w:ind w:firstLine="425"/>
        <w:jc w:val="both"/>
      </w:pPr>
      <w:r>
        <w:t>S</w:t>
      </w:r>
      <w:r w:rsidR="001D5A65">
        <w:t>tarpposma pārskati tika paredzēti</w:t>
      </w:r>
      <w:r w:rsidR="001F73BD">
        <w:t xml:space="preserve"> </w:t>
      </w:r>
      <w:r w:rsidR="0088082C">
        <w:t xml:space="preserve">gan </w:t>
      </w:r>
      <w:proofErr w:type="spellStart"/>
      <w:r w:rsidR="0088082C">
        <w:t>makroprojektu</w:t>
      </w:r>
      <w:proofErr w:type="spellEnd"/>
      <w:r w:rsidR="0088082C">
        <w:t>, gan</w:t>
      </w:r>
      <w:r w:rsidR="001F73BD">
        <w:t xml:space="preserve"> </w:t>
      </w:r>
      <w:proofErr w:type="spellStart"/>
      <w:r w:rsidR="001F73BD">
        <w:t>mikroprojektu</w:t>
      </w:r>
      <w:proofErr w:type="spellEnd"/>
      <w:r w:rsidR="001F73BD">
        <w:t xml:space="preserve"> līmenī</w:t>
      </w:r>
      <w:r w:rsidR="009311CA">
        <w:t xml:space="preserve"> ar izņēmum</w:t>
      </w:r>
      <w:r>
        <w:t>u</w:t>
      </w:r>
      <w:r w:rsidR="008A1AE6">
        <w:t xml:space="preserve"> </w:t>
      </w:r>
      <w:r>
        <w:t>projekt</w:t>
      </w:r>
      <w:r w:rsidR="00182C64">
        <w:t>os (</w:t>
      </w:r>
      <w:r w:rsidR="00090CA8">
        <w:t>3</w:t>
      </w:r>
      <w:r w:rsidR="00884FA8">
        <w:t xml:space="preserve"> </w:t>
      </w:r>
      <w:proofErr w:type="spellStart"/>
      <w:r w:rsidR="00884FA8">
        <w:t>mikroprojektos</w:t>
      </w:r>
      <w:proofErr w:type="spellEnd"/>
      <w:r w:rsidR="00884FA8">
        <w:t>)</w:t>
      </w:r>
      <w:r w:rsidR="008A1AE6">
        <w:t>, kur</w:t>
      </w:r>
      <w:r w:rsidR="00884FA8">
        <w:t>u</w:t>
      </w:r>
      <w:r w:rsidR="008A1AE6">
        <w:t xml:space="preserve"> </w:t>
      </w:r>
      <w:r w:rsidR="00010346">
        <w:t xml:space="preserve">plānotais </w:t>
      </w:r>
      <w:r w:rsidR="008A1AE6">
        <w:t xml:space="preserve">īstenošanas periods nepārsniedza </w:t>
      </w:r>
      <w:r w:rsidR="00010346">
        <w:t>piecus</w:t>
      </w:r>
      <w:r w:rsidR="008A1AE6">
        <w:t xml:space="preserve"> mēnešus</w:t>
      </w:r>
      <w:r w:rsidR="00010346">
        <w:t xml:space="preserve">. </w:t>
      </w:r>
      <w:r w:rsidR="00C23435" w:rsidRPr="00C23435">
        <w:t>Projekt</w:t>
      </w:r>
      <w:r w:rsidR="008A1AE6">
        <w:t>u</w:t>
      </w:r>
      <w:r w:rsidR="00C23435" w:rsidRPr="00C23435">
        <w:t xml:space="preserve"> starpposm</w:t>
      </w:r>
      <w:r w:rsidR="008A1AE6">
        <w:t>u</w:t>
      </w:r>
      <w:r w:rsidR="00C23435" w:rsidRPr="00C23435">
        <w:t xml:space="preserve"> pārskat</w:t>
      </w:r>
      <w:r w:rsidR="008A1AE6">
        <w:t>u</w:t>
      </w:r>
      <w:r w:rsidR="00C23435" w:rsidRPr="00C23435">
        <w:t xml:space="preserve"> </w:t>
      </w:r>
      <w:r w:rsidR="0074203B">
        <w:t>izskatīšana</w:t>
      </w:r>
      <w:r w:rsidR="00C23435" w:rsidRPr="00C23435">
        <w:t xml:space="preserve"> nodrošin</w:t>
      </w:r>
      <w:r w:rsidR="008A1AE6">
        <w:t>āja</w:t>
      </w:r>
      <w:r w:rsidR="00C23435" w:rsidRPr="00C23435">
        <w:t xml:space="preserve"> iespēju savlaicīgi</w:t>
      </w:r>
      <w:r w:rsidR="00B21B67" w:rsidRPr="00C23435">
        <w:t xml:space="preserve"> atklāt un novērst tādas kļūdas, kam projekta noslēgumā</w:t>
      </w:r>
      <w:r w:rsidR="004162CD" w:rsidRPr="00C23435">
        <w:t xml:space="preserve"> varētu</w:t>
      </w:r>
      <w:r w:rsidR="00B21B67" w:rsidRPr="00C23435">
        <w:t xml:space="preserve"> būt nenovērša</w:t>
      </w:r>
      <w:r w:rsidR="00886096" w:rsidRPr="00C23435">
        <w:t>m</w:t>
      </w:r>
      <w:r w:rsidR="00B21B67" w:rsidRPr="00C23435">
        <w:t>a finansiāla ietekme uz projekt</w:t>
      </w:r>
      <w:r w:rsidR="00E2515D">
        <w:t>u plānot</w:t>
      </w:r>
      <w:r w:rsidR="00BB358D">
        <w:t>a</w:t>
      </w:r>
      <w:r w:rsidR="009270CC">
        <w:t>jā</w:t>
      </w:r>
      <w:r w:rsidR="00BB358D">
        <w:t>m</w:t>
      </w:r>
      <w:r w:rsidR="009270CC">
        <w:t xml:space="preserve"> attiecināmajām izmaksām.</w:t>
      </w:r>
      <w:r w:rsidR="00A0703C">
        <w:t xml:space="preserve"> </w:t>
      </w:r>
    </w:p>
    <w:p w14:paraId="0D787FAB" w14:textId="50E96CEA" w:rsidR="00163E1A" w:rsidRDefault="00A0703C" w:rsidP="00D44BB1">
      <w:pPr>
        <w:spacing w:after="120" w:line="276" w:lineRule="auto"/>
        <w:ind w:firstLine="425"/>
        <w:jc w:val="both"/>
      </w:pPr>
      <w:r>
        <w:t xml:space="preserve">Noslēguma pārskati </w:t>
      </w:r>
      <w:r w:rsidR="0076302D">
        <w:t xml:space="preserve">izskatīti un apstiprināti </w:t>
      </w:r>
      <w:r w:rsidR="00170552">
        <w:t>102</w:t>
      </w:r>
      <w:r w:rsidR="0076302D">
        <w:t xml:space="preserve"> projektos</w:t>
      </w:r>
      <w:r w:rsidR="00A8495F">
        <w:t>,</w:t>
      </w:r>
      <w:r w:rsidR="0076302D">
        <w:t xml:space="preserve"> </w:t>
      </w:r>
      <w:r w:rsidR="00A8495F">
        <w:t xml:space="preserve">t.sk. </w:t>
      </w:r>
      <w:r w:rsidR="00677889">
        <w:t xml:space="preserve"> </w:t>
      </w:r>
      <w:r w:rsidR="00A557BF">
        <w:t>47</w:t>
      </w:r>
      <w:r w:rsidR="00812742">
        <w:t xml:space="preserve"> </w:t>
      </w:r>
      <w:proofErr w:type="spellStart"/>
      <w:r w:rsidR="00812742">
        <w:t>makroprojekt</w:t>
      </w:r>
      <w:r w:rsidR="00A557BF">
        <w:t>os</w:t>
      </w:r>
      <w:proofErr w:type="spellEnd"/>
      <w:r w:rsidR="00EE2BE1">
        <w:t xml:space="preserve">, kuru īstenošana </w:t>
      </w:r>
      <w:r w:rsidR="00A8495F">
        <w:t>tika uzsākta 2023</w:t>
      </w:r>
      <w:r w:rsidR="00EE2BE1">
        <w:t>.</w:t>
      </w:r>
      <w:r w:rsidR="00F74B3F">
        <w:t xml:space="preserve"> </w:t>
      </w:r>
      <w:r w:rsidR="00EE2BE1">
        <w:t>gadā</w:t>
      </w:r>
      <w:r w:rsidR="0086169F">
        <w:t>, tādējādi noslēdzot</w:t>
      </w:r>
      <w:r w:rsidR="00F903BE">
        <w:t xml:space="preserve"> pirmo </w:t>
      </w:r>
      <w:r w:rsidR="00C12C56">
        <w:t>Programmas</w:t>
      </w:r>
      <w:r w:rsidR="00F903BE">
        <w:t xml:space="preserve"> darbības vēsturē </w:t>
      </w:r>
      <w:proofErr w:type="spellStart"/>
      <w:r w:rsidR="00F903BE">
        <w:t>makroprojektu</w:t>
      </w:r>
      <w:proofErr w:type="spellEnd"/>
      <w:r w:rsidR="00F903BE">
        <w:t xml:space="preserve"> 2 gadu īstenošanas ciklu</w:t>
      </w:r>
      <w:r w:rsidR="00C12C56">
        <w:t xml:space="preserve"> </w:t>
      </w:r>
      <w:r w:rsidR="00B62FFF">
        <w:t>(</w:t>
      </w:r>
      <w:r w:rsidR="00C12C56">
        <w:t>2023.</w:t>
      </w:r>
      <w:r w:rsidR="00F02853">
        <w:t>-</w:t>
      </w:r>
      <w:r w:rsidR="00C12C56">
        <w:t>2024.</w:t>
      </w:r>
      <w:r w:rsidR="00F74B3F">
        <w:t xml:space="preserve"> </w:t>
      </w:r>
      <w:r w:rsidR="00C12C56">
        <w:t>gad</w:t>
      </w:r>
      <w:r w:rsidR="00B62FFF">
        <w:t>s)</w:t>
      </w:r>
      <w:r w:rsidR="00BB358D">
        <w:t>.</w:t>
      </w:r>
    </w:p>
    <w:p w14:paraId="1C706DB2" w14:textId="6FC6A4A5" w:rsidR="00FF4DFD" w:rsidRPr="00E84B1E" w:rsidRDefault="00B21B67" w:rsidP="00E84B1E">
      <w:pPr>
        <w:spacing w:after="120" w:line="276" w:lineRule="auto"/>
        <w:ind w:firstLine="425"/>
        <w:jc w:val="both"/>
      </w:pPr>
      <w:r w:rsidRPr="00C23435">
        <w:lastRenderedPageBreak/>
        <w:t xml:space="preserve"> </w:t>
      </w:r>
      <w:r w:rsidR="00D11A07" w:rsidRPr="00E84B1E">
        <w:t>Atbilstoši 2022.</w:t>
      </w:r>
      <w:r w:rsidR="00F74B3F">
        <w:t xml:space="preserve"> </w:t>
      </w:r>
      <w:r w:rsidR="00D11A07" w:rsidRPr="00E84B1E">
        <w:t>gada nogalē veik</w:t>
      </w:r>
      <w:r w:rsidR="00F25AFE" w:rsidRPr="00E84B1E">
        <w:t>taj</w:t>
      </w:r>
      <w:r w:rsidR="004B4AF4" w:rsidRPr="00E84B1E">
        <w:t>ā</w:t>
      </w:r>
      <w:r w:rsidR="00F25AFE" w:rsidRPr="00E84B1E">
        <w:t xml:space="preserve">m Projektu konkursu un uzraudzības </w:t>
      </w:r>
      <w:r w:rsidR="004B4AF4" w:rsidRPr="00E84B1E">
        <w:t>procedūras izmaiņām</w:t>
      </w:r>
      <w:r w:rsidR="00B92710" w:rsidRPr="00E84B1E">
        <w:t xml:space="preserve"> </w:t>
      </w:r>
      <w:r w:rsidR="0078226F" w:rsidRPr="00E84B1E">
        <w:t>2023.</w:t>
      </w:r>
      <w:r w:rsidR="00F02853">
        <w:t>-2024.</w:t>
      </w:r>
      <w:r w:rsidR="00F74B3F">
        <w:t xml:space="preserve"> </w:t>
      </w:r>
      <w:r w:rsidR="0078226F" w:rsidRPr="00E84B1E">
        <w:t xml:space="preserve">gadā tika </w:t>
      </w:r>
      <w:r w:rsidR="00D11A07" w:rsidRPr="00E84B1E">
        <w:t>mazinā</w:t>
      </w:r>
      <w:r w:rsidR="007E2EBB" w:rsidRPr="00E84B1E">
        <w:t>ts</w:t>
      </w:r>
      <w:r w:rsidR="00D11A07" w:rsidRPr="00E84B1E">
        <w:t xml:space="preserve"> birokrātisk</w:t>
      </w:r>
      <w:r w:rsidR="0078226F" w:rsidRPr="00E84B1E">
        <w:t>ais</w:t>
      </w:r>
      <w:r w:rsidR="00D11A07" w:rsidRPr="00E84B1E">
        <w:t xml:space="preserve"> slog</w:t>
      </w:r>
      <w:r w:rsidR="0078226F" w:rsidRPr="00E84B1E">
        <w:t>s</w:t>
      </w:r>
      <w:r w:rsidR="00150E56" w:rsidRPr="00E84B1E">
        <w:t xml:space="preserve"> </w:t>
      </w:r>
      <w:r w:rsidR="00D11A07" w:rsidRPr="00E84B1E">
        <w:t xml:space="preserve">projektu īstenošanas </w:t>
      </w:r>
      <w:r w:rsidR="00150E56" w:rsidRPr="00E84B1E">
        <w:t>un uzra</w:t>
      </w:r>
      <w:r w:rsidR="00795E69" w:rsidRPr="00E84B1E">
        <w:t>u</w:t>
      </w:r>
      <w:r w:rsidR="00150E56" w:rsidRPr="00E84B1E">
        <w:t xml:space="preserve">dzības </w:t>
      </w:r>
      <w:r w:rsidR="00D11A07" w:rsidRPr="00E84B1E">
        <w:t>posm</w:t>
      </w:r>
      <w:r w:rsidR="00150E56" w:rsidRPr="00E84B1E">
        <w:t>ā</w:t>
      </w:r>
      <w:r w:rsidR="00D11A07" w:rsidRPr="00E84B1E">
        <w:t xml:space="preserve">. Būtiskākās izmaiņas saistītas </w:t>
      </w:r>
      <w:r w:rsidR="007A6EF8" w:rsidRPr="00E84B1E">
        <w:t>ar</w:t>
      </w:r>
      <w:r w:rsidR="00FF4DFD" w:rsidRPr="00E84B1E">
        <w:t>:</w:t>
      </w:r>
    </w:p>
    <w:p w14:paraId="6415F9A7" w14:textId="0195E8EE" w:rsidR="00E84B1E" w:rsidRPr="00E84B1E" w:rsidRDefault="00795E69" w:rsidP="00E84B1E">
      <w:pPr>
        <w:pStyle w:val="Sarakstarindkopa"/>
        <w:numPr>
          <w:ilvl w:val="0"/>
          <w:numId w:val="45"/>
        </w:numPr>
        <w:spacing w:after="120"/>
        <w:jc w:val="both"/>
        <w:rPr>
          <w:rFonts w:ascii="Times New Roman" w:hAnsi="Times New Roman"/>
          <w:sz w:val="24"/>
          <w:szCs w:val="24"/>
        </w:rPr>
      </w:pPr>
      <w:r w:rsidRPr="00E84B1E">
        <w:rPr>
          <w:rFonts w:ascii="Times New Roman" w:hAnsi="Times New Roman"/>
          <w:sz w:val="24"/>
          <w:szCs w:val="24"/>
        </w:rPr>
        <w:t xml:space="preserve">konceptuāli jaunu risinājumu </w:t>
      </w:r>
      <w:r w:rsidR="007A6EF8" w:rsidRPr="00E84B1E">
        <w:rPr>
          <w:rFonts w:ascii="Times New Roman" w:hAnsi="Times New Roman"/>
          <w:sz w:val="24"/>
          <w:szCs w:val="24"/>
        </w:rPr>
        <w:t>informācijas atspoguļošan</w:t>
      </w:r>
      <w:r w:rsidR="001D1B5A">
        <w:rPr>
          <w:rFonts w:ascii="Times New Roman" w:hAnsi="Times New Roman"/>
          <w:sz w:val="24"/>
          <w:szCs w:val="24"/>
        </w:rPr>
        <w:t>ai</w:t>
      </w:r>
      <w:r w:rsidR="007A6EF8" w:rsidRPr="00E84B1E">
        <w:rPr>
          <w:rFonts w:ascii="Times New Roman" w:hAnsi="Times New Roman"/>
          <w:sz w:val="24"/>
          <w:szCs w:val="24"/>
        </w:rPr>
        <w:t xml:space="preserve"> </w:t>
      </w:r>
      <w:r w:rsidRPr="00E84B1E">
        <w:rPr>
          <w:rFonts w:ascii="Times New Roman" w:hAnsi="Times New Roman"/>
          <w:sz w:val="24"/>
          <w:szCs w:val="24"/>
        </w:rPr>
        <w:t xml:space="preserve">projekta </w:t>
      </w:r>
      <w:r w:rsidR="00FC68F5" w:rsidRPr="00E84B1E">
        <w:rPr>
          <w:rFonts w:ascii="Times New Roman" w:hAnsi="Times New Roman"/>
          <w:sz w:val="24"/>
          <w:szCs w:val="24"/>
        </w:rPr>
        <w:t>starpposma-noslēguma</w:t>
      </w:r>
      <w:r w:rsidRPr="00E84B1E">
        <w:rPr>
          <w:rFonts w:ascii="Times New Roman" w:hAnsi="Times New Roman"/>
          <w:sz w:val="24"/>
          <w:szCs w:val="24"/>
        </w:rPr>
        <w:t xml:space="preserve"> pārskat</w:t>
      </w:r>
      <w:r w:rsidR="00FC68F5" w:rsidRPr="00E84B1E">
        <w:rPr>
          <w:rFonts w:ascii="Times New Roman" w:hAnsi="Times New Roman"/>
          <w:sz w:val="24"/>
          <w:szCs w:val="24"/>
        </w:rPr>
        <w:t>ā</w:t>
      </w:r>
      <w:r w:rsidR="00E84B1E" w:rsidRPr="00E84B1E">
        <w:rPr>
          <w:rFonts w:ascii="Times New Roman" w:hAnsi="Times New Roman"/>
          <w:sz w:val="24"/>
          <w:szCs w:val="24"/>
        </w:rPr>
        <w:t xml:space="preserve">, kur </w:t>
      </w:r>
      <w:r w:rsidR="00CF7DE8">
        <w:rPr>
          <w:rFonts w:ascii="Times New Roman" w:hAnsi="Times New Roman"/>
          <w:sz w:val="24"/>
          <w:szCs w:val="24"/>
        </w:rPr>
        <w:t xml:space="preserve">jāatspoguļo tikai informācija par atkāpēm no </w:t>
      </w:r>
      <w:r w:rsidR="00A66FEE">
        <w:rPr>
          <w:rFonts w:ascii="Times New Roman" w:hAnsi="Times New Roman"/>
          <w:sz w:val="24"/>
          <w:szCs w:val="24"/>
        </w:rPr>
        <w:t>projekta aktivitāšu aprakstā plānotā;</w:t>
      </w:r>
    </w:p>
    <w:p w14:paraId="79A49AC1" w14:textId="77777777" w:rsidR="0095039A" w:rsidRPr="0095039A" w:rsidRDefault="00D11A07" w:rsidP="0095039A">
      <w:pPr>
        <w:pStyle w:val="Sarakstarindkopa"/>
        <w:numPr>
          <w:ilvl w:val="0"/>
          <w:numId w:val="45"/>
        </w:numPr>
        <w:spacing w:after="120"/>
        <w:jc w:val="both"/>
      </w:pPr>
      <w:r w:rsidRPr="00E84B1E">
        <w:rPr>
          <w:rFonts w:ascii="Times New Roman" w:hAnsi="Times New Roman"/>
          <w:sz w:val="24"/>
          <w:szCs w:val="24"/>
        </w:rPr>
        <w:t xml:space="preserve">izdevumu pamatojošo dokumentu iesniegšanas kārtību. </w:t>
      </w:r>
      <w:r w:rsidR="00DA6DB8">
        <w:rPr>
          <w:rFonts w:ascii="Times New Roman" w:hAnsi="Times New Roman"/>
          <w:sz w:val="24"/>
          <w:szCs w:val="24"/>
        </w:rPr>
        <w:t xml:space="preserve">Saskaņā ar </w:t>
      </w:r>
      <w:r w:rsidR="00031B3E">
        <w:rPr>
          <w:rFonts w:ascii="Times New Roman" w:hAnsi="Times New Roman"/>
          <w:sz w:val="24"/>
          <w:szCs w:val="24"/>
        </w:rPr>
        <w:t xml:space="preserve">projekta īstenošanas līgumu projekta īstenotājam jāiesniedz </w:t>
      </w:r>
      <w:r w:rsidR="0025139B">
        <w:rPr>
          <w:rFonts w:ascii="Times New Roman" w:hAnsi="Times New Roman"/>
          <w:sz w:val="24"/>
          <w:szCs w:val="24"/>
        </w:rPr>
        <w:t>finanšu atskaite un maksājumu veikšanu apliecinoši</w:t>
      </w:r>
      <w:r w:rsidR="00C20BB9">
        <w:rPr>
          <w:rFonts w:ascii="Times New Roman" w:hAnsi="Times New Roman"/>
          <w:sz w:val="24"/>
          <w:szCs w:val="24"/>
        </w:rPr>
        <w:t xml:space="preserve"> projekta Valsts kases konta vai specifiskos gadījumos </w:t>
      </w:r>
      <w:r w:rsidR="00F5214B">
        <w:rPr>
          <w:rFonts w:ascii="Times New Roman" w:hAnsi="Times New Roman"/>
          <w:sz w:val="24"/>
          <w:szCs w:val="24"/>
        </w:rPr>
        <w:t>organizācijas komercbankas konta izraks</w:t>
      </w:r>
      <w:r w:rsidR="000D0761">
        <w:rPr>
          <w:rFonts w:ascii="Times New Roman" w:hAnsi="Times New Roman"/>
          <w:sz w:val="24"/>
          <w:szCs w:val="24"/>
        </w:rPr>
        <w:t xml:space="preserve">ti vai </w:t>
      </w:r>
      <w:r w:rsidR="00D80D01">
        <w:rPr>
          <w:rFonts w:ascii="Times New Roman" w:hAnsi="Times New Roman"/>
          <w:sz w:val="24"/>
          <w:szCs w:val="24"/>
        </w:rPr>
        <w:t xml:space="preserve">atsevišķi </w:t>
      </w:r>
      <w:r w:rsidR="00F5214B">
        <w:rPr>
          <w:rFonts w:ascii="Times New Roman" w:hAnsi="Times New Roman"/>
          <w:sz w:val="24"/>
          <w:szCs w:val="24"/>
        </w:rPr>
        <w:t>mak</w:t>
      </w:r>
      <w:r w:rsidR="00D80D01">
        <w:rPr>
          <w:rFonts w:ascii="Times New Roman" w:hAnsi="Times New Roman"/>
          <w:sz w:val="24"/>
          <w:szCs w:val="24"/>
        </w:rPr>
        <w:t>s</w:t>
      </w:r>
      <w:r w:rsidR="00F5214B">
        <w:rPr>
          <w:rFonts w:ascii="Times New Roman" w:hAnsi="Times New Roman"/>
          <w:sz w:val="24"/>
          <w:szCs w:val="24"/>
        </w:rPr>
        <w:t xml:space="preserve">ājumu uzdevumi </w:t>
      </w:r>
      <w:r w:rsidR="00D80D01">
        <w:rPr>
          <w:rFonts w:ascii="Times New Roman" w:hAnsi="Times New Roman"/>
          <w:sz w:val="24"/>
          <w:szCs w:val="24"/>
        </w:rPr>
        <w:t>par projekta</w:t>
      </w:r>
      <w:r w:rsidR="00D77C03">
        <w:rPr>
          <w:rFonts w:ascii="Times New Roman" w:hAnsi="Times New Roman"/>
          <w:sz w:val="24"/>
          <w:szCs w:val="24"/>
        </w:rPr>
        <w:t xml:space="preserve"> finanšu atskaitē iekļautajām izmaksām</w:t>
      </w:r>
      <w:r w:rsidR="00F5214B">
        <w:rPr>
          <w:rFonts w:ascii="Times New Roman" w:hAnsi="Times New Roman"/>
          <w:sz w:val="24"/>
          <w:szCs w:val="24"/>
        </w:rPr>
        <w:t>.</w:t>
      </w:r>
      <w:r w:rsidR="00D77C03">
        <w:rPr>
          <w:rFonts w:ascii="Times New Roman" w:hAnsi="Times New Roman"/>
          <w:sz w:val="24"/>
          <w:szCs w:val="24"/>
        </w:rPr>
        <w:t xml:space="preserve"> </w:t>
      </w:r>
      <w:r w:rsidRPr="00E84B1E">
        <w:rPr>
          <w:rFonts w:ascii="Times New Roman" w:hAnsi="Times New Roman"/>
          <w:sz w:val="24"/>
          <w:szCs w:val="24"/>
        </w:rPr>
        <w:t xml:space="preserve">NVO bija jāorganizē </w:t>
      </w:r>
      <w:r w:rsidR="00A56AC4">
        <w:rPr>
          <w:rFonts w:ascii="Times New Roman" w:hAnsi="Times New Roman"/>
          <w:sz w:val="24"/>
          <w:szCs w:val="24"/>
        </w:rPr>
        <w:t xml:space="preserve">projekta </w:t>
      </w:r>
      <w:r w:rsidRPr="00E84B1E">
        <w:rPr>
          <w:rFonts w:ascii="Times New Roman" w:hAnsi="Times New Roman"/>
          <w:sz w:val="24"/>
          <w:szCs w:val="24"/>
        </w:rPr>
        <w:t xml:space="preserve">grāmatvedība atbilstoši Latvijas Republikas normatīvajam regulējumam, bet </w:t>
      </w:r>
      <w:r w:rsidR="00A56AC4">
        <w:rPr>
          <w:rFonts w:ascii="Times New Roman" w:hAnsi="Times New Roman"/>
          <w:sz w:val="24"/>
          <w:szCs w:val="24"/>
        </w:rPr>
        <w:t xml:space="preserve">izmaksas </w:t>
      </w:r>
      <w:r w:rsidRPr="00E84B1E">
        <w:rPr>
          <w:rFonts w:ascii="Times New Roman" w:hAnsi="Times New Roman"/>
          <w:sz w:val="24"/>
          <w:szCs w:val="24"/>
        </w:rPr>
        <w:t xml:space="preserve">pamatojošie </w:t>
      </w:r>
      <w:r w:rsidR="00A56AC4">
        <w:rPr>
          <w:rFonts w:ascii="Times New Roman" w:hAnsi="Times New Roman"/>
          <w:sz w:val="24"/>
          <w:szCs w:val="24"/>
        </w:rPr>
        <w:t>grāmatvedības</w:t>
      </w:r>
      <w:r w:rsidR="00A56AC4" w:rsidRPr="00E84B1E">
        <w:rPr>
          <w:rFonts w:ascii="Times New Roman" w:hAnsi="Times New Roman"/>
          <w:sz w:val="24"/>
          <w:szCs w:val="24"/>
        </w:rPr>
        <w:t xml:space="preserve"> </w:t>
      </w:r>
      <w:r w:rsidRPr="00E84B1E">
        <w:rPr>
          <w:rFonts w:ascii="Times New Roman" w:hAnsi="Times New Roman"/>
          <w:sz w:val="24"/>
          <w:szCs w:val="24"/>
        </w:rPr>
        <w:t xml:space="preserve">dokumenti projekta </w:t>
      </w:r>
      <w:r w:rsidR="00A56AC4">
        <w:rPr>
          <w:rFonts w:ascii="Times New Roman" w:hAnsi="Times New Roman"/>
          <w:sz w:val="24"/>
          <w:szCs w:val="24"/>
        </w:rPr>
        <w:t>pārskat</w:t>
      </w:r>
      <w:r w:rsidR="00C10904">
        <w:rPr>
          <w:rFonts w:ascii="Times New Roman" w:hAnsi="Times New Roman"/>
          <w:sz w:val="24"/>
          <w:szCs w:val="24"/>
        </w:rPr>
        <w:t>iem</w:t>
      </w:r>
      <w:r w:rsidRPr="00E84B1E">
        <w:rPr>
          <w:rFonts w:ascii="Times New Roman" w:hAnsi="Times New Roman"/>
          <w:sz w:val="24"/>
          <w:szCs w:val="24"/>
        </w:rPr>
        <w:t xml:space="preserve"> nebija jā</w:t>
      </w:r>
      <w:r w:rsidR="00C10904">
        <w:rPr>
          <w:rFonts w:ascii="Times New Roman" w:hAnsi="Times New Roman"/>
          <w:sz w:val="24"/>
          <w:szCs w:val="24"/>
        </w:rPr>
        <w:t>pievieno</w:t>
      </w:r>
      <w:r w:rsidRPr="00E84B1E">
        <w:rPr>
          <w:rFonts w:ascii="Times New Roman" w:hAnsi="Times New Roman"/>
          <w:sz w:val="24"/>
          <w:szCs w:val="24"/>
        </w:rPr>
        <w:t xml:space="preserve"> un jāuzrāda tikai pēc pieprasījuma</w:t>
      </w:r>
      <w:r w:rsidR="001D1FBC">
        <w:rPr>
          <w:rFonts w:ascii="Times New Roman" w:hAnsi="Times New Roman"/>
          <w:sz w:val="24"/>
          <w:szCs w:val="24"/>
        </w:rPr>
        <w:t xml:space="preserve"> gadījumos</w:t>
      </w:r>
      <w:r w:rsidR="00300B0E">
        <w:rPr>
          <w:rFonts w:ascii="Times New Roman" w:hAnsi="Times New Roman"/>
          <w:sz w:val="24"/>
          <w:szCs w:val="24"/>
        </w:rPr>
        <w:t>, kad no uzraudzības puses konstatēts</w:t>
      </w:r>
      <w:r w:rsidR="001D1FBC">
        <w:rPr>
          <w:rFonts w:ascii="Times New Roman" w:hAnsi="Times New Roman"/>
          <w:sz w:val="24"/>
          <w:szCs w:val="24"/>
        </w:rPr>
        <w:t xml:space="preserve"> </w:t>
      </w:r>
      <w:r w:rsidR="001D1FBC" w:rsidRPr="00E84B1E">
        <w:rPr>
          <w:rFonts w:ascii="Times New Roman" w:hAnsi="Times New Roman"/>
          <w:sz w:val="24"/>
          <w:szCs w:val="24"/>
        </w:rPr>
        <w:t>neatbilstīb</w:t>
      </w:r>
      <w:r w:rsidR="001D1FBC">
        <w:rPr>
          <w:rFonts w:ascii="Times New Roman" w:hAnsi="Times New Roman"/>
          <w:sz w:val="24"/>
          <w:szCs w:val="24"/>
        </w:rPr>
        <w:t>u</w:t>
      </w:r>
      <w:r w:rsidR="001D1FBC" w:rsidRPr="00E84B1E">
        <w:rPr>
          <w:rFonts w:ascii="Times New Roman" w:hAnsi="Times New Roman"/>
          <w:sz w:val="24"/>
          <w:szCs w:val="24"/>
        </w:rPr>
        <w:t xml:space="preserve"> vai līgumsaistību pārkāpum</w:t>
      </w:r>
      <w:r w:rsidR="001D1FBC">
        <w:rPr>
          <w:rFonts w:ascii="Times New Roman" w:hAnsi="Times New Roman"/>
          <w:sz w:val="24"/>
          <w:szCs w:val="24"/>
        </w:rPr>
        <w:t>u risk</w:t>
      </w:r>
      <w:r w:rsidR="0095039A">
        <w:rPr>
          <w:rFonts w:ascii="Times New Roman" w:hAnsi="Times New Roman"/>
          <w:sz w:val="24"/>
          <w:szCs w:val="24"/>
        </w:rPr>
        <w:t>s.</w:t>
      </w:r>
    </w:p>
    <w:p w14:paraId="580CB4D0" w14:textId="77777777" w:rsidR="0095039A" w:rsidRPr="0095039A" w:rsidRDefault="0095039A" w:rsidP="0095039A">
      <w:pPr>
        <w:pStyle w:val="Sarakstarindkopa"/>
        <w:spacing w:after="120"/>
        <w:ind w:left="1145"/>
        <w:jc w:val="both"/>
      </w:pPr>
    </w:p>
    <w:p w14:paraId="21148E29" w14:textId="63B9555D" w:rsidR="00A01535" w:rsidRDefault="00A62751" w:rsidP="0095039A">
      <w:pPr>
        <w:spacing w:after="120" w:line="276" w:lineRule="auto"/>
        <w:ind w:firstLine="426"/>
        <w:jc w:val="both"/>
      </w:pPr>
      <w:r>
        <w:t>Veiktās izmai</w:t>
      </w:r>
      <w:r w:rsidR="007301F1">
        <w:t>ņas birokrātiskā sloga mazināšanai pozitīvi novērtēj</w:t>
      </w:r>
      <w:r w:rsidR="00711766">
        <w:t>a</w:t>
      </w:r>
      <w:r w:rsidR="007301F1">
        <w:t xml:space="preserve"> 2023.</w:t>
      </w:r>
      <w:r w:rsidR="00F74B3F">
        <w:t xml:space="preserve"> </w:t>
      </w:r>
      <w:r w:rsidR="007301F1">
        <w:t xml:space="preserve">gadā </w:t>
      </w:r>
      <w:r w:rsidR="00BE4B11">
        <w:t xml:space="preserve">īstenoto </w:t>
      </w:r>
      <w:proofErr w:type="spellStart"/>
      <w:r w:rsidR="00BE4B11">
        <w:t>mikroprojektu</w:t>
      </w:r>
      <w:proofErr w:type="spellEnd"/>
      <w:r w:rsidR="00BE4B11">
        <w:t xml:space="preserve"> īstenotāji</w:t>
      </w:r>
      <w:r w:rsidR="00A3511F">
        <w:t xml:space="preserve"> – </w:t>
      </w:r>
      <w:r w:rsidR="00AC0C9B">
        <w:t xml:space="preserve">vairāk </w:t>
      </w:r>
      <w:r w:rsidR="00B96F68">
        <w:t xml:space="preserve">nekā </w:t>
      </w:r>
      <w:r w:rsidR="00A3511F">
        <w:t>9</w:t>
      </w:r>
      <w:r w:rsidR="00B96F68">
        <w:t>5</w:t>
      </w:r>
      <w:r w:rsidR="00A3511F">
        <w:t xml:space="preserve">% no veiktās NVO fonda uzraudzības posma </w:t>
      </w:r>
      <w:r w:rsidR="00A01535">
        <w:t>aptaujas respondentiem atzīmēja</w:t>
      </w:r>
      <w:r w:rsidR="005A0A99">
        <w:t xml:space="preserve">, </w:t>
      </w:r>
      <w:r w:rsidR="00D015EF">
        <w:t xml:space="preserve">ka gan </w:t>
      </w:r>
      <w:r w:rsidR="005A0A99">
        <w:t>projekta satura</w:t>
      </w:r>
      <w:r w:rsidR="00AC0C9B">
        <w:t xml:space="preserve"> (96% respondentu)</w:t>
      </w:r>
      <w:r w:rsidR="00D015EF">
        <w:t>, gan finanšu</w:t>
      </w:r>
      <w:r w:rsidR="005A0A99">
        <w:t xml:space="preserve"> atskaites </w:t>
      </w:r>
      <w:r w:rsidR="00AC0C9B">
        <w:t xml:space="preserve">(100% respondentu) </w:t>
      </w:r>
      <w:r w:rsidR="005A0A99">
        <w:t xml:space="preserve">veidlapa bija </w:t>
      </w:r>
      <w:r w:rsidR="006A2ED8">
        <w:t>saprotama un viegli aizpildāma</w:t>
      </w:r>
      <w:r w:rsidR="00400A15">
        <w:t xml:space="preserve">, </w:t>
      </w:r>
      <w:r w:rsidR="008E56AF">
        <w:t>bija</w:t>
      </w:r>
      <w:r w:rsidR="000430DB">
        <w:t xml:space="preserve"> saprotams, kādi</w:t>
      </w:r>
      <w:r w:rsidR="00855087">
        <w:t xml:space="preserve"> satura </w:t>
      </w:r>
      <w:r w:rsidR="000430DB">
        <w:t xml:space="preserve">un finanšu atskaites </w:t>
      </w:r>
      <w:r w:rsidR="00855087">
        <w:t>pielikum</w:t>
      </w:r>
      <w:r w:rsidR="000430DB">
        <w:t xml:space="preserve">i </w:t>
      </w:r>
      <w:r w:rsidR="00306834">
        <w:t xml:space="preserve">ir nepieciešami. </w:t>
      </w:r>
      <w:r w:rsidR="00B96F68">
        <w:t xml:space="preserve">Lai </w:t>
      </w:r>
      <w:r w:rsidR="003B379B">
        <w:t xml:space="preserve">gan </w:t>
      </w:r>
      <w:r w:rsidR="0072511C">
        <w:t xml:space="preserve">minētie jauninājumi Programmas uzraudzības posmā </w:t>
      </w:r>
      <w:r w:rsidR="00B8237C">
        <w:t xml:space="preserve">ieviesti jau 2023. </w:t>
      </w:r>
      <w:r w:rsidR="00CD3D4F">
        <w:t>gadā, a</w:t>
      </w:r>
      <w:r w:rsidR="00306834">
        <w:t>ttiecibā uz finanšu atskaites pielikum</w:t>
      </w:r>
      <w:r w:rsidR="00CD3D4F">
        <w:t>u iesniegšanu</w:t>
      </w:r>
      <w:r w:rsidR="00306834">
        <w:t xml:space="preserve"> </w:t>
      </w:r>
      <w:r w:rsidR="00CD3D4F">
        <w:t xml:space="preserve">joprojām </w:t>
      </w:r>
      <w:r w:rsidR="00D74AD2">
        <w:t>bija vērojama atsevišķu pārskatu iesniedzēju neticība</w:t>
      </w:r>
      <w:r w:rsidR="009F417E">
        <w:t xml:space="preserve"> no Fonda puses veikto birokrātijas sloga mazināšanas pasākumu nopietnībai</w:t>
      </w:r>
      <w:r w:rsidR="000936BE">
        <w:t xml:space="preserve"> – vairākos projektos finanšu atskaitei pielikumā tika pievienoti vis</w:t>
      </w:r>
      <w:r w:rsidR="00F91D3B">
        <w:t>u iekļauto izmaksu pamatojošie grāmatvedības dokumenti</w:t>
      </w:r>
      <w:r w:rsidR="00AF2AD1">
        <w:t>, uz ko</w:t>
      </w:r>
      <w:r w:rsidR="008026E0">
        <w:t xml:space="preserve"> pārskatu izskatīšanas procesā</w:t>
      </w:r>
      <w:r w:rsidR="00AF2AD1">
        <w:t xml:space="preserve"> </w:t>
      </w:r>
      <w:r w:rsidR="00460875">
        <w:t>atkārtoti tika vērsta projektu īstenotāju uzmanība.</w:t>
      </w:r>
      <w:r w:rsidR="00AF2AD1">
        <w:t xml:space="preserve"> </w:t>
      </w:r>
      <w:r w:rsidR="00855087">
        <w:t xml:space="preserve"> </w:t>
      </w:r>
      <w:r w:rsidR="007301F1">
        <w:t xml:space="preserve"> </w:t>
      </w:r>
    </w:p>
    <w:p w14:paraId="5D775E2D" w14:textId="418536EF" w:rsidR="00AA1B9D" w:rsidRDefault="00AA1B9D" w:rsidP="00E84B1E">
      <w:pPr>
        <w:spacing w:after="120" w:line="276" w:lineRule="auto"/>
        <w:ind w:firstLine="426"/>
        <w:jc w:val="both"/>
      </w:pPr>
      <w:r w:rsidRPr="00E84B1E">
        <w:t xml:space="preserve">Projektu īstenotājiem tika nodrošināta konsultatīvā palīdzība </w:t>
      </w:r>
      <w:r w:rsidR="00531BCF" w:rsidRPr="00E84B1E">
        <w:t>–</w:t>
      </w:r>
      <w:r w:rsidR="00F70A74" w:rsidRPr="00E84B1E">
        <w:t xml:space="preserve"> </w:t>
      </w:r>
      <w:r w:rsidR="00531BCF" w:rsidRPr="00E84B1E">
        <w:t>organizēts seminārs projekt</w:t>
      </w:r>
      <w:r w:rsidR="000D1945">
        <w:t>u</w:t>
      </w:r>
      <w:r w:rsidR="00531BCF" w:rsidRPr="00E84B1E">
        <w:t xml:space="preserve"> īstenotājiem</w:t>
      </w:r>
      <w:r w:rsidR="000D1945">
        <w:t>, Fonda mājaslapā publicēts</w:t>
      </w:r>
      <w:r w:rsidR="009F10CC">
        <w:t xml:space="preserve"> semināra ieraksts un citi noderīgi materiāli, sniegtas</w:t>
      </w:r>
      <w:r w:rsidR="00531BCF" w:rsidRPr="00E84B1E">
        <w:t xml:space="preserve"> individuālas konsultācijas</w:t>
      </w:r>
      <w:r w:rsidRPr="00E84B1E">
        <w:t xml:space="preserve">. </w:t>
      </w:r>
      <w:r w:rsidR="00013F23">
        <w:t>Individuālas konsultācijas izmantojuši e-pastos 71% respondentu un telefoniski 78% respondentu.</w:t>
      </w:r>
    </w:p>
    <w:p w14:paraId="20875DB9" w14:textId="77777777" w:rsidR="004D1B42" w:rsidRDefault="004D1B42" w:rsidP="004D770E">
      <w:pPr>
        <w:spacing w:line="276" w:lineRule="auto"/>
        <w:ind w:firstLine="426"/>
        <w:jc w:val="both"/>
      </w:pPr>
    </w:p>
    <w:p w14:paraId="26DDD6ED" w14:textId="2B82036A" w:rsidR="00646211" w:rsidRPr="00040210" w:rsidRDefault="00DE4D89" w:rsidP="0063306B">
      <w:pPr>
        <w:pStyle w:val="Virsraksts1"/>
        <w:numPr>
          <w:ilvl w:val="0"/>
          <w:numId w:val="48"/>
        </w:numPr>
        <w:spacing w:line="276" w:lineRule="auto"/>
        <w:rPr>
          <w:b w:val="0"/>
          <w:bCs w:val="0"/>
          <w:color w:val="4F81BD" w:themeColor="accent1"/>
          <w:sz w:val="28"/>
          <w:szCs w:val="28"/>
        </w:rPr>
      </w:pPr>
      <w:r>
        <w:rPr>
          <w:sz w:val="28"/>
          <w:szCs w:val="28"/>
        </w:rPr>
        <w:br w:type="page"/>
      </w:r>
      <w:bookmarkStart w:id="19" w:name="_Toc135899244"/>
      <w:r w:rsidR="007B10CA" w:rsidRPr="001A6316">
        <w:rPr>
          <w:rFonts w:ascii="Times New Roman" w:hAnsi="Times New Roman" w:cs="Times New Roman"/>
          <w:sz w:val="28"/>
          <w:szCs w:val="28"/>
        </w:rPr>
        <w:lastRenderedPageBreak/>
        <w:t>Projektu īstenošanas rezultātu analīze</w:t>
      </w:r>
      <w:bookmarkEnd w:id="19"/>
    </w:p>
    <w:p w14:paraId="283678E3" w14:textId="77777777" w:rsidR="0099658C" w:rsidRDefault="0099658C" w:rsidP="0099658C">
      <w:pPr>
        <w:pStyle w:val="Virsraksts2"/>
        <w:spacing w:before="0" w:line="276" w:lineRule="auto"/>
        <w:rPr>
          <w:rFonts w:ascii="Times New Roman" w:hAnsi="Times New Roman" w:cs="Times New Roman"/>
          <w:color w:val="auto"/>
        </w:rPr>
      </w:pPr>
      <w:bookmarkStart w:id="20" w:name="_Toc135898172"/>
      <w:bookmarkStart w:id="21" w:name="_Toc135899245"/>
      <w:bookmarkStart w:id="22" w:name="_Toc474937333"/>
    </w:p>
    <w:p w14:paraId="5A915410" w14:textId="1C2CE6CC" w:rsidR="0099658C" w:rsidRPr="00974315" w:rsidRDefault="00706886" w:rsidP="00920EEC">
      <w:pPr>
        <w:pStyle w:val="Virsraksts2"/>
        <w:spacing w:before="0" w:line="276" w:lineRule="auto"/>
        <w:jc w:val="both"/>
        <w:rPr>
          <w:rFonts w:ascii="Times New Roman" w:hAnsi="Times New Roman" w:cs="Times New Roman"/>
          <w:b w:val="0"/>
          <w:bCs w:val="0"/>
          <w:color w:val="auto"/>
          <w:sz w:val="24"/>
          <w:szCs w:val="24"/>
        </w:rPr>
      </w:pPr>
      <w:r w:rsidRPr="004B5161">
        <w:rPr>
          <w:rFonts w:ascii="Times New Roman" w:hAnsi="Times New Roman" w:cs="Times New Roman"/>
          <w:color w:val="auto"/>
        </w:rPr>
        <w:t>4</w:t>
      </w:r>
      <w:r w:rsidR="00497EF2" w:rsidRPr="004B5161">
        <w:rPr>
          <w:rFonts w:ascii="Times New Roman" w:hAnsi="Times New Roman" w:cs="Times New Roman"/>
          <w:color w:val="auto"/>
        </w:rPr>
        <w:t xml:space="preserve">.1. </w:t>
      </w:r>
      <w:r w:rsidR="00C225F3">
        <w:rPr>
          <w:rFonts w:ascii="Times New Roman" w:hAnsi="Times New Roman" w:cs="Times New Roman"/>
          <w:color w:val="auto"/>
        </w:rPr>
        <w:t>P</w:t>
      </w:r>
      <w:r w:rsidR="001D7C28" w:rsidRPr="004B5161">
        <w:rPr>
          <w:rFonts w:ascii="Times New Roman" w:hAnsi="Times New Roman" w:cs="Times New Roman"/>
          <w:color w:val="auto"/>
        </w:rPr>
        <w:t>rojektos iesaistītās mērķa grupas</w:t>
      </w:r>
      <w:bookmarkEnd w:id="20"/>
      <w:bookmarkEnd w:id="21"/>
      <w:r w:rsidR="0099658C">
        <w:rPr>
          <w:rFonts w:ascii="Times New Roman" w:hAnsi="Times New Roman" w:cs="Times New Roman"/>
          <w:color w:val="auto"/>
        </w:rPr>
        <w:t xml:space="preserve"> </w:t>
      </w:r>
      <w:r w:rsidR="0099658C" w:rsidRPr="00F3527F">
        <w:rPr>
          <w:rFonts w:ascii="Times New Roman" w:hAnsi="Times New Roman" w:cs="Times New Roman"/>
          <w:color w:val="auto"/>
          <w:sz w:val="24"/>
          <w:szCs w:val="24"/>
        </w:rPr>
        <w:t xml:space="preserve">– </w:t>
      </w:r>
      <w:r w:rsidR="0099658C" w:rsidRPr="00920EEC">
        <w:rPr>
          <w:rFonts w:ascii="Times New Roman" w:hAnsi="Times New Roman" w:cs="Times New Roman"/>
          <w:b w:val="0"/>
          <w:bCs w:val="0"/>
          <w:i/>
          <w:iCs/>
          <w:color w:val="auto"/>
          <w:sz w:val="24"/>
          <w:szCs w:val="24"/>
        </w:rPr>
        <w:t>jautājums apskatīts pētījumā “Valsts budžeta finansētās programmas “NVO fonds” darbības (rezultātu un ieguldījuma) izvērtēšana”, ko pēc SIF pasūtījuma izstrādāja</w:t>
      </w:r>
      <w:r w:rsidR="0099658C" w:rsidRPr="00920EEC">
        <w:rPr>
          <w:rFonts w:ascii="Times New Roman" w:eastAsia="Times New Roman" w:hAnsi="Times New Roman" w:cs="Times New Roman"/>
          <w:b w:val="0"/>
          <w:bCs w:val="0"/>
          <w:i/>
          <w:iCs/>
          <w:color w:val="auto"/>
          <w:sz w:val="24"/>
          <w:szCs w:val="24"/>
        </w:rPr>
        <w:t xml:space="preserve"> </w:t>
      </w:r>
      <w:r w:rsidR="0099658C" w:rsidRPr="00920EEC">
        <w:rPr>
          <w:rFonts w:ascii="Times New Roman" w:hAnsi="Times New Roman" w:cs="Times New Roman"/>
          <w:b w:val="0"/>
          <w:bCs w:val="0"/>
          <w:i/>
          <w:iCs/>
          <w:color w:val="auto"/>
          <w:sz w:val="24"/>
          <w:szCs w:val="24"/>
        </w:rPr>
        <w:t>Latvijas Kultūras akadēmija laika periodā no 2024. gada decembra līdz 2025. gada februārim.</w:t>
      </w:r>
    </w:p>
    <w:p w14:paraId="509C48C2" w14:textId="77777777" w:rsidR="00C225F3" w:rsidRDefault="00C225F3" w:rsidP="001D7C28">
      <w:pPr>
        <w:spacing w:line="276" w:lineRule="auto"/>
        <w:ind w:firstLine="720"/>
        <w:jc w:val="both"/>
      </w:pPr>
    </w:p>
    <w:p w14:paraId="708F85A9" w14:textId="40AA39D8" w:rsidR="00B91FD9" w:rsidRDefault="00B91FD9" w:rsidP="00D44BB1">
      <w:pPr>
        <w:spacing w:after="120" w:line="276" w:lineRule="auto"/>
        <w:ind w:firstLine="425"/>
        <w:jc w:val="both"/>
      </w:pPr>
      <w:r>
        <w:t xml:space="preserve">Ņemot </w:t>
      </w:r>
      <w:r w:rsidR="00D57CAF">
        <w:t xml:space="preserve">vērā, ka 2023. gada Programmas tehniskajā </w:t>
      </w:r>
      <w:proofErr w:type="spellStart"/>
      <w:r w:rsidR="00D57CAF">
        <w:t>izvērtējumā</w:t>
      </w:r>
      <w:proofErr w:type="spellEnd"/>
      <w:r w:rsidR="00D57CAF">
        <w:t xml:space="preserve"> </w:t>
      </w:r>
      <w:r w:rsidR="00DC172C">
        <w:t xml:space="preserve">tika apskatītas tikai </w:t>
      </w:r>
      <w:r w:rsidR="000E4B12">
        <w:br/>
      </w:r>
      <w:r w:rsidR="00DC172C">
        <w:t xml:space="preserve">44 </w:t>
      </w:r>
      <w:proofErr w:type="spellStart"/>
      <w:r w:rsidR="00DC172C">
        <w:t>mikroprojektos</w:t>
      </w:r>
      <w:proofErr w:type="spellEnd"/>
      <w:r w:rsidR="009E0E23">
        <w:t xml:space="preserve"> aktivitātēs</w:t>
      </w:r>
      <w:r w:rsidR="00DC172C">
        <w:t xml:space="preserve"> iesaistītās </w:t>
      </w:r>
      <w:r w:rsidR="009E0E23">
        <w:t>mērķa grupas</w:t>
      </w:r>
      <w:r w:rsidR="008D0073">
        <w:t xml:space="preserve">. Šajā </w:t>
      </w:r>
      <w:proofErr w:type="spellStart"/>
      <w:r w:rsidR="008D0073">
        <w:t>izvērtējumā</w:t>
      </w:r>
      <w:proofErr w:type="spellEnd"/>
      <w:r w:rsidR="008D0073">
        <w:t xml:space="preserve"> a</w:t>
      </w:r>
      <w:r w:rsidR="00C84F0A">
        <w:t xml:space="preserve">pkopota informācija par visiem </w:t>
      </w:r>
      <w:proofErr w:type="spellStart"/>
      <w:r w:rsidR="00C84F0A">
        <w:t>makroprojektu</w:t>
      </w:r>
      <w:proofErr w:type="spellEnd"/>
      <w:r w:rsidR="00C84F0A">
        <w:t xml:space="preserve"> īstenošanas 2</w:t>
      </w:r>
      <w:r w:rsidR="006D148B">
        <w:t>-gadu ciklā</w:t>
      </w:r>
      <w:r w:rsidR="004C10B3">
        <w:t xml:space="preserve"> 2023.-2024. gadā</w:t>
      </w:r>
      <w:r w:rsidR="008D0073">
        <w:t xml:space="preserve"> </w:t>
      </w:r>
      <w:r w:rsidR="006D148B">
        <w:t xml:space="preserve">īstenotajiem </w:t>
      </w:r>
      <w:r w:rsidR="000E4B12">
        <w:br/>
      </w:r>
      <w:r w:rsidR="00E6437E">
        <w:t xml:space="preserve">73 makroprojektiem, t.sk. 14 makroprojektiem, </w:t>
      </w:r>
      <w:r w:rsidR="00550B7B">
        <w:t>kuru īstenošana</w:t>
      </w:r>
      <w:r w:rsidR="00E6437E">
        <w:t xml:space="preserve"> tika </w:t>
      </w:r>
      <w:r w:rsidR="00550B7B">
        <w:t>pabeigta 2023. gadā</w:t>
      </w:r>
      <w:r w:rsidR="006C409B">
        <w:t xml:space="preserve">, </w:t>
      </w:r>
      <w:r w:rsidR="000E4B12">
        <w:br/>
      </w:r>
      <w:r w:rsidR="006C409B">
        <w:t>47</w:t>
      </w:r>
      <w:r w:rsidR="00C9165E">
        <w:t xml:space="preserve"> makroprojektiem, kas īstenoti 2023.-2024. gadā, un </w:t>
      </w:r>
      <w:r w:rsidR="00431567">
        <w:t>12 makroprojektiem</w:t>
      </w:r>
      <w:r w:rsidR="008A4BAA">
        <w:t xml:space="preserve">, kas īstenoti </w:t>
      </w:r>
      <w:r w:rsidR="000E4B12">
        <w:br/>
      </w:r>
      <w:r w:rsidR="008A4BAA">
        <w:t>10 mēnešu periodā 2024. gadā</w:t>
      </w:r>
      <w:r w:rsidR="00550B7B">
        <w:t>.</w:t>
      </w:r>
    </w:p>
    <w:p w14:paraId="762EE835" w14:textId="77777777" w:rsidR="00DC1454" w:rsidRDefault="00DC1454" w:rsidP="006214A4">
      <w:pPr>
        <w:spacing w:after="120"/>
        <w:jc w:val="both"/>
        <w:rPr>
          <w:b/>
          <w:bCs/>
          <w:sz w:val="22"/>
          <w:szCs w:val="22"/>
        </w:rPr>
      </w:pPr>
    </w:p>
    <w:p w14:paraId="69A3A880" w14:textId="2AC13544" w:rsidR="001D7C28" w:rsidRDefault="003906CD" w:rsidP="006214A4">
      <w:pPr>
        <w:spacing w:after="120"/>
        <w:jc w:val="both"/>
        <w:rPr>
          <w:sz w:val="22"/>
          <w:szCs w:val="22"/>
        </w:rPr>
      </w:pPr>
      <w:r>
        <w:rPr>
          <w:b/>
          <w:bCs/>
          <w:sz w:val="22"/>
          <w:szCs w:val="22"/>
        </w:rPr>
        <w:t>5</w:t>
      </w:r>
      <w:r w:rsidR="001D7C28" w:rsidRPr="00F74B3F">
        <w:rPr>
          <w:b/>
          <w:bCs/>
          <w:sz w:val="22"/>
          <w:szCs w:val="22"/>
        </w:rPr>
        <w:t>.</w:t>
      </w:r>
      <w:r w:rsidR="00F74B3F" w:rsidRPr="00F74B3F">
        <w:rPr>
          <w:b/>
          <w:bCs/>
          <w:sz w:val="22"/>
          <w:szCs w:val="22"/>
        </w:rPr>
        <w:t xml:space="preserve"> </w:t>
      </w:r>
      <w:r w:rsidR="001D7C28" w:rsidRPr="00F74B3F">
        <w:rPr>
          <w:b/>
          <w:bCs/>
          <w:sz w:val="22"/>
          <w:szCs w:val="22"/>
        </w:rPr>
        <w:t xml:space="preserve">attēls. </w:t>
      </w:r>
      <w:proofErr w:type="spellStart"/>
      <w:r w:rsidR="00D8325E">
        <w:rPr>
          <w:b/>
          <w:bCs/>
          <w:sz w:val="22"/>
          <w:szCs w:val="22"/>
        </w:rPr>
        <w:t>Makrop</w:t>
      </w:r>
      <w:r w:rsidR="001D7C28" w:rsidRPr="00F74B3F">
        <w:rPr>
          <w:b/>
          <w:bCs/>
          <w:sz w:val="22"/>
          <w:szCs w:val="22"/>
        </w:rPr>
        <w:t>rojektos</w:t>
      </w:r>
      <w:proofErr w:type="spellEnd"/>
      <w:r w:rsidR="001D7C28" w:rsidRPr="00F74B3F">
        <w:rPr>
          <w:b/>
          <w:bCs/>
          <w:sz w:val="22"/>
          <w:szCs w:val="22"/>
        </w:rPr>
        <w:t xml:space="preserve"> </w:t>
      </w:r>
      <w:r w:rsidR="00AC6B62">
        <w:rPr>
          <w:b/>
          <w:bCs/>
          <w:sz w:val="22"/>
          <w:szCs w:val="22"/>
        </w:rPr>
        <w:t xml:space="preserve">2023.-2024. gadā </w:t>
      </w:r>
      <w:r w:rsidR="001D7C28" w:rsidRPr="00F74B3F">
        <w:rPr>
          <w:b/>
          <w:bCs/>
          <w:sz w:val="22"/>
          <w:szCs w:val="22"/>
        </w:rPr>
        <w:t>iesaistītās tiešās mērķa grupas</w:t>
      </w:r>
      <w:r w:rsidR="003E12AC" w:rsidRPr="00F74B3F">
        <w:rPr>
          <w:b/>
          <w:bCs/>
          <w:sz w:val="22"/>
          <w:szCs w:val="22"/>
        </w:rPr>
        <w:t xml:space="preserve">, </w:t>
      </w:r>
      <w:r w:rsidR="003E12AC" w:rsidRPr="00F74B3F">
        <w:rPr>
          <w:sz w:val="22"/>
          <w:szCs w:val="22"/>
        </w:rPr>
        <w:t>dalībnieku skaits</w:t>
      </w:r>
      <w:r w:rsidR="00D972B0" w:rsidRPr="00F74B3F">
        <w:rPr>
          <w:sz w:val="22"/>
          <w:szCs w:val="22"/>
        </w:rPr>
        <w:t>:</w:t>
      </w:r>
    </w:p>
    <w:p w14:paraId="41B1BDBE" w14:textId="02616308" w:rsidR="002B66C0" w:rsidRDefault="002B66C0" w:rsidP="006214A4">
      <w:pPr>
        <w:spacing w:after="120"/>
        <w:jc w:val="both"/>
        <w:rPr>
          <w:sz w:val="22"/>
          <w:szCs w:val="22"/>
        </w:rPr>
      </w:pPr>
      <w:r>
        <w:rPr>
          <w:noProof/>
        </w:rPr>
        <w:drawing>
          <wp:inline distT="0" distB="0" distL="0" distR="0" wp14:anchorId="6D20E8B2" wp14:editId="4300935B">
            <wp:extent cx="5699125" cy="3696603"/>
            <wp:effectExtent l="0" t="0" r="15875" b="18415"/>
            <wp:docPr id="1273226207" name="Chart 1">
              <a:extLst xmlns:a="http://schemas.openxmlformats.org/drawingml/2006/main">
                <a:ext uri="{FF2B5EF4-FFF2-40B4-BE49-F238E27FC236}">
                  <a16:creationId xmlns:a16="http://schemas.microsoft.com/office/drawing/2014/main" id="{F9629F4F-82D1-ADE9-4622-9E9114995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B0E84F" w14:textId="5201BC21" w:rsidR="00346505" w:rsidRDefault="00346505" w:rsidP="00346505">
      <w:pPr>
        <w:spacing w:after="120" w:line="276" w:lineRule="auto"/>
        <w:ind w:firstLine="425"/>
        <w:jc w:val="both"/>
      </w:pPr>
      <w:r>
        <w:t xml:space="preserve">Projektos iesaistītās mērķa grupas ir dažādas mainīgas no gada uz gadu atkarībā no konkursā atbalstīto organizāciju specifiskās jomas un projektos īstenotajām aktivitātēm. Arī organizācijas biedru un brīvprātīgo iesaiste saistāma ar  katra projekta specifiskajiem mērķiem un plānotajām aktivitātēm. Minētā iemesla dēļ attiecībā uz iesaistītajām mērķa grupām Programmas kontekstā nevar veikt vispārinājumus un iezīmēt tendences. </w:t>
      </w:r>
    </w:p>
    <w:p w14:paraId="5F4DB911" w14:textId="5D79E9DC" w:rsidR="004B395F" w:rsidRDefault="00B17FC5" w:rsidP="00D44BB1">
      <w:pPr>
        <w:spacing w:after="120" w:line="276" w:lineRule="auto"/>
        <w:ind w:firstLine="425"/>
        <w:jc w:val="both"/>
      </w:pPr>
      <w:r>
        <w:t>Kā piemērus projektiem ar plašāku un skaitliski lielāku m</w:t>
      </w:r>
      <w:r w:rsidR="003C509E">
        <w:t>ē</w:t>
      </w:r>
      <w:r>
        <w:t>rķa grupu</w:t>
      </w:r>
      <w:r w:rsidR="00992134">
        <w:t xml:space="preserve"> </w:t>
      </w:r>
      <w:r w:rsidR="00992134" w:rsidRPr="005C2D47">
        <w:rPr>
          <w:b/>
          <w:bCs/>
        </w:rPr>
        <w:t>“Aktīvie iedzīvotāji”</w:t>
      </w:r>
      <w:r w:rsidR="003C509E">
        <w:t xml:space="preserve"> var minēt biedrības “Ascendum” 2023. gada </w:t>
      </w:r>
      <w:proofErr w:type="spellStart"/>
      <w:r w:rsidR="00B815FF">
        <w:t>makroprojektu</w:t>
      </w:r>
      <w:proofErr w:type="spellEnd"/>
      <w:r w:rsidR="00A01D3B">
        <w:t xml:space="preserve"> “</w:t>
      </w:r>
      <w:r w:rsidR="00A01D3B" w:rsidRPr="00A01D3B">
        <w:t>Kultūras kā pilsoniskās sabiedrības stiprināšanas instrumenta izmantošanas attīstīšana Rīgas apkaimēs un interneta žurnālā “Satori.lv”</w:t>
      </w:r>
      <w:r w:rsidR="00A01D3B">
        <w:t>”</w:t>
      </w:r>
      <w:r w:rsidR="00DA648D">
        <w:t xml:space="preserve"> (</w:t>
      </w:r>
      <w:r w:rsidR="00DA648D" w:rsidRPr="00DA648D">
        <w:t>2023.LV/NVOF/MAC/079/03</w:t>
      </w:r>
      <w:r w:rsidR="005C2D47">
        <w:t xml:space="preserve">, </w:t>
      </w:r>
      <w:r w:rsidR="005C2D47" w:rsidRPr="005C2D47">
        <w:lastRenderedPageBreak/>
        <w:t>2024.LV/NVOF/MAC/049/07</w:t>
      </w:r>
      <w:r w:rsidR="00DA648D">
        <w:t>)</w:t>
      </w:r>
      <w:r w:rsidR="002829AD">
        <w:t>, kur p</w:t>
      </w:r>
      <w:r w:rsidR="002829AD" w:rsidRPr="002829AD">
        <w:t xml:space="preserve">laša </w:t>
      </w:r>
      <w:r w:rsidR="002829AD">
        <w:t xml:space="preserve">mērķauditorijas </w:t>
      </w:r>
      <w:proofErr w:type="spellStart"/>
      <w:r w:rsidR="002829AD" w:rsidRPr="002829AD">
        <w:t>aizsniedzamība</w:t>
      </w:r>
      <w:proofErr w:type="spellEnd"/>
      <w:r w:rsidR="002829AD" w:rsidRPr="002829AD">
        <w:t xml:space="preserve"> panākta ar Rīgas apkaimju alianses iesaisti, tostarp</w:t>
      </w:r>
      <w:r w:rsidR="00210C7A">
        <w:t xml:space="preserve"> 2023. gadā</w:t>
      </w:r>
      <w:r w:rsidR="002829AD" w:rsidRPr="002829AD">
        <w:t xml:space="preserve"> 187</w:t>
      </w:r>
      <w:r w:rsidR="00210C7A">
        <w:t> </w:t>
      </w:r>
      <w:r w:rsidR="002829AD" w:rsidRPr="002829AD">
        <w:t>862</w:t>
      </w:r>
      <w:r w:rsidR="00210C7A">
        <w:t xml:space="preserve"> un 2024. gadā</w:t>
      </w:r>
      <w:r w:rsidR="00D24437">
        <w:t xml:space="preserve"> 100 289</w:t>
      </w:r>
      <w:r w:rsidR="002829AD" w:rsidRPr="002829AD">
        <w:t xml:space="preserve"> iedzīvotāji no apkaimju biedrībām, kas piedalījās aktivitātēs</w:t>
      </w:r>
      <w:r w:rsidR="00167B7B">
        <w:t>, n</w:t>
      </w:r>
      <w:r w:rsidR="00590A32" w:rsidRPr="00590A32">
        <w:t>odibinājum</w:t>
      </w:r>
      <w:r w:rsidR="00E017CD">
        <w:t>a</w:t>
      </w:r>
      <w:r w:rsidR="00590A32" w:rsidRPr="00590A32">
        <w:t xml:space="preserve"> "Fonds atvērtai sabiedrībai DOTS"</w:t>
      </w:r>
      <w:r w:rsidR="00E017CD">
        <w:t xml:space="preserve"> projektu</w:t>
      </w:r>
      <w:r w:rsidR="00DE5E1E">
        <w:t xml:space="preserve"> “</w:t>
      </w:r>
      <w:r w:rsidR="00DE5E1E" w:rsidRPr="00DE5E1E">
        <w:t>Sarunu festivāls LAMPA</w:t>
      </w:r>
      <w:r w:rsidR="00DE5E1E">
        <w:t>”</w:t>
      </w:r>
      <w:r w:rsidR="00AB3E8E">
        <w:t xml:space="preserve"> (</w:t>
      </w:r>
      <w:r w:rsidR="00AB3E8E" w:rsidRPr="00AB3E8E">
        <w:t>2023.LV/NVOF/MAC/052/10</w:t>
      </w:r>
      <w:r w:rsidR="00AB3E8E">
        <w:t>)</w:t>
      </w:r>
      <w:r w:rsidR="00DE5E1E">
        <w:t xml:space="preserve"> ar </w:t>
      </w:r>
      <w:r w:rsidR="000E4B12">
        <w:br/>
      </w:r>
      <w:r w:rsidR="00DE5E1E">
        <w:t>25000 festivāla apmeklētājiem</w:t>
      </w:r>
      <w:r w:rsidR="00167B7B">
        <w:t xml:space="preserve"> vai n</w:t>
      </w:r>
      <w:r w:rsidR="00167B7B" w:rsidRPr="00167B7B">
        <w:t>odibinājum</w:t>
      </w:r>
      <w:r w:rsidR="00167B7B">
        <w:t>a</w:t>
      </w:r>
      <w:r w:rsidR="00167B7B" w:rsidRPr="00167B7B">
        <w:t xml:space="preserve"> „Palīdzēsim.lv”</w:t>
      </w:r>
      <w:r w:rsidR="00167B7B">
        <w:t xml:space="preserve"> projektā </w:t>
      </w:r>
      <w:r w:rsidR="00511D4B">
        <w:t>“</w:t>
      </w:r>
      <w:r w:rsidR="00511D4B" w:rsidRPr="00511D4B">
        <w:t>Labie darbi vieno 2023-2024</w:t>
      </w:r>
      <w:r w:rsidR="00511D4B">
        <w:t>”</w:t>
      </w:r>
      <w:r w:rsidR="009D1C05">
        <w:t xml:space="preserve"> (</w:t>
      </w:r>
      <w:r w:rsidR="009D1C05" w:rsidRPr="009D1C05">
        <w:t>2023.LV/NVOF/MAC/026/26</w:t>
      </w:r>
      <w:r w:rsidR="009D1C05">
        <w:t>)</w:t>
      </w:r>
      <w:r w:rsidR="00511D4B">
        <w:t xml:space="preserve"> reģistrētajiem 35000 talciniekiem</w:t>
      </w:r>
      <w:r w:rsidR="008C4504">
        <w:t>.</w:t>
      </w:r>
    </w:p>
    <w:p w14:paraId="4C030E97" w14:textId="1EC3517C" w:rsidR="00514941" w:rsidRDefault="003751FA" w:rsidP="00D44BB1">
      <w:pPr>
        <w:spacing w:after="120" w:line="276" w:lineRule="auto"/>
        <w:ind w:firstLine="425"/>
        <w:jc w:val="both"/>
      </w:pPr>
      <w:r>
        <w:t>Savukārt biedrības</w:t>
      </w:r>
      <w:r w:rsidR="00347537">
        <w:t xml:space="preserve"> “Latvijas Peldēšanas federācija” projektam “</w:t>
      </w:r>
      <w:r w:rsidR="00347537" w:rsidRPr="00347537">
        <w:t xml:space="preserve">Atbalsts LPF darbības stiprināšanai interešu aizstāvībā un sabiedrības izglītošanā </w:t>
      </w:r>
      <w:proofErr w:type="spellStart"/>
      <w:r w:rsidR="00347537" w:rsidRPr="00347537">
        <w:t>cilvēkdrošības</w:t>
      </w:r>
      <w:proofErr w:type="spellEnd"/>
      <w:r w:rsidR="00347537" w:rsidRPr="00347537">
        <w:t xml:space="preserve"> uz ūdens jomā</w:t>
      </w:r>
      <w:r w:rsidR="00347537">
        <w:t>”</w:t>
      </w:r>
      <w:r w:rsidR="00DF0D82">
        <w:t xml:space="preserve"> (</w:t>
      </w:r>
      <w:r w:rsidR="00DF0D82" w:rsidRPr="00DF0D82">
        <w:t>2024.LV/NVOF/MAC/061/05</w:t>
      </w:r>
      <w:r w:rsidR="00DF0D82">
        <w:t>)</w:t>
      </w:r>
      <w:r w:rsidR="00212C14">
        <w:t xml:space="preserve"> bija ievērojama ietekme uz m</w:t>
      </w:r>
      <w:r w:rsidR="00514941">
        <w:t>ērķa grup</w:t>
      </w:r>
      <w:r w:rsidR="00212C14">
        <w:t xml:space="preserve">ā </w:t>
      </w:r>
      <w:r w:rsidR="00514941" w:rsidRPr="005C2D47">
        <w:rPr>
          <w:b/>
          <w:bCs/>
        </w:rPr>
        <w:t>“Jaunieši”</w:t>
      </w:r>
      <w:r w:rsidR="00212C14">
        <w:t xml:space="preserve"> sasniegto rezultātu, jo </w:t>
      </w:r>
      <w:r w:rsidR="003A5C8B">
        <w:t xml:space="preserve">projekta ietvaros valsts mērogā tika </w:t>
      </w:r>
      <w:r w:rsidR="00100EC7">
        <w:t>organizētas apmācības par drošību uz ūdens</w:t>
      </w:r>
      <w:r w:rsidR="005850C5">
        <w:t>, kurās tika iesaistīti ap 50000 skolēnu.</w:t>
      </w:r>
    </w:p>
    <w:p w14:paraId="31BAA510" w14:textId="29D64605" w:rsidR="00860EFC" w:rsidRDefault="00920EEC" w:rsidP="004E2F72">
      <w:pPr>
        <w:spacing w:after="120" w:line="276" w:lineRule="auto"/>
        <w:ind w:firstLine="425"/>
        <w:jc w:val="both"/>
      </w:pPr>
      <w:r>
        <w:t xml:space="preserve">Mērķa grupu sadalījums </w:t>
      </w:r>
      <w:r w:rsidR="00B01B83">
        <w:t>Programmā 2024. gadā īstenot</w:t>
      </w:r>
      <w:r w:rsidR="00E81B00">
        <w:t>ajos</w:t>
      </w:r>
      <w:r w:rsidR="00B01B83">
        <w:t xml:space="preserve"> 43 </w:t>
      </w:r>
      <w:proofErr w:type="spellStart"/>
      <w:r w:rsidR="00563940">
        <w:t>m</w:t>
      </w:r>
      <w:r w:rsidR="004E2F72">
        <w:t>ikroprojekt</w:t>
      </w:r>
      <w:r w:rsidR="00E81B00">
        <w:t>os</w:t>
      </w:r>
      <w:proofErr w:type="spellEnd"/>
      <w:r w:rsidR="00E81B00">
        <w:t xml:space="preserve"> </w:t>
      </w:r>
      <w:r>
        <w:t>bija vienmērīgāks</w:t>
      </w:r>
      <w:r w:rsidR="008C78CE">
        <w:t>.</w:t>
      </w:r>
      <w:r w:rsidR="00E81B00">
        <w:t xml:space="preserve"> </w:t>
      </w:r>
      <w:r w:rsidR="008C78CE">
        <w:t xml:space="preserve"> </w:t>
      </w:r>
      <w:r w:rsidR="004E2F72">
        <w:t xml:space="preserve"> </w:t>
      </w:r>
    </w:p>
    <w:p w14:paraId="6FB8B085" w14:textId="1D1DD8B3" w:rsidR="00860EFC" w:rsidRDefault="003906CD" w:rsidP="00860EFC">
      <w:pPr>
        <w:spacing w:after="120" w:line="276" w:lineRule="auto"/>
        <w:jc w:val="both"/>
      </w:pPr>
      <w:r>
        <w:rPr>
          <w:b/>
          <w:bCs/>
          <w:sz w:val="22"/>
          <w:szCs w:val="22"/>
        </w:rPr>
        <w:t>6</w:t>
      </w:r>
      <w:r w:rsidR="00FD5989" w:rsidRPr="00F74B3F">
        <w:rPr>
          <w:b/>
          <w:bCs/>
          <w:sz w:val="22"/>
          <w:szCs w:val="22"/>
        </w:rPr>
        <w:t xml:space="preserve">. attēls. </w:t>
      </w:r>
      <w:proofErr w:type="spellStart"/>
      <w:r w:rsidR="00FD5989">
        <w:rPr>
          <w:b/>
          <w:bCs/>
          <w:sz w:val="22"/>
          <w:szCs w:val="22"/>
        </w:rPr>
        <w:t>M</w:t>
      </w:r>
      <w:r w:rsidR="00AC6B62">
        <w:rPr>
          <w:b/>
          <w:bCs/>
          <w:sz w:val="22"/>
          <w:szCs w:val="22"/>
        </w:rPr>
        <w:t>i</w:t>
      </w:r>
      <w:r w:rsidR="00FD5989">
        <w:rPr>
          <w:b/>
          <w:bCs/>
          <w:sz w:val="22"/>
          <w:szCs w:val="22"/>
        </w:rPr>
        <w:t>krop</w:t>
      </w:r>
      <w:r w:rsidR="00FD5989" w:rsidRPr="00F74B3F">
        <w:rPr>
          <w:b/>
          <w:bCs/>
          <w:sz w:val="22"/>
          <w:szCs w:val="22"/>
        </w:rPr>
        <w:t>rojektos</w:t>
      </w:r>
      <w:proofErr w:type="spellEnd"/>
      <w:r w:rsidR="00FD5989" w:rsidRPr="00F74B3F">
        <w:rPr>
          <w:b/>
          <w:bCs/>
          <w:sz w:val="22"/>
          <w:szCs w:val="22"/>
        </w:rPr>
        <w:t xml:space="preserve"> </w:t>
      </w:r>
      <w:r w:rsidR="00AC6B62">
        <w:rPr>
          <w:b/>
          <w:bCs/>
          <w:sz w:val="22"/>
          <w:szCs w:val="22"/>
        </w:rPr>
        <w:t xml:space="preserve">2024. gadā </w:t>
      </w:r>
      <w:r w:rsidR="00FD5989" w:rsidRPr="00F74B3F">
        <w:rPr>
          <w:b/>
          <w:bCs/>
          <w:sz w:val="22"/>
          <w:szCs w:val="22"/>
        </w:rPr>
        <w:t xml:space="preserve">iesaistītās tiešās mērķa grupas, </w:t>
      </w:r>
      <w:r w:rsidR="00FD5989" w:rsidRPr="00F74B3F">
        <w:rPr>
          <w:sz w:val="22"/>
          <w:szCs w:val="22"/>
        </w:rPr>
        <w:t>dalībnieku skaits:</w:t>
      </w:r>
    </w:p>
    <w:p w14:paraId="36F698C3" w14:textId="2BA1B06A" w:rsidR="00860EFC" w:rsidRDefault="00860EFC" w:rsidP="00860EFC">
      <w:pPr>
        <w:spacing w:after="120" w:line="276" w:lineRule="auto"/>
        <w:jc w:val="both"/>
      </w:pPr>
      <w:r>
        <w:rPr>
          <w:noProof/>
        </w:rPr>
        <w:drawing>
          <wp:inline distT="0" distB="0" distL="0" distR="0" wp14:anchorId="74F9A24E" wp14:editId="5F59C2DE">
            <wp:extent cx="5529580" cy="3523256"/>
            <wp:effectExtent l="0" t="0" r="13970" b="1270"/>
            <wp:docPr id="755248927" name="Chart 1">
              <a:extLst xmlns:a="http://schemas.openxmlformats.org/drawingml/2006/main">
                <a:ext uri="{FF2B5EF4-FFF2-40B4-BE49-F238E27FC236}">
                  <a16:creationId xmlns:a16="http://schemas.microsoft.com/office/drawing/2014/main" id="{011A9D61-A65E-D169-7296-4711E53F3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C5AB86" w14:textId="77777777" w:rsidR="00974315" w:rsidRPr="00974315" w:rsidRDefault="004D674C" w:rsidP="00920EEC">
      <w:pPr>
        <w:pStyle w:val="Virsraksts2"/>
        <w:spacing w:before="0" w:line="276" w:lineRule="auto"/>
        <w:jc w:val="both"/>
        <w:rPr>
          <w:rFonts w:ascii="Times New Roman" w:hAnsi="Times New Roman" w:cs="Times New Roman"/>
          <w:b w:val="0"/>
          <w:bCs w:val="0"/>
          <w:color w:val="auto"/>
          <w:sz w:val="24"/>
          <w:szCs w:val="24"/>
        </w:rPr>
      </w:pPr>
      <w:bookmarkStart w:id="23" w:name="_Toc135898173"/>
      <w:bookmarkStart w:id="24" w:name="_Toc135899246"/>
      <w:r>
        <w:rPr>
          <w:rFonts w:ascii="Times New Roman" w:hAnsi="Times New Roman" w:cs="Times New Roman"/>
          <w:color w:val="auto"/>
        </w:rPr>
        <w:t>4.2. P</w:t>
      </w:r>
      <w:r w:rsidRPr="004B5161">
        <w:rPr>
          <w:rFonts w:ascii="Times New Roman" w:hAnsi="Times New Roman" w:cs="Times New Roman"/>
          <w:color w:val="auto"/>
        </w:rPr>
        <w:t>rojektos īstenotās aktivitātes</w:t>
      </w:r>
      <w:bookmarkEnd w:id="23"/>
      <w:bookmarkEnd w:id="24"/>
      <w:r w:rsidR="00974315">
        <w:rPr>
          <w:rFonts w:ascii="Times New Roman" w:hAnsi="Times New Roman" w:cs="Times New Roman"/>
          <w:color w:val="auto"/>
        </w:rPr>
        <w:t xml:space="preserve"> </w:t>
      </w:r>
      <w:r w:rsidR="00974315" w:rsidRPr="00F3527F">
        <w:rPr>
          <w:rFonts w:ascii="Times New Roman" w:hAnsi="Times New Roman" w:cs="Times New Roman"/>
          <w:color w:val="auto"/>
          <w:sz w:val="24"/>
          <w:szCs w:val="24"/>
        </w:rPr>
        <w:t xml:space="preserve">– </w:t>
      </w:r>
      <w:r w:rsidR="00974315" w:rsidRPr="00920EEC">
        <w:rPr>
          <w:rFonts w:ascii="Times New Roman" w:hAnsi="Times New Roman" w:cs="Times New Roman"/>
          <w:b w:val="0"/>
          <w:bCs w:val="0"/>
          <w:i/>
          <w:iCs/>
          <w:color w:val="auto"/>
          <w:sz w:val="24"/>
          <w:szCs w:val="24"/>
        </w:rPr>
        <w:t>jautājums apskatīts pētījumā “Valsts budžeta finansētās programmas “NVO fonds” darbības (rezultātu un ieguldījuma) izvērtēšana”, ko pēc SIF pasūtījuma izstrādāja</w:t>
      </w:r>
      <w:r w:rsidR="00974315" w:rsidRPr="00920EEC">
        <w:rPr>
          <w:rFonts w:ascii="Times New Roman" w:eastAsia="Times New Roman" w:hAnsi="Times New Roman" w:cs="Times New Roman"/>
          <w:b w:val="0"/>
          <w:bCs w:val="0"/>
          <w:i/>
          <w:iCs/>
          <w:color w:val="auto"/>
          <w:sz w:val="24"/>
          <w:szCs w:val="24"/>
        </w:rPr>
        <w:t xml:space="preserve"> </w:t>
      </w:r>
      <w:r w:rsidR="00974315" w:rsidRPr="00920EEC">
        <w:rPr>
          <w:rFonts w:ascii="Times New Roman" w:hAnsi="Times New Roman" w:cs="Times New Roman"/>
          <w:b w:val="0"/>
          <w:bCs w:val="0"/>
          <w:i/>
          <w:iCs/>
          <w:color w:val="auto"/>
          <w:sz w:val="24"/>
          <w:szCs w:val="24"/>
        </w:rPr>
        <w:t>Latvijas Kultūras akadēmija laika periodā no 2024. gada decembra līdz 2025. gada februārim.</w:t>
      </w:r>
    </w:p>
    <w:p w14:paraId="023ED567" w14:textId="77777777" w:rsidR="00920EEC" w:rsidRDefault="00920EEC" w:rsidP="00BC6233">
      <w:pPr>
        <w:pStyle w:val="Virsraksts2"/>
        <w:spacing w:before="0" w:line="276" w:lineRule="auto"/>
        <w:rPr>
          <w:rFonts w:ascii="Times New Roman" w:hAnsi="Times New Roman"/>
          <w:color w:val="auto"/>
        </w:rPr>
      </w:pPr>
      <w:bookmarkStart w:id="25" w:name="_Toc135898174"/>
      <w:bookmarkStart w:id="26" w:name="_Toc135899247"/>
    </w:p>
    <w:p w14:paraId="42C18C88" w14:textId="268CCA6F" w:rsidR="00BC6233" w:rsidRPr="00920EEC" w:rsidRDefault="004D674C" w:rsidP="00920EEC">
      <w:pPr>
        <w:pStyle w:val="Virsraksts2"/>
        <w:spacing w:before="0" w:line="276" w:lineRule="auto"/>
        <w:jc w:val="both"/>
        <w:rPr>
          <w:rFonts w:ascii="Times New Roman" w:hAnsi="Times New Roman" w:cs="Times New Roman"/>
          <w:b w:val="0"/>
          <w:bCs w:val="0"/>
          <w:i/>
          <w:iCs/>
          <w:color w:val="auto"/>
          <w:sz w:val="24"/>
          <w:szCs w:val="24"/>
        </w:rPr>
      </w:pPr>
      <w:r w:rsidRPr="00B50EE6">
        <w:rPr>
          <w:rFonts w:ascii="Times New Roman" w:hAnsi="Times New Roman"/>
          <w:color w:val="auto"/>
        </w:rPr>
        <w:t xml:space="preserve">4.3. </w:t>
      </w:r>
      <w:r w:rsidR="00EF17AC">
        <w:rPr>
          <w:rFonts w:ascii="Times New Roman" w:hAnsi="Times New Roman"/>
          <w:color w:val="auto"/>
        </w:rPr>
        <w:t>Īstenoto projektu ie</w:t>
      </w:r>
      <w:r w:rsidR="00C070D2">
        <w:rPr>
          <w:rFonts w:ascii="Times New Roman" w:hAnsi="Times New Roman"/>
          <w:color w:val="auto"/>
        </w:rPr>
        <w:t>tekme</w:t>
      </w:r>
      <w:r w:rsidR="00F1742A">
        <w:rPr>
          <w:rFonts w:ascii="Times New Roman" w:hAnsi="Times New Roman"/>
          <w:color w:val="auto"/>
        </w:rPr>
        <w:t xml:space="preserve"> uz</w:t>
      </w:r>
      <w:r w:rsidR="00EF17AC">
        <w:rPr>
          <w:rFonts w:ascii="Times New Roman" w:hAnsi="Times New Roman"/>
          <w:color w:val="auto"/>
        </w:rPr>
        <w:t xml:space="preserve"> </w:t>
      </w:r>
      <w:r w:rsidR="00E45058" w:rsidRPr="00E45058">
        <w:rPr>
          <w:rFonts w:ascii="Times New Roman" w:hAnsi="Times New Roman" w:cs="Times New Roman"/>
          <w:color w:val="000000" w:themeColor="text1"/>
        </w:rPr>
        <w:t xml:space="preserve">Programmas </w:t>
      </w:r>
      <w:r w:rsidR="00EF17AC">
        <w:rPr>
          <w:rFonts w:ascii="Times New Roman" w:hAnsi="Times New Roman" w:cs="Times New Roman"/>
          <w:color w:val="000000" w:themeColor="text1"/>
        </w:rPr>
        <w:t>mērķa sasniegšan</w:t>
      </w:r>
      <w:r w:rsidR="00F1742A">
        <w:rPr>
          <w:rFonts w:ascii="Times New Roman" w:hAnsi="Times New Roman" w:cs="Times New Roman"/>
          <w:color w:val="000000" w:themeColor="text1"/>
        </w:rPr>
        <w:t>u</w:t>
      </w:r>
      <w:bookmarkEnd w:id="25"/>
      <w:bookmarkEnd w:id="26"/>
      <w:r w:rsidR="00BC6233">
        <w:rPr>
          <w:rFonts w:ascii="Times New Roman" w:hAnsi="Times New Roman" w:cs="Times New Roman"/>
          <w:color w:val="000000" w:themeColor="text1"/>
        </w:rPr>
        <w:t xml:space="preserve"> </w:t>
      </w:r>
      <w:r w:rsidR="00BC6233" w:rsidRPr="00F3527F">
        <w:rPr>
          <w:rFonts w:ascii="Times New Roman" w:hAnsi="Times New Roman" w:cs="Times New Roman"/>
          <w:color w:val="auto"/>
          <w:sz w:val="24"/>
          <w:szCs w:val="24"/>
        </w:rPr>
        <w:t xml:space="preserve">– </w:t>
      </w:r>
      <w:r w:rsidR="00BC6233" w:rsidRPr="00920EEC">
        <w:rPr>
          <w:rFonts w:ascii="Times New Roman" w:hAnsi="Times New Roman" w:cs="Times New Roman"/>
          <w:b w:val="0"/>
          <w:bCs w:val="0"/>
          <w:i/>
          <w:iCs/>
          <w:color w:val="auto"/>
          <w:sz w:val="24"/>
          <w:szCs w:val="24"/>
        </w:rPr>
        <w:t>jautājums apskatīts pētījumā “Valsts budžeta finansētās programmas “NVO fonds” darbības (rezultātu un ieguldījuma) izvērtēšana”, ko pēc SIF pasūtījuma izstrādāja</w:t>
      </w:r>
      <w:r w:rsidR="00BC6233" w:rsidRPr="00920EEC">
        <w:rPr>
          <w:rFonts w:ascii="Times New Roman" w:eastAsia="Times New Roman" w:hAnsi="Times New Roman" w:cs="Times New Roman"/>
          <w:b w:val="0"/>
          <w:bCs w:val="0"/>
          <w:i/>
          <w:iCs/>
          <w:color w:val="auto"/>
          <w:sz w:val="24"/>
          <w:szCs w:val="24"/>
        </w:rPr>
        <w:t xml:space="preserve"> </w:t>
      </w:r>
      <w:r w:rsidR="00BC6233" w:rsidRPr="00920EEC">
        <w:rPr>
          <w:rFonts w:ascii="Times New Roman" w:hAnsi="Times New Roman" w:cs="Times New Roman"/>
          <w:b w:val="0"/>
          <w:bCs w:val="0"/>
          <w:i/>
          <w:iCs/>
          <w:color w:val="auto"/>
          <w:sz w:val="24"/>
          <w:szCs w:val="24"/>
        </w:rPr>
        <w:t>Latvijas Kultūras akadēmija laika periodā no 2024. gada decembra līdz 2025. gada februārim.</w:t>
      </w:r>
    </w:p>
    <w:p w14:paraId="127B4C97" w14:textId="163923C3" w:rsidR="00803E50" w:rsidRPr="00BF3A58" w:rsidRDefault="00016208" w:rsidP="00BF3A58">
      <w:pPr>
        <w:pStyle w:val="Virsraksts2"/>
        <w:spacing w:line="276" w:lineRule="auto"/>
        <w:ind w:right="-99"/>
        <w:rPr>
          <w:rFonts w:ascii="Times New Roman" w:hAnsi="Times New Roman" w:cs="Times New Roman"/>
          <w:color w:val="000000" w:themeColor="text1"/>
        </w:rPr>
      </w:pPr>
      <w:r w:rsidRPr="00E45058">
        <w:rPr>
          <w:rFonts w:ascii="Times New Roman" w:hAnsi="Times New Roman" w:cs="Times New Roman"/>
          <w:color w:val="000000" w:themeColor="text1"/>
        </w:rPr>
        <w:t xml:space="preserve"> </w:t>
      </w:r>
      <w:bookmarkEnd w:id="22"/>
      <w:r w:rsidR="00803E50">
        <w:rPr>
          <w:rFonts w:ascii="Times New Roman" w:hAnsi="Times New Roman" w:cs="Times New Roman"/>
          <w:sz w:val="28"/>
          <w:szCs w:val="28"/>
        </w:rPr>
        <w:br w:type="page"/>
      </w:r>
    </w:p>
    <w:p w14:paraId="34ED5DC9" w14:textId="5BBA3B21" w:rsidR="00400028" w:rsidRPr="00BF4C02" w:rsidRDefault="00706886" w:rsidP="009E302E">
      <w:pPr>
        <w:pStyle w:val="Virsraksts1"/>
        <w:numPr>
          <w:ilvl w:val="0"/>
          <w:numId w:val="25"/>
        </w:numPr>
        <w:spacing w:line="276" w:lineRule="auto"/>
        <w:jc w:val="center"/>
        <w:rPr>
          <w:sz w:val="28"/>
          <w:szCs w:val="28"/>
        </w:rPr>
      </w:pPr>
      <w:bookmarkStart w:id="27" w:name="_Toc135898175"/>
      <w:bookmarkStart w:id="28" w:name="_Toc135899248"/>
      <w:r w:rsidRPr="00BF4C02">
        <w:rPr>
          <w:rFonts w:ascii="Times New Roman" w:hAnsi="Times New Roman" w:cs="Times New Roman"/>
          <w:sz w:val="28"/>
          <w:szCs w:val="28"/>
        </w:rPr>
        <w:lastRenderedPageBreak/>
        <w:t>Programmas finanšu rezultāti</w:t>
      </w:r>
      <w:bookmarkEnd w:id="27"/>
      <w:bookmarkEnd w:id="28"/>
    </w:p>
    <w:p w14:paraId="1133CA1B" w14:textId="77777777" w:rsidR="006B3D27" w:rsidRPr="004B5161" w:rsidRDefault="006B3D27" w:rsidP="00750CDE">
      <w:pPr>
        <w:spacing w:line="276" w:lineRule="auto"/>
      </w:pPr>
    </w:p>
    <w:p w14:paraId="6428FBEA" w14:textId="45C80436" w:rsidR="003734DA" w:rsidRDefault="00D94A9F" w:rsidP="00305F0F">
      <w:pPr>
        <w:spacing w:after="120" w:line="276" w:lineRule="auto"/>
        <w:ind w:firstLine="425"/>
        <w:jc w:val="both"/>
      </w:pPr>
      <w:r w:rsidRPr="00E92F39">
        <w:t>P</w:t>
      </w:r>
      <w:r w:rsidR="00CC3923" w:rsidRPr="00E92F39">
        <w:t xml:space="preserve">rogrammas ietvaros tika noslēgti līgumi </w:t>
      </w:r>
      <w:r w:rsidR="00C07635">
        <w:t xml:space="preserve">projektu īstenošanai 2024. gadā </w:t>
      </w:r>
      <w:r w:rsidR="00CC3923" w:rsidRPr="00E92F39">
        <w:t xml:space="preserve">par </w:t>
      </w:r>
      <w:r w:rsidR="009F3697">
        <w:t>kopējo summu</w:t>
      </w:r>
      <w:r w:rsidR="005D2631">
        <w:t xml:space="preserve"> </w:t>
      </w:r>
      <w:r w:rsidR="0091631F" w:rsidRPr="00D96DAE">
        <w:t>858</w:t>
      </w:r>
      <w:r w:rsidR="00D96DAE" w:rsidRPr="00D96DAE">
        <w:t> 195,94</w:t>
      </w:r>
      <w:r w:rsidR="005D2631">
        <w:t xml:space="preserve"> </w:t>
      </w:r>
      <w:proofErr w:type="spellStart"/>
      <w:r w:rsidR="005D2631">
        <w:rPr>
          <w:i/>
          <w:iCs/>
        </w:rPr>
        <w:t>euro</w:t>
      </w:r>
      <w:proofErr w:type="spellEnd"/>
      <w:r w:rsidR="005D2631">
        <w:t xml:space="preserve">, tai </w:t>
      </w:r>
      <w:r w:rsidR="00D93EFC">
        <w:t xml:space="preserve">12 </w:t>
      </w:r>
      <w:proofErr w:type="spellStart"/>
      <w:r w:rsidR="00D93EFC">
        <w:t>makroprojektu</w:t>
      </w:r>
      <w:proofErr w:type="spellEnd"/>
      <w:r w:rsidR="00D93EFC">
        <w:t xml:space="preserve"> līgumi par sumu </w:t>
      </w:r>
      <w:proofErr w:type="spellStart"/>
      <w:r w:rsidR="00D93EFC">
        <w:rPr>
          <w:i/>
          <w:iCs/>
        </w:rPr>
        <w:t>euro</w:t>
      </w:r>
      <w:proofErr w:type="spellEnd"/>
      <w:r w:rsidR="00D93EFC">
        <w:t xml:space="preserve"> un 43 </w:t>
      </w:r>
      <w:proofErr w:type="spellStart"/>
      <w:r w:rsidR="00D93EFC">
        <w:t>mikroprojektu</w:t>
      </w:r>
      <w:proofErr w:type="spellEnd"/>
      <w:r w:rsidR="00D93EFC">
        <w:t xml:space="preserve"> līgumi par summu </w:t>
      </w:r>
      <w:proofErr w:type="spellStart"/>
      <w:r w:rsidR="00D93EFC">
        <w:rPr>
          <w:i/>
          <w:iCs/>
        </w:rPr>
        <w:t>eur</w:t>
      </w:r>
      <w:r w:rsidR="00B1754D">
        <w:rPr>
          <w:i/>
          <w:iCs/>
        </w:rPr>
        <w:t>o</w:t>
      </w:r>
      <w:proofErr w:type="spellEnd"/>
      <w:r w:rsidR="0059373B">
        <w:t>.</w:t>
      </w:r>
      <w:r w:rsidR="00915252">
        <w:t xml:space="preserve"> Lai nodrošinātu efektīvāku</w:t>
      </w:r>
      <w:r w:rsidR="00917058">
        <w:t xml:space="preserve"> </w:t>
      </w:r>
      <w:r w:rsidR="00C81412">
        <w:t>P</w:t>
      </w:r>
      <w:r w:rsidR="00917058">
        <w:t>rogrammai piešķirtā finansējuma izlietojumu</w:t>
      </w:r>
      <w:r w:rsidR="00BD59E6">
        <w:t>, apstiprināto 202</w:t>
      </w:r>
      <w:r w:rsidR="00B1754D">
        <w:t>4</w:t>
      </w:r>
      <w:r w:rsidR="00BD59E6">
        <w:t>.</w:t>
      </w:r>
      <w:r w:rsidR="00F74B3F">
        <w:t xml:space="preserve"> </w:t>
      </w:r>
      <w:r w:rsidR="00BD59E6">
        <w:t>gadā īstenojamo projektu avansu</w:t>
      </w:r>
      <w:r w:rsidR="007F2FCA">
        <w:t xml:space="preserve"> maksājumiem tika izlietots </w:t>
      </w:r>
      <w:r w:rsidR="00C81412">
        <w:t>P</w:t>
      </w:r>
      <w:r w:rsidR="007F2FCA">
        <w:t>rogrammas 202</w:t>
      </w:r>
      <w:r w:rsidR="00B1754D">
        <w:t>3</w:t>
      </w:r>
      <w:r w:rsidR="007F2FCA">
        <w:t>.</w:t>
      </w:r>
      <w:r w:rsidR="00F74B3F">
        <w:t xml:space="preserve"> </w:t>
      </w:r>
      <w:r w:rsidR="007F2FCA">
        <w:t xml:space="preserve">gada neizlietotā finansējuma atlikums </w:t>
      </w:r>
      <w:r w:rsidR="00BA2650">
        <w:rPr>
          <w:rFonts w:eastAsiaTheme="minorHAnsi"/>
          <w:lang w:eastAsia="en-US"/>
        </w:rPr>
        <w:t>18 420,50</w:t>
      </w:r>
      <w:r w:rsidR="000E099E">
        <w:t xml:space="preserve"> </w:t>
      </w:r>
      <w:proofErr w:type="spellStart"/>
      <w:r w:rsidR="000E099E" w:rsidRPr="000E099E">
        <w:rPr>
          <w:i/>
          <w:iCs/>
        </w:rPr>
        <w:t>euro</w:t>
      </w:r>
      <w:proofErr w:type="spellEnd"/>
      <w:r w:rsidR="000E099E">
        <w:t xml:space="preserve"> apmērā</w:t>
      </w:r>
      <w:r w:rsidR="00840924">
        <w:t>.</w:t>
      </w:r>
    </w:p>
    <w:p w14:paraId="17355916" w14:textId="16C25AB0" w:rsidR="00344B5E" w:rsidRDefault="0001261E" w:rsidP="00305F0F">
      <w:pPr>
        <w:spacing w:after="120" w:line="276" w:lineRule="auto"/>
        <w:ind w:firstLine="425"/>
        <w:jc w:val="both"/>
      </w:pPr>
      <w:r>
        <w:t>2024.</w:t>
      </w:r>
      <w:r w:rsidR="00F74B3F">
        <w:t xml:space="preserve"> </w:t>
      </w:r>
      <w:r>
        <w:t>gadā turpinā</w:t>
      </w:r>
      <w:r w:rsidR="008E1E77">
        <w:t>jā</w:t>
      </w:r>
      <w:r>
        <w:t xml:space="preserve">s </w:t>
      </w:r>
      <w:r w:rsidR="003734DA">
        <w:t xml:space="preserve">47 </w:t>
      </w:r>
      <w:proofErr w:type="spellStart"/>
      <w:r w:rsidR="003734DA">
        <w:t>makroprojektu</w:t>
      </w:r>
      <w:proofErr w:type="spellEnd"/>
      <w:r w:rsidR="003734DA">
        <w:t xml:space="preserve"> īstenošana</w:t>
      </w:r>
      <w:r w:rsidR="00186D6C">
        <w:t xml:space="preserve">, </w:t>
      </w:r>
      <w:r>
        <w:t>kam</w:t>
      </w:r>
      <w:r w:rsidR="00186D6C">
        <w:t xml:space="preserve"> </w:t>
      </w:r>
      <w:r w:rsidR="008E1E77">
        <w:t xml:space="preserve">bija </w:t>
      </w:r>
      <w:r w:rsidR="00186D6C">
        <w:t>rezervēt</w:t>
      </w:r>
      <w:r w:rsidR="00F62CD5">
        <w:t>a</w:t>
      </w:r>
      <w:r w:rsidR="00186D6C">
        <w:t xml:space="preserve"> </w:t>
      </w:r>
      <w:r w:rsidR="00F62CD5">
        <w:t>daļa no Programmas 2024.</w:t>
      </w:r>
      <w:r w:rsidR="00F74B3F">
        <w:t xml:space="preserve"> </w:t>
      </w:r>
      <w:r w:rsidR="00F62CD5">
        <w:t>gada finansējuma</w:t>
      </w:r>
      <w:r w:rsidR="00186D6C">
        <w:t xml:space="preserve"> 1 487 031, 52 </w:t>
      </w:r>
      <w:proofErr w:type="spellStart"/>
      <w:r w:rsidR="00186D6C">
        <w:rPr>
          <w:i/>
          <w:iCs/>
        </w:rPr>
        <w:t>euro</w:t>
      </w:r>
      <w:proofErr w:type="spellEnd"/>
      <w:r w:rsidR="00186D6C">
        <w:t xml:space="preserve"> apmērā.</w:t>
      </w:r>
      <w:r>
        <w:t xml:space="preserve">  </w:t>
      </w:r>
    </w:p>
    <w:p w14:paraId="084FF54D" w14:textId="77777777" w:rsidR="00EC659B" w:rsidRDefault="00EC659B" w:rsidP="006214A4">
      <w:pPr>
        <w:spacing w:after="120" w:line="276" w:lineRule="auto"/>
        <w:jc w:val="both"/>
        <w:rPr>
          <w:b/>
          <w:bCs/>
          <w:sz w:val="22"/>
          <w:szCs w:val="22"/>
        </w:rPr>
      </w:pPr>
    </w:p>
    <w:p w14:paraId="1664BF1D" w14:textId="6479FEB2" w:rsidR="00B50ACE" w:rsidRPr="00F74B3F" w:rsidRDefault="003906CD" w:rsidP="006214A4">
      <w:pPr>
        <w:spacing w:after="120" w:line="276" w:lineRule="auto"/>
        <w:jc w:val="both"/>
        <w:rPr>
          <w:sz w:val="22"/>
          <w:szCs w:val="22"/>
        </w:rPr>
      </w:pPr>
      <w:r>
        <w:rPr>
          <w:b/>
          <w:bCs/>
          <w:sz w:val="22"/>
          <w:szCs w:val="22"/>
        </w:rPr>
        <w:t>7</w:t>
      </w:r>
      <w:r w:rsidR="00DB1645" w:rsidRPr="00F74B3F">
        <w:rPr>
          <w:b/>
          <w:bCs/>
          <w:sz w:val="22"/>
          <w:szCs w:val="22"/>
        </w:rPr>
        <w:t>.</w:t>
      </w:r>
      <w:r w:rsidR="00F74B3F">
        <w:rPr>
          <w:b/>
          <w:bCs/>
          <w:sz w:val="22"/>
          <w:szCs w:val="22"/>
        </w:rPr>
        <w:t xml:space="preserve"> </w:t>
      </w:r>
      <w:r w:rsidR="00DB1645" w:rsidRPr="00F74B3F">
        <w:rPr>
          <w:b/>
          <w:bCs/>
          <w:sz w:val="22"/>
          <w:szCs w:val="22"/>
        </w:rPr>
        <w:t>tabula. Programmas kopējās attiecināmās izmaksas, neattiecināmās izmaksas un neizlietotais finansējums</w:t>
      </w:r>
      <w:r w:rsidR="00DB1645" w:rsidRPr="00F74B3F">
        <w:rPr>
          <w:sz w:val="22"/>
          <w:szCs w:val="22"/>
        </w:rPr>
        <w:t xml:space="preserve"> </w:t>
      </w:r>
      <w:r w:rsidR="00B477D7" w:rsidRPr="00F74B3F">
        <w:rPr>
          <w:i/>
          <w:iCs/>
          <w:sz w:val="22"/>
          <w:szCs w:val="22"/>
        </w:rPr>
        <w:t>(</w:t>
      </w:r>
      <w:proofErr w:type="spellStart"/>
      <w:r w:rsidR="00B477D7" w:rsidRPr="00F74B3F">
        <w:rPr>
          <w:i/>
          <w:iCs/>
          <w:sz w:val="22"/>
          <w:szCs w:val="22"/>
        </w:rPr>
        <w:t>e</w:t>
      </w:r>
      <w:r w:rsidR="00DB1645" w:rsidRPr="00F74B3F">
        <w:rPr>
          <w:i/>
          <w:iCs/>
          <w:sz w:val="22"/>
          <w:szCs w:val="22"/>
        </w:rPr>
        <w:t>uro</w:t>
      </w:r>
      <w:proofErr w:type="spellEnd"/>
      <w:r w:rsidR="00B477D7" w:rsidRPr="00F74B3F">
        <w:rPr>
          <w:i/>
          <w:iCs/>
          <w:sz w:val="22"/>
          <w:szCs w:val="22"/>
        </w:rPr>
        <w:t>)</w:t>
      </w:r>
      <w:r w:rsidR="00DB1645" w:rsidRPr="00F74B3F">
        <w:rPr>
          <w:sz w:val="22"/>
          <w:szCs w:val="22"/>
        </w:rPr>
        <w:t>:</w:t>
      </w:r>
    </w:p>
    <w:tbl>
      <w:tblPr>
        <w:tblW w:w="9503" w:type="dxa"/>
        <w:jc w:val="center"/>
        <w:tblLayout w:type="fixed"/>
        <w:tblLook w:val="04A0" w:firstRow="1" w:lastRow="0" w:firstColumn="1" w:lastColumn="0" w:noHBand="0" w:noVBand="1"/>
      </w:tblPr>
      <w:tblGrid>
        <w:gridCol w:w="1271"/>
        <w:gridCol w:w="567"/>
        <w:gridCol w:w="1276"/>
        <w:gridCol w:w="1276"/>
        <w:gridCol w:w="850"/>
        <w:gridCol w:w="861"/>
        <w:gridCol w:w="425"/>
        <w:gridCol w:w="851"/>
        <w:gridCol w:w="992"/>
        <w:gridCol w:w="425"/>
        <w:gridCol w:w="709"/>
      </w:tblGrid>
      <w:tr w:rsidR="002B6F87" w:rsidRPr="004B5161" w14:paraId="7A124E89" w14:textId="77777777" w:rsidTr="007F7E8D">
        <w:trPr>
          <w:cantSplit/>
          <w:trHeight w:val="1345"/>
          <w:jc w:val="center"/>
        </w:trPr>
        <w:tc>
          <w:tcPr>
            <w:tcW w:w="1271" w:type="dxa"/>
            <w:tcBorders>
              <w:top w:val="single" w:sz="4" w:space="0" w:color="auto"/>
              <w:left w:val="single" w:sz="4" w:space="0" w:color="auto"/>
              <w:bottom w:val="single" w:sz="4" w:space="0" w:color="auto"/>
              <w:right w:val="single" w:sz="4" w:space="0" w:color="auto"/>
            </w:tcBorders>
            <w:shd w:val="clear" w:color="auto" w:fill="8DB3E2" w:themeFill="text2" w:themeFillTint="66"/>
            <w:noWrap/>
            <w:textDirection w:val="btLr"/>
            <w:vAlign w:val="center"/>
            <w:hideMark/>
          </w:tcPr>
          <w:p w14:paraId="75B60EAE" w14:textId="3C61DD45"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Projektu grupa (līmenis)</w:t>
            </w:r>
          </w:p>
        </w:tc>
        <w:tc>
          <w:tcPr>
            <w:tcW w:w="567" w:type="dxa"/>
            <w:tcBorders>
              <w:top w:val="single" w:sz="4" w:space="0" w:color="auto"/>
              <w:left w:val="nil"/>
              <w:bottom w:val="single" w:sz="4" w:space="0" w:color="auto"/>
              <w:right w:val="single" w:sz="4" w:space="0" w:color="auto"/>
            </w:tcBorders>
            <w:shd w:val="clear" w:color="auto" w:fill="8DB3E2" w:themeFill="text2" w:themeFillTint="66"/>
            <w:textDirection w:val="btLr"/>
            <w:hideMark/>
          </w:tcPr>
          <w:p w14:paraId="645E1BA0" w14:textId="77777777"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0956C7FB" w14:textId="23A01CAF"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Līgumu</w:t>
            </w:r>
            <w:r w:rsidRPr="007F7E8D">
              <w:rPr>
                <w:rFonts w:ascii="Arial Narrow" w:hAnsi="Arial Narrow" w:cs="Calibri"/>
                <w:color w:val="000000"/>
                <w:sz w:val="20"/>
                <w:szCs w:val="20"/>
                <w:lang w:eastAsia="en-US"/>
              </w:rPr>
              <w:br/>
              <w:t>kopsumma</w:t>
            </w:r>
          </w:p>
        </w:tc>
        <w:tc>
          <w:tcPr>
            <w:tcW w:w="1276"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6142AF83" w14:textId="77777777"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Projektos</w:t>
            </w:r>
            <w:r w:rsidRPr="007F7E8D">
              <w:rPr>
                <w:rFonts w:ascii="Arial Narrow" w:hAnsi="Arial Narrow" w:cs="Calibri"/>
                <w:color w:val="000000"/>
                <w:sz w:val="20"/>
                <w:szCs w:val="20"/>
                <w:lang w:eastAsia="en-US"/>
              </w:rPr>
              <w:br/>
              <w:t>apstiprinātas</w:t>
            </w:r>
            <w:r w:rsidRPr="007F7E8D">
              <w:rPr>
                <w:rFonts w:ascii="Arial Narrow" w:hAnsi="Arial Narrow" w:cs="Calibri"/>
                <w:color w:val="000000"/>
                <w:sz w:val="20"/>
                <w:szCs w:val="20"/>
                <w:lang w:eastAsia="en-US"/>
              </w:rPr>
              <w:br/>
              <w:t>izmaksas</w:t>
            </w:r>
          </w:p>
        </w:tc>
        <w:tc>
          <w:tcPr>
            <w:tcW w:w="850" w:type="dxa"/>
            <w:tcBorders>
              <w:top w:val="single" w:sz="4" w:space="0" w:color="auto"/>
              <w:left w:val="nil"/>
              <w:bottom w:val="single" w:sz="4" w:space="0" w:color="auto"/>
              <w:right w:val="single" w:sz="4" w:space="0" w:color="auto"/>
            </w:tcBorders>
            <w:shd w:val="clear" w:color="auto" w:fill="8DB3E2" w:themeFill="text2" w:themeFillTint="66"/>
            <w:vAlign w:val="center"/>
          </w:tcPr>
          <w:p w14:paraId="3E4A00E1" w14:textId="7252D510" w:rsidR="0011710A" w:rsidRPr="007F7E8D" w:rsidRDefault="0011710A" w:rsidP="007F7E8D">
            <w:pPr>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w:t>
            </w:r>
          </w:p>
        </w:tc>
        <w:tc>
          <w:tcPr>
            <w:tcW w:w="861" w:type="dxa"/>
            <w:tcBorders>
              <w:top w:val="single" w:sz="4" w:space="0" w:color="auto"/>
              <w:left w:val="single" w:sz="4" w:space="0" w:color="auto"/>
              <w:bottom w:val="single" w:sz="4" w:space="0" w:color="auto"/>
              <w:right w:val="single" w:sz="4" w:space="0" w:color="auto"/>
            </w:tcBorders>
            <w:shd w:val="clear" w:color="auto" w:fill="8DB3E2" w:themeFill="text2" w:themeFillTint="66"/>
            <w:textDirection w:val="btLr"/>
            <w:vAlign w:val="center"/>
            <w:hideMark/>
          </w:tcPr>
          <w:p w14:paraId="565431CB" w14:textId="55732B1E"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Projektos</w:t>
            </w:r>
            <w:r w:rsidRPr="007F7E8D">
              <w:rPr>
                <w:rFonts w:ascii="Arial Narrow" w:hAnsi="Arial Narrow" w:cs="Calibri"/>
                <w:color w:val="000000"/>
                <w:sz w:val="20"/>
                <w:szCs w:val="20"/>
                <w:lang w:eastAsia="en-US"/>
              </w:rPr>
              <w:br/>
              <w:t>neattiecināmas</w:t>
            </w:r>
            <w:r w:rsidRPr="007F7E8D">
              <w:rPr>
                <w:rFonts w:ascii="Arial Narrow" w:hAnsi="Arial Narrow" w:cs="Calibri"/>
                <w:color w:val="000000"/>
                <w:sz w:val="20"/>
                <w:szCs w:val="20"/>
                <w:lang w:eastAsia="en-US"/>
              </w:rPr>
              <w:br/>
              <w:t>izmaksas</w:t>
            </w:r>
          </w:p>
        </w:tc>
        <w:tc>
          <w:tcPr>
            <w:tcW w:w="425" w:type="dxa"/>
            <w:tcBorders>
              <w:top w:val="single" w:sz="4" w:space="0" w:color="auto"/>
              <w:left w:val="nil"/>
              <w:bottom w:val="single" w:sz="4" w:space="0" w:color="auto"/>
              <w:right w:val="single" w:sz="4" w:space="0" w:color="auto"/>
            </w:tcBorders>
            <w:shd w:val="clear" w:color="auto" w:fill="8DB3E2" w:themeFill="text2" w:themeFillTint="66"/>
            <w:textDirection w:val="btLr"/>
          </w:tcPr>
          <w:p w14:paraId="6379E07C" w14:textId="25761F59"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Projektu skaits</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B356BC5" w14:textId="63909FAF" w:rsidR="0011710A" w:rsidRPr="007F7E8D" w:rsidRDefault="0011710A" w:rsidP="007F7E8D">
            <w:pPr>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w:t>
            </w:r>
          </w:p>
        </w:tc>
        <w:tc>
          <w:tcPr>
            <w:tcW w:w="992"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686053A2" w14:textId="77777777"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Projektos</w:t>
            </w:r>
            <w:r w:rsidRPr="007F7E8D">
              <w:rPr>
                <w:rFonts w:ascii="Arial Narrow" w:hAnsi="Arial Narrow" w:cs="Calibri"/>
                <w:color w:val="000000"/>
                <w:sz w:val="20"/>
                <w:szCs w:val="20"/>
                <w:lang w:eastAsia="en-US"/>
              </w:rPr>
              <w:br/>
              <w:t>neizlietots</w:t>
            </w:r>
            <w:r w:rsidRPr="007F7E8D">
              <w:rPr>
                <w:rFonts w:ascii="Arial Narrow" w:hAnsi="Arial Narrow" w:cs="Calibri"/>
                <w:color w:val="000000"/>
                <w:sz w:val="20"/>
                <w:szCs w:val="20"/>
                <w:lang w:eastAsia="en-US"/>
              </w:rPr>
              <w:br/>
              <w:t>finansējums</w:t>
            </w:r>
          </w:p>
        </w:tc>
        <w:tc>
          <w:tcPr>
            <w:tcW w:w="425" w:type="dxa"/>
            <w:tcBorders>
              <w:top w:val="single" w:sz="4" w:space="0" w:color="auto"/>
              <w:left w:val="nil"/>
              <w:bottom w:val="single" w:sz="4" w:space="0" w:color="auto"/>
              <w:right w:val="single" w:sz="4" w:space="0" w:color="auto"/>
            </w:tcBorders>
            <w:shd w:val="clear" w:color="auto" w:fill="8DB3E2" w:themeFill="text2" w:themeFillTint="66"/>
            <w:textDirection w:val="btLr"/>
          </w:tcPr>
          <w:p w14:paraId="6B622884" w14:textId="1709A17F" w:rsidR="0011710A" w:rsidRPr="007F7E8D" w:rsidRDefault="0011710A" w:rsidP="007F7E8D">
            <w:pPr>
              <w:ind w:left="113" w:right="113"/>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Projektu skaits</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2755387" w14:textId="30CE09FE" w:rsidR="0011710A" w:rsidRPr="007F7E8D" w:rsidRDefault="0011710A" w:rsidP="007F7E8D">
            <w:pPr>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w:t>
            </w:r>
          </w:p>
        </w:tc>
      </w:tr>
      <w:tr w:rsidR="00FF0D6F" w:rsidRPr="004B5161" w14:paraId="508E1CF3"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2A582C59" w:rsidR="00FF0D6F" w:rsidRPr="007F7E8D" w:rsidRDefault="00FF0D6F" w:rsidP="00FF0D6F">
            <w:pPr>
              <w:spacing w:line="276" w:lineRule="auto"/>
              <w:jc w:val="center"/>
              <w:rPr>
                <w:rFonts w:ascii="Arial Narrow" w:hAnsi="Arial Narrow" w:cs="Calibri"/>
                <w:color w:val="000000"/>
                <w:sz w:val="20"/>
                <w:szCs w:val="20"/>
                <w:lang w:eastAsia="en-US"/>
              </w:rPr>
            </w:pPr>
            <w:proofErr w:type="spellStart"/>
            <w:r w:rsidRPr="007F7E8D">
              <w:rPr>
                <w:rFonts w:ascii="Arial Narrow" w:hAnsi="Arial Narrow" w:cs="Calibri"/>
                <w:color w:val="000000"/>
                <w:sz w:val="20"/>
                <w:szCs w:val="20"/>
                <w:lang w:eastAsia="en-US"/>
              </w:rPr>
              <w:t>Makroprojekti</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5B9179E" w14:textId="2955CEB4" w:rsidR="00FF0D6F" w:rsidRPr="007F7E8D" w:rsidRDefault="00962EE8"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59</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277F16DA" w:rsidR="00FF0D6F" w:rsidRPr="007F7E8D" w:rsidRDefault="0001261E" w:rsidP="007935EA">
            <w:pPr>
              <w:jc w:val="center"/>
              <w:rPr>
                <w:rFonts w:ascii="Arial Narrow" w:hAnsi="Arial Narrow" w:cs="Calibri"/>
                <w:color w:val="000000"/>
                <w:sz w:val="20"/>
                <w:szCs w:val="20"/>
              </w:rPr>
            </w:pPr>
            <w:r w:rsidRPr="007F7E8D">
              <w:rPr>
                <w:rFonts w:ascii="Arial Narrow" w:hAnsi="Arial Narrow" w:cs="Calibri"/>
                <w:color w:val="000000"/>
                <w:sz w:val="20"/>
                <w:szCs w:val="20"/>
              </w:rPr>
              <w:t>1</w:t>
            </w:r>
            <w:r w:rsidR="001C5AE4">
              <w:rPr>
                <w:rFonts w:ascii="Arial Narrow" w:hAnsi="Arial Narrow" w:cs="Calibri"/>
                <w:color w:val="000000"/>
                <w:sz w:val="20"/>
                <w:szCs w:val="20"/>
              </w:rPr>
              <w:t> 877 403,</w:t>
            </w:r>
            <w:r w:rsidR="00BF73DB">
              <w:rPr>
                <w:rFonts w:ascii="Arial Narrow" w:hAnsi="Arial Narrow" w:cs="Calibri"/>
                <w:color w:val="000000"/>
                <w:sz w:val="20"/>
                <w:szCs w:val="20"/>
              </w:rPr>
              <w:t>98</w:t>
            </w:r>
          </w:p>
        </w:tc>
        <w:tc>
          <w:tcPr>
            <w:tcW w:w="1276" w:type="dxa"/>
            <w:tcBorders>
              <w:top w:val="nil"/>
              <w:left w:val="nil"/>
              <w:bottom w:val="single" w:sz="4" w:space="0" w:color="auto"/>
              <w:right w:val="single" w:sz="4" w:space="0" w:color="auto"/>
            </w:tcBorders>
            <w:shd w:val="clear" w:color="auto" w:fill="auto"/>
            <w:noWrap/>
            <w:vAlign w:val="center"/>
            <w:hideMark/>
          </w:tcPr>
          <w:p w14:paraId="2AA5B58A" w14:textId="2720FDA4" w:rsidR="00FF0D6F" w:rsidRPr="007F7E8D" w:rsidRDefault="0001261E"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1</w:t>
            </w:r>
            <w:r w:rsidR="007F7E8D">
              <w:rPr>
                <w:rFonts w:ascii="Arial Narrow" w:hAnsi="Arial Narrow" w:cs="Calibri"/>
                <w:color w:val="000000"/>
                <w:sz w:val="20"/>
                <w:szCs w:val="20"/>
              </w:rPr>
              <w:t> </w:t>
            </w:r>
            <w:r w:rsidR="00B421A2">
              <w:rPr>
                <w:rFonts w:ascii="Arial Narrow" w:hAnsi="Arial Narrow" w:cs="Calibri"/>
                <w:color w:val="000000"/>
                <w:sz w:val="20"/>
                <w:szCs w:val="20"/>
              </w:rPr>
              <w:t>8</w:t>
            </w:r>
            <w:r w:rsidRPr="007F7E8D">
              <w:rPr>
                <w:rFonts w:ascii="Arial Narrow" w:hAnsi="Arial Narrow" w:cs="Calibri"/>
                <w:color w:val="000000"/>
                <w:sz w:val="20"/>
                <w:szCs w:val="20"/>
              </w:rPr>
              <w:t>17</w:t>
            </w:r>
            <w:r w:rsidR="007F7E8D">
              <w:rPr>
                <w:rFonts w:ascii="Arial Narrow" w:hAnsi="Arial Narrow" w:cs="Calibri"/>
                <w:color w:val="000000"/>
                <w:sz w:val="20"/>
                <w:szCs w:val="20"/>
              </w:rPr>
              <w:t xml:space="preserve"> </w:t>
            </w:r>
            <w:r w:rsidR="00175639">
              <w:rPr>
                <w:rFonts w:ascii="Arial Narrow" w:hAnsi="Arial Narrow" w:cs="Calibri"/>
                <w:color w:val="000000"/>
                <w:sz w:val="20"/>
                <w:szCs w:val="20"/>
              </w:rPr>
              <w:t>786</w:t>
            </w:r>
            <w:r w:rsidRPr="007F7E8D">
              <w:rPr>
                <w:rFonts w:ascii="Arial Narrow" w:hAnsi="Arial Narrow" w:cs="Calibri"/>
                <w:color w:val="000000"/>
                <w:sz w:val="20"/>
                <w:szCs w:val="20"/>
              </w:rPr>
              <w:t>,9</w:t>
            </w:r>
            <w:r w:rsidR="00175639">
              <w:rPr>
                <w:rFonts w:ascii="Arial Narrow" w:hAnsi="Arial Narrow" w:cs="Calibri"/>
                <w:color w:val="000000"/>
                <w:sz w:val="20"/>
                <w:szCs w:val="20"/>
              </w:rPr>
              <w:t>4</w:t>
            </w:r>
          </w:p>
        </w:tc>
        <w:tc>
          <w:tcPr>
            <w:tcW w:w="850" w:type="dxa"/>
            <w:tcBorders>
              <w:top w:val="single" w:sz="4" w:space="0" w:color="auto"/>
              <w:left w:val="nil"/>
              <w:bottom w:val="single" w:sz="4" w:space="0" w:color="auto"/>
              <w:right w:val="single" w:sz="4" w:space="0" w:color="auto"/>
            </w:tcBorders>
            <w:vAlign w:val="center"/>
          </w:tcPr>
          <w:p w14:paraId="742B3E2A" w14:textId="73168F51"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9</w:t>
            </w:r>
            <w:r w:rsidR="00175639">
              <w:rPr>
                <w:rFonts w:ascii="Arial Narrow" w:hAnsi="Arial Narrow" w:cs="Calibri"/>
                <w:color w:val="000000"/>
                <w:sz w:val="20"/>
                <w:szCs w:val="20"/>
              </w:rPr>
              <w:t>6</w:t>
            </w:r>
            <w:r w:rsidRPr="007F7E8D">
              <w:rPr>
                <w:rFonts w:ascii="Arial Narrow" w:hAnsi="Arial Narrow" w:cs="Calibri"/>
                <w:color w:val="000000"/>
                <w:sz w:val="20"/>
                <w:szCs w:val="20"/>
              </w:rPr>
              <w:t>,</w:t>
            </w:r>
            <w:r w:rsidR="00175639">
              <w:rPr>
                <w:rFonts w:ascii="Arial Narrow" w:hAnsi="Arial Narrow" w:cs="Calibri"/>
                <w:color w:val="000000"/>
                <w:sz w:val="20"/>
                <w:szCs w:val="20"/>
              </w:rPr>
              <w:t>82</w:t>
            </w:r>
            <w:r w:rsidR="00FF0D6F" w:rsidRPr="007F7E8D">
              <w:rPr>
                <w:rFonts w:ascii="Arial Narrow" w:hAnsi="Arial Narrow" w:cs="Calibri"/>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19D4DFF5"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0,00</w:t>
            </w:r>
          </w:p>
        </w:tc>
        <w:tc>
          <w:tcPr>
            <w:tcW w:w="425" w:type="dxa"/>
            <w:tcBorders>
              <w:top w:val="single" w:sz="4" w:space="0" w:color="auto"/>
              <w:left w:val="nil"/>
              <w:bottom w:val="single" w:sz="4" w:space="0" w:color="auto"/>
              <w:right w:val="single" w:sz="4" w:space="0" w:color="auto"/>
            </w:tcBorders>
            <w:vAlign w:val="center"/>
          </w:tcPr>
          <w:p w14:paraId="5FAE3F57" w14:textId="07407F5D"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70469DC0" w14:textId="45D26B00"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2049199D" w14:textId="0C82974C" w:rsidR="00FF0D6F" w:rsidRPr="007F7E8D" w:rsidRDefault="001C4E1A"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59</w:t>
            </w:r>
            <w:r w:rsidR="000D16CA">
              <w:rPr>
                <w:rFonts w:ascii="Arial Narrow" w:hAnsi="Arial Narrow" w:cs="Calibri"/>
                <w:color w:val="000000"/>
                <w:sz w:val="20"/>
                <w:szCs w:val="20"/>
              </w:rPr>
              <w:t xml:space="preserve"> </w:t>
            </w:r>
            <w:r>
              <w:rPr>
                <w:rFonts w:ascii="Arial Narrow" w:hAnsi="Arial Narrow" w:cs="Calibri"/>
                <w:color w:val="000000"/>
                <w:sz w:val="20"/>
                <w:szCs w:val="20"/>
              </w:rPr>
              <w:t>617,00</w:t>
            </w:r>
          </w:p>
        </w:tc>
        <w:tc>
          <w:tcPr>
            <w:tcW w:w="425" w:type="dxa"/>
            <w:tcBorders>
              <w:top w:val="single" w:sz="4" w:space="0" w:color="auto"/>
              <w:left w:val="nil"/>
              <w:bottom w:val="single" w:sz="4" w:space="0" w:color="auto"/>
              <w:right w:val="single" w:sz="4" w:space="0" w:color="auto"/>
            </w:tcBorders>
            <w:vAlign w:val="center"/>
          </w:tcPr>
          <w:p w14:paraId="0BD43BD6" w14:textId="009A42BF" w:rsidR="00FF0D6F" w:rsidRPr="007F7E8D" w:rsidRDefault="005F4035"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2BB7F0BC" w:rsidR="00FF0D6F" w:rsidRPr="007F7E8D" w:rsidRDefault="00E04471"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3</w:t>
            </w:r>
            <w:r w:rsidR="007935EA" w:rsidRPr="007F7E8D">
              <w:rPr>
                <w:rFonts w:ascii="Arial Narrow" w:hAnsi="Arial Narrow" w:cs="Calibri"/>
                <w:color w:val="000000"/>
                <w:sz w:val="20"/>
                <w:szCs w:val="20"/>
              </w:rPr>
              <w:t>,</w:t>
            </w:r>
            <w:r>
              <w:rPr>
                <w:rFonts w:ascii="Arial Narrow" w:hAnsi="Arial Narrow" w:cs="Calibri"/>
                <w:color w:val="000000"/>
                <w:sz w:val="20"/>
                <w:szCs w:val="20"/>
              </w:rPr>
              <w:t>18</w:t>
            </w:r>
            <w:r w:rsidR="00FF0D6F" w:rsidRPr="007F7E8D">
              <w:rPr>
                <w:rFonts w:ascii="Arial Narrow" w:hAnsi="Arial Narrow" w:cs="Calibri"/>
                <w:color w:val="000000"/>
                <w:sz w:val="20"/>
                <w:szCs w:val="20"/>
              </w:rPr>
              <w:t>%</w:t>
            </w:r>
          </w:p>
        </w:tc>
      </w:tr>
      <w:tr w:rsidR="00FF0D6F" w:rsidRPr="004B5161" w14:paraId="331E4903"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13AA12D9" w:rsidR="00FF0D6F" w:rsidRPr="007F7E8D" w:rsidRDefault="00FF0D6F" w:rsidP="00FF0D6F">
            <w:pPr>
              <w:spacing w:line="276" w:lineRule="auto"/>
              <w:jc w:val="center"/>
              <w:rPr>
                <w:rFonts w:ascii="Arial Narrow" w:hAnsi="Arial Narrow" w:cs="Calibri"/>
                <w:color w:val="000000"/>
                <w:sz w:val="20"/>
                <w:szCs w:val="20"/>
                <w:lang w:eastAsia="en-US"/>
              </w:rPr>
            </w:pPr>
            <w:proofErr w:type="spellStart"/>
            <w:r w:rsidRPr="007F7E8D">
              <w:rPr>
                <w:rFonts w:ascii="Arial Narrow" w:hAnsi="Arial Narrow" w:cs="Calibri"/>
                <w:color w:val="000000"/>
                <w:sz w:val="20"/>
                <w:szCs w:val="20"/>
                <w:lang w:eastAsia="en-US"/>
              </w:rPr>
              <w:t>Mikroprojekti</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5BC4AFC2" w14:textId="7B00C995" w:rsidR="00FF0D6F" w:rsidRPr="007F7E8D" w:rsidRDefault="0001261E"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4</w:t>
            </w:r>
            <w:r w:rsidR="00E60BA3">
              <w:rPr>
                <w:rFonts w:ascii="Arial Narrow" w:hAnsi="Arial Narrow" w:cs="Calibri"/>
                <w:color w:val="000000"/>
                <w:sz w:val="20"/>
                <w:szCs w:val="20"/>
                <w:lang w:eastAsia="en-US"/>
              </w:rPr>
              <w:t>3</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1A7C1BA1" w:rsidR="00FF0D6F" w:rsidRPr="007F7E8D" w:rsidRDefault="00631599" w:rsidP="007935EA">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467</w:t>
            </w:r>
            <w:r w:rsidR="009B1F0C">
              <w:rPr>
                <w:rFonts w:ascii="Arial Narrow" w:hAnsi="Arial Narrow" w:cs="Calibri"/>
                <w:color w:val="000000"/>
                <w:sz w:val="20"/>
                <w:szCs w:val="20"/>
              </w:rPr>
              <w:t xml:space="preserve"> </w:t>
            </w:r>
            <w:r w:rsidR="00253EB4">
              <w:rPr>
                <w:rFonts w:ascii="Arial Narrow" w:hAnsi="Arial Narrow" w:cs="Calibri"/>
                <w:color w:val="000000"/>
                <w:sz w:val="20"/>
                <w:szCs w:val="20"/>
              </w:rPr>
              <w:t>823,48</w:t>
            </w:r>
          </w:p>
        </w:tc>
        <w:tc>
          <w:tcPr>
            <w:tcW w:w="1276" w:type="dxa"/>
            <w:tcBorders>
              <w:top w:val="nil"/>
              <w:left w:val="nil"/>
              <w:bottom w:val="single" w:sz="4" w:space="0" w:color="auto"/>
              <w:right w:val="single" w:sz="4" w:space="0" w:color="auto"/>
            </w:tcBorders>
            <w:shd w:val="clear" w:color="auto" w:fill="auto"/>
            <w:noWrap/>
            <w:vAlign w:val="center"/>
            <w:hideMark/>
          </w:tcPr>
          <w:p w14:paraId="061E968D" w14:textId="5B52609D" w:rsidR="00FF0D6F" w:rsidRPr="007F7E8D" w:rsidRDefault="00CE049D"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457</w:t>
            </w:r>
            <w:r w:rsidR="004720D8">
              <w:rPr>
                <w:rFonts w:ascii="Arial Narrow" w:hAnsi="Arial Narrow" w:cs="Calibri"/>
                <w:color w:val="000000"/>
                <w:sz w:val="20"/>
                <w:szCs w:val="20"/>
              </w:rPr>
              <w:t xml:space="preserve"> 649,08</w:t>
            </w:r>
          </w:p>
        </w:tc>
        <w:tc>
          <w:tcPr>
            <w:tcW w:w="850" w:type="dxa"/>
            <w:tcBorders>
              <w:top w:val="single" w:sz="4" w:space="0" w:color="auto"/>
              <w:left w:val="nil"/>
              <w:bottom w:val="single" w:sz="4" w:space="0" w:color="auto"/>
              <w:right w:val="single" w:sz="4" w:space="0" w:color="auto"/>
            </w:tcBorders>
            <w:vAlign w:val="center"/>
          </w:tcPr>
          <w:p w14:paraId="2FFA1046" w14:textId="2F509F77"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9</w:t>
            </w:r>
            <w:r w:rsidR="003D5FD2">
              <w:rPr>
                <w:rFonts w:ascii="Arial Narrow" w:hAnsi="Arial Narrow" w:cs="Calibri"/>
                <w:color w:val="000000"/>
                <w:sz w:val="20"/>
                <w:szCs w:val="20"/>
              </w:rPr>
              <w:t>7</w:t>
            </w:r>
            <w:r w:rsidRPr="007F7E8D">
              <w:rPr>
                <w:rFonts w:ascii="Arial Narrow" w:hAnsi="Arial Narrow" w:cs="Calibri"/>
                <w:color w:val="000000"/>
                <w:sz w:val="20"/>
                <w:szCs w:val="20"/>
              </w:rPr>
              <w:t>,</w:t>
            </w:r>
            <w:r w:rsidR="000F05F8">
              <w:rPr>
                <w:rFonts w:ascii="Arial Narrow" w:hAnsi="Arial Narrow" w:cs="Calibri"/>
                <w:color w:val="000000"/>
                <w:sz w:val="20"/>
                <w:szCs w:val="20"/>
              </w:rPr>
              <w:t>83</w:t>
            </w:r>
            <w:r w:rsidR="00FF0D6F" w:rsidRPr="007F7E8D">
              <w:rPr>
                <w:rFonts w:ascii="Arial Narrow" w:hAnsi="Arial Narrow" w:cs="Calibri"/>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2750FB31" w:rsidR="00FF0D6F" w:rsidRPr="007F7E8D" w:rsidRDefault="00FF0D6F"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0,00</w:t>
            </w:r>
          </w:p>
        </w:tc>
        <w:tc>
          <w:tcPr>
            <w:tcW w:w="425" w:type="dxa"/>
            <w:tcBorders>
              <w:top w:val="single" w:sz="4" w:space="0" w:color="auto"/>
              <w:left w:val="nil"/>
              <w:bottom w:val="single" w:sz="4" w:space="0" w:color="auto"/>
              <w:right w:val="single" w:sz="4" w:space="0" w:color="auto"/>
            </w:tcBorders>
            <w:vAlign w:val="center"/>
          </w:tcPr>
          <w:p w14:paraId="6B701130" w14:textId="531C739E" w:rsidR="00FF0D6F" w:rsidRPr="007F7E8D" w:rsidRDefault="00FF0D6F"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14E88727" w14:textId="4A544C7F" w:rsidR="00FF0D6F" w:rsidRPr="007F7E8D" w:rsidRDefault="00FF0D6F"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1D66EF42" w14:textId="1E55EDF1" w:rsidR="00FF0D6F" w:rsidRPr="007F7E8D" w:rsidRDefault="00A43B54"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10 174</w:t>
            </w:r>
            <w:r w:rsidR="008B0BFB" w:rsidRPr="007F7E8D">
              <w:rPr>
                <w:rFonts w:ascii="Arial Narrow" w:hAnsi="Arial Narrow" w:cs="Calibri"/>
                <w:color w:val="000000"/>
                <w:sz w:val="20"/>
                <w:szCs w:val="20"/>
              </w:rPr>
              <w:t>,</w:t>
            </w:r>
            <w:r>
              <w:rPr>
                <w:rFonts w:ascii="Arial Narrow" w:hAnsi="Arial Narrow" w:cs="Calibri"/>
                <w:color w:val="000000"/>
                <w:sz w:val="20"/>
                <w:szCs w:val="20"/>
              </w:rPr>
              <w:t>40</w:t>
            </w:r>
          </w:p>
        </w:tc>
        <w:tc>
          <w:tcPr>
            <w:tcW w:w="425" w:type="dxa"/>
            <w:tcBorders>
              <w:top w:val="single" w:sz="4" w:space="0" w:color="auto"/>
              <w:left w:val="nil"/>
              <w:bottom w:val="single" w:sz="4" w:space="0" w:color="auto"/>
              <w:right w:val="single" w:sz="4" w:space="0" w:color="auto"/>
            </w:tcBorders>
            <w:vAlign w:val="center"/>
          </w:tcPr>
          <w:p w14:paraId="1F6EA702" w14:textId="18EF4BAB" w:rsidR="00FF0D6F" w:rsidRPr="007F7E8D" w:rsidRDefault="008B0BFB" w:rsidP="00FF0D6F">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w:t>
            </w:r>
            <w:r w:rsidR="000B0C50">
              <w:rPr>
                <w:rFonts w:ascii="Arial Narrow" w:hAnsi="Arial Narrow" w:cs="Calibri"/>
                <w:color w:val="000000"/>
                <w:sz w:val="20"/>
                <w:szCs w:val="20"/>
                <w:lang w:eastAsia="en-US"/>
              </w:rPr>
              <w:t>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273865D0" w:rsidR="00FF0D6F" w:rsidRPr="007F7E8D" w:rsidRDefault="00D02B52"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2</w:t>
            </w:r>
            <w:r w:rsidR="007935EA" w:rsidRPr="007F7E8D">
              <w:rPr>
                <w:rFonts w:ascii="Arial Narrow" w:hAnsi="Arial Narrow" w:cs="Calibri"/>
                <w:color w:val="000000"/>
                <w:sz w:val="20"/>
                <w:szCs w:val="20"/>
              </w:rPr>
              <w:t>,</w:t>
            </w:r>
            <w:r>
              <w:rPr>
                <w:rFonts w:ascii="Arial Narrow" w:hAnsi="Arial Narrow" w:cs="Calibri"/>
                <w:color w:val="000000"/>
                <w:sz w:val="20"/>
                <w:szCs w:val="20"/>
              </w:rPr>
              <w:t>17</w:t>
            </w:r>
            <w:r w:rsidR="00FF0D6F" w:rsidRPr="007F7E8D">
              <w:rPr>
                <w:rFonts w:ascii="Arial Narrow" w:hAnsi="Arial Narrow" w:cs="Calibri"/>
                <w:color w:val="000000"/>
                <w:sz w:val="20"/>
                <w:szCs w:val="20"/>
              </w:rPr>
              <w:t>%</w:t>
            </w:r>
          </w:p>
        </w:tc>
      </w:tr>
      <w:tr w:rsidR="002B6F87" w:rsidRPr="004B5161" w14:paraId="260BAAD4"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50CE556C" w14:textId="77777777" w:rsidR="00FF0D6F" w:rsidRPr="007F7E8D" w:rsidRDefault="00FF0D6F" w:rsidP="00FF0D6F">
            <w:pPr>
              <w:spacing w:line="276" w:lineRule="auto"/>
              <w:jc w:val="center"/>
              <w:rPr>
                <w:rFonts w:ascii="Arial Narrow" w:hAnsi="Arial Narrow" w:cs="Calibri"/>
                <w:b/>
                <w:bCs/>
                <w:sz w:val="20"/>
                <w:szCs w:val="20"/>
                <w:lang w:eastAsia="en-US"/>
              </w:rPr>
            </w:pPr>
            <w:r w:rsidRPr="007F7E8D">
              <w:rPr>
                <w:rFonts w:ascii="Arial Narrow" w:hAnsi="Arial Narrow" w:cs="Calibri"/>
                <w:b/>
                <w:bCs/>
                <w:sz w:val="20"/>
                <w:szCs w:val="20"/>
                <w:lang w:eastAsia="en-US"/>
              </w:rPr>
              <w:t>Kopā</w:t>
            </w:r>
          </w:p>
        </w:tc>
        <w:tc>
          <w:tcPr>
            <w:tcW w:w="567" w:type="dxa"/>
            <w:tcBorders>
              <w:top w:val="nil"/>
              <w:left w:val="nil"/>
              <w:bottom w:val="single" w:sz="4" w:space="0" w:color="auto"/>
              <w:right w:val="single" w:sz="4" w:space="0" w:color="auto"/>
            </w:tcBorders>
            <w:shd w:val="clear" w:color="auto" w:fill="8DB3E2" w:themeFill="text2" w:themeFillTint="66"/>
            <w:noWrap/>
            <w:vAlign w:val="center"/>
            <w:hideMark/>
          </w:tcPr>
          <w:p w14:paraId="16B003ED" w14:textId="34A02819" w:rsidR="00FF0D6F" w:rsidRPr="007F7E8D" w:rsidRDefault="0001261E" w:rsidP="00FF0D6F">
            <w:pPr>
              <w:spacing w:line="276" w:lineRule="auto"/>
              <w:jc w:val="center"/>
              <w:rPr>
                <w:rFonts w:ascii="Arial Narrow" w:hAnsi="Arial Narrow" w:cs="Calibri"/>
                <w:b/>
                <w:bCs/>
                <w:sz w:val="20"/>
                <w:szCs w:val="20"/>
                <w:lang w:eastAsia="en-US"/>
              </w:rPr>
            </w:pPr>
            <w:r w:rsidRPr="007F7E8D">
              <w:rPr>
                <w:rFonts w:ascii="Arial Narrow" w:hAnsi="Arial Narrow" w:cs="Calibri"/>
                <w:b/>
                <w:bCs/>
                <w:sz w:val="20"/>
                <w:szCs w:val="20"/>
                <w:lang w:eastAsia="en-US"/>
              </w:rPr>
              <w:t>10</w:t>
            </w:r>
            <w:r w:rsidR="00021E79">
              <w:rPr>
                <w:rFonts w:ascii="Arial Narrow" w:hAnsi="Arial Narrow" w:cs="Calibri"/>
                <w:b/>
                <w:bCs/>
                <w:sz w:val="20"/>
                <w:szCs w:val="20"/>
                <w:lang w:eastAsia="en-US"/>
              </w:rPr>
              <w:t>2</w:t>
            </w:r>
          </w:p>
        </w:tc>
        <w:tc>
          <w:tcPr>
            <w:tcW w:w="1276" w:type="dxa"/>
            <w:tcBorders>
              <w:top w:val="nil"/>
              <w:left w:val="nil"/>
              <w:bottom w:val="single" w:sz="4" w:space="0" w:color="auto"/>
              <w:right w:val="single" w:sz="4" w:space="0" w:color="auto"/>
            </w:tcBorders>
            <w:shd w:val="clear" w:color="auto" w:fill="8DB3E2" w:themeFill="text2" w:themeFillTint="66"/>
            <w:noWrap/>
            <w:vAlign w:val="center"/>
            <w:hideMark/>
          </w:tcPr>
          <w:p w14:paraId="79935FF4" w14:textId="6B4D95E3" w:rsidR="00FF0D6F" w:rsidRPr="007F7E8D" w:rsidRDefault="00253EB4" w:rsidP="007935EA">
            <w:pPr>
              <w:spacing w:line="276" w:lineRule="auto"/>
              <w:jc w:val="center"/>
              <w:rPr>
                <w:rFonts w:ascii="Arial Narrow" w:hAnsi="Arial Narrow" w:cs="Calibri"/>
                <w:b/>
                <w:bCs/>
                <w:sz w:val="20"/>
                <w:szCs w:val="20"/>
                <w:lang w:eastAsia="en-US"/>
              </w:rPr>
            </w:pPr>
            <w:r>
              <w:rPr>
                <w:rFonts w:ascii="Arial Narrow" w:hAnsi="Arial Narrow" w:cs="Calibri"/>
                <w:b/>
                <w:bCs/>
                <w:color w:val="000000"/>
                <w:sz w:val="20"/>
                <w:szCs w:val="20"/>
              </w:rPr>
              <w:t>2</w:t>
            </w:r>
            <w:r w:rsidR="009B1F0C">
              <w:rPr>
                <w:rFonts w:ascii="Arial Narrow" w:hAnsi="Arial Narrow" w:cs="Calibri"/>
                <w:b/>
                <w:bCs/>
                <w:color w:val="000000"/>
                <w:sz w:val="20"/>
                <w:szCs w:val="20"/>
              </w:rPr>
              <w:t> </w:t>
            </w:r>
            <w:r>
              <w:rPr>
                <w:rFonts w:ascii="Arial Narrow" w:hAnsi="Arial Narrow" w:cs="Calibri"/>
                <w:b/>
                <w:bCs/>
                <w:color w:val="000000"/>
                <w:sz w:val="20"/>
                <w:szCs w:val="20"/>
              </w:rPr>
              <w:t>345</w:t>
            </w:r>
            <w:r w:rsidR="009B1F0C">
              <w:rPr>
                <w:rFonts w:ascii="Arial Narrow" w:hAnsi="Arial Narrow" w:cs="Calibri"/>
                <w:b/>
                <w:bCs/>
                <w:color w:val="000000"/>
                <w:sz w:val="20"/>
                <w:szCs w:val="20"/>
              </w:rPr>
              <w:t xml:space="preserve"> 227,46</w:t>
            </w:r>
          </w:p>
        </w:tc>
        <w:tc>
          <w:tcPr>
            <w:tcW w:w="1276" w:type="dxa"/>
            <w:tcBorders>
              <w:top w:val="nil"/>
              <w:left w:val="nil"/>
              <w:bottom w:val="single" w:sz="4" w:space="0" w:color="auto"/>
              <w:right w:val="single" w:sz="4" w:space="0" w:color="auto"/>
            </w:tcBorders>
            <w:shd w:val="clear" w:color="auto" w:fill="8DB3E2" w:themeFill="text2" w:themeFillTint="66"/>
            <w:noWrap/>
            <w:vAlign w:val="center"/>
            <w:hideMark/>
          </w:tcPr>
          <w:p w14:paraId="25D51113" w14:textId="3FDFEC8C" w:rsidR="00FF0D6F" w:rsidRPr="007F7E8D" w:rsidRDefault="0001261E" w:rsidP="00FF0D6F">
            <w:pPr>
              <w:spacing w:line="276" w:lineRule="auto"/>
              <w:jc w:val="center"/>
              <w:rPr>
                <w:rFonts w:ascii="Arial Narrow" w:hAnsi="Arial Narrow" w:cs="Calibri"/>
                <w:b/>
                <w:bCs/>
                <w:sz w:val="20"/>
                <w:szCs w:val="20"/>
                <w:lang w:eastAsia="en-US"/>
              </w:rPr>
            </w:pPr>
            <w:r w:rsidRPr="007F7E8D">
              <w:rPr>
                <w:rFonts w:ascii="Arial Narrow" w:hAnsi="Arial Narrow" w:cs="Calibri"/>
                <w:b/>
                <w:bCs/>
                <w:color w:val="000000"/>
                <w:sz w:val="20"/>
                <w:szCs w:val="20"/>
              </w:rPr>
              <w:t>2</w:t>
            </w:r>
            <w:r w:rsidR="000D16CA">
              <w:rPr>
                <w:rFonts w:ascii="Arial Narrow" w:hAnsi="Arial Narrow" w:cs="Calibri"/>
                <w:b/>
                <w:bCs/>
                <w:color w:val="000000"/>
                <w:sz w:val="20"/>
                <w:szCs w:val="20"/>
              </w:rPr>
              <w:t> </w:t>
            </w:r>
            <w:r w:rsidR="003D5A2E">
              <w:rPr>
                <w:rFonts w:ascii="Arial Narrow" w:hAnsi="Arial Narrow" w:cs="Calibri"/>
                <w:b/>
                <w:bCs/>
                <w:color w:val="000000"/>
                <w:sz w:val="20"/>
                <w:szCs w:val="20"/>
              </w:rPr>
              <w:t>275</w:t>
            </w:r>
            <w:r w:rsidR="000D16CA">
              <w:rPr>
                <w:rFonts w:ascii="Arial Narrow" w:hAnsi="Arial Narrow" w:cs="Calibri"/>
                <w:b/>
                <w:bCs/>
                <w:color w:val="000000"/>
                <w:sz w:val="20"/>
                <w:szCs w:val="20"/>
              </w:rPr>
              <w:t xml:space="preserve"> 436</w:t>
            </w:r>
            <w:r w:rsidRPr="007F7E8D">
              <w:rPr>
                <w:rFonts w:ascii="Arial Narrow" w:hAnsi="Arial Narrow" w:cs="Calibri"/>
                <w:b/>
                <w:bCs/>
                <w:color w:val="000000"/>
                <w:sz w:val="20"/>
                <w:szCs w:val="20"/>
              </w:rPr>
              <w:t>,</w:t>
            </w:r>
            <w:r w:rsidR="000D16CA">
              <w:rPr>
                <w:rFonts w:ascii="Arial Narrow" w:hAnsi="Arial Narrow" w:cs="Calibri"/>
                <w:b/>
                <w:bCs/>
                <w:color w:val="000000"/>
                <w:sz w:val="20"/>
                <w:szCs w:val="20"/>
              </w:rPr>
              <w:t>02</w:t>
            </w:r>
          </w:p>
        </w:tc>
        <w:tc>
          <w:tcPr>
            <w:tcW w:w="850"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7C381AF" w14:textId="73DA9906" w:rsidR="00FF0D6F" w:rsidRPr="007F7E8D" w:rsidRDefault="008B0BFB" w:rsidP="00FF0D6F">
            <w:pPr>
              <w:spacing w:line="276" w:lineRule="auto"/>
              <w:jc w:val="center"/>
              <w:rPr>
                <w:rFonts w:ascii="Arial Narrow" w:hAnsi="Arial Narrow" w:cs="Calibri"/>
                <w:b/>
                <w:bCs/>
                <w:sz w:val="20"/>
                <w:szCs w:val="20"/>
                <w:lang w:eastAsia="en-US"/>
              </w:rPr>
            </w:pPr>
            <w:r w:rsidRPr="007F7E8D">
              <w:rPr>
                <w:rFonts w:ascii="Arial Narrow" w:hAnsi="Arial Narrow" w:cs="Calibri"/>
                <w:b/>
                <w:bCs/>
                <w:color w:val="000000"/>
                <w:sz w:val="20"/>
                <w:szCs w:val="20"/>
              </w:rPr>
              <w:t>9</w:t>
            </w:r>
            <w:r w:rsidR="00E04471">
              <w:rPr>
                <w:rFonts w:ascii="Arial Narrow" w:hAnsi="Arial Narrow" w:cs="Calibri"/>
                <w:b/>
                <w:bCs/>
                <w:color w:val="000000"/>
                <w:sz w:val="20"/>
                <w:szCs w:val="20"/>
              </w:rPr>
              <w:t>7</w:t>
            </w:r>
            <w:r w:rsidRPr="007F7E8D">
              <w:rPr>
                <w:rFonts w:ascii="Arial Narrow" w:hAnsi="Arial Narrow" w:cs="Calibri"/>
                <w:b/>
                <w:bCs/>
                <w:color w:val="000000"/>
                <w:sz w:val="20"/>
                <w:szCs w:val="20"/>
              </w:rPr>
              <w:t>,</w:t>
            </w:r>
            <w:r w:rsidR="00E04471">
              <w:rPr>
                <w:rFonts w:ascii="Arial Narrow" w:hAnsi="Arial Narrow" w:cs="Calibri"/>
                <w:b/>
                <w:bCs/>
                <w:color w:val="000000"/>
                <w:sz w:val="20"/>
                <w:szCs w:val="20"/>
              </w:rPr>
              <w:t>02</w:t>
            </w:r>
            <w:r w:rsidR="00FF0D6F" w:rsidRPr="007F7E8D">
              <w:rPr>
                <w:rFonts w:ascii="Arial Narrow" w:hAnsi="Arial Narrow" w:cs="Calibri"/>
                <w:b/>
                <w:bCs/>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79FCBC13" w14:textId="37203E8D" w:rsidR="00FF0D6F" w:rsidRPr="007F7E8D" w:rsidRDefault="008B0BFB" w:rsidP="00FF0D6F">
            <w:pPr>
              <w:spacing w:line="276" w:lineRule="auto"/>
              <w:jc w:val="center"/>
              <w:rPr>
                <w:rFonts w:ascii="Arial Narrow" w:hAnsi="Arial Narrow" w:cs="Calibri"/>
                <w:b/>
                <w:bCs/>
                <w:sz w:val="20"/>
                <w:szCs w:val="20"/>
                <w:lang w:eastAsia="en-US"/>
              </w:rPr>
            </w:pPr>
            <w:r w:rsidRPr="007F7E8D">
              <w:rPr>
                <w:rFonts w:ascii="Arial Narrow" w:hAnsi="Arial Narrow" w:cs="Calibri"/>
                <w:b/>
                <w:bCs/>
                <w:color w:val="000000"/>
                <w:sz w:val="20"/>
                <w:szCs w:val="20"/>
              </w:rPr>
              <w:t>0,00</w:t>
            </w:r>
          </w:p>
        </w:tc>
        <w:tc>
          <w:tcPr>
            <w:tcW w:w="42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657BD7B" w14:textId="15DE8322" w:rsidR="00FF0D6F" w:rsidRPr="007F7E8D" w:rsidRDefault="008B0BFB" w:rsidP="00FF0D6F">
            <w:pPr>
              <w:spacing w:line="276" w:lineRule="auto"/>
              <w:jc w:val="center"/>
              <w:rPr>
                <w:rFonts w:ascii="Arial Narrow" w:hAnsi="Arial Narrow" w:cs="Calibri"/>
                <w:b/>
                <w:bCs/>
                <w:color w:val="000000"/>
                <w:sz w:val="20"/>
                <w:szCs w:val="20"/>
                <w:lang w:eastAsia="en-US"/>
              </w:rPr>
            </w:pPr>
            <w:r w:rsidRPr="007F7E8D">
              <w:rPr>
                <w:rFonts w:ascii="Arial Narrow" w:hAnsi="Arial Narrow" w:cs="Calibri"/>
                <w:b/>
                <w:bCs/>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FE8A4E2" w14:textId="260A5D09" w:rsidR="00FF0D6F" w:rsidRPr="007F7E8D" w:rsidRDefault="00FF0D6F" w:rsidP="00FF0D6F">
            <w:pPr>
              <w:spacing w:line="276" w:lineRule="auto"/>
              <w:jc w:val="center"/>
              <w:rPr>
                <w:rFonts w:ascii="Arial Narrow" w:hAnsi="Arial Narrow" w:cs="Calibri"/>
                <w:b/>
                <w:bCs/>
                <w:color w:val="000000"/>
                <w:sz w:val="20"/>
                <w:szCs w:val="20"/>
                <w:lang w:eastAsia="en-US"/>
              </w:rPr>
            </w:pPr>
            <w:r w:rsidRPr="007F7E8D">
              <w:rPr>
                <w:rFonts w:ascii="Arial Narrow" w:hAnsi="Arial Narrow" w:cs="Calibri"/>
                <w:b/>
                <w:bCs/>
                <w:color w:val="000000"/>
                <w:sz w:val="20"/>
                <w:szCs w:val="20"/>
              </w:rPr>
              <w:t>0,0</w:t>
            </w:r>
            <w:r w:rsidR="008B0BFB" w:rsidRPr="007F7E8D">
              <w:rPr>
                <w:rFonts w:ascii="Arial Narrow" w:hAnsi="Arial Narrow" w:cs="Calibri"/>
                <w:b/>
                <w:bCs/>
                <w:color w:val="000000"/>
                <w:sz w:val="20"/>
                <w:szCs w:val="20"/>
              </w:rPr>
              <w:t>0</w:t>
            </w:r>
            <w:r w:rsidRPr="007F7E8D">
              <w:rPr>
                <w:rFonts w:ascii="Arial Narrow" w:hAnsi="Arial Narrow" w:cs="Calibri"/>
                <w:b/>
                <w:bCs/>
                <w:color w:val="000000"/>
                <w:sz w:val="20"/>
                <w:szCs w:val="20"/>
              </w:rPr>
              <w:t>%</w:t>
            </w:r>
          </w:p>
        </w:tc>
        <w:tc>
          <w:tcPr>
            <w:tcW w:w="992" w:type="dxa"/>
            <w:tcBorders>
              <w:top w:val="nil"/>
              <w:left w:val="nil"/>
              <w:bottom w:val="single" w:sz="4" w:space="0" w:color="auto"/>
              <w:right w:val="single" w:sz="4" w:space="0" w:color="auto"/>
            </w:tcBorders>
            <w:shd w:val="clear" w:color="auto" w:fill="8DB3E2" w:themeFill="text2" w:themeFillTint="66"/>
            <w:noWrap/>
            <w:vAlign w:val="center"/>
            <w:hideMark/>
          </w:tcPr>
          <w:p w14:paraId="68649B3F" w14:textId="5B5D1C3D" w:rsidR="00FF0D6F" w:rsidRPr="007F7E8D" w:rsidRDefault="000D16CA" w:rsidP="00FF0D6F">
            <w:pPr>
              <w:spacing w:line="276" w:lineRule="auto"/>
              <w:jc w:val="center"/>
              <w:rPr>
                <w:rFonts w:ascii="Arial Narrow" w:hAnsi="Arial Narrow" w:cs="Calibri"/>
                <w:b/>
                <w:bCs/>
                <w:sz w:val="20"/>
                <w:szCs w:val="20"/>
                <w:lang w:eastAsia="en-US"/>
              </w:rPr>
            </w:pPr>
            <w:r>
              <w:rPr>
                <w:rFonts w:ascii="Arial Narrow" w:hAnsi="Arial Narrow" w:cs="Calibri"/>
                <w:b/>
                <w:bCs/>
                <w:color w:val="000000"/>
                <w:sz w:val="20"/>
                <w:szCs w:val="20"/>
              </w:rPr>
              <w:t>69 791,</w:t>
            </w:r>
            <w:r w:rsidR="00BC0ADE">
              <w:rPr>
                <w:rFonts w:ascii="Arial Narrow" w:hAnsi="Arial Narrow" w:cs="Calibri"/>
                <w:b/>
                <w:bCs/>
                <w:color w:val="000000"/>
                <w:sz w:val="20"/>
                <w:szCs w:val="20"/>
              </w:rPr>
              <w:t>40</w:t>
            </w:r>
          </w:p>
        </w:tc>
        <w:tc>
          <w:tcPr>
            <w:tcW w:w="42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76C2AB5" w14:textId="4D3BC7F3" w:rsidR="00FF0D6F" w:rsidRPr="007F7E8D" w:rsidRDefault="00BC0ADE" w:rsidP="00FF0D6F">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39</w:t>
            </w:r>
          </w:p>
        </w:tc>
        <w:tc>
          <w:tcPr>
            <w:tcW w:w="709"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76A4A99C" w14:textId="7F1B1807" w:rsidR="00FF0D6F" w:rsidRPr="007F7E8D" w:rsidRDefault="00BC0ADE" w:rsidP="00FF0D6F">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2,98</w:t>
            </w:r>
            <w:r w:rsidR="00FF0D6F" w:rsidRPr="007F7E8D">
              <w:rPr>
                <w:rFonts w:ascii="Arial Narrow" w:hAnsi="Arial Narrow" w:cs="Calibri"/>
                <w:b/>
                <w:bCs/>
                <w:color w:val="000000"/>
                <w:sz w:val="20"/>
                <w:szCs w:val="20"/>
              </w:rPr>
              <w:t>%</w:t>
            </w:r>
          </w:p>
        </w:tc>
      </w:tr>
    </w:tbl>
    <w:p w14:paraId="5162BA19" w14:textId="77777777" w:rsidR="00AD685D" w:rsidRPr="004B5161" w:rsidRDefault="00AD685D" w:rsidP="00305F0F">
      <w:pPr>
        <w:spacing w:before="240" w:after="120" w:line="276" w:lineRule="auto"/>
        <w:ind w:firstLine="425"/>
        <w:jc w:val="both"/>
      </w:pPr>
      <w:r w:rsidRPr="00397B52">
        <w:rPr>
          <w:rStyle w:val="Komentraatsauce"/>
          <w:sz w:val="24"/>
          <w:szCs w:val="24"/>
        </w:rPr>
        <w:t>I</w:t>
      </w:r>
      <w:r>
        <w:rPr>
          <w:rStyle w:val="Komentraatsauce"/>
          <w:sz w:val="24"/>
          <w:szCs w:val="24"/>
        </w:rPr>
        <w:t>z</w:t>
      </w:r>
      <w:r w:rsidRPr="00892BC6">
        <w:t>skato</w:t>
      </w:r>
      <w:r w:rsidRPr="00114C15">
        <w:t>t projektu noslēgumu pārskatus, tika kon</w:t>
      </w:r>
      <w:r w:rsidRPr="00344B5E">
        <w:t>statēts, ka faktiski izlietotā finansējuma apjoms</w:t>
      </w:r>
      <w:r w:rsidRPr="004B5161">
        <w:t xml:space="preserve"> (attiecinātās izmaksas) daļā projektu bija mazāks, nekā līgumā plānotais.</w:t>
      </w:r>
    </w:p>
    <w:p w14:paraId="1CF993D6" w14:textId="290D8752" w:rsidR="00D55F21" w:rsidRDefault="0077454B" w:rsidP="00305F0F">
      <w:pPr>
        <w:spacing w:after="120" w:line="276" w:lineRule="auto"/>
        <w:ind w:firstLine="426"/>
        <w:jc w:val="both"/>
      </w:pPr>
      <w:r>
        <w:t>Kop</w:t>
      </w:r>
      <w:r w:rsidR="00C60A77">
        <w:t xml:space="preserve">umā </w:t>
      </w:r>
      <w:r w:rsidR="00CF7B6B">
        <w:t>63</w:t>
      </w:r>
      <w:r w:rsidR="00AA4C83" w:rsidRPr="006D7F25">
        <w:t xml:space="preserve"> projekti </w:t>
      </w:r>
      <w:r w:rsidR="002D6123">
        <w:t xml:space="preserve">jeb </w:t>
      </w:r>
      <w:r w:rsidR="007935EA">
        <w:t>6</w:t>
      </w:r>
      <w:r w:rsidR="00B02E04">
        <w:t>1</w:t>
      </w:r>
      <w:r w:rsidR="00CF7B6B">
        <w:t>,76</w:t>
      </w:r>
      <w:r w:rsidR="002D6123">
        <w:t xml:space="preserve">% no faktiski īstenotajiem </w:t>
      </w:r>
      <w:r w:rsidR="000D4836">
        <w:t>102</w:t>
      </w:r>
      <w:r w:rsidR="002D6123">
        <w:t xml:space="preserve"> projektiem </w:t>
      </w:r>
      <w:r w:rsidR="00AA4C83" w:rsidRPr="006D7F25">
        <w:t>bija pilnībā apguvuši piešķirto finansējumu</w:t>
      </w:r>
      <w:r w:rsidR="00AA4C83">
        <w:t xml:space="preserve"> vai </w:t>
      </w:r>
      <w:r w:rsidR="00AA4C83" w:rsidRPr="006D7F25">
        <w:t xml:space="preserve">neizlietotais finansējums </w:t>
      </w:r>
      <w:r w:rsidR="00AA4C83">
        <w:t xml:space="preserve">projektā </w:t>
      </w:r>
      <w:r w:rsidR="00AA4C83" w:rsidRPr="006D7F25">
        <w:t>nepārsniedz</w:t>
      </w:r>
      <w:r w:rsidR="00AA4C83">
        <w:t>a</w:t>
      </w:r>
      <w:r w:rsidR="00AA4C83" w:rsidRPr="006D7F25">
        <w:t xml:space="preserve"> </w:t>
      </w:r>
      <w:r w:rsidR="000E4B12">
        <w:br/>
      </w:r>
      <w:r w:rsidR="00AA4C83">
        <w:t>5</w:t>
      </w:r>
      <w:r w:rsidR="00AA4C83" w:rsidRPr="006D7F25">
        <w:t>0</w:t>
      </w:r>
      <w:r w:rsidR="00AA4C83">
        <w:t xml:space="preserve">,00 </w:t>
      </w:r>
      <w:proofErr w:type="spellStart"/>
      <w:r w:rsidR="00AA4C83" w:rsidRPr="00983908">
        <w:rPr>
          <w:i/>
          <w:iCs/>
        </w:rPr>
        <w:t>euro</w:t>
      </w:r>
      <w:proofErr w:type="spellEnd"/>
      <w:r w:rsidR="00AA4C83">
        <w:t xml:space="preserve">, t.sk. </w:t>
      </w:r>
      <w:r w:rsidR="00BF35CE">
        <w:t>34</w:t>
      </w:r>
      <w:r w:rsidR="00AA4C83">
        <w:t xml:space="preserve"> </w:t>
      </w:r>
      <w:proofErr w:type="spellStart"/>
      <w:r w:rsidR="00AA4C83">
        <w:t>makroprojektos</w:t>
      </w:r>
      <w:proofErr w:type="spellEnd"/>
      <w:r w:rsidR="00AA4C83">
        <w:t xml:space="preserve"> un </w:t>
      </w:r>
      <w:r w:rsidR="00BF35CE">
        <w:t>29</w:t>
      </w:r>
      <w:r w:rsidR="00AA4C83">
        <w:t xml:space="preserve"> </w:t>
      </w:r>
      <w:proofErr w:type="spellStart"/>
      <w:r w:rsidR="00AA4C83">
        <w:t>mikroprojekt</w:t>
      </w:r>
      <w:r w:rsidR="007935EA">
        <w:t>ā</w:t>
      </w:r>
      <w:proofErr w:type="spellEnd"/>
      <w:r w:rsidR="00AA4C83">
        <w:t>.</w:t>
      </w:r>
      <w:r w:rsidR="00AA4C83" w:rsidRPr="006D7F25">
        <w:t xml:space="preserve"> </w:t>
      </w:r>
      <w:r w:rsidR="00AA4C83">
        <w:t xml:space="preserve">Programmā kopumā netika izmantots </w:t>
      </w:r>
      <w:r w:rsidR="00AA4C83" w:rsidRPr="003D3FD3">
        <w:t>finansējums</w:t>
      </w:r>
      <w:r w:rsidR="00E730EB">
        <w:t xml:space="preserve"> 69 791,40 </w:t>
      </w:r>
      <w:proofErr w:type="spellStart"/>
      <w:r w:rsidR="00E730EB">
        <w:rPr>
          <w:i/>
          <w:iCs/>
        </w:rPr>
        <w:t>euro</w:t>
      </w:r>
      <w:proofErr w:type="spellEnd"/>
      <w:r w:rsidR="00C87DE6">
        <w:t xml:space="preserve"> jeb 2,98%</w:t>
      </w:r>
      <w:r w:rsidR="00CC0503">
        <w:t xml:space="preserve"> </w:t>
      </w:r>
      <w:r w:rsidR="00AA4C83" w:rsidRPr="003D3FD3">
        <w:t>apmērā</w:t>
      </w:r>
      <w:r w:rsidR="00AA4C83">
        <w:t xml:space="preserve"> no </w:t>
      </w:r>
      <w:r w:rsidR="003C0595">
        <w:t>2024. gadā īstenoto</w:t>
      </w:r>
      <w:r w:rsidR="00AA4C83">
        <w:t xml:space="preserve"> </w:t>
      </w:r>
      <w:r w:rsidR="003C0595">
        <w:t>projektu</w:t>
      </w:r>
      <w:r w:rsidR="00AA4C83">
        <w:t xml:space="preserve"> plānoto attiecināmo izmaksu kopsummas </w:t>
      </w:r>
      <w:r w:rsidR="007935EA">
        <w:rPr>
          <w:bCs/>
        </w:rPr>
        <w:t>2 3</w:t>
      </w:r>
      <w:r w:rsidR="003C0595">
        <w:rPr>
          <w:bCs/>
        </w:rPr>
        <w:t>45</w:t>
      </w:r>
      <w:r w:rsidR="007935EA">
        <w:rPr>
          <w:bCs/>
        </w:rPr>
        <w:t> </w:t>
      </w:r>
      <w:r w:rsidR="003C0595">
        <w:rPr>
          <w:bCs/>
        </w:rPr>
        <w:t>227</w:t>
      </w:r>
      <w:r w:rsidR="007935EA">
        <w:rPr>
          <w:bCs/>
        </w:rPr>
        <w:t>,</w:t>
      </w:r>
      <w:r w:rsidR="003C0595">
        <w:rPr>
          <w:bCs/>
        </w:rPr>
        <w:t>46</w:t>
      </w:r>
      <w:r w:rsidR="00AA4C83" w:rsidRPr="004F6483">
        <w:t xml:space="preserve"> </w:t>
      </w:r>
      <w:proofErr w:type="spellStart"/>
      <w:r w:rsidR="00AA4C83" w:rsidRPr="00983908">
        <w:rPr>
          <w:i/>
          <w:iCs/>
        </w:rPr>
        <w:t>e</w:t>
      </w:r>
      <w:r w:rsidR="00983908" w:rsidRPr="00983908">
        <w:rPr>
          <w:i/>
          <w:iCs/>
        </w:rPr>
        <w:t>u</w:t>
      </w:r>
      <w:r w:rsidR="00AA4C83" w:rsidRPr="00983908">
        <w:rPr>
          <w:i/>
          <w:iCs/>
        </w:rPr>
        <w:t>ro</w:t>
      </w:r>
      <w:proofErr w:type="spellEnd"/>
      <w:r w:rsidR="00CC0503">
        <w:rPr>
          <w:i/>
          <w:iCs/>
        </w:rPr>
        <w:t xml:space="preserve"> </w:t>
      </w:r>
      <w:r w:rsidR="00CC0503">
        <w:t xml:space="preserve">(2023. gadā – 16 283,58 </w:t>
      </w:r>
      <w:proofErr w:type="spellStart"/>
      <w:r w:rsidR="00CC0503" w:rsidRPr="007F043D">
        <w:rPr>
          <w:i/>
          <w:iCs/>
        </w:rPr>
        <w:t>euro</w:t>
      </w:r>
      <w:proofErr w:type="spellEnd"/>
      <w:r w:rsidR="00CC0503">
        <w:t xml:space="preserve"> jeb 0,69%)</w:t>
      </w:r>
      <w:r w:rsidR="00AA4C83">
        <w:t xml:space="preserve">. </w:t>
      </w:r>
      <w:r w:rsidR="0041441A">
        <w:t>Neizlietotā finansējuma apjoma pieaugums skaidrojams ar</w:t>
      </w:r>
      <w:r w:rsidR="00D33D34">
        <w:t xml:space="preserve"> to, ka 2024. gadā noslēdzās </w:t>
      </w:r>
      <w:r w:rsidR="00FA2732">
        <w:t xml:space="preserve">2-gadu </w:t>
      </w:r>
      <w:proofErr w:type="spellStart"/>
      <w:r w:rsidR="00FA2732">
        <w:t>makroprojektu</w:t>
      </w:r>
      <w:proofErr w:type="spellEnd"/>
      <w:r w:rsidR="00FA2732">
        <w:t xml:space="preserve"> īstenošanas cikls (2023.-2024. gads)</w:t>
      </w:r>
      <w:r w:rsidR="005A45A9">
        <w:t xml:space="preserve">. </w:t>
      </w:r>
      <w:r w:rsidR="00C87954">
        <w:t>Programmas ietvaros t</w:t>
      </w:r>
      <w:r w:rsidR="005A45A9">
        <w:t>ā bi</w:t>
      </w:r>
      <w:r w:rsidR="00C87954">
        <w:t>ja pirmreizēja pieredze, ka</w:t>
      </w:r>
      <w:r w:rsidR="00F702FC">
        <w:t>d</w:t>
      </w:r>
      <w:r w:rsidR="00C87954">
        <w:t xml:space="preserve"> </w:t>
      </w:r>
      <w:r w:rsidR="00793AB7">
        <w:t>projektu īstenotājiem bija jāspēj plānot efektīvu</w:t>
      </w:r>
      <w:r w:rsidR="00904CDB">
        <w:t xml:space="preserve"> izlie</w:t>
      </w:r>
      <w:r w:rsidR="00F702FC">
        <w:t>to</w:t>
      </w:r>
      <w:r w:rsidR="008745A4">
        <w:t>jumu garākā projekta īstenošanas periodā.</w:t>
      </w:r>
      <w:r w:rsidR="004444E2">
        <w:t xml:space="preserve"> </w:t>
      </w:r>
    </w:p>
    <w:p w14:paraId="2C6F089A" w14:textId="59E24639" w:rsidR="003476A8" w:rsidRDefault="006E4F17" w:rsidP="007935EA">
      <w:pPr>
        <w:spacing w:after="120" w:line="276" w:lineRule="auto"/>
        <w:ind w:firstLine="426"/>
        <w:jc w:val="both"/>
      </w:pPr>
      <w:r w:rsidRPr="00555349">
        <w:t>Kā būtiskāk</w:t>
      </w:r>
      <w:r w:rsidR="0077454B">
        <w:t>o</w:t>
      </w:r>
      <w:r w:rsidRPr="00555349">
        <w:t xml:space="preserve">s iemeslus </w:t>
      </w:r>
      <w:r>
        <w:t>finansējuma nepilnīgai izlietošana</w:t>
      </w:r>
      <w:r w:rsidR="00DF4F80">
        <w:t>i</w:t>
      </w:r>
      <w:r>
        <w:t xml:space="preserve"> 202</w:t>
      </w:r>
      <w:r w:rsidR="00EC659B">
        <w:t>4</w:t>
      </w:r>
      <w:r>
        <w:t>.</w:t>
      </w:r>
      <w:r w:rsidR="00F74B3F">
        <w:t xml:space="preserve"> </w:t>
      </w:r>
      <w:r>
        <w:t>gadā īstenotajos projektos</w:t>
      </w:r>
      <w:r w:rsidRPr="004B5161">
        <w:t xml:space="preserve"> var minēt</w:t>
      </w:r>
      <w:r>
        <w:t xml:space="preserve">: </w:t>
      </w:r>
      <w:r w:rsidR="009207AD" w:rsidRPr="00247E81">
        <w:rPr>
          <w:color w:val="000000"/>
        </w:rPr>
        <w:t xml:space="preserve">veiktas izmaiņas aktivitāšu īstenošanā, kuru rezultātā nav </w:t>
      </w:r>
      <w:r w:rsidR="00C57194" w:rsidRPr="00247E81">
        <w:rPr>
          <w:color w:val="000000"/>
        </w:rPr>
        <w:t xml:space="preserve">efektīvi izmantots </w:t>
      </w:r>
      <w:r w:rsidR="00247E81" w:rsidRPr="00247E81">
        <w:rPr>
          <w:color w:val="000000"/>
        </w:rPr>
        <w:t xml:space="preserve">plānotais </w:t>
      </w:r>
      <w:r w:rsidR="00C57194" w:rsidRPr="00247E81">
        <w:rPr>
          <w:color w:val="000000"/>
        </w:rPr>
        <w:t>finansējums atsevišķās budžeta pozīcijās;</w:t>
      </w:r>
      <w:r w:rsidR="009207AD" w:rsidRPr="00247E81">
        <w:t xml:space="preserve"> </w:t>
      </w:r>
      <w:r w:rsidRPr="00247E81">
        <w:t>projekta</w:t>
      </w:r>
      <w:r w:rsidRPr="004B5161">
        <w:t xml:space="preserve"> budžet</w:t>
      </w:r>
      <w:r>
        <w:t>ā iekļautas</w:t>
      </w:r>
      <w:r w:rsidRPr="004B5161">
        <w:t xml:space="preserve"> </w:t>
      </w:r>
      <w:r>
        <w:t xml:space="preserve">un neizmantotas </w:t>
      </w:r>
      <w:r w:rsidRPr="004B5161">
        <w:t>rezerves</w:t>
      </w:r>
      <w:r>
        <w:t xml:space="preserve">; </w:t>
      </w:r>
      <w:r w:rsidR="007935EA">
        <w:t>neizlietots finansējums proporcionāli atsevišķām neveiktām projekta aktivitātēm</w:t>
      </w:r>
      <w:r>
        <w:t>.</w:t>
      </w:r>
      <w:r w:rsidR="00151A60">
        <w:t xml:space="preserve"> </w:t>
      </w:r>
    </w:p>
    <w:p w14:paraId="19820F10" w14:textId="070D2BEF" w:rsidR="006E1B12" w:rsidRPr="00E40120" w:rsidRDefault="00275C09" w:rsidP="007935EA">
      <w:pPr>
        <w:spacing w:after="120" w:line="276" w:lineRule="auto"/>
        <w:ind w:firstLine="426"/>
        <w:jc w:val="both"/>
        <w:rPr>
          <w:color w:val="FF0000"/>
        </w:rPr>
      </w:pPr>
      <w:r w:rsidRPr="00ED7CE1">
        <w:t>Ar biedrību</w:t>
      </w:r>
      <w:r w:rsidR="001D468A" w:rsidRPr="00ED7CE1">
        <w:t xml:space="preserve"> </w:t>
      </w:r>
      <w:r w:rsidR="00700968" w:rsidRPr="00ED7CE1">
        <w:t>"Jauniešu centrs "Dari Vari"" noslēgtais l</w:t>
      </w:r>
      <w:r w:rsidR="00B04FF5" w:rsidRPr="00ED7CE1">
        <w:t xml:space="preserve">īgums </w:t>
      </w:r>
      <w:r w:rsidR="000E4B12" w:rsidRPr="00ED7CE1">
        <w:br/>
      </w:r>
      <w:r w:rsidR="00B04FF5" w:rsidRPr="00ED7CE1">
        <w:t>Nr. 2023.LV/NVOF/MAC/017/43</w:t>
      </w:r>
      <w:r w:rsidRPr="00ED7CE1">
        <w:t xml:space="preserve"> </w:t>
      </w:r>
      <w:r w:rsidR="00B04FF5" w:rsidRPr="00ED7CE1">
        <w:t>tika pārtraukts</w:t>
      </w:r>
      <w:r w:rsidR="0049036E" w:rsidRPr="00ED7CE1">
        <w:t xml:space="preserve"> sakarā ar </w:t>
      </w:r>
      <w:r w:rsidR="0072262D" w:rsidRPr="00ED7CE1">
        <w:t xml:space="preserve">biedrības </w:t>
      </w:r>
      <w:r w:rsidR="00075660" w:rsidRPr="00ED7CE1">
        <w:t>uzsākto kriminālprocesu</w:t>
      </w:r>
      <w:r w:rsidR="0072262D" w:rsidRPr="00ED7CE1">
        <w:t xml:space="preserve"> pret biedrības amatpersonu</w:t>
      </w:r>
      <w:r w:rsidR="00075660" w:rsidRPr="00ED7CE1">
        <w:t xml:space="preserve"> par projekta finansējuma piesavināšanos</w:t>
      </w:r>
      <w:r w:rsidR="001D468A" w:rsidRPr="00ED7CE1">
        <w:t>, kas tika konstatēta 28.05.2024.</w:t>
      </w:r>
      <w:r w:rsidR="00764A36" w:rsidRPr="00ED7CE1">
        <w:t xml:space="preserve"> Ar biedrību "Jauniešu centrs "Dari Vari"" noslēgta vienošanās par </w:t>
      </w:r>
      <w:r w:rsidR="009D77F2" w:rsidRPr="00ED7CE1">
        <w:t xml:space="preserve">projekta īstenošanai neizlietotā avansa </w:t>
      </w:r>
      <w:r w:rsidR="00454A97" w:rsidRPr="00ED7CE1">
        <w:t xml:space="preserve">17 547, 21 </w:t>
      </w:r>
      <w:proofErr w:type="spellStart"/>
      <w:r w:rsidR="00454A97" w:rsidRPr="00ED7CE1">
        <w:rPr>
          <w:i/>
          <w:iCs/>
        </w:rPr>
        <w:t>euro</w:t>
      </w:r>
      <w:proofErr w:type="spellEnd"/>
      <w:r w:rsidR="00454A97" w:rsidRPr="00ED7CE1">
        <w:t xml:space="preserve"> apmērā atmaksas grafiku.</w:t>
      </w:r>
    </w:p>
    <w:p w14:paraId="0E17ECF6" w14:textId="4F8581D1" w:rsidR="00DB1645" w:rsidRPr="00F74B3F" w:rsidRDefault="003906CD" w:rsidP="006214A4">
      <w:pPr>
        <w:spacing w:after="120" w:line="276" w:lineRule="auto"/>
        <w:jc w:val="both"/>
        <w:rPr>
          <w:sz w:val="22"/>
          <w:szCs w:val="22"/>
        </w:rPr>
      </w:pPr>
      <w:r>
        <w:rPr>
          <w:b/>
          <w:bCs/>
          <w:sz w:val="22"/>
          <w:szCs w:val="22"/>
        </w:rPr>
        <w:lastRenderedPageBreak/>
        <w:t>8</w:t>
      </w:r>
      <w:r w:rsidR="004D53AE" w:rsidRPr="00F74B3F">
        <w:rPr>
          <w:b/>
          <w:bCs/>
          <w:sz w:val="22"/>
          <w:szCs w:val="22"/>
        </w:rPr>
        <w:t>.</w:t>
      </w:r>
      <w:r w:rsidR="00F74B3F" w:rsidRPr="00F74B3F">
        <w:rPr>
          <w:b/>
          <w:bCs/>
          <w:sz w:val="22"/>
          <w:szCs w:val="22"/>
        </w:rPr>
        <w:t xml:space="preserve"> </w:t>
      </w:r>
      <w:r w:rsidR="004D53AE" w:rsidRPr="00F74B3F">
        <w:rPr>
          <w:b/>
          <w:bCs/>
          <w:sz w:val="22"/>
          <w:szCs w:val="22"/>
        </w:rPr>
        <w:t xml:space="preserve">tabula. </w:t>
      </w:r>
      <w:r w:rsidR="00DB1645" w:rsidRPr="00F74B3F">
        <w:rPr>
          <w:b/>
          <w:bCs/>
          <w:sz w:val="22"/>
          <w:szCs w:val="22"/>
        </w:rPr>
        <w:t>Programmas finanšu rezultāti 2016.</w:t>
      </w:r>
      <w:r w:rsidR="00F74B3F" w:rsidRPr="00F74B3F">
        <w:rPr>
          <w:b/>
          <w:bCs/>
          <w:sz w:val="22"/>
          <w:szCs w:val="22"/>
        </w:rPr>
        <w:t xml:space="preserve"> – </w:t>
      </w:r>
      <w:r w:rsidR="00DB1645" w:rsidRPr="00F74B3F">
        <w:rPr>
          <w:b/>
          <w:bCs/>
          <w:sz w:val="22"/>
          <w:szCs w:val="22"/>
        </w:rPr>
        <w:t>20</w:t>
      </w:r>
      <w:r w:rsidR="00057BF8" w:rsidRPr="00F74B3F">
        <w:rPr>
          <w:b/>
          <w:bCs/>
          <w:sz w:val="22"/>
          <w:szCs w:val="22"/>
        </w:rPr>
        <w:t>2</w:t>
      </w:r>
      <w:r w:rsidR="00EC659B">
        <w:rPr>
          <w:b/>
          <w:bCs/>
          <w:sz w:val="22"/>
          <w:szCs w:val="22"/>
        </w:rPr>
        <w:t>4</w:t>
      </w:r>
      <w:r w:rsidR="00DB1645" w:rsidRPr="00F74B3F">
        <w:rPr>
          <w:b/>
          <w:bCs/>
          <w:sz w:val="22"/>
          <w:szCs w:val="22"/>
        </w:rPr>
        <w:t>.</w:t>
      </w:r>
      <w:r w:rsidR="00F74B3F" w:rsidRPr="00F74B3F">
        <w:rPr>
          <w:b/>
          <w:bCs/>
          <w:sz w:val="22"/>
          <w:szCs w:val="22"/>
        </w:rPr>
        <w:t xml:space="preserve"> </w:t>
      </w:r>
      <w:r w:rsidR="00DB1645" w:rsidRPr="00F74B3F">
        <w:rPr>
          <w:b/>
          <w:bCs/>
          <w:sz w:val="22"/>
          <w:szCs w:val="22"/>
        </w:rPr>
        <w:t>gadā</w:t>
      </w:r>
      <w:r w:rsidR="00DB1645" w:rsidRPr="00F74B3F">
        <w:rPr>
          <w:sz w:val="22"/>
          <w:szCs w:val="22"/>
        </w:rPr>
        <w:t xml:space="preserve"> </w:t>
      </w:r>
      <w:r w:rsidR="00B477D7" w:rsidRPr="00F74B3F">
        <w:rPr>
          <w:i/>
          <w:iCs/>
          <w:sz w:val="22"/>
          <w:szCs w:val="22"/>
        </w:rPr>
        <w:t>(</w:t>
      </w:r>
      <w:proofErr w:type="spellStart"/>
      <w:r w:rsidR="00B477D7" w:rsidRPr="00F74B3F">
        <w:rPr>
          <w:i/>
          <w:iCs/>
          <w:sz w:val="22"/>
          <w:szCs w:val="22"/>
        </w:rPr>
        <w:t>e</w:t>
      </w:r>
      <w:r w:rsidR="00DB1645" w:rsidRPr="00F74B3F">
        <w:rPr>
          <w:i/>
          <w:iCs/>
          <w:sz w:val="22"/>
          <w:szCs w:val="22"/>
        </w:rPr>
        <w:t>uro</w:t>
      </w:r>
      <w:proofErr w:type="spellEnd"/>
      <w:r w:rsidR="00B477D7" w:rsidRPr="00F74B3F">
        <w:rPr>
          <w:i/>
          <w:iCs/>
          <w:sz w:val="22"/>
          <w:szCs w:val="22"/>
        </w:rPr>
        <w:t>)</w:t>
      </w:r>
      <w:r w:rsidR="00DB1645" w:rsidRPr="00F74B3F">
        <w:rPr>
          <w:sz w:val="22"/>
          <w:szCs w:val="22"/>
        </w:rPr>
        <w:t>:</w:t>
      </w:r>
    </w:p>
    <w:tbl>
      <w:tblPr>
        <w:tblStyle w:val="ListTable3-Accent11"/>
        <w:tblW w:w="9140" w:type="dxa"/>
        <w:tblLook w:val="04A0" w:firstRow="1" w:lastRow="0" w:firstColumn="1" w:lastColumn="0" w:noHBand="0" w:noVBand="1"/>
      </w:tblPr>
      <w:tblGrid>
        <w:gridCol w:w="626"/>
        <w:gridCol w:w="1265"/>
        <w:gridCol w:w="1276"/>
        <w:gridCol w:w="773"/>
        <w:gridCol w:w="992"/>
        <w:gridCol w:w="673"/>
        <w:gridCol w:w="709"/>
        <w:gridCol w:w="1134"/>
        <w:gridCol w:w="1037"/>
        <w:gridCol w:w="682"/>
      </w:tblGrid>
      <w:tr w:rsidR="00677A07" w:rsidRPr="004B5161" w14:paraId="6D9035A4" w14:textId="77777777" w:rsidTr="00960202">
        <w:trPr>
          <w:cnfStyle w:val="100000000000" w:firstRow="1" w:lastRow="0" w:firstColumn="0" w:lastColumn="0" w:oddVBand="0" w:evenVBand="0" w:oddHBand="0" w:evenHBand="0" w:firstRowFirstColumn="0" w:firstRowLastColumn="0" w:lastRowFirstColumn="0" w:lastRowLastColumn="0"/>
          <w:trHeight w:val="2420"/>
        </w:trPr>
        <w:tc>
          <w:tcPr>
            <w:cnfStyle w:val="001000000100" w:firstRow="0" w:lastRow="0" w:firstColumn="1" w:lastColumn="0" w:oddVBand="0" w:evenVBand="0" w:oddHBand="0" w:evenHBand="0" w:firstRowFirstColumn="1" w:firstRowLastColumn="0" w:lastRowFirstColumn="0" w:lastRowLastColumn="0"/>
            <w:tcW w:w="626" w:type="dxa"/>
            <w:textDirection w:val="btLr"/>
            <w:hideMark/>
          </w:tcPr>
          <w:p w14:paraId="3E4E7E0C" w14:textId="6EFBAF76"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Gads</w:t>
            </w:r>
          </w:p>
        </w:tc>
        <w:tc>
          <w:tcPr>
            <w:tcW w:w="1238" w:type="dxa"/>
            <w:textDirection w:val="btLr"/>
            <w:hideMark/>
          </w:tcPr>
          <w:p w14:paraId="64466860" w14:textId="2ADCF40B"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Plānotās attiecināmās izmaksas</w:t>
            </w:r>
            <w:r w:rsidR="001D5F0D">
              <w:rPr>
                <w:rFonts w:ascii="Arial Narrow" w:hAnsi="Arial Narrow" w:cs="Calibri"/>
                <w:sz w:val="20"/>
                <w:szCs w:val="20"/>
                <w:lang w:eastAsia="en-US"/>
              </w:rPr>
              <w:t xml:space="preserve"> (noslēgti </w:t>
            </w:r>
            <w:r w:rsidR="00671222">
              <w:rPr>
                <w:rFonts w:ascii="Arial Narrow" w:hAnsi="Arial Narrow" w:cs="Calibri"/>
                <w:sz w:val="20"/>
                <w:szCs w:val="20"/>
                <w:lang w:eastAsia="en-US"/>
              </w:rPr>
              <w:t>Līgumi)</w:t>
            </w:r>
          </w:p>
        </w:tc>
        <w:tc>
          <w:tcPr>
            <w:tcW w:w="1276" w:type="dxa"/>
            <w:textDirection w:val="btLr"/>
            <w:hideMark/>
          </w:tcPr>
          <w:p w14:paraId="7C1F18CB"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Faktiskās attiecināmās izmaksas</w:t>
            </w:r>
          </w:p>
        </w:tc>
        <w:tc>
          <w:tcPr>
            <w:tcW w:w="773" w:type="dxa"/>
            <w:textDirection w:val="btLr"/>
            <w:hideMark/>
          </w:tcPr>
          <w:p w14:paraId="50070F7E"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Finansējuma apguve, %</w:t>
            </w:r>
          </w:p>
        </w:tc>
        <w:tc>
          <w:tcPr>
            <w:tcW w:w="992" w:type="dxa"/>
            <w:textDirection w:val="btLr"/>
            <w:hideMark/>
          </w:tcPr>
          <w:p w14:paraId="39EA3668"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Kopā neattiecināmās izmaksas</w:t>
            </w:r>
          </w:p>
        </w:tc>
        <w:tc>
          <w:tcPr>
            <w:tcW w:w="673" w:type="dxa"/>
            <w:textDirection w:val="btLr"/>
            <w:hideMark/>
          </w:tcPr>
          <w:p w14:paraId="69360141" w14:textId="1005A74D" w:rsidR="00971EA6" w:rsidRPr="004B5161" w:rsidRDefault="00741C0D"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Projektu</w:t>
            </w:r>
            <w:r w:rsidR="00971EA6" w:rsidRPr="004B5161">
              <w:rPr>
                <w:rFonts w:ascii="Arial Narrow" w:hAnsi="Arial Narrow" w:cs="Calibri"/>
                <w:sz w:val="20"/>
                <w:szCs w:val="20"/>
                <w:lang w:eastAsia="en-US"/>
              </w:rPr>
              <w:t xml:space="preserve"> skaits ar neattiecināmām izmaksām</w:t>
            </w:r>
          </w:p>
        </w:tc>
        <w:tc>
          <w:tcPr>
            <w:tcW w:w="709" w:type="dxa"/>
            <w:textDirection w:val="btLr"/>
            <w:hideMark/>
          </w:tcPr>
          <w:p w14:paraId="57DB13C5"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Neattiecināmās izmaksas pret plānotajām izmaksām, %</w:t>
            </w:r>
          </w:p>
        </w:tc>
        <w:tc>
          <w:tcPr>
            <w:tcW w:w="1134" w:type="dxa"/>
            <w:textDirection w:val="btLr"/>
            <w:hideMark/>
          </w:tcPr>
          <w:p w14:paraId="0A9261C2"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Atgūstamas</w:t>
            </w:r>
            <w:r w:rsidRPr="004B5161">
              <w:rPr>
                <w:rFonts w:ascii="Arial Narrow" w:hAnsi="Arial Narrow" w:cs="Calibri"/>
                <w:sz w:val="20"/>
                <w:szCs w:val="20"/>
                <w:lang w:eastAsia="en-US"/>
              </w:rPr>
              <w:br/>
              <w:t>izmaksas</w:t>
            </w:r>
          </w:p>
        </w:tc>
        <w:tc>
          <w:tcPr>
            <w:tcW w:w="1037" w:type="dxa"/>
            <w:textDirection w:val="btLr"/>
            <w:hideMark/>
          </w:tcPr>
          <w:p w14:paraId="2CBD0640"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Neizmantots</w:t>
            </w:r>
            <w:r w:rsidRPr="004B5161">
              <w:rPr>
                <w:rFonts w:ascii="Arial Narrow" w:hAnsi="Arial Narrow" w:cs="Calibri"/>
                <w:sz w:val="20"/>
                <w:szCs w:val="20"/>
                <w:lang w:eastAsia="en-US"/>
              </w:rPr>
              <w:br/>
              <w:t>finansējums</w:t>
            </w:r>
          </w:p>
        </w:tc>
        <w:tc>
          <w:tcPr>
            <w:tcW w:w="682" w:type="dxa"/>
            <w:textDirection w:val="btLr"/>
            <w:hideMark/>
          </w:tcPr>
          <w:p w14:paraId="6AA5969F" w14:textId="77777777" w:rsidR="00971EA6" w:rsidRPr="004B5161"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4B5161">
              <w:rPr>
                <w:rFonts w:ascii="Arial Narrow" w:hAnsi="Arial Narrow" w:cs="Calibri"/>
                <w:sz w:val="20"/>
                <w:szCs w:val="20"/>
                <w:lang w:eastAsia="en-US"/>
              </w:rPr>
              <w:t>Neizmantotais finansējums pret plānotajām izmaksām, %</w:t>
            </w:r>
          </w:p>
        </w:tc>
      </w:tr>
      <w:tr w:rsidR="005A45B0" w:rsidRPr="004B5161" w14:paraId="49F6BF47" w14:textId="77777777" w:rsidTr="00960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hideMark/>
          </w:tcPr>
          <w:p w14:paraId="5066B349" w14:textId="77777777" w:rsidR="00971EA6" w:rsidRPr="007F7E8D" w:rsidRDefault="00971EA6" w:rsidP="00953A79">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2016</w:t>
            </w:r>
          </w:p>
        </w:tc>
        <w:tc>
          <w:tcPr>
            <w:tcW w:w="1238" w:type="dxa"/>
            <w:hideMark/>
          </w:tcPr>
          <w:p w14:paraId="0EF8E824" w14:textId="4B68C4CA"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389</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689</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63</w:t>
            </w:r>
          </w:p>
        </w:tc>
        <w:tc>
          <w:tcPr>
            <w:tcW w:w="1276" w:type="dxa"/>
            <w:noWrap/>
            <w:hideMark/>
          </w:tcPr>
          <w:p w14:paraId="7DEE60C6" w14:textId="26AC025C"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366</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083</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83</w:t>
            </w:r>
          </w:p>
        </w:tc>
        <w:tc>
          <w:tcPr>
            <w:tcW w:w="773" w:type="dxa"/>
            <w:noWrap/>
            <w:hideMark/>
          </w:tcPr>
          <w:p w14:paraId="3D0398DF" w14:textId="77777777"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94%</w:t>
            </w:r>
          </w:p>
        </w:tc>
        <w:tc>
          <w:tcPr>
            <w:tcW w:w="992" w:type="dxa"/>
            <w:noWrap/>
            <w:hideMark/>
          </w:tcPr>
          <w:p w14:paraId="4E0C701D" w14:textId="057C9926"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10</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757</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95</w:t>
            </w:r>
          </w:p>
        </w:tc>
        <w:tc>
          <w:tcPr>
            <w:tcW w:w="673" w:type="dxa"/>
            <w:noWrap/>
            <w:hideMark/>
          </w:tcPr>
          <w:p w14:paraId="4E35DEDA" w14:textId="77777777"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13</w:t>
            </w:r>
          </w:p>
        </w:tc>
        <w:tc>
          <w:tcPr>
            <w:tcW w:w="709" w:type="dxa"/>
            <w:noWrap/>
            <w:hideMark/>
          </w:tcPr>
          <w:p w14:paraId="03B334A1" w14:textId="70F068F1"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76%</w:t>
            </w:r>
          </w:p>
        </w:tc>
        <w:tc>
          <w:tcPr>
            <w:tcW w:w="1134" w:type="dxa"/>
            <w:noWrap/>
            <w:hideMark/>
          </w:tcPr>
          <w:p w14:paraId="0CF6B964" w14:textId="61B9CEDB"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9</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776</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12</w:t>
            </w:r>
          </w:p>
        </w:tc>
        <w:tc>
          <w:tcPr>
            <w:tcW w:w="1037" w:type="dxa"/>
            <w:noWrap/>
            <w:hideMark/>
          </w:tcPr>
          <w:p w14:paraId="7032EDF1" w14:textId="2D4FC18C"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12</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847</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85</w:t>
            </w:r>
          </w:p>
        </w:tc>
        <w:tc>
          <w:tcPr>
            <w:tcW w:w="682" w:type="dxa"/>
            <w:noWrap/>
            <w:hideMark/>
          </w:tcPr>
          <w:p w14:paraId="6CDF34BA" w14:textId="4BF717B4"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30%</w:t>
            </w:r>
          </w:p>
        </w:tc>
      </w:tr>
      <w:tr w:rsidR="00971EA6" w:rsidRPr="004B5161" w14:paraId="08A369AE" w14:textId="77777777" w:rsidTr="00960202">
        <w:trPr>
          <w:trHeight w:val="300"/>
        </w:trPr>
        <w:tc>
          <w:tcPr>
            <w:cnfStyle w:val="001000000000" w:firstRow="0" w:lastRow="0" w:firstColumn="1" w:lastColumn="0" w:oddVBand="0" w:evenVBand="0" w:oddHBand="0" w:evenHBand="0" w:firstRowFirstColumn="0" w:firstRowLastColumn="0" w:lastRowFirstColumn="0" w:lastRowLastColumn="0"/>
            <w:tcW w:w="626" w:type="dxa"/>
            <w:hideMark/>
          </w:tcPr>
          <w:p w14:paraId="1A14DC70" w14:textId="77777777" w:rsidR="00971EA6" w:rsidRPr="007F7E8D" w:rsidRDefault="00971EA6" w:rsidP="00953A79">
            <w:pPr>
              <w:spacing w:line="276" w:lineRule="auto"/>
              <w:jc w:val="center"/>
              <w:rPr>
                <w:rFonts w:ascii="Arial Narrow" w:hAnsi="Arial Narrow" w:cs="Calibri"/>
                <w:sz w:val="20"/>
                <w:szCs w:val="20"/>
                <w:lang w:eastAsia="en-US"/>
              </w:rPr>
            </w:pPr>
            <w:r w:rsidRPr="007F7E8D">
              <w:rPr>
                <w:rFonts w:ascii="Arial Narrow" w:hAnsi="Arial Narrow" w:cs="Calibri"/>
                <w:sz w:val="20"/>
                <w:szCs w:val="20"/>
                <w:lang w:eastAsia="en-US"/>
              </w:rPr>
              <w:t>2017</w:t>
            </w:r>
          </w:p>
        </w:tc>
        <w:tc>
          <w:tcPr>
            <w:tcW w:w="1238" w:type="dxa"/>
            <w:hideMark/>
          </w:tcPr>
          <w:p w14:paraId="2D597FC4" w14:textId="7CC4AFEA"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388</w:t>
            </w:r>
            <w:r w:rsidR="00126422" w:rsidRPr="007F7E8D">
              <w:rPr>
                <w:rFonts w:ascii="Arial Narrow" w:hAnsi="Arial Narrow" w:cs="Calibri"/>
                <w:sz w:val="20"/>
                <w:szCs w:val="20"/>
                <w:lang w:eastAsia="en-US"/>
              </w:rPr>
              <w:t> </w:t>
            </w:r>
            <w:r w:rsidRPr="007F7E8D">
              <w:rPr>
                <w:rFonts w:ascii="Arial Narrow" w:hAnsi="Arial Narrow" w:cs="Calibri"/>
                <w:sz w:val="20"/>
                <w:szCs w:val="20"/>
                <w:lang w:eastAsia="en-US"/>
              </w:rPr>
              <w:t>473</w:t>
            </w:r>
            <w:r w:rsidR="00126422" w:rsidRPr="007F7E8D">
              <w:rPr>
                <w:rFonts w:ascii="Arial Narrow" w:hAnsi="Arial Narrow" w:cs="Calibri"/>
                <w:sz w:val="20"/>
                <w:szCs w:val="20"/>
                <w:lang w:eastAsia="en-US"/>
              </w:rPr>
              <w:t>,</w:t>
            </w:r>
            <w:r w:rsidRPr="007F7E8D">
              <w:rPr>
                <w:rFonts w:ascii="Arial Narrow" w:hAnsi="Arial Narrow" w:cs="Calibri"/>
                <w:sz w:val="20"/>
                <w:szCs w:val="20"/>
                <w:lang w:eastAsia="en-US"/>
              </w:rPr>
              <w:t>96</w:t>
            </w:r>
          </w:p>
        </w:tc>
        <w:tc>
          <w:tcPr>
            <w:tcW w:w="1276" w:type="dxa"/>
            <w:hideMark/>
          </w:tcPr>
          <w:p w14:paraId="5D875C31" w14:textId="166AC981"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377</w:t>
            </w:r>
            <w:r w:rsidR="00126422" w:rsidRPr="007F7E8D">
              <w:rPr>
                <w:rFonts w:ascii="Arial Narrow" w:hAnsi="Arial Narrow" w:cs="Calibri"/>
                <w:sz w:val="20"/>
                <w:szCs w:val="20"/>
                <w:lang w:eastAsia="en-US"/>
              </w:rPr>
              <w:t> </w:t>
            </w:r>
            <w:r w:rsidRPr="007F7E8D">
              <w:rPr>
                <w:rFonts w:ascii="Arial Narrow" w:hAnsi="Arial Narrow" w:cs="Calibri"/>
                <w:sz w:val="20"/>
                <w:szCs w:val="20"/>
                <w:lang w:eastAsia="en-US"/>
              </w:rPr>
              <w:t>945</w:t>
            </w:r>
            <w:r w:rsidR="00126422" w:rsidRPr="007F7E8D">
              <w:rPr>
                <w:rFonts w:ascii="Arial Narrow" w:hAnsi="Arial Narrow" w:cs="Calibri"/>
                <w:sz w:val="20"/>
                <w:szCs w:val="20"/>
                <w:lang w:eastAsia="en-US"/>
              </w:rPr>
              <w:t>,</w:t>
            </w:r>
            <w:r w:rsidRPr="007F7E8D">
              <w:rPr>
                <w:rFonts w:ascii="Arial Narrow" w:hAnsi="Arial Narrow" w:cs="Calibri"/>
                <w:sz w:val="20"/>
                <w:szCs w:val="20"/>
                <w:lang w:eastAsia="en-US"/>
              </w:rPr>
              <w:t>99</w:t>
            </w:r>
          </w:p>
        </w:tc>
        <w:tc>
          <w:tcPr>
            <w:tcW w:w="773" w:type="dxa"/>
            <w:noWrap/>
            <w:hideMark/>
          </w:tcPr>
          <w:p w14:paraId="2CE8A369" w14:textId="77777777"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97%</w:t>
            </w:r>
          </w:p>
        </w:tc>
        <w:tc>
          <w:tcPr>
            <w:tcW w:w="992" w:type="dxa"/>
            <w:hideMark/>
          </w:tcPr>
          <w:p w14:paraId="73D1C44A" w14:textId="201CFBDB"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623</w:t>
            </w:r>
            <w:r w:rsidR="00126422" w:rsidRPr="007F7E8D">
              <w:rPr>
                <w:rFonts w:ascii="Arial Narrow" w:hAnsi="Arial Narrow" w:cs="Calibri"/>
                <w:sz w:val="20"/>
                <w:szCs w:val="20"/>
                <w:lang w:eastAsia="en-US"/>
              </w:rPr>
              <w:t>,</w:t>
            </w:r>
            <w:r w:rsidRPr="007F7E8D">
              <w:rPr>
                <w:rFonts w:ascii="Arial Narrow" w:hAnsi="Arial Narrow" w:cs="Calibri"/>
                <w:sz w:val="20"/>
                <w:szCs w:val="20"/>
                <w:lang w:eastAsia="en-US"/>
              </w:rPr>
              <w:t>85</w:t>
            </w:r>
          </w:p>
        </w:tc>
        <w:tc>
          <w:tcPr>
            <w:tcW w:w="673" w:type="dxa"/>
            <w:hideMark/>
          </w:tcPr>
          <w:p w14:paraId="51644038" w14:textId="77777777"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4</w:t>
            </w:r>
          </w:p>
        </w:tc>
        <w:tc>
          <w:tcPr>
            <w:tcW w:w="709" w:type="dxa"/>
            <w:noWrap/>
            <w:hideMark/>
          </w:tcPr>
          <w:p w14:paraId="0E008F92" w14:textId="056EEA98"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16%</w:t>
            </w:r>
          </w:p>
        </w:tc>
        <w:tc>
          <w:tcPr>
            <w:tcW w:w="1134" w:type="dxa"/>
            <w:hideMark/>
          </w:tcPr>
          <w:p w14:paraId="469084BE" w14:textId="6553E1A7"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2</w:t>
            </w:r>
            <w:r w:rsidR="00126422" w:rsidRPr="007F7E8D">
              <w:rPr>
                <w:rFonts w:ascii="Arial Narrow" w:hAnsi="Arial Narrow" w:cs="Calibri"/>
                <w:sz w:val="20"/>
                <w:szCs w:val="20"/>
                <w:lang w:eastAsia="en-US"/>
              </w:rPr>
              <w:t> </w:t>
            </w:r>
            <w:r w:rsidRPr="007F7E8D">
              <w:rPr>
                <w:rFonts w:ascii="Arial Narrow" w:hAnsi="Arial Narrow" w:cs="Calibri"/>
                <w:sz w:val="20"/>
                <w:szCs w:val="20"/>
                <w:lang w:eastAsia="en-US"/>
              </w:rPr>
              <w:t>571</w:t>
            </w:r>
            <w:r w:rsidR="00126422" w:rsidRPr="007F7E8D">
              <w:rPr>
                <w:rFonts w:ascii="Arial Narrow" w:hAnsi="Arial Narrow" w:cs="Calibri"/>
                <w:sz w:val="20"/>
                <w:szCs w:val="20"/>
                <w:lang w:eastAsia="en-US"/>
              </w:rPr>
              <w:t>,</w:t>
            </w:r>
            <w:r w:rsidRPr="007F7E8D">
              <w:rPr>
                <w:rFonts w:ascii="Arial Narrow" w:hAnsi="Arial Narrow" w:cs="Calibri"/>
                <w:sz w:val="20"/>
                <w:szCs w:val="20"/>
                <w:lang w:eastAsia="en-US"/>
              </w:rPr>
              <w:t>09</w:t>
            </w:r>
          </w:p>
        </w:tc>
        <w:tc>
          <w:tcPr>
            <w:tcW w:w="1037" w:type="dxa"/>
            <w:hideMark/>
          </w:tcPr>
          <w:p w14:paraId="31414969" w14:textId="5755CEA9"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lang w:eastAsia="en-US"/>
              </w:rPr>
            </w:pPr>
            <w:r w:rsidRPr="007F7E8D">
              <w:rPr>
                <w:rFonts w:ascii="Arial Narrow" w:hAnsi="Arial Narrow" w:cs="Calibri"/>
                <w:sz w:val="20"/>
                <w:szCs w:val="20"/>
                <w:lang w:eastAsia="en-US"/>
              </w:rPr>
              <w:t>9</w:t>
            </w:r>
            <w:r w:rsidR="00126422" w:rsidRPr="007F7E8D">
              <w:rPr>
                <w:rFonts w:ascii="Arial Narrow" w:hAnsi="Arial Narrow" w:cs="Calibri"/>
                <w:sz w:val="20"/>
                <w:szCs w:val="20"/>
                <w:lang w:eastAsia="en-US"/>
              </w:rPr>
              <w:t> </w:t>
            </w:r>
            <w:r w:rsidRPr="007F7E8D">
              <w:rPr>
                <w:rFonts w:ascii="Arial Narrow" w:hAnsi="Arial Narrow" w:cs="Calibri"/>
                <w:sz w:val="20"/>
                <w:szCs w:val="20"/>
                <w:lang w:eastAsia="en-US"/>
              </w:rPr>
              <w:t>904</w:t>
            </w:r>
            <w:r w:rsidR="00126422" w:rsidRPr="007F7E8D">
              <w:rPr>
                <w:rFonts w:ascii="Arial Narrow" w:hAnsi="Arial Narrow" w:cs="Calibri"/>
                <w:sz w:val="20"/>
                <w:szCs w:val="20"/>
                <w:lang w:eastAsia="en-US"/>
              </w:rPr>
              <w:t>,</w:t>
            </w:r>
            <w:r w:rsidRPr="007F7E8D">
              <w:rPr>
                <w:rFonts w:ascii="Arial Narrow" w:hAnsi="Arial Narrow" w:cs="Calibri"/>
                <w:sz w:val="20"/>
                <w:szCs w:val="20"/>
                <w:lang w:eastAsia="en-US"/>
              </w:rPr>
              <w:t>12</w:t>
            </w:r>
          </w:p>
        </w:tc>
        <w:tc>
          <w:tcPr>
            <w:tcW w:w="682" w:type="dxa"/>
            <w:noWrap/>
            <w:hideMark/>
          </w:tcPr>
          <w:p w14:paraId="30AA1990" w14:textId="1D2E8FD9"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55%</w:t>
            </w:r>
          </w:p>
        </w:tc>
      </w:tr>
      <w:tr w:rsidR="00971EA6" w:rsidRPr="004B5161" w14:paraId="01C386F9" w14:textId="77777777" w:rsidTr="00960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hideMark/>
          </w:tcPr>
          <w:p w14:paraId="0019ECD1" w14:textId="77777777" w:rsidR="00971EA6" w:rsidRPr="007F7E8D" w:rsidRDefault="00971EA6" w:rsidP="00953A79">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2018</w:t>
            </w:r>
          </w:p>
        </w:tc>
        <w:tc>
          <w:tcPr>
            <w:tcW w:w="1238" w:type="dxa"/>
            <w:hideMark/>
          </w:tcPr>
          <w:p w14:paraId="7D9EAEAB" w14:textId="707F4335"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385</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682</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16</w:t>
            </w:r>
          </w:p>
        </w:tc>
        <w:tc>
          <w:tcPr>
            <w:tcW w:w="1276" w:type="dxa"/>
            <w:hideMark/>
          </w:tcPr>
          <w:p w14:paraId="4B9FBE6C" w14:textId="177592BF"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379</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736</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29</w:t>
            </w:r>
          </w:p>
        </w:tc>
        <w:tc>
          <w:tcPr>
            <w:tcW w:w="773" w:type="dxa"/>
            <w:noWrap/>
            <w:hideMark/>
          </w:tcPr>
          <w:p w14:paraId="4A5916DE" w14:textId="77777777"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98%</w:t>
            </w:r>
          </w:p>
        </w:tc>
        <w:tc>
          <w:tcPr>
            <w:tcW w:w="992" w:type="dxa"/>
            <w:hideMark/>
          </w:tcPr>
          <w:p w14:paraId="56CF1020" w14:textId="20B5DDA9"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013</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51</w:t>
            </w:r>
          </w:p>
        </w:tc>
        <w:tc>
          <w:tcPr>
            <w:tcW w:w="673" w:type="dxa"/>
            <w:hideMark/>
          </w:tcPr>
          <w:p w14:paraId="60AA6E6B" w14:textId="77777777"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3</w:t>
            </w:r>
          </w:p>
        </w:tc>
        <w:tc>
          <w:tcPr>
            <w:tcW w:w="709" w:type="dxa"/>
            <w:noWrap/>
            <w:hideMark/>
          </w:tcPr>
          <w:p w14:paraId="055AF410" w14:textId="787A24C6"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26%</w:t>
            </w:r>
          </w:p>
        </w:tc>
        <w:tc>
          <w:tcPr>
            <w:tcW w:w="1134" w:type="dxa"/>
            <w:hideMark/>
          </w:tcPr>
          <w:p w14:paraId="0D51C097" w14:textId="7296F056"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69</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02</w:t>
            </w:r>
          </w:p>
        </w:tc>
        <w:tc>
          <w:tcPr>
            <w:tcW w:w="1037" w:type="dxa"/>
            <w:hideMark/>
          </w:tcPr>
          <w:p w14:paraId="14560BDE" w14:textId="5401AAFB"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4</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932</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36</w:t>
            </w:r>
          </w:p>
        </w:tc>
        <w:tc>
          <w:tcPr>
            <w:tcW w:w="682" w:type="dxa"/>
            <w:noWrap/>
            <w:hideMark/>
          </w:tcPr>
          <w:p w14:paraId="4412012A" w14:textId="2CC332AE" w:rsidR="00971EA6" w:rsidRPr="007F7E8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28%</w:t>
            </w:r>
          </w:p>
        </w:tc>
      </w:tr>
      <w:tr w:rsidR="00971EA6" w:rsidRPr="004B5161" w14:paraId="48EF3D0A" w14:textId="77777777" w:rsidTr="00960202">
        <w:trPr>
          <w:trHeight w:val="300"/>
        </w:trPr>
        <w:tc>
          <w:tcPr>
            <w:cnfStyle w:val="001000000000" w:firstRow="0" w:lastRow="0" w:firstColumn="1" w:lastColumn="0" w:oddVBand="0" w:evenVBand="0" w:oddHBand="0" w:evenHBand="0" w:firstRowFirstColumn="0" w:firstRowLastColumn="0" w:lastRowFirstColumn="0" w:lastRowLastColumn="0"/>
            <w:tcW w:w="626" w:type="dxa"/>
            <w:hideMark/>
          </w:tcPr>
          <w:p w14:paraId="451DA259" w14:textId="77777777" w:rsidR="00971EA6" w:rsidRPr="007F7E8D" w:rsidRDefault="00971EA6" w:rsidP="00953A79">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2019</w:t>
            </w:r>
          </w:p>
        </w:tc>
        <w:tc>
          <w:tcPr>
            <w:tcW w:w="1238" w:type="dxa"/>
            <w:hideMark/>
          </w:tcPr>
          <w:p w14:paraId="1CEA0A67" w14:textId="634BD8B0"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735</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648</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62</w:t>
            </w:r>
          </w:p>
        </w:tc>
        <w:tc>
          <w:tcPr>
            <w:tcW w:w="1276" w:type="dxa"/>
            <w:hideMark/>
          </w:tcPr>
          <w:p w14:paraId="599DC245" w14:textId="2E79C68E"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705</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486</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29</w:t>
            </w:r>
          </w:p>
        </w:tc>
        <w:tc>
          <w:tcPr>
            <w:tcW w:w="773" w:type="dxa"/>
            <w:noWrap/>
            <w:hideMark/>
          </w:tcPr>
          <w:p w14:paraId="1432BB65" w14:textId="6F612405"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9</w:t>
            </w:r>
            <w:r w:rsidR="00FB7365" w:rsidRPr="007F7E8D">
              <w:rPr>
                <w:rFonts w:ascii="Arial Narrow" w:hAnsi="Arial Narrow" w:cs="Calibri"/>
                <w:color w:val="000000"/>
                <w:sz w:val="20"/>
                <w:szCs w:val="20"/>
                <w:lang w:eastAsia="en-US"/>
              </w:rPr>
              <w:t>5</w:t>
            </w:r>
            <w:r w:rsidR="00126422" w:rsidRPr="007F7E8D">
              <w:rPr>
                <w:rFonts w:ascii="Arial Narrow" w:hAnsi="Arial Narrow" w:cs="Calibri"/>
                <w:color w:val="000000"/>
                <w:sz w:val="20"/>
                <w:szCs w:val="20"/>
                <w:lang w:eastAsia="en-US"/>
              </w:rPr>
              <w:t>,</w:t>
            </w:r>
            <w:r w:rsidR="00FB7365" w:rsidRPr="007F7E8D">
              <w:rPr>
                <w:rFonts w:ascii="Arial Narrow" w:hAnsi="Arial Narrow" w:cs="Calibri"/>
                <w:color w:val="000000"/>
                <w:sz w:val="20"/>
                <w:szCs w:val="20"/>
                <w:lang w:eastAsia="en-US"/>
              </w:rPr>
              <w:t>90</w:t>
            </w:r>
            <w:r w:rsidRPr="007F7E8D">
              <w:rPr>
                <w:rFonts w:ascii="Arial Narrow" w:hAnsi="Arial Narrow" w:cs="Calibri"/>
                <w:color w:val="000000"/>
                <w:sz w:val="20"/>
                <w:szCs w:val="20"/>
                <w:lang w:eastAsia="en-US"/>
              </w:rPr>
              <w:t>%</w:t>
            </w:r>
          </w:p>
        </w:tc>
        <w:tc>
          <w:tcPr>
            <w:tcW w:w="992" w:type="dxa"/>
            <w:hideMark/>
          </w:tcPr>
          <w:p w14:paraId="794BBB80" w14:textId="72AAD19F"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671</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92</w:t>
            </w:r>
          </w:p>
        </w:tc>
        <w:tc>
          <w:tcPr>
            <w:tcW w:w="673" w:type="dxa"/>
            <w:hideMark/>
          </w:tcPr>
          <w:p w14:paraId="696504F9" w14:textId="77777777"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6</w:t>
            </w:r>
          </w:p>
        </w:tc>
        <w:tc>
          <w:tcPr>
            <w:tcW w:w="709" w:type="dxa"/>
            <w:noWrap/>
            <w:hideMark/>
          </w:tcPr>
          <w:p w14:paraId="637CBED0" w14:textId="6BF433CB"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09%</w:t>
            </w:r>
          </w:p>
        </w:tc>
        <w:tc>
          <w:tcPr>
            <w:tcW w:w="1134" w:type="dxa"/>
            <w:hideMark/>
          </w:tcPr>
          <w:p w14:paraId="43B12327" w14:textId="04D67B56"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15</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031</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91</w:t>
            </w:r>
          </w:p>
        </w:tc>
        <w:tc>
          <w:tcPr>
            <w:tcW w:w="1037" w:type="dxa"/>
            <w:hideMark/>
          </w:tcPr>
          <w:p w14:paraId="7D9E7717" w14:textId="04659E90"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29</w:t>
            </w:r>
            <w:r w:rsidR="00126422" w:rsidRPr="007F7E8D">
              <w:rPr>
                <w:rFonts w:ascii="Arial Narrow" w:hAnsi="Arial Narrow" w:cs="Calibri"/>
                <w:color w:val="000000"/>
                <w:sz w:val="20"/>
                <w:szCs w:val="20"/>
                <w:lang w:eastAsia="en-US"/>
              </w:rPr>
              <w:t> </w:t>
            </w:r>
            <w:r w:rsidRPr="007F7E8D">
              <w:rPr>
                <w:rFonts w:ascii="Arial Narrow" w:hAnsi="Arial Narrow" w:cs="Calibri"/>
                <w:color w:val="000000"/>
                <w:sz w:val="20"/>
                <w:szCs w:val="20"/>
                <w:lang w:eastAsia="en-US"/>
              </w:rPr>
              <w:t>490</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41</w:t>
            </w:r>
          </w:p>
        </w:tc>
        <w:tc>
          <w:tcPr>
            <w:tcW w:w="682" w:type="dxa"/>
            <w:noWrap/>
            <w:hideMark/>
          </w:tcPr>
          <w:p w14:paraId="434BAB16" w14:textId="4D67EC96" w:rsidR="00971EA6" w:rsidRPr="007F7E8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4</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01%</w:t>
            </w:r>
          </w:p>
        </w:tc>
      </w:tr>
      <w:tr w:rsidR="00FB7365" w:rsidRPr="004B5161" w14:paraId="676A5DF9" w14:textId="77777777" w:rsidTr="00960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tcPr>
          <w:p w14:paraId="39418BB6" w14:textId="3214398B" w:rsidR="00FB7365" w:rsidRPr="007F7E8D" w:rsidRDefault="00FB7365" w:rsidP="00953A79">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2020</w:t>
            </w:r>
          </w:p>
        </w:tc>
        <w:tc>
          <w:tcPr>
            <w:tcW w:w="1238" w:type="dxa"/>
          </w:tcPr>
          <w:p w14:paraId="22998D5A" w14:textId="7E33CACA"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1 097</w:t>
            </w:r>
            <w:r w:rsidR="00126422" w:rsidRPr="007F7E8D">
              <w:rPr>
                <w:rFonts w:ascii="Arial Narrow" w:hAnsi="Arial Narrow" w:cs="Calibri"/>
                <w:color w:val="000000"/>
                <w:sz w:val="20"/>
                <w:szCs w:val="20"/>
              </w:rPr>
              <w:t> </w:t>
            </w:r>
            <w:r w:rsidRPr="007F7E8D">
              <w:rPr>
                <w:rFonts w:ascii="Arial Narrow" w:hAnsi="Arial Narrow" w:cs="Calibri"/>
                <w:color w:val="000000"/>
                <w:sz w:val="20"/>
                <w:szCs w:val="20"/>
              </w:rPr>
              <w:t>000</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00</w:t>
            </w:r>
          </w:p>
        </w:tc>
        <w:tc>
          <w:tcPr>
            <w:tcW w:w="1276" w:type="dxa"/>
          </w:tcPr>
          <w:p w14:paraId="77D06D10" w14:textId="2E52C689"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1 048</w:t>
            </w:r>
            <w:r w:rsidR="00126422" w:rsidRPr="007F7E8D">
              <w:rPr>
                <w:rFonts w:ascii="Arial Narrow" w:hAnsi="Arial Narrow" w:cs="Calibri"/>
                <w:color w:val="000000"/>
                <w:sz w:val="20"/>
                <w:szCs w:val="20"/>
              </w:rPr>
              <w:t> </w:t>
            </w:r>
            <w:r w:rsidRPr="007F7E8D">
              <w:rPr>
                <w:rFonts w:ascii="Arial Narrow" w:hAnsi="Arial Narrow" w:cs="Calibri"/>
                <w:color w:val="000000"/>
                <w:sz w:val="20"/>
                <w:szCs w:val="20"/>
              </w:rPr>
              <w:t>096</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00</w:t>
            </w:r>
          </w:p>
        </w:tc>
        <w:tc>
          <w:tcPr>
            <w:tcW w:w="773" w:type="dxa"/>
            <w:noWrap/>
          </w:tcPr>
          <w:p w14:paraId="11F507EF" w14:textId="7C6083DC"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95</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54%</w:t>
            </w:r>
          </w:p>
        </w:tc>
        <w:tc>
          <w:tcPr>
            <w:tcW w:w="992" w:type="dxa"/>
          </w:tcPr>
          <w:p w14:paraId="003E1EE4" w14:textId="00052FDD"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r w:rsidR="00126422" w:rsidRPr="007F7E8D">
              <w:rPr>
                <w:rFonts w:ascii="Arial Narrow" w:hAnsi="Arial Narrow" w:cs="Calibri"/>
                <w:color w:val="000000"/>
                <w:sz w:val="20"/>
                <w:szCs w:val="20"/>
                <w:lang w:eastAsia="en-US"/>
              </w:rPr>
              <w:t>,</w:t>
            </w:r>
            <w:r w:rsidRPr="007F7E8D">
              <w:rPr>
                <w:rFonts w:ascii="Arial Narrow" w:hAnsi="Arial Narrow" w:cs="Calibri"/>
                <w:color w:val="000000"/>
                <w:sz w:val="20"/>
                <w:szCs w:val="20"/>
                <w:lang w:eastAsia="en-US"/>
              </w:rPr>
              <w:t>00</w:t>
            </w:r>
          </w:p>
        </w:tc>
        <w:tc>
          <w:tcPr>
            <w:tcW w:w="673" w:type="dxa"/>
          </w:tcPr>
          <w:p w14:paraId="6A33B3BE" w14:textId="7FA3DC63"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w:t>
            </w:r>
          </w:p>
        </w:tc>
        <w:tc>
          <w:tcPr>
            <w:tcW w:w="709" w:type="dxa"/>
            <w:noWrap/>
          </w:tcPr>
          <w:p w14:paraId="5C837297" w14:textId="11E9A823"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w:t>
            </w:r>
          </w:p>
        </w:tc>
        <w:tc>
          <w:tcPr>
            <w:tcW w:w="1134" w:type="dxa"/>
          </w:tcPr>
          <w:p w14:paraId="39CFE8AB" w14:textId="3B6582C4" w:rsidR="00FB7365" w:rsidRPr="007F7E8D" w:rsidRDefault="00FB7365" w:rsidP="00953A7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16</w:t>
            </w:r>
            <w:r w:rsidR="00126422" w:rsidRPr="007F7E8D">
              <w:rPr>
                <w:rFonts w:ascii="Arial Narrow" w:hAnsi="Arial Narrow" w:cs="Calibri"/>
                <w:color w:val="000000"/>
                <w:sz w:val="20"/>
                <w:szCs w:val="20"/>
              </w:rPr>
              <w:t> </w:t>
            </w:r>
            <w:r w:rsidRPr="007F7E8D">
              <w:rPr>
                <w:rFonts w:ascii="Arial Narrow" w:hAnsi="Arial Narrow" w:cs="Calibri"/>
                <w:color w:val="000000"/>
                <w:sz w:val="20"/>
                <w:szCs w:val="20"/>
              </w:rPr>
              <w:t>093</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52</w:t>
            </w:r>
          </w:p>
        </w:tc>
        <w:tc>
          <w:tcPr>
            <w:tcW w:w="1037" w:type="dxa"/>
          </w:tcPr>
          <w:p w14:paraId="781DAB7B" w14:textId="246491D2"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48</w:t>
            </w:r>
            <w:r w:rsidR="00126422" w:rsidRPr="007F7E8D">
              <w:rPr>
                <w:rFonts w:ascii="Arial Narrow" w:hAnsi="Arial Narrow" w:cs="Calibri"/>
                <w:color w:val="000000"/>
                <w:sz w:val="20"/>
                <w:szCs w:val="20"/>
              </w:rPr>
              <w:t> </w:t>
            </w:r>
            <w:r w:rsidRPr="007F7E8D">
              <w:rPr>
                <w:rFonts w:ascii="Arial Narrow" w:hAnsi="Arial Narrow" w:cs="Calibri"/>
                <w:color w:val="000000"/>
                <w:sz w:val="20"/>
                <w:szCs w:val="20"/>
              </w:rPr>
              <w:t>904</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00</w:t>
            </w:r>
          </w:p>
        </w:tc>
        <w:tc>
          <w:tcPr>
            <w:tcW w:w="682" w:type="dxa"/>
            <w:noWrap/>
          </w:tcPr>
          <w:p w14:paraId="254872D7" w14:textId="48EAE22C" w:rsidR="00FB7365" w:rsidRPr="007F7E8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4</w:t>
            </w:r>
            <w:r w:rsidR="00126422" w:rsidRPr="007F7E8D">
              <w:rPr>
                <w:rFonts w:ascii="Arial Narrow" w:hAnsi="Arial Narrow" w:cs="Calibri"/>
                <w:color w:val="000000"/>
                <w:sz w:val="20"/>
                <w:szCs w:val="20"/>
              </w:rPr>
              <w:t>,</w:t>
            </w:r>
            <w:r w:rsidRPr="007F7E8D">
              <w:rPr>
                <w:rFonts w:ascii="Arial Narrow" w:hAnsi="Arial Narrow" w:cs="Calibri"/>
                <w:color w:val="000000"/>
                <w:sz w:val="20"/>
                <w:szCs w:val="20"/>
              </w:rPr>
              <w:t>46%</w:t>
            </w:r>
          </w:p>
        </w:tc>
      </w:tr>
      <w:tr w:rsidR="00907F04" w:rsidRPr="004B5161" w14:paraId="0B3296E6" w14:textId="77777777" w:rsidTr="00960202">
        <w:trPr>
          <w:trHeight w:val="300"/>
        </w:trPr>
        <w:tc>
          <w:tcPr>
            <w:cnfStyle w:val="001000000000" w:firstRow="0" w:lastRow="0" w:firstColumn="1" w:lastColumn="0" w:oddVBand="0" w:evenVBand="0" w:oddHBand="0" w:evenHBand="0" w:firstRowFirstColumn="0" w:firstRowLastColumn="0" w:lastRowFirstColumn="0" w:lastRowLastColumn="0"/>
            <w:tcW w:w="626" w:type="dxa"/>
          </w:tcPr>
          <w:p w14:paraId="73A08EE2" w14:textId="6C0C86BA" w:rsidR="00907F04" w:rsidRPr="007F7E8D" w:rsidRDefault="00907F04" w:rsidP="00907F04">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2021</w:t>
            </w:r>
          </w:p>
        </w:tc>
        <w:tc>
          <w:tcPr>
            <w:tcW w:w="1238" w:type="dxa"/>
          </w:tcPr>
          <w:p w14:paraId="719665D7" w14:textId="3799701A"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sz w:val="20"/>
                <w:szCs w:val="20"/>
              </w:rPr>
              <w:t>1 396 538,13</w:t>
            </w:r>
          </w:p>
        </w:tc>
        <w:tc>
          <w:tcPr>
            <w:tcW w:w="1276" w:type="dxa"/>
          </w:tcPr>
          <w:p w14:paraId="31CDDF1E" w14:textId="146E69E4"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1 334 786,26</w:t>
            </w:r>
          </w:p>
        </w:tc>
        <w:tc>
          <w:tcPr>
            <w:tcW w:w="773" w:type="dxa"/>
            <w:noWrap/>
          </w:tcPr>
          <w:p w14:paraId="41F55F09" w14:textId="6AE11E80"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95,58%</w:t>
            </w:r>
          </w:p>
        </w:tc>
        <w:tc>
          <w:tcPr>
            <w:tcW w:w="992" w:type="dxa"/>
          </w:tcPr>
          <w:p w14:paraId="7D4BADA3" w14:textId="595C0A10"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sz w:val="20"/>
                <w:szCs w:val="20"/>
                <w:lang w:eastAsia="en-US"/>
              </w:rPr>
              <w:t>4 881,83</w:t>
            </w:r>
          </w:p>
        </w:tc>
        <w:tc>
          <w:tcPr>
            <w:tcW w:w="673" w:type="dxa"/>
          </w:tcPr>
          <w:p w14:paraId="5B515075" w14:textId="3AFAE181"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10</w:t>
            </w:r>
          </w:p>
        </w:tc>
        <w:tc>
          <w:tcPr>
            <w:tcW w:w="709" w:type="dxa"/>
            <w:noWrap/>
          </w:tcPr>
          <w:p w14:paraId="59887749" w14:textId="45A9D599"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0,35%</w:t>
            </w:r>
          </w:p>
        </w:tc>
        <w:tc>
          <w:tcPr>
            <w:tcW w:w="1134" w:type="dxa"/>
          </w:tcPr>
          <w:p w14:paraId="6355231A" w14:textId="1F743037" w:rsidR="00907F04" w:rsidRPr="007F7E8D" w:rsidRDefault="00907F04" w:rsidP="00907F0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19 588,19</w:t>
            </w:r>
          </w:p>
        </w:tc>
        <w:tc>
          <w:tcPr>
            <w:tcW w:w="1037" w:type="dxa"/>
          </w:tcPr>
          <w:p w14:paraId="543098C0" w14:textId="476A7B75"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56 870,04</w:t>
            </w:r>
          </w:p>
        </w:tc>
        <w:tc>
          <w:tcPr>
            <w:tcW w:w="682" w:type="dxa"/>
            <w:noWrap/>
          </w:tcPr>
          <w:p w14:paraId="6760E4B3" w14:textId="5B0F0A4C" w:rsidR="00907F04" w:rsidRPr="007F7E8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4,07%</w:t>
            </w:r>
          </w:p>
        </w:tc>
      </w:tr>
      <w:tr w:rsidR="00677A07" w:rsidRPr="004B5161" w14:paraId="2FD5A2A0" w14:textId="77777777" w:rsidTr="00960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tcPr>
          <w:p w14:paraId="33BE3C00" w14:textId="3993766C" w:rsidR="00EB1075" w:rsidRPr="007F7E8D" w:rsidRDefault="00EB1075" w:rsidP="00EB1075">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2022</w:t>
            </w:r>
          </w:p>
        </w:tc>
        <w:tc>
          <w:tcPr>
            <w:tcW w:w="1238" w:type="dxa"/>
          </w:tcPr>
          <w:p w14:paraId="2410A850" w14:textId="18F4B472"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1 931 520,65</w:t>
            </w:r>
          </w:p>
        </w:tc>
        <w:tc>
          <w:tcPr>
            <w:tcW w:w="1276" w:type="dxa"/>
          </w:tcPr>
          <w:p w14:paraId="2E15D683" w14:textId="7EBB2757"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1 882 725,63</w:t>
            </w:r>
          </w:p>
        </w:tc>
        <w:tc>
          <w:tcPr>
            <w:tcW w:w="773" w:type="dxa"/>
            <w:noWrap/>
          </w:tcPr>
          <w:p w14:paraId="16D32414" w14:textId="6CE14211"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97,47%</w:t>
            </w:r>
          </w:p>
        </w:tc>
        <w:tc>
          <w:tcPr>
            <w:tcW w:w="992" w:type="dxa"/>
          </w:tcPr>
          <w:p w14:paraId="3D1BC77E" w14:textId="18B083FC"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161,85</w:t>
            </w:r>
          </w:p>
        </w:tc>
        <w:tc>
          <w:tcPr>
            <w:tcW w:w="673" w:type="dxa"/>
          </w:tcPr>
          <w:p w14:paraId="6DC0F766" w14:textId="46C40D20"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w:t>
            </w:r>
          </w:p>
        </w:tc>
        <w:tc>
          <w:tcPr>
            <w:tcW w:w="709" w:type="dxa"/>
            <w:noWrap/>
          </w:tcPr>
          <w:p w14:paraId="1EE000F6" w14:textId="6A384F67"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0,01%</w:t>
            </w:r>
          </w:p>
        </w:tc>
        <w:tc>
          <w:tcPr>
            <w:tcW w:w="1134" w:type="dxa"/>
          </w:tcPr>
          <w:p w14:paraId="1291AF6B" w14:textId="39DA565C" w:rsidR="00EB1075" w:rsidRPr="007F7E8D" w:rsidRDefault="00021877" w:rsidP="000218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10</w:t>
            </w:r>
            <w:r w:rsidR="008E11ED">
              <w:rPr>
                <w:rFonts w:ascii="Arial Narrow" w:hAnsi="Arial Narrow" w:cs="Calibri"/>
                <w:color w:val="000000"/>
                <w:sz w:val="20"/>
                <w:szCs w:val="20"/>
              </w:rPr>
              <w:t xml:space="preserve"> </w:t>
            </w:r>
            <w:r w:rsidRPr="007F7E8D">
              <w:rPr>
                <w:rFonts w:ascii="Arial Narrow" w:hAnsi="Arial Narrow" w:cs="Calibri"/>
                <w:color w:val="000000"/>
                <w:sz w:val="20"/>
                <w:szCs w:val="20"/>
              </w:rPr>
              <w:t>419,44</w:t>
            </w:r>
          </w:p>
        </w:tc>
        <w:tc>
          <w:tcPr>
            <w:tcW w:w="1037" w:type="dxa"/>
          </w:tcPr>
          <w:p w14:paraId="7A034B5F" w14:textId="4B20C728"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48 633,17</w:t>
            </w:r>
          </w:p>
        </w:tc>
        <w:tc>
          <w:tcPr>
            <w:tcW w:w="682" w:type="dxa"/>
            <w:noWrap/>
          </w:tcPr>
          <w:p w14:paraId="6B6F81DB" w14:textId="43851AE8" w:rsidR="00EB1075" w:rsidRPr="007F7E8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7F7E8D">
              <w:rPr>
                <w:rFonts w:ascii="Arial Narrow" w:hAnsi="Arial Narrow" w:cs="Calibri"/>
                <w:color w:val="000000"/>
                <w:sz w:val="20"/>
                <w:szCs w:val="20"/>
              </w:rPr>
              <w:t>2,52%</w:t>
            </w:r>
          </w:p>
        </w:tc>
      </w:tr>
      <w:tr w:rsidR="00960202" w:rsidRPr="00960202" w14:paraId="2D8DF63B" w14:textId="77777777" w:rsidTr="00960202">
        <w:trPr>
          <w:trHeight w:val="300"/>
        </w:trPr>
        <w:tc>
          <w:tcPr>
            <w:cnfStyle w:val="001000000000" w:firstRow="0" w:lastRow="0" w:firstColumn="1" w:lastColumn="0" w:oddVBand="0" w:evenVBand="0" w:oddHBand="0" w:evenHBand="0" w:firstRowFirstColumn="0" w:firstRowLastColumn="0" w:lastRowFirstColumn="0" w:lastRowLastColumn="0"/>
            <w:tcW w:w="626" w:type="dxa"/>
          </w:tcPr>
          <w:p w14:paraId="1BB259CC" w14:textId="024470C2" w:rsidR="00960202" w:rsidRPr="007F7E8D" w:rsidRDefault="00960202" w:rsidP="00960202">
            <w:pPr>
              <w:spacing w:line="276" w:lineRule="auto"/>
              <w:jc w:val="center"/>
              <w:rPr>
                <w:rFonts w:ascii="Arial Narrow" w:hAnsi="Arial Narrow" w:cs="Calibri"/>
                <w:color w:val="000000"/>
                <w:sz w:val="20"/>
                <w:szCs w:val="20"/>
                <w:lang w:eastAsia="en-US"/>
              </w:rPr>
            </w:pPr>
            <w:r w:rsidRPr="007F7E8D">
              <w:rPr>
                <w:rFonts w:ascii="Arial Narrow" w:hAnsi="Arial Narrow" w:cs="Calibri"/>
                <w:sz w:val="20"/>
                <w:szCs w:val="20"/>
                <w:lang w:eastAsia="en-US"/>
              </w:rPr>
              <w:t>2023</w:t>
            </w:r>
          </w:p>
        </w:tc>
        <w:tc>
          <w:tcPr>
            <w:tcW w:w="1238" w:type="dxa"/>
          </w:tcPr>
          <w:p w14:paraId="242BA141" w14:textId="16A666E5"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2 351 972,85</w:t>
            </w:r>
          </w:p>
        </w:tc>
        <w:tc>
          <w:tcPr>
            <w:tcW w:w="1276" w:type="dxa"/>
          </w:tcPr>
          <w:p w14:paraId="38D612A8" w14:textId="08C61D50"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2 335 689,27</w:t>
            </w:r>
          </w:p>
        </w:tc>
        <w:tc>
          <w:tcPr>
            <w:tcW w:w="773" w:type="dxa"/>
            <w:noWrap/>
          </w:tcPr>
          <w:p w14:paraId="07967AEC" w14:textId="335F406F"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99,31%</w:t>
            </w:r>
          </w:p>
        </w:tc>
        <w:tc>
          <w:tcPr>
            <w:tcW w:w="992" w:type="dxa"/>
          </w:tcPr>
          <w:p w14:paraId="32F65294" w14:textId="6837A8E8"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0,00</w:t>
            </w:r>
          </w:p>
        </w:tc>
        <w:tc>
          <w:tcPr>
            <w:tcW w:w="673" w:type="dxa"/>
          </w:tcPr>
          <w:p w14:paraId="2ECABD00" w14:textId="3A57AA2B"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0</w:t>
            </w:r>
          </w:p>
        </w:tc>
        <w:tc>
          <w:tcPr>
            <w:tcW w:w="709" w:type="dxa"/>
            <w:noWrap/>
          </w:tcPr>
          <w:p w14:paraId="32C17C8C" w14:textId="5027FDF3"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w:t>
            </w:r>
          </w:p>
        </w:tc>
        <w:tc>
          <w:tcPr>
            <w:tcW w:w="1134" w:type="dxa"/>
          </w:tcPr>
          <w:p w14:paraId="43D3CEA4" w14:textId="082FC7CA" w:rsidR="00960202" w:rsidRPr="00960202" w:rsidRDefault="00960202" w:rsidP="0096020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2</w:t>
            </w:r>
            <w:r w:rsidR="008E11ED">
              <w:rPr>
                <w:rFonts w:ascii="Arial Narrow" w:hAnsi="Arial Narrow" w:cs="Calibri"/>
                <w:sz w:val="20"/>
                <w:szCs w:val="20"/>
              </w:rPr>
              <w:t xml:space="preserve"> </w:t>
            </w:r>
            <w:r w:rsidRPr="00960202">
              <w:rPr>
                <w:rFonts w:ascii="Arial Narrow" w:hAnsi="Arial Narrow" w:cs="Calibri"/>
                <w:sz w:val="20"/>
                <w:szCs w:val="20"/>
              </w:rPr>
              <w:t>022,31</w:t>
            </w:r>
          </w:p>
        </w:tc>
        <w:tc>
          <w:tcPr>
            <w:tcW w:w="1037" w:type="dxa"/>
          </w:tcPr>
          <w:p w14:paraId="2FAB43DE" w14:textId="05519D29"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16 283,58</w:t>
            </w:r>
          </w:p>
        </w:tc>
        <w:tc>
          <w:tcPr>
            <w:tcW w:w="682" w:type="dxa"/>
            <w:noWrap/>
          </w:tcPr>
          <w:p w14:paraId="585770C4" w14:textId="2706D4EF" w:rsidR="00960202" w:rsidRPr="00960202"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960202">
              <w:rPr>
                <w:rFonts w:ascii="Arial Narrow" w:hAnsi="Arial Narrow" w:cs="Calibri"/>
                <w:sz w:val="20"/>
                <w:szCs w:val="20"/>
              </w:rPr>
              <w:t>0,69%</w:t>
            </w:r>
          </w:p>
        </w:tc>
      </w:tr>
      <w:tr w:rsidR="00960202" w:rsidRPr="004B5161" w14:paraId="18541381" w14:textId="77777777" w:rsidTr="00960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shd w:val="clear" w:color="auto" w:fill="8DB3E2" w:themeFill="text2" w:themeFillTint="66"/>
          </w:tcPr>
          <w:p w14:paraId="06B16C94" w14:textId="742D1B44" w:rsidR="00960202" w:rsidRPr="007F7E8D" w:rsidRDefault="00960202" w:rsidP="00960202">
            <w:pPr>
              <w:spacing w:line="276" w:lineRule="auto"/>
              <w:jc w:val="center"/>
              <w:rPr>
                <w:rFonts w:ascii="Arial Narrow" w:hAnsi="Arial Narrow" w:cs="Calibri"/>
                <w:sz w:val="20"/>
                <w:szCs w:val="20"/>
                <w:lang w:eastAsia="en-US"/>
              </w:rPr>
            </w:pPr>
            <w:r w:rsidRPr="007F7E8D">
              <w:rPr>
                <w:rFonts w:ascii="Arial Narrow" w:hAnsi="Arial Narrow" w:cs="Calibri"/>
                <w:sz w:val="20"/>
                <w:szCs w:val="20"/>
                <w:lang w:eastAsia="en-US"/>
              </w:rPr>
              <w:t>202</w:t>
            </w:r>
            <w:r>
              <w:rPr>
                <w:rFonts w:ascii="Arial Narrow" w:hAnsi="Arial Narrow" w:cs="Calibri"/>
                <w:sz w:val="20"/>
                <w:szCs w:val="20"/>
                <w:lang w:eastAsia="en-US"/>
              </w:rPr>
              <w:t>4</w:t>
            </w:r>
          </w:p>
        </w:tc>
        <w:tc>
          <w:tcPr>
            <w:tcW w:w="1238" w:type="dxa"/>
            <w:shd w:val="clear" w:color="auto" w:fill="8DB3E2" w:themeFill="text2" w:themeFillTint="66"/>
          </w:tcPr>
          <w:p w14:paraId="5F9F2EC6" w14:textId="2BFC514B"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2</w:t>
            </w:r>
            <w:r w:rsidR="00694D4B">
              <w:rPr>
                <w:rFonts w:ascii="Arial Narrow" w:hAnsi="Arial Narrow" w:cs="Calibri"/>
                <w:b/>
                <w:bCs/>
                <w:sz w:val="20"/>
                <w:szCs w:val="20"/>
              </w:rPr>
              <w:t> </w:t>
            </w:r>
            <w:r w:rsidR="00EC7CB3">
              <w:rPr>
                <w:rFonts w:ascii="Arial Narrow" w:hAnsi="Arial Narrow" w:cs="Calibri"/>
                <w:b/>
                <w:bCs/>
                <w:sz w:val="20"/>
                <w:szCs w:val="20"/>
              </w:rPr>
              <w:t>345</w:t>
            </w:r>
            <w:r w:rsidR="00694D4B">
              <w:rPr>
                <w:rFonts w:ascii="Arial Narrow" w:hAnsi="Arial Narrow" w:cs="Calibri"/>
                <w:b/>
                <w:bCs/>
                <w:sz w:val="20"/>
                <w:szCs w:val="20"/>
              </w:rPr>
              <w:t> 227,46</w:t>
            </w:r>
          </w:p>
        </w:tc>
        <w:tc>
          <w:tcPr>
            <w:tcW w:w="1276" w:type="dxa"/>
            <w:shd w:val="clear" w:color="auto" w:fill="8DB3E2" w:themeFill="text2" w:themeFillTint="66"/>
          </w:tcPr>
          <w:p w14:paraId="78D246EE" w14:textId="10D99727"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2</w:t>
            </w:r>
            <w:r w:rsidR="00694D4B">
              <w:rPr>
                <w:rFonts w:ascii="Arial Narrow" w:hAnsi="Arial Narrow" w:cs="Calibri"/>
                <w:b/>
                <w:bCs/>
                <w:sz w:val="20"/>
                <w:szCs w:val="20"/>
              </w:rPr>
              <w:t> 275 436,02</w:t>
            </w:r>
          </w:p>
        </w:tc>
        <w:tc>
          <w:tcPr>
            <w:tcW w:w="773" w:type="dxa"/>
            <w:shd w:val="clear" w:color="auto" w:fill="8DB3E2" w:themeFill="text2" w:themeFillTint="66"/>
            <w:noWrap/>
          </w:tcPr>
          <w:p w14:paraId="35F812F8" w14:textId="4B6EE911"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9</w:t>
            </w:r>
            <w:r w:rsidR="008E11ED">
              <w:rPr>
                <w:rFonts w:ascii="Arial Narrow" w:hAnsi="Arial Narrow" w:cs="Calibri"/>
                <w:b/>
                <w:bCs/>
                <w:sz w:val="20"/>
                <w:szCs w:val="20"/>
              </w:rPr>
              <w:t>7</w:t>
            </w:r>
            <w:r w:rsidRPr="007F7E8D">
              <w:rPr>
                <w:rFonts w:ascii="Arial Narrow" w:hAnsi="Arial Narrow" w:cs="Calibri"/>
                <w:b/>
                <w:bCs/>
                <w:sz w:val="20"/>
                <w:szCs w:val="20"/>
              </w:rPr>
              <w:t>,</w:t>
            </w:r>
            <w:r w:rsidR="008E11ED">
              <w:rPr>
                <w:rFonts w:ascii="Arial Narrow" w:hAnsi="Arial Narrow" w:cs="Calibri"/>
                <w:b/>
                <w:bCs/>
                <w:sz w:val="20"/>
                <w:szCs w:val="20"/>
              </w:rPr>
              <w:t>02</w:t>
            </w:r>
            <w:r w:rsidRPr="007F7E8D">
              <w:rPr>
                <w:rFonts w:ascii="Arial Narrow" w:hAnsi="Arial Narrow" w:cs="Calibri"/>
                <w:b/>
                <w:bCs/>
                <w:sz w:val="20"/>
                <w:szCs w:val="20"/>
              </w:rPr>
              <w:t>%</w:t>
            </w:r>
          </w:p>
        </w:tc>
        <w:tc>
          <w:tcPr>
            <w:tcW w:w="992" w:type="dxa"/>
            <w:shd w:val="clear" w:color="auto" w:fill="8DB3E2" w:themeFill="text2" w:themeFillTint="66"/>
          </w:tcPr>
          <w:p w14:paraId="08FC8D56" w14:textId="51A4013B"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0,00</w:t>
            </w:r>
          </w:p>
        </w:tc>
        <w:tc>
          <w:tcPr>
            <w:tcW w:w="673" w:type="dxa"/>
            <w:shd w:val="clear" w:color="auto" w:fill="8DB3E2" w:themeFill="text2" w:themeFillTint="66"/>
          </w:tcPr>
          <w:p w14:paraId="5BC6DC87" w14:textId="1BD00462"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0</w:t>
            </w:r>
          </w:p>
        </w:tc>
        <w:tc>
          <w:tcPr>
            <w:tcW w:w="709" w:type="dxa"/>
            <w:shd w:val="clear" w:color="auto" w:fill="8DB3E2" w:themeFill="text2" w:themeFillTint="66"/>
            <w:noWrap/>
          </w:tcPr>
          <w:p w14:paraId="77072166" w14:textId="1644F62D" w:rsidR="00960202" w:rsidRPr="007F7E8D" w:rsidRDefault="00960202"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7F7E8D">
              <w:rPr>
                <w:rFonts w:ascii="Arial Narrow" w:hAnsi="Arial Narrow" w:cs="Calibri"/>
                <w:b/>
                <w:bCs/>
                <w:sz w:val="20"/>
                <w:szCs w:val="20"/>
              </w:rPr>
              <w:t>-</w:t>
            </w:r>
          </w:p>
        </w:tc>
        <w:tc>
          <w:tcPr>
            <w:tcW w:w="1134" w:type="dxa"/>
            <w:shd w:val="clear" w:color="auto" w:fill="8DB3E2" w:themeFill="text2" w:themeFillTint="66"/>
          </w:tcPr>
          <w:p w14:paraId="679937A5" w14:textId="6DDFB2C6" w:rsidR="00960202" w:rsidRPr="007F7E8D" w:rsidRDefault="008E11ED" w:rsidP="0096020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Pr>
                <w:rFonts w:ascii="Arial Narrow" w:hAnsi="Arial Narrow" w:cs="Calibri"/>
                <w:b/>
                <w:bCs/>
                <w:sz w:val="20"/>
                <w:szCs w:val="20"/>
              </w:rPr>
              <w:t>32 181,33</w:t>
            </w:r>
          </w:p>
        </w:tc>
        <w:tc>
          <w:tcPr>
            <w:tcW w:w="1037" w:type="dxa"/>
            <w:shd w:val="clear" w:color="auto" w:fill="8DB3E2" w:themeFill="text2" w:themeFillTint="66"/>
          </w:tcPr>
          <w:p w14:paraId="7BF89CDD" w14:textId="4DEF987E" w:rsidR="00960202" w:rsidRPr="007F7E8D" w:rsidRDefault="006A7ED9"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Pr>
                <w:rFonts w:ascii="Arial Narrow" w:hAnsi="Arial Narrow" w:cs="Calibri"/>
                <w:b/>
                <w:bCs/>
                <w:sz w:val="20"/>
                <w:szCs w:val="20"/>
              </w:rPr>
              <w:t>69 791,40</w:t>
            </w:r>
          </w:p>
        </w:tc>
        <w:tc>
          <w:tcPr>
            <w:tcW w:w="682" w:type="dxa"/>
            <w:shd w:val="clear" w:color="auto" w:fill="8DB3E2" w:themeFill="text2" w:themeFillTint="66"/>
            <w:noWrap/>
          </w:tcPr>
          <w:p w14:paraId="0BA6C805" w14:textId="507B8536" w:rsidR="00960202" w:rsidRPr="007F7E8D" w:rsidRDefault="006A7ED9" w:rsidP="0096020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Pr>
                <w:rFonts w:ascii="Arial Narrow" w:hAnsi="Arial Narrow" w:cs="Calibri"/>
                <w:b/>
                <w:bCs/>
                <w:sz w:val="20"/>
                <w:szCs w:val="20"/>
              </w:rPr>
              <w:t>2,98</w:t>
            </w:r>
            <w:r w:rsidR="00960202" w:rsidRPr="007F7E8D">
              <w:rPr>
                <w:rFonts w:ascii="Arial Narrow" w:hAnsi="Arial Narrow" w:cs="Calibri"/>
                <w:b/>
                <w:bCs/>
                <w:sz w:val="20"/>
                <w:szCs w:val="20"/>
              </w:rPr>
              <w:t>%</w:t>
            </w:r>
          </w:p>
        </w:tc>
      </w:tr>
      <w:tr w:rsidR="00960202" w:rsidRPr="004B5161" w14:paraId="57F55324" w14:textId="77777777" w:rsidTr="00960202">
        <w:trPr>
          <w:trHeight w:val="300"/>
        </w:trPr>
        <w:tc>
          <w:tcPr>
            <w:cnfStyle w:val="001000000000" w:firstRow="0" w:lastRow="0" w:firstColumn="1" w:lastColumn="0" w:oddVBand="0" w:evenVBand="0" w:oddHBand="0" w:evenHBand="0" w:firstRowFirstColumn="0" w:firstRowLastColumn="0" w:lastRowFirstColumn="0" w:lastRowLastColumn="0"/>
            <w:tcW w:w="626" w:type="dxa"/>
            <w:noWrap/>
            <w:hideMark/>
          </w:tcPr>
          <w:p w14:paraId="1D057E81" w14:textId="77777777" w:rsidR="00960202" w:rsidRPr="007F7E8D" w:rsidRDefault="00960202" w:rsidP="00960202">
            <w:pPr>
              <w:spacing w:line="276" w:lineRule="auto"/>
              <w:jc w:val="center"/>
              <w:rPr>
                <w:rFonts w:ascii="Arial Narrow" w:hAnsi="Arial Narrow" w:cs="Calibri"/>
                <w:color w:val="000000"/>
                <w:sz w:val="20"/>
                <w:szCs w:val="20"/>
                <w:lang w:eastAsia="en-US"/>
              </w:rPr>
            </w:pPr>
            <w:r w:rsidRPr="007F7E8D">
              <w:rPr>
                <w:rFonts w:ascii="Arial Narrow" w:hAnsi="Arial Narrow" w:cs="Calibri"/>
                <w:color w:val="000000"/>
                <w:sz w:val="20"/>
                <w:szCs w:val="20"/>
                <w:lang w:eastAsia="en-US"/>
              </w:rPr>
              <w:t>Kopā</w:t>
            </w:r>
          </w:p>
        </w:tc>
        <w:tc>
          <w:tcPr>
            <w:tcW w:w="1238" w:type="dxa"/>
            <w:noWrap/>
            <w:hideMark/>
          </w:tcPr>
          <w:p w14:paraId="76D2D47B" w14:textId="0455ED89" w:rsidR="00960202" w:rsidRPr="007F7E8D" w:rsidRDefault="00FF2CED"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Pr>
                <w:rFonts w:ascii="Arial Narrow" w:hAnsi="Arial Narrow" w:cs="Calibri"/>
                <w:color w:val="000000"/>
                <w:sz w:val="20"/>
                <w:szCs w:val="20"/>
              </w:rPr>
              <w:t>11 021 753,46</w:t>
            </w:r>
          </w:p>
        </w:tc>
        <w:tc>
          <w:tcPr>
            <w:tcW w:w="1276" w:type="dxa"/>
            <w:noWrap/>
            <w:hideMark/>
          </w:tcPr>
          <w:p w14:paraId="112E66AD" w14:textId="2E5BE764" w:rsidR="00960202" w:rsidRPr="007F7E8D" w:rsidRDefault="00FF2CED"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Pr>
                <w:rFonts w:ascii="Arial Narrow" w:hAnsi="Arial Narrow" w:cs="Calibri"/>
                <w:color w:val="000000"/>
                <w:sz w:val="20"/>
                <w:szCs w:val="20"/>
              </w:rPr>
              <w:t>10</w:t>
            </w:r>
            <w:r w:rsidR="00D67AB0">
              <w:rPr>
                <w:rFonts w:ascii="Arial Narrow" w:hAnsi="Arial Narrow" w:cs="Calibri"/>
                <w:color w:val="000000"/>
                <w:sz w:val="20"/>
                <w:szCs w:val="20"/>
              </w:rPr>
              <w:t> 705 985,58</w:t>
            </w:r>
          </w:p>
        </w:tc>
        <w:tc>
          <w:tcPr>
            <w:tcW w:w="773" w:type="dxa"/>
            <w:noWrap/>
            <w:hideMark/>
          </w:tcPr>
          <w:p w14:paraId="3C25B538" w14:textId="2D2071E2"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97,1</w:t>
            </w:r>
            <w:r w:rsidR="00D67AB0">
              <w:rPr>
                <w:rFonts w:ascii="Arial Narrow" w:hAnsi="Arial Narrow" w:cs="Calibri"/>
                <w:color w:val="000000"/>
                <w:sz w:val="20"/>
                <w:szCs w:val="20"/>
              </w:rPr>
              <w:t>4</w:t>
            </w:r>
            <w:r w:rsidRPr="007F7E8D">
              <w:rPr>
                <w:rFonts w:ascii="Arial Narrow" w:hAnsi="Arial Narrow" w:cs="Calibri"/>
                <w:color w:val="000000"/>
                <w:sz w:val="20"/>
                <w:szCs w:val="20"/>
              </w:rPr>
              <w:t>%</w:t>
            </w:r>
          </w:p>
        </w:tc>
        <w:tc>
          <w:tcPr>
            <w:tcW w:w="992" w:type="dxa"/>
            <w:noWrap/>
            <w:hideMark/>
          </w:tcPr>
          <w:p w14:paraId="0DA5EBEE" w14:textId="610D3C2D"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18 110,91</w:t>
            </w:r>
          </w:p>
        </w:tc>
        <w:tc>
          <w:tcPr>
            <w:tcW w:w="673" w:type="dxa"/>
            <w:noWrap/>
            <w:hideMark/>
          </w:tcPr>
          <w:p w14:paraId="3158C0FC" w14:textId="012BCCCE"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37</w:t>
            </w:r>
          </w:p>
        </w:tc>
        <w:tc>
          <w:tcPr>
            <w:tcW w:w="709" w:type="dxa"/>
            <w:noWrap/>
            <w:hideMark/>
          </w:tcPr>
          <w:p w14:paraId="34F04DE0" w14:textId="3D5FE59F"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0,</w:t>
            </w:r>
            <w:r w:rsidR="00D67AB0">
              <w:rPr>
                <w:rFonts w:ascii="Arial Narrow" w:hAnsi="Arial Narrow" w:cs="Calibri"/>
                <w:color w:val="000000"/>
                <w:sz w:val="20"/>
                <w:szCs w:val="20"/>
              </w:rPr>
              <w:t>16</w:t>
            </w:r>
            <w:r w:rsidRPr="007F7E8D">
              <w:rPr>
                <w:rFonts w:ascii="Arial Narrow" w:hAnsi="Arial Narrow" w:cs="Calibri"/>
                <w:color w:val="000000"/>
                <w:sz w:val="20"/>
                <w:szCs w:val="20"/>
              </w:rPr>
              <w:t>%</w:t>
            </w:r>
          </w:p>
        </w:tc>
        <w:tc>
          <w:tcPr>
            <w:tcW w:w="1134" w:type="dxa"/>
            <w:noWrap/>
            <w:hideMark/>
          </w:tcPr>
          <w:p w14:paraId="01E86B69" w14:textId="1B2119D6" w:rsidR="00960202" w:rsidRPr="007F7E8D" w:rsidRDefault="00224685"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96</w:t>
            </w:r>
            <w:r w:rsidR="00960202" w:rsidRPr="007F7E8D">
              <w:rPr>
                <w:rFonts w:ascii="Arial Narrow" w:hAnsi="Arial Narrow" w:cs="Calibri"/>
                <w:color w:val="000000"/>
                <w:sz w:val="20"/>
                <w:szCs w:val="20"/>
              </w:rPr>
              <w:t xml:space="preserve"> 5</w:t>
            </w:r>
            <w:r>
              <w:rPr>
                <w:rFonts w:ascii="Arial Narrow" w:hAnsi="Arial Narrow" w:cs="Calibri"/>
                <w:color w:val="000000"/>
                <w:sz w:val="20"/>
                <w:szCs w:val="20"/>
              </w:rPr>
              <w:t>63</w:t>
            </w:r>
            <w:r w:rsidR="00960202" w:rsidRPr="007F7E8D">
              <w:rPr>
                <w:rFonts w:ascii="Arial Narrow" w:hAnsi="Arial Narrow" w:cs="Calibri"/>
                <w:color w:val="000000"/>
                <w:sz w:val="20"/>
                <w:szCs w:val="20"/>
              </w:rPr>
              <w:t>,</w:t>
            </w:r>
            <w:r w:rsidR="000B3ABB">
              <w:rPr>
                <w:rFonts w:ascii="Arial Narrow" w:hAnsi="Arial Narrow" w:cs="Calibri"/>
                <w:color w:val="000000"/>
                <w:sz w:val="20"/>
                <w:szCs w:val="20"/>
              </w:rPr>
              <w:t>35</w:t>
            </w:r>
          </w:p>
        </w:tc>
        <w:tc>
          <w:tcPr>
            <w:tcW w:w="1037" w:type="dxa"/>
            <w:noWrap/>
            <w:hideMark/>
          </w:tcPr>
          <w:p w14:paraId="4C6D573D" w14:textId="77D6A062"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2</w:t>
            </w:r>
            <w:r w:rsidR="000B3ABB">
              <w:rPr>
                <w:rFonts w:ascii="Arial Narrow" w:hAnsi="Arial Narrow" w:cs="Calibri"/>
                <w:color w:val="000000"/>
                <w:sz w:val="20"/>
                <w:szCs w:val="20"/>
              </w:rPr>
              <w:t>9</w:t>
            </w:r>
            <w:r w:rsidRPr="007F7E8D">
              <w:rPr>
                <w:rFonts w:ascii="Arial Narrow" w:hAnsi="Arial Narrow" w:cs="Calibri"/>
                <w:color w:val="000000"/>
                <w:sz w:val="20"/>
                <w:szCs w:val="20"/>
              </w:rPr>
              <w:t>7 </w:t>
            </w:r>
            <w:r w:rsidR="000B3ABB">
              <w:rPr>
                <w:rFonts w:ascii="Arial Narrow" w:hAnsi="Arial Narrow" w:cs="Calibri"/>
                <w:color w:val="000000"/>
                <w:sz w:val="20"/>
                <w:szCs w:val="20"/>
              </w:rPr>
              <w:t>656</w:t>
            </w:r>
            <w:r w:rsidRPr="007F7E8D">
              <w:rPr>
                <w:rFonts w:ascii="Arial Narrow" w:hAnsi="Arial Narrow" w:cs="Calibri"/>
                <w:color w:val="000000"/>
                <w:sz w:val="20"/>
                <w:szCs w:val="20"/>
              </w:rPr>
              <w:t>,</w:t>
            </w:r>
            <w:r w:rsidR="00FD2D7F">
              <w:rPr>
                <w:rFonts w:ascii="Arial Narrow" w:hAnsi="Arial Narrow" w:cs="Calibri"/>
                <w:color w:val="000000"/>
                <w:sz w:val="20"/>
                <w:szCs w:val="20"/>
              </w:rPr>
              <w:t>9</w:t>
            </w:r>
            <w:r w:rsidRPr="007F7E8D">
              <w:rPr>
                <w:rFonts w:ascii="Arial Narrow" w:hAnsi="Arial Narrow" w:cs="Calibri"/>
                <w:color w:val="000000"/>
                <w:sz w:val="20"/>
                <w:szCs w:val="20"/>
              </w:rPr>
              <w:t>3</w:t>
            </w:r>
          </w:p>
        </w:tc>
        <w:tc>
          <w:tcPr>
            <w:tcW w:w="682" w:type="dxa"/>
            <w:noWrap/>
            <w:hideMark/>
          </w:tcPr>
          <w:p w14:paraId="19B88C91" w14:textId="3A81D892" w:rsidR="00960202" w:rsidRPr="007F7E8D" w:rsidRDefault="00960202" w:rsidP="0096020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7F7E8D">
              <w:rPr>
                <w:rFonts w:ascii="Arial Narrow" w:hAnsi="Arial Narrow" w:cs="Calibri"/>
                <w:color w:val="000000"/>
                <w:sz w:val="20"/>
                <w:szCs w:val="20"/>
              </w:rPr>
              <w:t>2,</w:t>
            </w:r>
            <w:r w:rsidR="00FD2D7F">
              <w:rPr>
                <w:rFonts w:ascii="Arial Narrow" w:hAnsi="Arial Narrow" w:cs="Calibri"/>
                <w:color w:val="000000"/>
                <w:sz w:val="20"/>
                <w:szCs w:val="20"/>
              </w:rPr>
              <w:t>70</w:t>
            </w:r>
            <w:r w:rsidRPr="007F7E8D">
              <w:rPr>
                <w:rFonts w:ascii="Arial Narrow" w:hAnsi="Arial Narrow" w:cs="Calibri"/>
                <w:color w:val="000000"/>
                <w:sz w:val="20"/>
                <w:szCs w:val="20"/>
              </w:rPr>
              <w:t>%</w:t>
            </w:r>
          </w:p>
        </w:tc>
      </w:tr>
    </w:tbl>
    <w:p w14:paraId="0F2C79DF" w14:textId="77777777" w:rsidR="007B3F56" w:rsidRDefault="007B3F56" w:rsidP="00305F0F">
      <w:pPr>
        <w:spacing w:after="120" w:line="276" w:lineRule="auto"/>
        <w:ind w:firstLine="426"/>
        <w:jc w:val="both"/>
        <w:rPr>
          <w:i/>
          <w:iCs/>
          <w:color w:val="1F497D" w:themeColor="text2"/>
        </w:rPr>
      </w:pPr>
    </w:p>
    <w:p w14:paraId="2A816269" w14:textId="6DF99C95" w:rsidR="00F935EA" w:rsidRPr="00845358" w:rsidRDefault="00B21282" w:rsidP="00305F0F">
      <w:pPr>
        <w:spacing w:after="120" w:line="276" w:lineRule="auto"/>
        <w:ind w:firstLine="426"/>
        <w:jc w:val="both"/>
        <w:rPr>
          <w:i/>
          <w:iCs/>
          <w:color w:val="1F497D" w:themeColor="text2"/>
        </w:rPr>
      </w:pPr>
      <w:r w:rsidRPr="00845358">
        <w:rPr>
          <w:i/>
          <w:iCs/>
          <w:color w:val="1F497D" w:themeColor="text2"/>
        </w:rPr>
        <w:t>D</w:t>
      </w:r>
      <w:r w:rsidR="00921EEB" w:rsidRPr="00845358">
        <w:rPr>
          <w:i/>
          <w:iCs/>
          <w:color w:val="1F497D" w:themeColor="text2"/>
        </w:rPr>
        <w:t>etalizēt</w:t>
      </w:r>
      <w:r w:rsidR="000A0AC4" w:rsidRPr="00845358">
        <w:rPr>
          <w:i/>
          <w:iCs/>
          <w:color w:val="1F497D" w:themeColor="text2"/>
        </w:rPr>
        <w:t>u</w:t>
      </w:r>
      <w:r w:rsidR="00921EEB" w:rsidRPr="00845358">
        <w:rPr>
          <w:i/>
          <w:iCs/>
          <w:color w:val="1F497D" w:themeColor="text2"/>
        </w:rPr>
        <w:t xml:space="preserve"> i</w:t>
      </w:r>
      <w:r w:rsidR="00F935EA" w:rsidRPr="00845358">
        <w:rPr>
          <w:i/>
          <w:iCs/>
          <w:color w:val="1F497D" w:themeColor="text2"/>
        </w:rPr>
        <w:t xml:space="preserve">nformācija par </w:t>
      </w:r>
      <w:r w:rsidR="00CE60FC" w:rsidRPr="00845358">
        <w:rPr>
          <w:i/>
          <w:iCs/>
          <w:color w:val="1F497D" w:themeColor="text2"/>
        </w:rPr>
        <w:t>P</w:t>
      </w:r>
      <w:r w:rsidR="00CC5231" w:rsidRPr="00845358">
        <w:rPr>
          <w:i/>
          <w:iCs/>
          <w:color w:val="1F497D" w:themeColor="text2"/>
        </w:rPr>
        <w:t xml:space="preserve">rogrammas </w:t>
      </w:r>
      <w:r w:rsidR="00F935EA" w:rsidRPr="00845358">
        <w:rPr>
          <w:i/>
          <w:iCs/>
          <w:color w:val="1F497D" w:themeColor="text2"/>
        </w:rPr>
        <w:t>finansējuma izlietojumu</w:t>
      </w:r>
      <w:r w:rsidR="00CC5231" w:rsidRPr="00845358">
        <w:rPr>
          <w:i/>
          <w:iCs/>
          <w:color w:val="1F497D" w:themeColor="text2"/>
        </w:rPr>
        <w:t xml:space="preserve"> 20</w:t>
      </w:r>
      <w:r w:rsidR="00CE60FC" w:rsidRPr="00845358">
        <w:rPr>
          <w:i/>
          <w:iCs/>
          <w:color w:val="1F497D" w:themeColor="text2"/>
        </w:rPr>
        <w:t>2</w:t>
      </w:r>
      <w:r w:rsidR="007B3F56">
        <w:rPr>
          <w:i/>
          <w:iCs/>
          <w:color w:val="1F497D" w:themeColor="text2"/>
        </w:rPr>
        <w:t>4</w:t>
      </w:r>
      <w:r w:rsidR="00CC5231" w:rsidRPr="00845358">
        <w:rPr>
          <w:i/>
          <w:iCs/>
          <w:color w:val="1F497D" w:themeColor="text2"/>
        </w:rPr>
        <w:t>.</w:t>
      </w:r>
      <w:r w:rsidR="00F74B3F">
        <w:rPr>
          <w:i/>
          <w:iCs/>
          <w:color w:val="1F497D" w:themeColor="text2"/>
        </w:rPr>
        <w:t xml:space="preserve"> </w:t>
      </w:r>
      <w:r w:rsidR="00CC5231" w:rsidRPr="00845358">
        <w:rPr>
          <w:i/>
          <w:iCs/>
          <w:color w:val="1F497D" w:themeColor="text2"/>
        </w:rPr>
        <w:t>gadā projektu līmenī</w:t>
      </w:r>
      <w:r w:rsidR="000A0AC4" w:rsidRPr="00845358">
        <w:rPr>
          <w:i/>
          <w:iCs/>
          <w:color w:val="1F497D" w:themeColor="text2"/>
        </w:rPr>
        <w:t xml:space="preserve"> skatīt </w:t>
      </w:r>
      <w:proofErr w:type="spellStart"/>
      <w:r w:rsidR="00845358" w:rsidRPr="00845358">
        <w:rPr>
          <w:i/>
          <w:iCs/>
          <w:color w:val="1F497D" w:themeColor="text2"/>
        </w:rPr>
        <w:t>izvērtējuma</w:t>
      </w:r>
      <w:proofErr w:type="spellEnd"/>
      <w:r w:rsidR="00845358" w:rsidRPr="00845358">
        <w:rPr>
          <w:i/>
          <w:iCs/>
          <w:color w:val="1F497D" w:themeColor="text2"/>
        </w:rPr>
        <w:t xml:space="preserve"> </w:t>
      </w:r>
      <w:r w:rsidR="00F51660">
        <w:rPr>
          <w:i/>
          <w:iCs/>
          <w:color w:val="1F497D" w:themeColor="text2"/>
        </w:rPr>
        <w:t>2</w:t>
      </w:r>
      <w:r w:rsidR="000A0AC4" w:rsidRPr="00845358">
        <w:rPr>
          <w:i/>
          <w:iCs/>
          <w:color w:val="1F497D" w:themeColor="text2"/>
        </w:rPr>
        <w:t>.</w:t>
      </w:r>
      <w:r w:rsidR="00F74B3F">
        <w:rPr>
          <w:i/>
          <w:iCs/>
          <w:color w:val="1F497D" w:themeColor="text2"/>
        </w:rPr>
        <w:t xml:space="preserve"> </w:t>
      </w:r>
      <w:r w:rsidR="000A0AC4" w:rsidRPr="00845358">
        <w:rPr>
          <w:i/>
          <w:iCs/>
          <w:color w:val="1F497D" w:themeColor="text2"/>
        </w:rPr>
        <w:t>pielikumā “</w:t>
      </w:r>
      <w:r w:rsidR="00385090">
        <w:rPr>
          <w:i/>
          <w:iCs/>
          <w:color w:val="1F497D" w:themeColor="text2"/>
        </w:rPr>
        <w:t>2023.-</w:t>
      </w:r>
      <w:r w:rsidR="000A0AC4" w:rsidRPr="00845358">
        <w:rPr>
          <w:i/>
          <w:iCs/>
          <w:color w:val="1F497D" w:themeColor="text2"/>
        </w:rPr>
        <w:t>202</w:t>
      </w:r>
      <w:r w:rsidR="007B3F56">
        <w:rPr>
          <w:i/>
          <w:iCs/>
          <w:color w:val="1F497D" w:themeColor="text2"/>
        </w:rPr>
        <w:t>4</w:t>
      </w:r>
      <w:r w:rsidR="000A0AC4" w:rsidRPr="00845358">
        <w:rPr>
          <w:i/>
          <w:iCs/>
          <w:color w:val="1F497D" w:themeColor="text2"/>
        </w:rPr>
        <w:t>.</w:t>
      </w:r>
      <w:r w:rsidR="00F74B3F">
        <w:rPr>
          <w:i/>
          <w:iCs/>
          <w:color w:val="1F497D" w:themeColor="text2"/>
        </w:rPr>
        <w:t xml:space="preserve"> </w:t>
      </w:r>
      <w:r w:rsidR="000A0AC4" w:rsidRPr="00845358">
        <w:rPr>
          <w:i/>
          <w:iCs/>
          <w:color w:val="1F497D" w:themeColor="text2"/>
        </w:rPr>
        <w:t xml:space="preserve">gadā īstenoto </w:t>
      </w:r>
      <w:proofErr w:type="spellStart"/>
      <w:r w:rsidR="000A0AC4" w:rsidRPr="00845358">
        <w:rPr>
          <w:i/>
          <w:iCs/>
          <w:color w:val="1F497D" w:themeColor="text2"/>
        </w:rPr>
        <w:t>m</w:t>
      </w:r>
      <w:r w:rsidR="0068611A" w:rsidRPr="00845358">
        <w:rPr>
          <w:i/>
          <w:iCs/>
          <w:color w:val="1F497D" w:themeColor="text2"/>
        </w:rPr>
        <w:t>a</w:t>
      </w:r>
      <w:r w:rsidR="000A0AC4" w:rsidRPr="00845358">
        <w:rPr>
          <w:i/>
          <w:iCs/>
          <w:color w:val="1F497D" w:themeColor="text2"/>
        </w:rPr>
        <w:t>kroprojektu</w:t>
      </w:r>
      <w:proofErr w:type="spellEnd"/>
      <w:r w:rsidR="000A0AC4" w:rsidRPr="00845358">
        <w:rPr>
          <w:i/>
          <w:iCs/>
          <w:color w:val="1F497D" w:themeColor="text2"/>
        </w:rPr>
        <w:t xml:space="preserve"> finanšu rezultāti”</w:t>
      </w:r>
      <w:r w:rsidR="00385090">
        <w:rPr>
          <w:i/>
          <w:iCs/>
          <w:color w:val="1F497D" w:themeColor="text2"/>
        </w:rPr>
        <w:t>, 3</w:t>
      </w:r>
      <w:r w:rsidR="00385090" w:rsidRPr="00845358">
        <w:rPr>
          <w:i/>
          <w:iCs/>
          <w:color w:val="1F497D" w:themeColor="text2"/>
        </w:rPr>
        <w:t>.</w:t>
      </w:r>
      <w:r w:rsidR="00385090">
        <w:rPr>
          <w:i/>
          <w:iCs/>
          <w:color w:val="1F497D" w:themeColor="text2"/>
        </w:rPr>
        <w:t xml:space="preserve"> </w:t>
      </w:r>
      <w:r w:rsidR="00385090" w:rsidRPr="00845358">
        <w:rPr>
          <w:i/>
          <w:iCs/>
          <w:color w:val="1F497D" w:themeColor="text2"/>
        </w:rPr>
        <w:t>pielikumā “202</w:t>
      </w:r>
      <w:r w:rsidR="00385090">
        <w:rPr>
          <w:i/>
          <w:iCs/>
          <w:color w:val="1F497D" w:themeColor="text2"/>
        </w:rPr>
        <w:t>4</w:t>
      </w:r>
      <w:r w:rsidR="00385090" w:rsidRPr="00845358">
        <w:rPr>
          <w:i/>
          <w:iCs/>
          <w:color w:val="1F497D" w:themeColor="text2"/>
        </w:rPr>
        <w:t>.</w:t>
      </w:r>
      <w:r w:rsidR="00385090">
        <w:rPr>
          <w:i/>
          <w:iCs/>
          <w:color w:val="1F497D" w:themeColor="text2"/>
        </w:rPr>
        <w:t xml:space="preserve"> </w:t>
      </w:r>
      <w:r w:rsidR="00385090" w:rsidRPr="00845358">
        <w:rPr>
          <w:i/>
          <w:iCs/>
          <w:color w:val="1F497D" w:themeColor="text2"/>
        </w:rPr>
        <w:t xml:space="preserve">gadā īstenoto </w:t>
      </w:r>
      <w:proofErr w:type="spellStart"/>
      <w:r w:rsidR="00385090" w:rsidRPr="00845358">
        <w:rPr>
          <w:i/>
          <w:iCs/>
          <w:color w:val="1F497D" w:themeColor="text2"/>
        </w:rPr>
        <w:t>makroprojektu</w:t>
      </w:r>
      <w:proofErr w:type="spellEnd"/>
      <w:r w:rsidR="00385090" w:rsidRPr="00845358">
        <w:rPr>
          <w:i/>
          <w:iCs/>
          <w:color w:val="1F497D" w:themeColor="text2"/>
        </w:rPr>
        <w:t xml:space="preserve"> finanšu rezultāti”</w:t>
      </w:r>
      <w:r w:rsidR="000A0AC4" w:rsidRPr="00845358">
        <w:rPr>
          <w:i/>
          <w:iCs/>
          <w:color w:val="1F497D" w:themeColor="text2"/>
        </w:rPr>
        <w:t xml:space="preserve"> un </w:t>
      </w:r>
      <w:r w:rsidR="00385090">
        <w:rPr>
          <w:i/>
          <w:iCs/>
          <w:color w:val="1F497D" w:themeColor="text2"/>
        </w:rPr>
        <w:t>4</w:t>
      </w:r>
      <w:r w:rsidR="000A0AC4" w:rsidRPr="00845358">
        <w:rPr>
          <w:i/>
          <w:iCs/>
          <w:color w:val="1F497D" w:themeColor="text2"/>
        </w:rPr>
        <w:t>.</w:t>
      </w:r>
      <w:r w:rsidR="009D1538">
        <w:rPr>
          <w:i/>
          <w:iCs/>
          <w:color w:val="1F497D" w:themeColor="text2"/>
        </w:rPr>
        <w:t xml:space="preserve"> </w:t>
      </w:r>
      <w:r w:rsidR="000A0AC4" w:rsidRPr="00845358">
        <w:rPr>
          <w:i/>
          <w:iCs/>
          <w:color w:val="1F497D" w:themeColor="text2"/>
        </w:rPr>
        <w:t>pielikumā “202</w:t>
      </w:r>
      <w:r w:rsidR="007B3F56">
        <w:rPr>
          <w:i/>
          <w:iCs/>
          <w:color w:val="1F497D" w:themeColor="text2"/>
        </w:rPr>
        <w:t>4</w:t>
      </w:r>
      <w:r w:rsidR="000A0AC4" w:rsidRPr="00845358">
        <w:rPr>
          <w:i/>
          <w:iCs/>
          <w:color w:val="1F497D" w:themeColor="text2"/>
        </w:rPr>
        <w:t>.</w:t>
      </w:r>
      <w:r w:rsidR="009D1538">
        <w:rPr>
          <w:i/>
          <w:iCs/>
          <w:color w:val="1F497D" w:themeColor="text2"/>
        </w:rPr>
        <w:t xml:space="preserve"> </w:t>
      </w:r>
      <w:r w:rsidR="000A0AC4" w:rsidRPr="00845358">
        <w:rPr>
          <w:i/>
          <w:iCs/>
          <w:color w:val="1F497D" w:themeColor="text2"/>
        </w:rPr>
        <w:t xml:space="preserve">gadā īstenoto </w:t>
      </w:r>
      <w:proofErr w:type="spellStart"/>
      <w:r w:rsidR="000A0AC4" w:rsidRPr="00845358">
        <w:rPr>
          <w:i/>
          <w:iCs/>
          <w:color w:val="1F497D" w:themeColor="text2"/>
        </w:rPr>
        <w:t>mikroprojektu</w:t>
      </w:r>
      <w:proofErr w:type="spellEnd"/>
      <w:r w:rsidR="000A0AC4" w:rsidRPr="00845358">
        <w:rPr>
          <w:i/>
          <w:iCs/>
          <w:color w:val="1F497D" w:themeColor="text2"/>
        </w:rPr>
        <w:t xml:space="preserve"> finanšu rezultāti”</w:t>
      </w:r>
      <w:r w:rsidR="00F935EA" w:rsidRPr="00845358">
        <w:rPr>
          <w:i/>
          <w:iCs/>
          <w:color w:val="1F497D" w:themeColor="text2"/>
        </w:rPr>
        <w:t>.</w:t>
      </w:r>
    </w:p>
    <w:p w14:paraId="46E93FDE" w14:textId="77777777" w:rsidR="007744D1" w:rsidRDefault="007744D1">
      <w:pPr>
        <w:spacing w:after="200" w:line="276" w:lineRule="auto"/>
        <w:rPr>
          <w:b/>
          <w:bCs/>
          <w:kern w:val="32"/>
          <w:sz w:val="28"/>
          <w:szCs w:val="28"/>
        </w:rPr>
      </w:pPr>
      <w:r>
        <w:rPr>
          <w:sz w:val="28"/>
          <w:szCs w:val="28"/>
        </w:rPr>
        <w:br w:type="page"/>
      </w:r>
    </w:p>
    <w:p w14:paraId="59DEF3FC" w14:textId="3790BE82" w:rsidR="00646211" w:rsidRPr="004B5161" w:rsidRDefault="00817085" w:rsidP="00750CDE">
      <w:pPr>
        <w:pStyle w:val="Virsraksts1"/>
        <w:spacing w:before="0" w:after="0" w:line="276" w:lineRule="auto"/>
        <w:jc w:val="center"/>
        <w:rPr>
          <w:rFonts w:ascii="Times New Roman" w:hAnsi="Times New Roman" w:cs="Times New Roman"/>
          <w:sz w:val="28"/>
          <w:szCs w:val="28"/>
        </w:rPr>
      </w:pPr>
      <w:bookmarkStart w:id="29" w:name="_Toc135898176"/>
      <w:bookmarkStart w:id="30" w:name="_Toc135899249"/>
      <w:r w:rsidRPr="004B5161">
        <w:rPr>
          <w:rFonts w:ascii="Times New Roman" w:hAnsi="Times New Roman" w:cs="Times New Roman"/>
          <w:sz w:val="28"/>
          <w:szCs w:val="28"/>
        </w:rPr>
        <w:lastRenderedPageBreak/>
        <w:t>Kopsavilkums un s</w:t>
      </w:r>
      <w:r w:rsidR="00646211" w:rsidRPr="004B5161">
        <w:rPr>
          <w:rFonts w:ascii="Times New Roman" w:hAnsi="Times New Roman" w:cs="Times New Roman"/>
          <w:sz w:val="28"/>
          <w:szCs w:val="28"/>
        </w:rPr>
        <w:t>ecinājumi</w:t>
      </w:r>
      <w:bookmarkEnd w:id="29"/>
      <w:bookmarkEnd w:id="30"/>
    </w:p>
    <w:p w14:paraId="5942E356" w14:textId="77777777" w:rsidR="00646211" w:rsidRPr="004B5161" w:rsidRDefault="00646211" w:rsidP="00750CDE">
      <w:pPr>
        <w:spacing w:line="276" w:lineRule="auto"/>
        <w:jc w:val="both"/>
      </w:pPr>
    </w:p>
    <w:p w14:paraId="66363611" w14:textId="7089B2AB" w:rsidR="00562746" w:rsidRDefault="00562746" w:rsidP="009B5A0A">
      <w:pPr>
        <w:spacing w:before="120" w:line="276" w:lineRule="auto"/>
        <w:ind w:firstLine="426"/>
        <w:jc w:val="both"/>
        <w:rPr>
          <w:color w:val="000000" w:themeColor="text1"/>
        </w:rPr>
      </w:pPr>
      <w:r w:rsidRPr="254E111E">
        <w:rPr>
          <w:color w:val="000000" w:themeColor="text1"/>
        </w:rPr>
        <w:t>Finansiāls atbalsts no valsts budžeta līdzekļiem nevalstiskajām organizācijām “NVO fonda” programmas ietvaros tiek īstenots kopš 2016.</w:t>
      </w:r>
      <w:r w:rsidR="009D1538">
        <w:rPr>
          <w:color w:val="000000" w:themeColor="text1"/>
        </w:rPr>
        <w:t xml:space="preserve"> </w:t>
      </w:r>
      <w:r w:rsidRPr="254E111E">
        <w:rPr>
          <w:color w:val="000000" w:themeColor="text1"/>
        </w:rPr>
        <w:t xml:space="preserve">gada. Neskatoties uz to, ka projektu īstenošanai pieejamais </w:t>
      </w:r>
      <w:r w:rsidR="003A2E37">
        <w:rPr>
          <w:color w:val="000000" w:themeColor="text1"/>
        </w:rPr>
        <w:t xml:space="preserve">programmas </w:t>
      </w:r>
      <w:r w:rsidRPr="254E111E">
        <w:rPr>
          <w:color w:val="000000" w:themeColor="text1"/>
        </w:rPr>
        <w:t xml:space="preserve">finansējums </w:t>
      </w:r>
      <w:r w:rsidR="00CF4286">
        <w:rPr>
          <w:color w:val="000000" w:themeColor="text1"/>
        </w:rPr>
        <w:t>nepārtraukti pieau</w:t>
      </w:r>
      <w:r w:rsidR="00584DE4">
        <w:rPr>
          <w:color w:val="000000" w:themeColor="text1"/>
        </w:rPr>
        <w:t>dzis</w:t>
      </w:r>
      <w:r w:rsidRPr="254E111E">
        <w:rPr>
          <w:color w:val="000000" w:themeColor="text1"/>
        </w:rPr>
        <w:t xml:space="preserve"> un </w:t>
      </w:r>
      <w:r w:rsidR="00F121D9">
        <w:rPr>
          <w:color w:val="000000" w:themeColor="text1"/>
        </w:rPr>
        <w:t xml:space="preserve">pēdējos gados </w:t>
      </w:r>
      <w:r w:rsidRPr="254E111E">
        <w:rPr>
          <w:color w:val="000000" w:themeColor="text1"/>
        </w:rPr>
        <w:t xml:space="preserve">sasniedzis </w:t>
      </w:r>
      <w:r w:rsidR="00D13D81">
        <w:rPr>
          <w:color w:val="000000" w:themeColor="text1"/>
        </w:rPr>
        <w:t>2</w:t>
      </w:r>
      <w:r w:rsidR="00385090">
        <w:rPr>
          <w:color w:val="000000" w:themeColor="text1"/>
        </w:rPr>
        <w:t xml:space="preserve"> </w:t>
      </w:r>
      <w:r w:rsidR="00D13D81">
        <w:rPr>
          <w:color w:val="000000" w:themeColor="text1"/>
        </w:rPr>
        <w:t>350</w:t>
      </w:r>
      <w:r w:rsidR="00385090">
        <w:rPr>
          <w:color w:val="000000" w:themeColor="text1"/>
        </w:rPr>
        <w:t xml:space="preserve"> </w:t>
      </w:r>
      <w:r w:rsidR="00D13D81">
        <w:rPr>
          <w:color w:val="000000" w:themeColor="text1"/>
        </w:rPr>
        <w:t>000</w:t>
      </w:r>
      <w:r w:rsidRPr="254E111E">
        <w:rPr>
          <w:color w:val="000000" w:themeColor="text1"/>
        </w:rPr>
        <w:t> </w:t>
      </w:r>
      <w:proofErr w:type="spellStart"/>
      <w:r w:rsidRPr="254E111E">
        <w:rPr>
          <w:i/>
          <w:iCs/>
          <w:color w:val="000000" w:themeColor="text1"/>
        </w:rPr>
        <w:t>euro</w:t>
      </w:r>
      <w:proofErr w:type="spellEnd"/>
      <w:r w:rsidR="00F121D9">
        <w:rPr>
          <w:i/>
          <w:iCs/>
          <w:color w:val="000000" w:themeColor="text1"/>
        </w:rPr>
        <w:t xml:space="preserve"> </w:t>
      </w:r>
      <w:r w:rsidR="00F121D9" w:rsidRPr="00F121D9">
        <w:rPr>
          <w:color w:val="000000" w:themeColor="text1"/>
        </w:rPr>
        <w:t>gadā</w:t>
      </w:r>
      <w:r w:rsidRPr="254E111E">
        <w:rPr>
          <w:color w:val="000000" w:themeColor="text1"/>
        </w:rPr>
        <w:t xml:space="preserve">, </w:t>
      </w:r>
      <w:r w:rsidRPr="254E111E">
        <w:rPr>
          <w:b/>
          <w:bCs/>
        </w:rPr>
        <w:t>kopumā NVO fonda finansējums uzskatāms par nepietiekamu</w:t>
      </w:r>
      <w:r w:rsidRPr="254E111E">
        <w:rPr>
          <w:color w:val="000000" w:themeColor="text1"/>
        </w:rPr>
        <w:t xml:space="preserve">. </w:t>
      </w:r>
      <w:r w:rsidR="00686D34">
        <w:rPr>
          <w:color w:val="000000" w:themeColor="text1"/>
        </w:rPr>
        <w:t>Īpaši tas redzams 2024. gadā</w:t>
      </w:r>
      <w:r w:rsidR="00C156B6">
        <w:rPr>
          <w:color w:val="000000" w:themeColor="text1"/>
        </w:rPr>
        <w:t xml:space="preserve">, </w:t>
      </w:r>
      <w:r w:rsidR="002818BF">
        <w:rPr>
          <w:color w:val="000000" w:themeColor="text1"/>
        </w:rPr>
        <w:t>kad</w:t>
      </w:r>
      <w:r w:rsidR="00746910">
        <w:rPr>
          <w:color w:val="000000" w:themeColor="text1"/>
        </w:rPr>
        <w:t>, neskatoties uz samazināto konkursā projektiem pieejamo Programmas finansējuma summu, projektu pieteikumu skaits konkursā tomēr pieauga un</w:t>
      </w:r>
      <w:r w:rsidR="00E84F5B">
        <w:rPr>
          <w:color w:val="000000" w:themeColor="text1"/>
        </w:rPr>
        <w:t xml:space="preserve"> </w:t>
      </w:r>
      <w:r w:rsidR="002818BF">
        <w:rPr>
          <w:color w:val="000000" w:themeColor="text1"/>
        </w:rPr>
        <w:t xml:space="preserve"> </w:t>
      </w:r>
      <w:r w:rsidR="00AA2037">
        <w:rPr>
          <w:color w:val="000000" w:themeColor="text1"/>
        </w:rPr>
        <w:t>nepietiekama finansējuma dēļ</w:t>
      </w:r>
      <w:r w:rsidR="00DD4692">
        <w:rPr>
          <w:color w:val="000000" w:themeColor="text1"/>
        </w:rPr>
        <w:t xml:space="preserve"> tika noraidīti 46 no 58 kvalitatīvi vērtētajiem makroprojektiem</w:t>
      </w:r>
      <w:r w:rsidR="0042083A">
        <w:rPr>
          <w:color w:val="000000" w:themeColor="text1"/>
        </w:rPr>
        <w:t xml:space="preserve"> (79%</w:t>
      </w:r>
      <w:r w:rsidR="00EA1DE6">
        <w:rPr>
          <w:color w:val="000000" w:themeColor="text1"/>
        </w:rPr>
        <w:t xml:space="preserve"> no kvalitatīvi vērtētajiem jeb </w:t>
      </w:r>
      <w:r w:rsidR="00146BCA">
        <w:rPr>
          <w:color w:val="000000" w:themeColor="text1"/>
        </w:rPr>
        <w:t>64% no konkursā iesniegtajiem makroprojektiem</w:t>
      </w:r>
      <w:r w:rsidR="0042083A">
        <w:rPr>
          <w:color w:val="000000" w:themeColor="text1"/>
        </w:rPr>
        <w:t xml:space="preserve">) un 33 no76 kvalitatīvi vērtētajiem </w:t>
      </w:r>
      <w:proofErr w:type="spellStart"/>
      <w:r w:rsidR="0042083A">
        <w:rPr>
          <w:color w:val="000000" w:themeColor="text1"/>
        </w:rPr>
        <w:t>mikroprojektiem</w:t>
      </w:r>
      <w:proofErr w:type="spellEnd"/>
      <w:r w:rsidR="008455CF">
        <w:rPr>
          <w:color w:val="000000" w:themeColor="text1"/>
        </w:rPr>
        <w:t xml:space="preserve"> (43%</w:t>
      </w:r>
      <w:r w:rsidR="00146BCA">
        <w:rPr>
          <w:color w:val="000000" w:themeColor="text1"/>
        </w:rPr>
        <w:t xml:space="preserve"> no kvalitatīvi vērtētajiem jeb 29% no konkursā iesniegtajiem </w:t>
      </w:r>
      <w:proofErr w:type="spellStart"/>
      <w:r w:rsidR="00146BCA">
        <w:rPr>
          <w:color w:val="000000" w:themeColor="text1"/>
        </w:rPr>
        <w:t>mikroprojektiem</w:t>
      </w:r>
      <w:proofErr w:type="spellEnd"/>
      <w:r w:rsidR="008455CF">
        <w:rPr>
          <w:color w:val="000000" w:themeColor="text1"/>
        </w:rPr>
        <w:t>)</w:t>
      </w:r>
      <w:r w:rsidR="0073554D">
        <w:rPr>
          <w:color w:val="000000" w:themeColor="text1"/>
        </w:rPr>
        <w:t>.</w:t>
      </w:r>
      <w:r w:rsidR="00146BCA">
        <w:rPr>
          <w:color w:val="000000" w:themeColor="text1"/>
        </w:rPr>
        <w:t xml:space="preserve"> </w:t>
      </w:r>
      <w:r w:rsidR="00146BCA">
        <w:rPr>
          <w:i/>
          <w:iCs/>
          <w:color w:val="000000" w:themeColor="text1"/>
        </w:rPr>
        <w:t xml:space="preserve">Lūdzam skatīt </w:t>
      </w:r>
      <w:r w:rsidR="00EA09D8">
        <w:rPr>
          <w:i/>
          <w:iCs/>
          <w:color w:val="000000" w:themeColor="text1"/>
        </w:rPr>
        <w:t xml:space="preserve">4. attēlu </w:t>
      </w:r>
      <w:r w:rsidR="00AD7374">
        <w:rPr>
          <w:i/>
          <w:iCs/>
          <w:color w:val="000000" w:themeColor="text1"/>
        </w:rPr>
        <w:br/>
      </w:r>
      <w:r w:rsidR="00EA09D8">
        <w:rPr>
          <w:i/>
          <w:iCs/>
          <w:color w:val="000000" w:themeColor="text1"/>
        </w:rPr>
        <w:t>13. lapā.</w:t>
      </w:r>
      <w:r w:rsidR="0073554D">
        <w:rPr>
          <w:color w:val="000000" w:themeColor="text1"/>
        </w:rPr>
        <w:t xml:space="preserve"> </w:t>
      </w:r>
    </w:p>
    <w:p w14:paraId="013A0E55" w14:textId="18B7E6A3" w:rsidR="001C61B4" w:rsidRDefault="001C61B4" w:rsidP="009B5A0A">
      <w:pPr>
        <w:spacing w:before="120" w:line="276" w:lineRule="auto"/>
        <w:ind w:firstLine="426"/>
        <w:jc w:val="both"/>
        <w:rPr>
          <w:color w:val="000000" w:themeColor="text1"/>
        </w:rPr>
      </w:pPr>
      <w:r>
        <w:rPr>
          <w:color w:val="000000" w:themeColor="text1"/>
        </w:rPr>
        <w:t xml:space="preserve">Viens no </w:t>
      </w:r>
      <w:r w:rsidR="00A049F3">
        <w:rPr>
          <w:color w:val="000000" w:themeColor="text1"/>
        </w:rPr>
        <w:t xml:space="preserve">būtiskākajiem </w:t>
      </w:r>
      <w:r>
        <w:rPr>
          <w:color w:val="000000" w:themeColor="text1"/>
        </w:rPr>
        <w:t>iemesliem</w:t>
      </w:r>
      <w:r w:rsidR="000A4A79">
        <w:rPr>
          <w:color w:val="000000" w:themeColor="text1"/>
        </w:rPr>
        <w:t xml:space="preserve"> konkursā iesniegto projektu pieteikumu skaita pieaugumam</w:t>
      </w:r>
      <w:r>
        <w:rPr>
          <w:color w:val="000000" w:themeColor="text1"/>
        </w:rPr>
        <w:t xml:space="preserve"> ir Fonda </w:t>
      </w:r>
      <w:r w:rsidR="00CC4A80">
        <w:rPr>
          <w:color w:val="000000" w:themeColor="text1"/>
        </w:rPr>
        <w:t xml:space="preserve">2023. gadā uzsāktā </w:t>
      </w:r>
      <w:proofErr w:type="spellStart"/>
      <w:r w:rsidR="00622988">
        <w:rPr>
          <w:color w:val="000000" w:themeColor="text1"/>
        </w:rPr>
        <w:t>pro</w:t>
      </w:r>
      <w:r>
        <w:rPr>
          <w:color w:val="000000" w:themeColor="text1"/>
        </w:rPr>
        <w:t>aktīv</w:t>
      </w:r>
      <w:r w:rsidR="00CC4A80">
        <w:rPr>
          <w:color w:val="000000" w:themeColor="text1"/>
        </w:rPr>
        <w:t>ā</w:t>
      </w:r>
      <w:proofErr w:type="spellEnd"/>
      <w:r>
        <w:rPr>
          <w:color w:val="000000" w:themeColor="text1"/>
        </w:rPr>
        <w:t xml:space="preserve"> darb</w:t>
      </w:r>
      <w:r w:rsidR="00622988">
        <w:rPr>
          <w:color w:val="000000" w:themeColor="text1"/>
        </w:rPr>
        <w:t>ība, komunicējot par Programmā pieejamo finansējumu</w:t>
      </w:r>
      <w:r w:rsidR="00374150">
        <w:rPr>
          <w:color w:val="000000" w:themeColor="text1"/>
        </w:rPr>
        <w:t xml:space="preserve"> īpaši eventuālo </w:t>
      </w:r>
      <w:proofErr w:type="spellStart"/>
      <w:r w:rsidR="00374150">
        <w:rPr>
          <w:color w:val="000000" w:themeColor="text1"/>
        </w:rPr>
        <w:t>mikroprojektu</w:t>
      </w:r>
      <w:proofErr w:type="spellEnd"/>
      <w:r w:rsidR="00374150">
        <w:rPr>
          <w:color w:val="000000" w:themeColor="text1"/>
        </w:rPr>
        <w:t xml:space="preserve"> īstenotāju auditorijās gan izbraukuma semināros </w:t>
      </w:r>
      <w:r w:rsidR="00797A98">
        <w:rPr>
          <w:color w:val="000000" w:themeColor="text1"/>
        </w:rPr>
        <w:t>Latvijas reģionos, gan aicinot NVO reģionālos centrus</w:t>
      </w:r>
      <w:r w:rsidR="00C71024">
        <w:rPr>
          <w:color w:val="000000" w:themeColor="text1"/>
        </w:rPr>
        <w:t xml:space="preserve"> izplatīt informāciju </w:t>
      </w:r>
      <w:r w:rsidR="00597EB8">
        <w:rPr>
          <w:color w:val="000000" w:themeColor="text1"/>
        </w:rPr>
        <w:t>organizācijām, kuras darbojas attiecīgajā</w:t>
      </w:r>
      <w:r w:rsidR="00D27730">
        <w:rPr>
          <w:color w:val="000000" w:themeColor="text1"/>
        </w:rPr>
        <w:t>s</w:t>
      </w:r>
      <w:r w:rsidR="00597EB8">
        <w:rPr>
          <w:color w:val="000000" w:themeColor="text1"/>
        </w:rPr>
        <w:t xml:space="preserve"> teritorijā</w:t>
      </w:r>
      <w:r w:rsidR="00D27730">
        <w:rPr>
          <w:color w:val="000000" w:themeColor="text1"/>
        </w:rPr>
        <w:t>s</w:t>
      </w:r>
      <w:r w:rsidR="00597EB8">
        <w:rPr>
          <w:color w:val="000000" w:themeColor="text1"/>
        </w:rPr>
        <w:t>.</w:t>
      </w:r>
      <w:r w:rsidR="00E52913">
        <w:rPr>
          <w:color w:val="000000" w:themeColor="text1"/>
        </w:rPr>
        <w:t xml:space="preserve"> </w:t>
      </w:r>
      <w:r w:rsidR="005647AA">
        <w:rPr>
          <w:color w:val="000000" w:themeColor="text1"/>
        </w:rPr>
        <w:t>Projektu pieteiku</w:t>
      </w:r>
      <w:r w:rsidR="00B124E8">
        <w:rPr>
          <w:color w:val="000000" w:themeColor="text1"/>
        </w:rPr>
        <w:t xml:space="preserve">mu skaita </w:t>
      </w:r>
      <w:r w:rsidR="00A07F5E">
        <w:rPr>
          <w:color w:val="000000" w:themeColor="text1"/>
        </w:rPr>
        <w:t xml:space="preserve">un konkurences </w:t>
      </w:r>
      <w:r w:rsidR="00B124E8">
        <w:rPr>
          <w:color w:val="000000" w:themeColor="text1"/>
        </w:rPr>
        <w:t xml:space="preserve">pieaugumam ir divi galvenie rezultāti: </w:t>
      </w:r>
      <w:r w:rsidR="001714EF">
        <w:rPr>
          <w:color w:val="000000" w:themeColor="text1"/>
        </w:rPr>
        <w:t xml:space="preserve">1) </w:t>
      </w:r>
      <w:r w:rsidR="006E1026">
        <w:rPr>
          <w:color w:val="000000" w:themeColor="text1"/>
        </w:rPr>
        <w:t>palielinās finansējuma nepietiekamības dēļ noraidīto projektu skaits</w:t>
      </w:r>
      <w:r w:rsidR="001714EF">
        <w:rPr>
          <w:color w:val="000000" w:themeColor="text1"/>
        </w:rPr>
        <w:t xml:space="preserve"> un  </w:t>
      </w:r>
      <w:r w:rsidR="006E1026">
        <w:rPr>
          <w:color w:val="000000" w:themeColor="text1"/>
        </w:rPr>
        <w:t xml:space="preserve">2) </w:t>
      </w:r>
      <w:r w:rsidR="00803B38">
        <w:rPr>
          <w:color w:val="000000" w:themeColor="text1"/>
        </w:rPr>
        <w:t>Programmā 2024. gadā īstenoto projektu kvalitāte ir augstāka</w:t>
      </w:r>
      <w:r w:rsidR="00C80554">
        <w:rPr>
          <w:color w:val="000000" w:themeColor="text1"/>
        </w:rPr>
        <w:t xml:space="preserve">, kas tiek atzīmēts </w:t>
      </w:r>
      <w:r w:rsidR="005B76F4">
        <w:rPr>
          <w:color w:val="000000" w:themeColor="text1"/>
        </w:rPr>
        <w:t xml:space="preserve">arī </w:t>
      </w:r>
      <w:r w:rsidR="00C80554">
        <w:rPr>
          <w:color w:val="000000" w:themeColor="text1"/>
        </w:rPr>
        <w:t xml:space="preserve">Latvijas Kultūras akadēmijas veiktajā </w:t>
      </w:r>
      <w:r w:rsidR="00BC5565">
        <w:rPr>
          <w:color w:val="000000" w:themeColor="text1"/>
        </w:rPr>
        <w:t xml:space="preserve">Programmas darbības </w:t>
      </w:r>
      <w:proofErr w:type="spellStart"/>
      <w:r w:rsidR="00BC5565">
        <w:rPr>
          <w:color w:val="000000" w:themeColor="text1"/>
        </w:rPr>
        <w:t>izvērtējumā</w:t>
      </w:r>
      <w:proofErr w:type="spellEnd"/>
      <w:r w:rsidR="00D27730">
        <w:rPr>
          <w:color w:val="000000" w:themeColor="text1"/>
        </w:rPr>
        <w:t xml:space="preserve"> </w:t>
      </w:r>
      <w:r w:rsidR="00BC5565">
        <w:rPr>
          <w:color w:val="000000" w:themeColor="text1"/>
        </w:rPr>
        <w:t>par</w:t>
      </w:r>
      <w:r w:rsidR="00D27730">
        <w:rPr>
          <w:color w:val="000000" w:themeColor="text1"/>
        </w:rPr>
        <w:t xml:space="preserve"> </w:t>
      </w:r>
      <w:r w:rsidR="00BC5565">
        <w:rPr>
          <w:color w:val="000000" w:themeColor="text1"/>
        </w:rPr>
        <w:t>2024. gadu</w:t>
      </w:r>
      <w:r w:rsidR="00AD7058">
        <w:rPr>
          <w:color w:val="000000" w:themeColor="text1"/>
        </w:rPr>
        <w:t xml:space="preserve"> (turpmāk – ārējais pētījums</w:t>
      </w:r>
      <w:r w:rsidR="00065884">
        <w:rPr>
          <w:color w:val="000000" w:themeColor="text1"/>
        </w:rPr>
        <w:t>)</w:t>
      </w:r>
      <w:r w:rsidR="00BC5565">
        <w:rPr>
          <w:color w:val="000000" w:themeColor="text1"/>
        </w:rPr>
        <w:t xml:space="preserve">. Īpaši izteikti tas redzams 2024. gada </w:t>
      </w:r>
      <w:proofErr w:type="spellStart"/>
      <w:r w:rsidR="00BC5565">
        <w:rPr>
          <w:color w:val="000000" w:themeColor="text1"/>
        </w:rPr>
        <w:t>makroprojektu</w:t>
      </w:r>
      <w:proofErr w:type="spellEnd"/>
      <w:r w:rsidR="00BC5565">
        <w:rPr>
          <w:color w:val="000000" w:themeColor="text1"/>
        </w:rPr>
        <w:t xml:space="preserve"> konkursā</w:t>
      </w:r>
      <w:r w:rsidR="00CB2F6F">
        <w:rPr>
          <w:color w:val="000000" w:themeColor="text1"/>
        </w:rPr>
        <w:t>, kur Programmas atbalstu saņēma 12</w:t>
      </w:r>
      <w:r w:rsidR="00803B38">
        <w:rPr>
          <w:color w:val="000000" w:themeColor="text1"/>
        </w:rPr>
        <w:t xml:space="preserve"> </w:t>
      </w:r>
      <w:r w:rsidR="00F010CF">
        <w:rPr>
          <w:color w:val="000000" w:themeColor="text1"/>
        </w:rPr>
        <w:t>no 72 iesniegtajiem projektu pieteikumiem</w:t>
      </w:r>
      <w:r w:rsidR="006B640C">
        <w:rPr>
          <w:color w:val="000000" w:themeColor="text1"/>
        </w:rPr>
        <w:t xml:space="preserve">. </w:t>
      </w:r>
      <w:r w:rsidR="00C22C8A">
        <w:rPr>
          <w:color w:val="000000" w:themeColor="text1"/>
        </w:rPr>
        <w:t xml:space="preserve">Konkursā makroprojektiem pieejamais finansējums bija </w:t>
      </w:r>
      <w:r w:rsidR="008A12C0">
        <w:rPr>
          <w:color w:val="000000" w:themeColor="text1"/>
        </w:rPr>
        <w:t>tikai 21% no Programmas ietvaros</w:t>
      </w:r>
      <w:r w:rsidR="003150A9">
        <w:rPr>
          <w:color w:val="000000" w:themeColor="text1"/>
        </w:rPr>
        <w:t xml:space="preserve"> 2024. gadā makroprojektiem paredzētās proporcijas </w:t>
      </w:r>
      <w:r w:rsidR="00C549D0">
        <w:rPr>
          <w:color w:val="000000" w:themeColor="text1"/>
        </w:rPr>
        <w:t>(</w:t>
      </w:r>
      <w:r w:rsidR="003150A9">
        <w:rPr>
          <w:color w:val="000000" w:themeColor="text1"/>
        </w:rPr>
        <w:t xml:space="preserve">80% </w:t>
      </w:r>
      <w:r w:rsidR="00C549D0">
        <w:rPr>
          <w:color w:val="000000" w:themeColor="text1"/>
        </w:rPr>
        <w:t xml:space="preserve">no Programmas </w:t>
      </w:r>
      <w:r w:rsidR="00A87FD6">
        <w:rPr>
          <w:color w:val="000000" w:themeColor="text1"/>
        </w:rPr>
        <w:t>finansējuma)</w:t>
      </w:r>
      <w:r w:rsidR="003150A9">
        <w:rPr>
          <w:color w:val="000000" w:themeColor="text1"/>
        </w:rPr>
        <w:t xml:space="preserve">, jo </w:t>
      </w:r>
      <w:r w:rsidR="00ED39F4">
        <w:rPr>
          <w:color w:val="000000" w:themeColor="text1"/>
        </w:rPr>
        <w:t>79%</w:t>
      </w:r>
      <w:r w:rsidR="008A2ADA">
        <w:rPr>
          <w:color w:val="000000" w:themeColor="text1"/>
        </w:rPr>
        <w:t xml:space="preserve"> no 2024. gadā makroprojektiem pieejamā finansējuma jau bija rezervēti 2023. gadā uzsākto </w:t>
      </w:r>
      <w:proofErr w:type="spellStart"/>
      <w:r w:rsidR="00BE03D7">
        <w:rPr>
          <w:color w:val="000000" w:themeColor="text1"/>
        </w:rPr>
        <w:t>makroprojektu</w:t>
      </w:r>
      <w:proofErr w:type="spellEnd"/>
      <w:r w:rsidR="00BE03D7">
        <w:rPr>
          <w:color w:val="000000" w:themeColor="text1"/>
        </w:rPr>
        <w:t xml:space="preserve"> īstenošanai</w:t>
      </w:r>
      <w:r w:rsidR="00A33E2A">
        <w:rPr>
          <w:color w:val="000000" w:themeColor="text1"/>
        </w:rPr>
        <w:t xml:space="preserve">. </w:t>
      </w:r>
      <w:r w:rsidR="00A33E2A">
        <w:rPr>
          <w:i/>
          <w:iCs/>
          <w:color w:val="000000" w:themeColor="text1"/>
        </w:rPr>
        <w:t>L</w:t>
      </w:r>
      <w:r w:rsidR="00BE03D7" w:rsidRPr="00BE03D7">
        <w:rPr>
          <w:i/>
          <w:iCs/>
          <w:color w:val="000000" w:themeColor="text1"/>
        </w:rPr>
        <w:t>ūdzam skatīt 1. attēlu 6. lapā</w:t>
      </w:r>
      <w:r w:rsidR="00BE03D7">
        <w:rPr>
          <w:color w:val="000000" w:themeColor="text1"/>
        </w:rPr>
        <w:t>.</w:t>
      </w:r>
    </w:p>
    <w:p w14:paraId="478EF19E" w14:textId="51D2EAA0" w:rsidR="009B5A0A" w:rsidRDefault="003F78A4" w:rsidP="009B5A0A">
      <w:pPr>
        <w:spacing w:before="120" w:line="276" w:lineRule="auto"/>
        <w:ind w:firstLine="426"/>
        <w:jc w:val="both"/>
        <w:rPr>
          <w:color w:val="000000" w:themeColor="text1"/>
        </w:rPr>
      </w:pPr>
      <w:r>
        <w:rPr>
          <w:color w:val="000000" w:themeColor="text1"/>
        </w:rPr>
        <w:t xml:space="preserve">Šī </w:t>
      </w:r>
      <w:proofErr w:type="spellStart"/>
      <w:r>
        <w:rPr>
          <w:color w:val="000000" w:themeColor="text1"/>
        </w:rPr>
        <w:t>izvērtējuma</w:t>
      </w:r>
      <w:proofErr w:type="spellEnd"/>
      <w:r>
        <w:rPr>
          <w:color w:val="000000" w:themeColor="text1"/>
        </w:rPr>
        <w:t xml:space="preserve"> </w:t>
      </w:r>
      <w:r w:rsidR="006F13AE">
        <w:rPr>
          <w:color w:val="000000" w:themeColor="text1"/>
        </w:rPr>
        <w:t xml:space="preserve">periodā noslēdzās Programmas vēsturē pirmais </w:t>
      </w:r>
      <w:proofErr w:type="spellStart"/>
      <w:r w:rsidR="006F13AE">
        <w:rPr>
          <w:color w:val="000000" w:themeColor="text1"/>
        </w:rPr>
        <w:t>makroprojektu</w:t>
      </w:r>
      <w:proofErr w:type="spellEnd"/>
      <w:r w:rsidR="006F13AE">
        <w:rPr>
          <w:color w:val="000000" w:themeColor="text1"/>
        </w:rPr>
        <w:t xml:space="preserve"> 2-gadu </w:t>
      </w:r>
      <w:r w:rsidR="00FE478D">
        <w:rPr>
          <w:color w:val="000000" w:themeColor="text1"/>
        </w:rPr>
        <w:t>īstenošanas cikls (projekt</w:t>
      </w:r>
      <w:r w:rsidR="009004A3">
        <w:rPr>
          <w:color w:val="000000" w:themeColor="text1"/>
        </w:rPr>
        <w:t>u īstenošanas periods</w:t>
      </w:r>
      <w:r w:rsidR="00FE478D">
        <w:rPr>
          <w:color w:val="000000" w:themeColor="text1"/>
        </w:rPr>
        <w:t xml:space="preserve"> līdz 22 mēneš</w:t>
      </w:r>
      <w:r w:rsidR="009004A3">
        <w:rPr>
          <w:color w:val="000000" w:themeColor="text1"/>
        </w:rPr>
        <w:t>iem</w:t>
      </w:r>
      <w:r w:rsidR="006C06C0">
        <w:rPr>
          <w:color w:val="000000" w:themeColor="text1"/>
        </w:rPr>
        <w:t xml:space="preserve"> 2023. – 2024. gadā</w:t>
      </w:r>
      <w:r w:rsidR="009004A3">
        <w:rPr>
          <w:color w:val="000000" w:themeColor="text1"/>
        </w:rPr>
        <w:t>)</w:t>
      </w:r>
      <w:r w:rsidR="00AD7058">
        <w:rPr>
          <w:color w:val="000000" w:themeColor="text1"/>
        </w:rPr>
        <w:t xml:space="preserve">. </w:t>
      </w:r>
      <w:r w:rsidR="00065884">
        <w:rPr>
          <w:color w:val="000000" w:themeColor="text1"/>
        </w:rPr>
        <w:t xml:space="preserve">Programmas ārējais pētījums </w:t>
      </w:r>
      <w:r w:rsidR="00336547">
        <w:rPr>
          <w:color w:val="000000" w:themeColor="text1"/>
        </w:rPr>
        <w:t>parādīja, ka</w:t>
      </w:r>
      <w:r w:rsidR="00B6462D">
        <w:rPr>
          <w:color w:val="000000" w:themeColor="text1"/>
        </w:rPr>
        <w:t xml:space="preserve"> </w:t>
      </w:r>
      <w:r w:rsidR="00B6462D" w:rsidRPr="00B6462D">
        <w:rPr>
          <w:color w:val="000000" w:themeColor="text1"/>
        </w:rPr>
        <w:t xml:space="preserve">ir vairāki aspekti, kuros </w:t>
      </w:r>
      <w:r w:rsidR="00B6462D" w:rsidRPr="00B6462D">
        <w:rPr>
          <w:color w:val="000000" w:themeColor="text1"/>
          <w:u w:val="single"/>
        </w:rPr>
        <w:t xml:space="preserve">ilgtermiņa projektos rādītāji ir augstāki – ietekme uz programmas mērķiem, rezultātiem, politikas rezultātu ietekme, </w:t>
      </w:r>
      <w:proofErr w:type="spellStart"/>
      <w:r w:rsidR="00B6462D" w:rsidRPr="00B6462D">
        <w:rPr>
          <w:color w:val="000000" w:themeColor="text1"/>
          <w:u w:val="single"/>
        </w:rPr>
        <w:t>mērķgrupu</w:t>
      </w:r>
      <w:proofErr w:type="spellEnd"/>
      <w:r w:rsidR="00B6462D" w:rsidRPr="00B6462D">
        <w:rPr>
          <w:color w:val="000000" w:themeColor="text1"/>
          <w:u w:val="single"/>
        </w:rPr>
        <w:t xml:space="preserve"> skaits, kā arī projektu aktivitāšu ilgtspēja</w:t>
      </w:r>
      <w:r w:rsidR="0076609E">
        <w:rPr>
          <w:color w:val="000000" w:themeColor="text1"/>
          <w:u w:val="single"/>
        </w:rPr>
        <w:t>.</w:t>
      </w:r>
      <w:r w:rsidR="00336547">
        <w:rPr>
          <w:color w:val="000000" w:themeColor="text1"/>
        </w:rPr>
        <w:t xml:space="preserve"> </w:t>
      </w:r>
      <w:r w:rsidR="00D30919">
        <w:rPr>
          <w:color w:val="000000" w:themeColor="text1"/>
        </w:rPr>
        <w:t xml:space="preserve">Pētījuma rezultāti </w:t>
      </w:r>
      <w:r w:rsidR="000A5D9B">
        <w:rPr>
          <w:color w:val="000000" w:themeColor="text1"/>
        </w:rPr>
        <w:t>pamatoja</w:t>
      </w:r>
      <w:r w:rsidR="00D30919">
        <w:rPr>
          <w:color w:val="000000" w:themeColor="text1"/>
        </w:rPr>
        <w:t xml:space="preserve"> Programmas</w:t>
      </w:r>
      <w:r w:rsidR="003809C8">
        <w:rPr>
          <w:color w:val="000000" w:themeColor="text1"/>
        </w:rPr>
        <w:t xml:space="preserve"> turpmāku virz</w:t>
      </w:r>
      <w:r w:rsidR="00727A1F">
        <w:rPr>
          <w:color w:val="000000" w:themeColor="text1"/>
        </w:rPr>
        <w:t>īb</w:t>
      </w:r>
      <w:r w:rsidR="003809C8">
        <w:rPr>
          <w:color w:val="000000" w:themeColor="text1"/>
        </w:rPr>
        <w:t>u ilgtermiņa un stratēģisk</w:t>
      </w:r>
      <w:r w:rsidR="000D7ED8">
        <w:rPr>
          <w:color w:val="000000" w:themeColor="text1"/>
        </w:rPr>
        <w:t xml:space="preserve">u projektu </w:t>
      </w:r>
      <w:r w:rsidR="006C06C0">
        <w:rPr>
          <w:color w:val="000000" w:themeColor="text1"/>
        </w:rPr>
        <w:t>paredzēšanai</w:t>
      </w:r>
      <w:r w:rsidR="000D7ED8">
        <w:rPr>
          <w:color w:val="000000" w:themeColor="text1"/>
        </w:rPr>
        <w:t xml:space="preserve"> nākamajos konkursos </w:t>
      </w:r>
      <w:r w:rsidR="00993DAE">
        <w:rPr>
          <w:color w:val="000000" w:themeColor="text1"/>
        </w:rPr>
        <w:t>–</w:t>
      </w:r>
      <w:r w:rsidR="000D7ED8">
        <w:rPr>
          <w:color w:val="000000" w:themeColor="text1"/>
        </w:rPr>
        <w:t xml:space="preserve"> </w:t>
      </w:r>
      <w:r w:rsidR="00993DAE">
        <w:rPr>
          <w:color w:val="000000" w:themeColor="text1"/>
        </w:rPr>
        <w:t xml:space="preserve">ar 2025. gadu ir sācies nākamais </w:t>
      </w:r>
      <w:proofErr w:type="spellStart"/>
      <w:r w:rsidR="00993DAE">
        <w:rPr>
          <w:color w:val="000000" w:themeColor="text1"/>
        </w:rPr>
        <w:t>makroprojektu</w:t>
      </w:r>
      <w:proofErr w:type="spellEnd"/>
      <w:r w:rsidR="00993DAE">
        <w:rPr>
          <w:color w:val="000000" w:themeColor="text1"/>
        </w:rPr>
        <w:t xml:space="preserve"> 2-gadu cikls</w:t>
      </w:r>
      <w:r w:rsidR="00287D05">
        <w:rPr>
          <w:color w:val="000000" w:themeColor="text1"/>
        </w:rPr>
        <w:t>, kas aptvers 2025.-2026. gadu.</w:t>
      </w:r>
    </w:p>
    <w:p w14:paraId="63352818" w14:textId="5A594D04" w:rsidR="00287D05" w:rsidRDefault="00335648" w:rsidP="009B5A0A">
      <w:pPr>
        <w:spacing w:before="120" w:line="276" w:lineRule="auto"/>
        <w:ind w:firstLine="426"/>
        <w:jc w:val="both"/>
        <w:rPr>
          <w:color w:val="000000" w:themeColor="text1"/>
        </w:rPr>
      </w:pPr>
      <w:r>
        <w:rPr>
          <w:color w:val="000000" w:themeColor="text1"/>
        </w:rPr>
        <w:t xml:space="preserve">Kā neizbēgams blakus faktors </w:t>
      </w:r>
      <w:r w:rsidR="00BE3943">
        <w:rPr>
          <w:color w:val="000000" w:themeColor="text1"/>
        </w:rPr>
        <w:t>Programm</w:t>
      </w:r>
      <w:r w:rsidR="00776D38">
        <w:rPr>
          <w:color w:val="000000" w:themeColor="text1"/>
        </w:rPr>
        <w:t xml:space="preserve">as konkursu plānošanā un organizēšanā </w:t>
      </w:r>
      <w:r w:rsidR="0055511A">
        <w:rPr>
          <w:color w:val="000000" w:themeColor="text1"/>
        </w:rPr>
        <w:t>ir nepieciešamība katru otro gadu</w:t>
      </w:r>
      <w:r w:rsidR="0092733F">
        <w:rPr>
          <w:color w:val="000000" w:themeColor="text1"/>
        </w:rPr>
        <w:t xml:space="preserve"> (2024. un turpmāk 2026. gadā)</w:t>
      </w:r>
      <w:r w:rsidR="0055511A">
        <w:rPr>
          <w:color w:val="000000" w:themeColor="text1"/>
        </w:rPr>
        <w:t xml:space="preserve"> rez</w:t>
      </w:r>
      <w:r w:rsidR="00343F25">
        <w:rPr>
          <w:color w:val="000000" w:themeColor="text1"/>
        </w:rPr>
        <w:t>ervēt Programmas finansējumu</w:t>
      </w:r>
      <w:r w:rsidR="00CF7696">
        <w:rPr>
          <w:color w:val="000000" w:themeColor="text1"/>
        </w:rPr>
        <w:t xml:space="preserve"> iepriekšējā gadā</w:t>
      </w:r>
      <w:r w:rsidR="00BE3943">
        <w:rPr>
          <w:color w:val="000000" w:themeColor="text1"/>
        </w:rPr>
        <w:t xml:space="preserve"> </w:t>
      </w:r>
      <w:r w:rsidR="00CF7696">
        <w:rPr>
          <w:color w:val="000000" w:themeColor="text1"/>
        </w:rPr>
        <w:t>uz</w:t>
      </w:r>
      <w:r w:rsidR="00343F25">
        <w:rPr>
          <w:color w:val="000000" w:themeColor="text1"/>
        </w:rPr>
        <w:t>sākto projektu turpināšanai</w:t>
      </w:r>
      <w:r w:rsidR="0092733F">
        <w:rPr>
          <w:color w:val="000000" w:themeColor="text1"/>
        </w:rPr>
        <w:t xml:space="preserve">. </w:t>
      </w:r>
      <w:r w:rsidR="00FD250D">
        <w:rPr>
          <w:color w:val="000000" w:themeColor="text1"/>
        </w:rPr>
        <w:t xml:space="preserve">Ja 2023. gada konkursā </w:t>
      </w:r>
      <w:r w:rsidR="00E30AAC">
        <w:rPr>
          <w:color w:val="000000" w:themeColor="text1"/>
        </w:rPr>
        <w:t>75%</w:t>
      </w:r>
      <w:r w:rsidR="00AA457F">
        <w:rPr>
          <w:color w:val="000000" w:themeColor="text1"/>
        </w:rPr>
        <w:t xml:space="preserve"> </w:t>
      </w:r>
      <w:r w:rsidR="00E30AAC">
        <w:rPr>
          <w:color w:val="000000" w:themeColor="text1"/>
        </w:rPr>
        <w:t>no atbalstu saņēmušajiem makroprojek</w:t>
      </w:r>
      <w:r w:rsidR="00AA457F">
        <w:rPr>
          <w:color w:val="000000" w:themeColor="text1"/>
        </w:rPr>
        <w:t xml:space="preserve">tiem (47 no 61 </w:t>
      </w:r>
      <w:proofErr w:type="spellStart"/>
      <w:r w:rsidR="00CF7696">
        <w:rPr>
          <w:color w:val="000000" w:themeColor="text1"/>
        </w:rPr>
        <w:t>makro</w:t>
      </w:r>
      <w:r w:rsidR="00A5282B">
        <w:rPr>
          <w:color w:val="000000" w:themeColor="text1"/>
        </w:rPr>
        <w:t>projekta</w:t>
      </w:r>
      <w:proofErr w:type="spellEnd"/>
      <w:r w:rsidR="00AA457F">
        <w:rPr>
          <w:color w:val="000000" w:themeColor="text1"/>
        </w:rPr>
        <w:t>) tika turpināti 2024. gadā</w:t>
      </w:r>
      <w:r w:rsidR="00A5282B">
        <w:rPr>
          <w:color w:val="000000" w:themeColor="text1"/>
        </w:rPr>
        <w:t xml:space="preserve"> un </w:t>
      </w:r>
      <w:r w:rsidR="007C006C">
        <w:rPr>
          <w:color w:val="000000" w:themeColor="text1"/>
        </w:rPr>
        <w:t xml:space="preserve">nerezervētā finansējuma apmērs </w:t>
      </w:r>
      <w:r w:rsidR="009143FA">
        <w:rPr>
          <w:color w:val="000000" w:themeColor="text1"/>
        </w:rPr>
        <w:t xml:space="preserve">2024. gadā </w:t>
      </w:r>
      <w:r w:rsidR="007C006C">
        <w:rPr>
          <w:color w:val="000000" w:themeColor="text1"/>
        </w:rPr>
        <w:t xml:space="preserve">ļāva papildus sniegt atbalstu 12 jauniem makroprojektiem, tad </w:t>
      </w:r>
      <w:r w:rsidR="00011EFF">
        <w:rPr>
          <w:color w:val="000000" w:themeColor="text1"/>
        </w:rPr>
        <w:t>nākošajā 2-gadu ciklā</w:t>
      </w:r>
      <w:r w:rsidR="0006182D">
        <w:rPr>
          <w:color w:val="000000" w:themeColor="text1"/>
        </w:rPr>
        <w:t xml:space="preserve"> </w:t>
      </w:r>
      <w:r w:rsidR="00C235A2">
        <w:rPr>
          <w:color w:val="000000" w:themeColor="text1"/>
        </w:rPr>
        <w:t xml:space="preserve">(2025. – 2026. gads) </w:t>
      </w:r>
      <w:r w:rsidR="0006182D">
        <w:rPr>
          <w:color w:val="000000" w:themeColor="text1"/>
        </w:rPr>
        <w:t>no atbalstītajiem makroprojektiem</w:t>
      </w:r>
      <w:r w:rsidR="00955BCB">
        <w:rPr>
          <w:color w:val="000000" w:themeColor="text1"/>
        </w:rPr>
        <w:t xml:space="preserve"> </w:t>
      </w:r>
      <w:r w:rsidR="0006182D">
        <w:rPr>
          <w:color w:val="000000" w:themeColor="text1"/>
        </w:rPr>
        <w:t>jau</w:t>
      </w:r>
      <w:r w:rsidR="0067641C">
        <w:rPr>
          <w:color w:val="000000" w:themeColor="text1"/>
        </w:rPr>
        <w:t xml:space="preserve"> 89% izvēlējušies garāku īstenošanas periodu un </w:t>
      </w:r>
      <w:r w:rsidR="00482B5C">
        <w:rPr>
          <w:color w:val="000000" w:themeColor="text1"/>
        </w:rPr>
        <w:t xml:space="preserve">2026. gadā konkurss </w:t>
      </w:r>
      <w:proofErr w:type="spellStart"/>
      <w:r w:rsidR="00482B5C">
        <w:rPr>
          <w:color w:val="000000" w:themeColor="text1"/>
        </w:rPr>
        <w:t>makroprojektu</w:t>
      </w:r>
      <w:proofErr w:type="spellEnd"/>
      <w:r w:rsidR="00482B5C">
        <w:rPr>
          <w:color w:val="000000" w:themeColor="text1"/>
        </w:rPr>
        <w:t xml:space="preserve"> līmenī netiks organizēts, jo </w:t>
      </w:r>
      <w:r w:rsidR="00072F03">
        <w:rPr>
          <w:color w:val="000000" w:themeColor="text1"/>
        </w:rPr>
        <w:t>fakt</w:t>
      </w:r>
      <w:r w:rsidR="005B0B4A">
        <w:rPr>
          <w:color w:val="000000" w:themeColor="text1"/>
        </w:rPr>
        <w:t xml:space="preserve">iski </w:t>
      </w:r>
      <w:r w:rsidR="00482B5C">
        <w:rPr>
          <w:color w:val="000000" w:themeColor="text1"/>
        </w:rPr>
        <w:t xml:space="preserve">viss </w:t>
      </w:r>
      <w:r w:rsidR="009072F0">
        <w:rPr>
          <w:color w:val="000000" w:themeColor="text1"/>
        </w:rPr>
        <w:t xml:space="preserve">plānotais finansējums jau </w:t>
      </w:r>
      <w:r w:rsidR="005B0B4A">
        <w:rPr>
          <w:color w:val="000000" w:themeColor="text1"/>
        </w:rPr>
        <w:t>tika</w:t>
      </w:r>
      <w:r w:rsidR="009072F0">
        <w:rPr>
          <w:color w:val="000000" w:themeColor="text1"/>
        </w:rPr>
        <w:t xml:space="preserve"> rezervēts. </w:t>
      </w:r>
      <w:r w:rsidR="0052145D">
        <w:rPr>
          <w:color w:val="000000" w:themeColor="text1"/>
        </w:rPr>
        <w:t xml:space="preserve">Tendencei turpinoties, sagaidāms, ka </w:t>
      </w:r>
      <w:r w:rsidR="00250FD3">
        <w:rPr>
          <w:color w:val="000000" w:themeColor="text1"/>
        </w:rPr>
        <w:t xml:space="preserve">Programmā konkursi stratēģiskiem </w:t>
      </w:r>
      <w:r w:rsidR="0052145D">
        <w:rPr>
          <w:color w:val="000000" w:themeColor="text1"/>
        </w:rPr>
        <w:lastRenderedPageBreak/>
        <w:t>makroprojek</w:t>
      </w:r>
      <w:r w:rsidR="00250FD3">
        <w:rPr>
          <w:color w:val="000000" w:themeColor="text1"/>
        </w:rPr>
        <w:t xml:space="preserve">tiem tiks organizēti katru otro gadu, </w:t>
      </w:r>
      <w:r w:rsidR="0052241A">
        <w:rPr>
          <w:color w:val="000000" w:themeColor="text1"/>
        </w:rPr>
        <w:t xml:space="preserve">bet starplaikos iespējams pieaugs konkurence </w:t>
      </w:r>
      <w:proofErr w:type="spellStart"/>
      <w:r w:rsidR="0052241A">
        <w:rPr>
          <w:color w:val="000000" w:themeColor="text1"/>
        </w:rPr>
        <w:t>mikroprojektu</w:t>
      </w:r>
      <w:proofErr w:type="spellEnd"/>
      <w:r w:rsidR="0052241A">
        <w:rPr>
          <w:color w:val="000000" w:themeColor="text1"/>
        </w:rPr>
        <w:t xml:space="preserve"> līmenī, jo finansējums nevaldības organizācijām ir nepietie</w:t>
      </w:r>
      <w:r w:rsidR="006C30CA">
        <w:rPr>
          <w:color w:val="000000" w:themeColor="text1"/>
        </w:rPr>
        <w:t>ka</w:t>
      </w:r>
      <w:r w:rsidR="0052241A">
        <w:rPr>
          <w:color w:val="000000" w:themeColor="text1"/>
        </w:rPr>
        <w:t>ms</w:t>
      </w:r>
      <w:r w:rsidR="00FD513F">
        <w:rPr>
          <w:color w:val="000000" w:themeColor="text1"/>
        </w:rPr>
        <w:t xml:space="preserve"> un daļai </w:t>
      </w:r>
      <w:r w:rsidR="00F90511">
        <w:rPr>
          <w:color w:val="000000" w:themeColor="text1"/>
        </w:rPr>
        <w:t xml:space="preserve">organizāciju </w:t>
      </w:r>
      <w:r w:rsidR="00FD513F">
        <w:rPr>
          <w:color w:val="000000" w:themeColor="text1"/>
        </w:rPr>
        <w:t>nav pieejami alternatīvi finansējuma avoti sav</w:t>
      </w:r>
      <w:r w:rsidR="00DF15C3">
        <w:rPr>
          <w:color w:val="000000" w:themeColor="text1"/>
        </w:rPr>
        <w:t>as</w:t>
      </w:r>
      <w:r w:rsidR="00FD513F">
        <w:rPr>
          <w:color w:val="000000" w:themeColor="text1"/>
        </w:rPr>
        <w:t xml:space="preserve"> </w:t>
      </w:r>
      <w:r w:rsidR="00DF15C3">
        <w:rPr>
          <w:color w:val="000000" w:themeColor="text1"/>
        </w:rPr>
        <w:t>pamatdarbības  atbalstam</w:t>
      </w:r>
      <w:r w:rsidR="0052241A">
        <w:rPr>
          <w:color w:val="000000" w:themeColor="text1"/>
        </w:rPr>
        <w:t xml:space="preserve">, kas </w:t>
      </w:r>
      <w:r w:rsidR="006C30CA">
        <w:rPr>
          <w:color w:val="000000" w:themeColor="text1"/>
        </w:rPr>
        <w:t>organizāciju</w:t>
      </w:r>
      <w:r w:rsidR="00FD513F">
        <w:rPr>
          <w:color w:val="000000" w:themeColor="text1"/>
        </w:rPr>
        <w:t xml:space="preserve"> skatus vērsīs </w:t>
      </w:r>
      <w:proofErr w:type="spellStart"/>
      <w:r w:rsidR="00FD513F">
        <w:rPr>
          <w:color w:val="000000" w:themeColor="text1"/>
        </w:rPr>
        <w:t>mikroprojektu</w:t>
      </w:r>
      <w:proofErr w:type="spellEnd"/>
      <w:r w:rsidR="00FD513F">
        <w:rPr>
          <w:color w:val="000000" w:themeColor="text1"/>
        </w:rPr>
        <w:t xml:space="preserve"> konkursa virzienā.</w:t>
      </w:r>
    </w:p>
    <w:p w14:paraId="102DD258" w14:textId="77777777" w:rsidR="00F23497" w:rsidRDefault="00F23497" w:rsidP="005A3245">
      <w:pPr>
        <w:spacing w:before="120" w:line="276" w:lineRule="auto"/>
        <w:ind w:firstLine="425"/>
        <w:jc w:val="both"/>
      </w:pPr>
    </w:p>
    <w:p w14:paraId="74E7A00F" w14:textId="3F147DE0" w:rsidR="009C4D5A" w:rsidRDefault="005A3245" w:rsidP="005A3245">
      <w:pPr>
        <w:spacing w:before="120" w:line="276" w:lineRule="auto"/>
        <w:ind w:firstLine="425"/>
        <w:jc w:val="both"/>
        <w:rPr>
          <w:color w:val="4F81BD" w:themeColor="accent1"/>
        </w:rPr>
      </w:pPr>
      <w:r>
        <w:t>Lai nodrošinātu vēlamo konkurences līdzsvaru</w:t>
      </w:r>
      <w:r w:rsidR="00937D82">
        <w:t xml:space="preserve"> un </w:t>
      </w:r>
      <w:r w:rsidR="007A7E1C">
        <w:t xml:space="preserve">atbalstu valsts politikas sabiedrības līdzdalības </w:t>
      </w:r>
      <w:r w:rsidR="007D2CC4">
        <w:t>stiprināšanā īstenošanu un rezultātu sasniegšanu</w:t>
      </w:r>
      <w:r>
        <w:t xml:space="preserve">, </w:t>
      </w:r>
      <w:r w:rsidRPr="00890798">
        <w:rPr>
          <w:b/>
          <w:bCs/>
        </w:rPr>
        <w:t xml:space="preserve">turpmākajos Programmas konkursos </w:t>
      </w:r>
      <w:r w:rsidR="007D2CC4">
        <w:rPr>
          <w:b/>
          <w:bCs/>
        </w:rPr>
        <w:t xml:space="preserve">būtu </w:t>
      </w:r>
      <w:r w:rsidRPr="00890798">
        <w:rPr>
          <w:b/>
          <w:bCs/>
        </w:rPr>
        <w:t xml:space="preserve">nepieciešams </w:t>
      </w:r>
      <w:r w:rsidR="007D2CC4">
        <w:rPr>
          <w:b/>
          <w:bCs/>
        </w:rPr>
        <w:t>nodrošinā</w:t>
      </w:r>
      <w:r w:rsidR="00273302">
        <w:rPr>
          <w:b/>
          <w:bCs/>
        </w:rPr>
        <w:t>t</w:t>
      </w:r>
      <w:r w:rsidRPr="00890798">
        <w:rPr>
          <w:b/>
          <w:bCs/>
        </w:rPr>
        <w:t xml:space="preserve"> valsts budžeta finansējuma ikgadēja pieauguma tendenci</w:t>
      </w:r>
      <w:r w:rsidR="00273302">
        <w:rPr>
          <w:b/>
          <w:bCs/>
        </w:rPr>
        <w:t>.</w:t>
      </w:r>
      <w:r>
        <w:t xml:space="preserve"> </w:t>
      </w:r>
      <w:r w:rsidR="00273302">
        <w:t>Diemžēl šī brīža politiskās un ekonomiskās aktualitātes</w:t>
      </w:r>
      <w:r w:rsidR="00201793">
        <w:t>, valstī noteiktās prioritātes neļau</w:t>
      </w:r>
      <w:r w:rsidR="0030417C">
        <w:t>j</w:t>
      </w:r>
      <w:r w:rsidR="00201793">
        <w:t xml:space="preserve"> Programmas attīstību </w:t>
      </w:r>
      <w:r w:rsidR="0030417C">
        <w:t>b</w:t>
      </w:r>
      <w:r w:rsidR="00201793">
        <w:t>alstīt</w:t>
      </w:r>
      <w:r w:rsidR="0030417C">
        <w:t xml:space="preserve"> uz </w:t>
      </w:r>
      <w:r w:rsidR="00040141">
        <w:t>valsts finansējuma pieaugumu</w:t>
      </w:r>
      <w:r>
        <w:t>.</w:t>
      </w:r>
      <w:r w:rsidR="00A3517F">
        <w:rPr>
          <w:color w:val="4F81BD" w:themeColor="accent1"/>
        </w:rPr>
        <w:t xml:space="preserve"> </w:t>
      </w:r>
    </w:p>
    <w:p w14:paraId="561700DE" w14:textId="783B2D94" w:rsidR="005A3245" w:rsidRDefault="005A3245" w:rsidP="001E3A46">
      <w:pPr>
        <w:spacing w:before="120" w:line="276" w:lineRule="auto"/>
        <w:ind w:firstLine="425"/>
        <w:jc w:val="both"/>
        <w:rPr>
          <w:color w:val="4F81BD" w:themeColor="accent1"/>
        </w:rPr>
      </w:pPr>
    </w:p>
    <w:p w14:paraId="523F798B" w14:textId="6E1A0EF5" w:rsidR="00026F54" w:rsidRDefault="00092630" w:rsidP="001E3A46">
      <w:pPr>
        <w:spacing w:before="120" w:line="276" w:lineRule="auto"/>
        <w:ind w:firstLine="425"/>
        <w:jc w:val="both"/>
      </w:pPr>
      <w:r w:rsidRPr="009E0656">
        <w:t>Programmas</w:t>
      </w:r>
      <w:r w:rsidR="001B17AB" w:rsidRPr="009E0656">
        <w:t xml:space="preserve"> 202</w:t>
      </w:r>
      <w:r w:rsidR="006E062E" w:rsidRPr="009E0656">
        <w:t>4</w:t>
      </w:r>
      <w:r w:rsidR="001B17AB" w:rsidRPr="009E0656">
        <w:t>.</w:t>
      </w:r>
      <w:r w:rsidR="009D1538" w:rsidRPr="009E0656">
        <w:t xml:space="preserve"> </w:t>
      </w:r>
      <w:r w:rsidR="001B17AB" w:rsidRPr="009E0656">
        <w:t xml:space="preserve">gada konkursa nolikums paredzēja </w:t>
      </w:r>
      <w:r w:rsidR="00EB457A" w:rsidRPr="009E0656">
        <w:t>palielināt</w:t>
      </w:r>
      <w:r w:rsidR="002A5BFA" w:rsidRPr="009E0656">
        <w:t xml:space="preserve"> maksimāl</w:t>
      </w:r>
      <w:r w:rsidR="00036207" w:rsidRPr="009E0656">
        <w:t>i pieejam</w:t>
      </w:r>
      <w:r w:rsidR="006248C7" w:rsidRPr="009E0656">
        <w:t>o</w:t>
      </w:r>
      <w:r w:rsidR="002A5BFA" w:rsidRPr="009E0656">
        <w:t xml:space="preserve"> finansējum</w:t>
      </w:r>
      <w:r w:rsidR="006248C7" w:rsidRPr="009E0656">
        <w:t>u</w:t>
      </w:r>
      <w:r w:rsidR="00241493" w:rsidRPr="009E0656">
        <w:t xml:space="preserve"> vienam</w:t>
      </w:r>
      <w:r w:rsidR="001B17AB" w:rsidRPr="009E0656">
        <w:t xml:space="preserve"> projektam</w:t>
      </w:r>
      <w:r w:rsidR="00241493" w:rsidRPr="009E0656">
        <w:t xml:space="preserve"> </w:t>
      </w:r>
      <w:proofErr w:type="spellStart"/>
      <w:r w:rsidR="00241493" w:rsidRPr="009E0656">
        <w:t>mikro</w:t>
      </w:r>
      <w:r w:rsidR="001B17AB" w:rsidRPr="009E0656">
        <w:t>līmenī</w:t>
      </w:r>
      <w:proofErr w:type="spellEnd"/>
      <w:r w:rsidR="002A5BFA" w:rsidRPr="009E0656">
        <w:t xml:space="preserve"> </w:t>
      </w:r>
      <w:r w:rsidR="00EB457A" w:rsidRPr="009E0656">
        <w:t xml:space="preserve">no 11 000 </w:t>
      </w:r>
      <w:proofErr w:type="spellStart"/>
      <w:r w:rsidR="00EB457A" w:rsidRPr="009E0656">
        <w:rPr>
          <w:i/>
          <w:iCs/>
        </w:rPr>
        <w:t>euro</w:t>
      </w:r>
      <w:proofErr w:type="spellEnd"/>
      <w:r w:rsidR="00EB457A" w:rsidRPr="009E0656">
        <w:rPr>
          <w:i/>
          <w:iCs/>
        </w:rPr>
        <w:t xml:space="preserve"> </w:t>
      </w:r>
      <w:r w:rsidR="001B17AB" w:rsidRPr="009E0656">
        <w:t>līdz</w:t>
      </w:r>
      <w:r w:rsidR="002A5BFA" w:rsidRPr="009E0656">
        <w:t xml:space="preserve"> 1</w:t>
      </w:r>
      <w:r w:rsidR="006C0BFD" w:rsidRPr="009E0656">
        <w:t>3</w:t>
      </w:r>
      <w:r w:rsidR="002A5BFA" w:rsidRPr="009E0656">
        <w:t xml:space="preserve"> 000 </w:t>
      </w:r>
      <w:proofErr w:type="spellStart"/>
      <w:r w:rsidR="002466D2" w:rsidRPr="009E0656">
        <w:rPr>
          <w:i/>
          <w:iCs/>
        </w:rPr>
        <w:t>euro</w:t>
      </w:r>
      <w:proofErr w:type="spellEnd"/>
      <w:r w:rsidR="002A5BFA" w:rsidRPr="009E0656">
        <w:t xml:space="preserve"> </w:t>
      </w:r>
      <w:r w:rsidR="001B17AB" w:rsidRPr="009E0656">
        <w:t xml:space="preserve">un </w:t>
      </w:r>
      <w:proofErr w:type="spellStart"/>
      <w:r w:rsidR="00C903CF" w:rsidRPr="009E0656">
        <w:t>makro</w:t>
      </w:r>
      <w:r w:rsidR="001B17AB" w:rsidRPr="009E0656">
        <w:t>līmenī</w:t>
      </w:r>
      <w:proofErr w:type="spellEnd"/>
      <w:r w:rsidR="001B17AB" w:rsidRPr="009E0656">
        <w:t xml:space="preserve"> </w:t>
      </w:r>
      <w:r w:rsidR="00EB457A" w:rsidRPr="009E0656">
        <w:t xml:space="preserve">no 33 000 </w:t>
      </w:r>
      <w:proofErr w:type="spellStart"/>
      <w:r w:rsidR="00EB457A" w:rsidRPr="009E0656">
        <w:rPr>
          <w:i/>
          <w:iCs/>
        </w:rPr>
        <w:t>euro</w:t>
      </w:r>
      <w:proofErr w:type="spellEnd"/>
      <w:r w:rsidR="00EB457A" w:rsidRPr="009E0656">
        <w:rPr>
          <w:i/>
          <w:iCs/>
        </w:rPr>
        <w:t xml:space="preserve"> </w:t>
      </w:r>
      <w:r w:rsidR="001B17AB" w:rsidRPr="009E0656">
        <w:t xml:space="preserve">līdz </w:t>
      </w:r>
      <w:r w:rsidR="006C0BFD" w:rsidRPr="009E0656">
        <w:t>36</w:t>
      </w:r>
      <w:r w:rsidR="001B17AB" w:rsidRPr="009E0656">
        <w:t xml:space="preserve"> 000 </w:t>
      </w:r>
      <w:proofErr w:type="spellStart"/>
      <w:r w:rsidR="001B17AB" w:rsidRPr="009E0656">
        <w:rPr>
          <w:i/>
          <w:iCs/>
        </w:rPr>
        <w:t>euro</w:t>
      </w:r>
      <w:proofErr w:type="spellEnd"/>
      <w:r w:rsidR="001B17AB" w:rsidRPr="009E0656">
        <w:t xml:space="preserve"> gadā</w:t>
      </w:r>
      <w:r w:rsidR="007B242B" w:rsidRPr="009E0656">
        <w:t>.</w:t>
      </w:r>
      <w:r w:rsidR="001B17AB" w:rsidRPr="009E0656">
        <w:t xml:space="preserve"> Ņemot </w:t>
      </w:r>
      <w:r w:rsidR="00E53219" w:rsidRPr="009E0656">
        <w:t xml:space="preserve">vērā </w:t>
      </w:r>
      <w:r w:rsidR="00C03665">
        <w:t>f</w:t>
      </w:r>
      <w:r w:rsidR="00780646" w:rsidRPr="009E0656">
        <w:t>aktisk</w:t>
      </w:r>
      <w:r w:rsidR="001B17AB" w:rsidRPr="009E0656">
        <w:t xml:space="preserve">o projekta izmaksu pastāvīgu palielināšanos (personāla un speciālistu atalgojums, dažādu pakalpojumu izmaksas u.tml.), </w:t>
      </w:r>
      <w:r w:rsidR="005C4713" w:rsidRPr="009E0656">
        <w:rPr>
          <w:b/>
          <w:bCs/>
        </w:rPr>
        <w:t xml:space="preserve">pakāpeniski </w:t>
      </w:r>
      <w:r w:rsidR="00E53219" w:rsidRPr="009E0656">
        <w:rPr>
          <w:b/>
          <w:bCs/>
        </w:rPr>
        <w:t xml:space="preserve">būtu </w:t>
      </w:r>
      <w:r w:rsidR="005C4713" w:rsidRPr="009E0656">
        <w:rPr>
          <w:b/>
          <w:bCs/>
        </w:rPr>
        <w:t xml:space="preserve">jāpalielina vienam projektam maksimāli pieejamais finansējums gan </w:t>
      </w:r>
      <w:proofErr w:type="spellStart"/>
      <w:r w:rsidR="005C4713" w:rsidRPr="009E0656">
        <w:rPr>
          <w:b/>
          <w:bCs/>
        </w:rPr>
        <w:t>makroprojektu</w:t>
      </w:r>
      <w:proofErr w:type="spellEnd"/>
      <w:r w:rsidR="005C4713" w:rsidRPr="009E0656">
        <w:rPr>
          <w:b/>
          <w:bCs/>
        </w:rPr>
        <w:t xml:space="preserve">, gan </w:t>
      </w:r>
      <w:proofErr w:type="spellStart"/>
      <w:r w:rsidR="005C4713" w:rsidRPr="009E0656">
        <w:rPr>
          <w:b/>
          <w:bCs/>
        </w:rPr>
        <w:t>mikroprojektu</w:t>
      </w:r>
      <w:proofErr w:type="spellEnd"/>
      <w:r w:rsidR="005C4713" w:rsidRPr="009E0656">
        <w:rPr>
          <w:b/>
          <w:bCs/>
        </w:rPr>
        <w:t xml:space="preserve"> līmenī</w:t>
      </w:r>
      <w:r w:rsidR="005C4713" w:rsidRPr="009E0656">
        <w:t xml:space="preserve"> </w:t>
      </w:r>
      <w:r w:rsidR="00B45862" w:rsidRPr="009E0656">
        <w:t>arī turpmāk, t</w:t>
      </w:r>
      <w:r w:rsidR="00300B0B" w:rsidRPr="009E0656">
        <w:t xml:space="preserve">aču, ja </w:t>
      </w:r>
      <w:r w:rsidR="005C4713" w:rsidRPr="009E0656">
        <w:t>Programmas finansējuma pieaugum</w:t>
      </w:r>
      <w:r w:rsidR="00E253F9" w:rsidRPr="009E0656">
        <w:t xml:space="preserve">s tuvākajos gados </w:t>
      </w:r>
      <w:r w:rsidR="007B1886">
        <w:t>nav sagaidāms</w:t>
      </w:r>
      <w:r w:rsidR="000D4716" w:rsidRPr="009E0656">
        <w:t xml:space="preserve">, </w:t>
      </w:r>
      <w:r w:rsidR="006C0BFD" w:rsidRPr="009E0656">
        <w:t>vienam projektam pieejamais finansējums būtu saglabājams pašreizējā līmenī</w:t>
      </w:r>
      <w:r w:rsidR="007A24EF" w:rsidRPr="009E0656">
        <w:t xml:space="preserve">, kas nodrošinātu Programmas atbalstu </w:t>
      </w:r>
      <w:r w:rsidR="009F4C2D" w:rsidRPr="009E0656">
        <w:t>nevaldības organizācijām vismaz pašreizējā līmenī</w:t>
      </w:r>
      <w:r w:rsidR="00FD5B97" w:rsidRPr="009E0656">
        <w:t xml:space="preserve">, nodrošinot aptuveni </w:t>
      </w:r>
      <w:r w:rsidR="007B1886">
        <w:t xml:space="preserve">līdz </w:t>
      </w:r>
      <w:r w:rsidR="009E0656" w:rsidRPr="009E0656">
        <w:t>100 projektu īstenošanu katru gadu</w:t>
      </w:r>
      <w:r w:rsidR="009F4C2D" w:rsidRPr="009E0656">
        <w:t>.</w:t>
      </w:r>
      <w:r w:rsidR="006C0BFD" w:rsidRPr="009E0656">
        <w:t xml:space="preserve">  </w:t>
      </w:r>
    </w:p>
    <w:p w14:paraId="4E85C8DC" w14:textId="2BE8BFD1" w:rsidR="00562746" w:rsidRDefault="00D53DFD" w:rsidP="001E3A46">
      <w:pPr>
        <w:spacing w:before="120" w:line="276" w:lineRule="auto"/>
        <w:ind w:firstLine="425"/>
        <w:jc w:val="both"/>
      </w:pPr>
      <w:r>
        <w:t xml:space="preserve"> </w:t>
      </w:r>
    </w:p>
    <w:p w14:paraId="1863A511" w14:textId="2B9DF88F" w:rsidR="00B477D7" w:rsidRDefault="00C03818" w:rsidP="001E3A46">
      <w:pPr>
        <w:spacing w:before="120" w:line="276" w:lineRule="auto"/>
        <w:ind w:firstLine="426"/>
        <w:jc w:val="both"/>
      </w:pPr>
      <w:r>
        <w:t xml:space="preserve">Programmas īstenošanas rezultāti un projektu ieguldījums </w:t>
      </w:r>
      <w:r w:rsidR="00DD7131">
        <w:t xml:space="preserve">gan Programmas, gan </w:t>
      </w:r>
      <w:r w:rsidR="00074BF8">
        <w:t>p</w:t>
      </w:r>
      <w:r w:rsidR="00DD7131">
        <w:t>olitikas mērķu sasniegšanā</w:t>
      </w:r>
      <w:r w:rsidR="00074BF8">
        <w:t xml:space="preserve"> </w:t>
      </w:r>
      <w:r w:rsidR="00395875">
        <w:t xml:space="preserve">vispusīgi </w:t>
      </w:r>
      <w:r w:rsidR="00074BF8">
        <w:t xml:space="preserve">tiek analizēts </w:t>
      </w:r>
      <w:r w:rsidR="00395875">
        <w:t xml:space="preserve">ārējā pētījumā. Šajā </w:t>
      </w:r>
      <w:proofErr w:type="spellStart"/>
      <w:r w:rsidR="00395875">
        <w:t>izvērtējumā</w:t>
      </w:r>
      <w:proofErr w:type="spellEnd"/>
      <w:r w:rsidR="00395875">
        <w:t xml:space="preserve"> </w:t>
      </w:r>
      <w:r w:rsidR="00CA74B3">
        <w:t xml:space="preserve">ietverta </w:t>
      </w:r>
      <w:r w:rsidR="00C960EB">
        <w:t xml:space="preserve">vienīgi informācija par Programmas </w:t>
      </w:r>
      <w:r w:rsidR="00F526B0">
        <w:t>ietvaros sasniegt</w:t>
      </w:r>
      <w:r w:rsidR="006839F0">
        <w:t>o</w:t>
      </w:r>
      <w:r w:rsidR="00F526B0">
        <w:t xml:space="preserve"> projektu aktivitāšu mērķa grup</w:t>
      </w:r>
      <w:r w:rsidR="006839F0">
        <w:t>u kvantitatīvo tvērumu</w:t>
      </w:r>
      <w:r w:rsidR="00F526B0">
        <w:t>.</w:t>
      </w:r>
    </w:p>
    <w:p w14:paraId="5EEEFAA2" w14:textId="63FACF50" w:rsidR="00C51B1D" w:rsidRDefault="00082DFB" w:rsidP="001E3A46">
      <w:pPr>
        <w:spacing w:before="120" w:line="276" w:lineRule="auto"/>
        <w:ind w:firstLine="426"/>
        <w:jc w:val="both"/>
      </w:pPr>
      <w:r w:rsidRPr="00743FB3">
        <w:t>P</w:t>
      </w:r>
      <w:r w:rsidR="008425AF" w:rsidRPr="00743FB3">
        <w:t xml:space="preserve">rojektus īstenojošo organizāciju darbības jomas ir ļoti atšķirīgas, projektos iesaistītās mērķa grupas no gada uz gadu un no projekta uz projektu ir dažādas un mainīgas. Minēto iemeslu dēļ </w:t>
      </w:r>
      <w:r w:rsidR="008425AF" w:rsidRPr="00743FB3">
        <w:rPr>
          <w:b/>
          <w:bCs/>
        </w:rPr>
        <w:t xml:space="preserve">attiecībā uz īstenotajām aktivitātēm, iesaistīto mērķa grupu vai </w:t>
      </w:r>
      <w:r w:rsidR="00900D06" w:rsidRPr="00743FB3">
        <w:rPr>
          <w:b/>
          <w:bCs/>
        </w:rPr>
        <w:t xml:space="preserve">projektos </w:t>
      </w:r>
      <w:r w:rsidR="008425AF" w:rsidRPr="00743FB3">
        <w:rPr>
          <w:b/>
          <w:bCs/>
        </w:rPr>
        <w:t xml:space="preserve">sasniegtajiem rezultātiem </w:t>
      </w:r>
      <w:r w:rsidR="006A0CCF" w:rsidRPr="00743FB3">
        <w:rPr>
          <w:b/>
          <w:bCs/>
        </w:rPr>
        <w:t>P</w:t>
      </w:r>
      <w:r w:rsidR="008425AF" w:rsidRPr="00743FB3">
        <w:rPr>
          <w:b/>
          <w:bCs/>
        </w:rPr>
        <w:t>rogrammas kontekstā nevar veikt vispārinājumus un iezīmēt tendences</w:t>
      </w:r>
      <w:r w:rsidR="008425AF" w:rsidRPr="00743FB3">
        <w:t>. Nereti viens projekts var specifiski un būtiski ietekmēt sasniegtos rezultātus, piemēram</w:t>
      </w:r>
      <w:r w:rsidR="00C47006">
        <w:t xml:space="preserve">. </w:t>
      </w:r>
      <w:r w:rsidR="00C47006" w:rsidRPr="00DD7B53">
        <w:rPr>
          <w:i/>
          <w:iCs/>
        </w:rPr>
        <w:t xml:space="preserve">Lūdzam skatīt 5. attēlu 17. lapā un 6. attālu </w:t>
      </w:r>
      <w:r w:rsidR="00DD7B53" w:rsidRPr="00DD7B53">
        <w:rPr>
          <w:i/>
          <w:iCs/>
        </w:rPr>
        <w:t>18. lapā</w:t>
      </w:r>
      <w:r w:rsidR="00DD7B53">
        <w:t>.</w:t>
      </w:r>
      <w:r w:rsidR="00C97755">
        <w:t xml:space="preserve"> </w:t>
      </w:r>
      <w:r w:rsidR="00DC5C77">
        <w:t xml:space="preserve"> </w:t>
      </w:r>
    </w:p>
    <w:p w14:paraId="1FEAFE81" w14:textId="77777777" w:rsidR="008779F5" w:rsidRDefault="008779F5" w:rsidP="001E3A46">
      <w:pPr>
        <w:spacing w:before="120" w:line="276" w:lineRule="auto"/>
        <w:ind w:firstLine="426"/>
        <w:jc w:val="both"/>
      </w:pPr>
    </w:p>
    <w:p w14:paraId="1CC83D97" w14:textId="70BE8156" w:rsidR="00913A1C" w:rsidRPr="00853114" w:rsidRDefault="00884FC4" w:rsidP="001E3A46">
      <w:pPr>
        <w:spacing w:before="120" w:line="276" w:lineRule="auto"/>
        <w:ind w:firstLine="426"/>
        <w:jc w:val="both"/>
        <w:rPr>
          <w:b/>
          <w:bCs/>
        </w:rPr>
      </w:pPr>
      <w:r w:rsidRPr="00853114">
        <w:rPr>
          <w:b/>
          <w:bCs/>
        </w:rPr>
        <w:t>L</w:t>
      </w:r>
      <w:r w:rsidR="00866258" w:rsidRPr="00853114">
        <w:rPr>
          <w:b/>
          <w:bCs/>
        </w:rPr>
        <w:t>ai nodrošinātu Programmas rezultātu pēctecību un ilgtermiņa ietekmi, nepieciešams nodrošināt zināmu stabilitāti, plānojot Programmas darbību ilgākā laika periodā</w:t>
      </w:r>
      <w:r w:rsidR="004972B1" w:rsidRPr="00853114">
        <w:rPr>
          <w:b/>
          <w:bCs/>
        </w:rPr>
        <w:t>:</w:t>
      </w:r>
      <w:r w:rsidR="0064261F" w:rsidRPr="00853114">
        <w:rPr>
          <w:b/>
          <w:bCs/>
        </w:rPr>
        <w:t xml:space="preserve"> </w:t>
      </w:r>
    </w:p>
    <w:p w14:paraId="45C0F8C8" w14:textId="7C3B7E1A" w:rsidR="002265C4" w:rsidRPr="0068363E" w:rsidRDefault="001C29BD" w:rsidP="0068363E">
      <w:pPr>
        <w:pStyle w:val="Sarakstarindkopa"/>
        <w:numPr>
          <w:ilvl w:val="0"/>
          <w:numId w:val="39"/>
        </w:numPr>
        <w:ind w:left="425" w:hanging="357"/>
        <w:jc w:val="both"/>
        <w:rPr>
          <w:rFonts w:ascii="Times New Roman" w:hAnsi="Times New Roman"/>
          <w:sz w:val="24"/>
          <w:szCs w:val="24"/>
        </w:rPr>
      </w:pPr>
      <w:r w:rsidRPr="0068363E">
        <w:rPr>
          <w:rFonts w:ascii="Times New Roman" w:hAnsi="Times New Roman"/>
          <w:sz w:val="24"/>
          <w:szCs w:val="24"/>
        </w:rPr>
        <w:t xml:space="preserve">Programmas </w:t>
      </w:r>
      <w:r w:rsidR="0064261F" w:rsidRPr="0068363E">
        <w:rPr>
          <w:rFonts w:ascii="Times New Roman" w:hAnsi="Times New Roman"/>
          <w:sz w:val="24"/>
          <w:szCs w:val="24"/>
        </w:rPr>
        <w:t xml:space="preserve">darbība </w:t>
      </w:r>
      <w:r w:rsidR="008779F5" w:rsidRPr="0068363E">
        <w:rPr>
          <w:rFonts w:ascii="Times New Roman" w:hAnsi="Times New Roman"/>
          <w:sz w:val="24"/>
          <w:szCs w:val="24"/>
        </w:rPr>
        <w:t>tiek</w:t>
      </w:r>
      <w:r w:rsidR="0064261F" w:rsidRPr="0068363E">
        <w:rPr>
          <w:rFonts w:ascii="Times New Roman" w:hAnsi="Times New Roman"/>
          <w:sz w:val="24"/>
          <w:szCs w:val="24"/>
        </w:rPr>
        <w:t xml:space="preserve"> īstenota saskaņā ar </w:t>
      </w:r>
      <w:hyperlink r:id="rId27" w:history="1">
        <w:r w:rsidR="0064261F" w:rsidRPr="0068363E">
          <w:rPr>
            <w:rStyle w:val="Hipersaite"/>
            <w:rFonts w:ascii="Times New Roman" w:hAnsi="Times New Roman"/>
            <w:sz w:val="24"/>
            <w:szCs w:val="24"/>
          </w:rPr>
          <w:t>Latvijas Nacionālā attīstības plān</w:t>
        </w:r>
        <w:r w:rsidR="00510E89" w:rsidRPr="0068363E">
          <w:rPr>
            <w:rStyle w:val="Hipersaite"/>
            <w:rFonts w:ascii="Times New Roman" w:hAnsi="Times New Roman"/>
            <w:sz w:val="24"/>
            <w:szCs w:val="24"/>
          </w:rPr>
          <w:t>u</w:t>
        </w:r>
        <w:r w:rsidR="0064261F" w:rsidRPr="0068363E">
          <w:rPr>
            <w:rStyle w:val="Hipersaite"/>
            <w:rFonts w:ascii="Times New Roman" w:hAnsi="Times New Roman"/>
            <w:sz w:val="24"/>
            <w:szCs w:val="24"/>
          </w:rPr>
          <w:t xml:space="preserve"> 2021. – 2027.</w:t>
        </w:r>
        <w:r w:rsidR="009D1538" w:rsidRPr="0068363E">
          <w:rPr>
            <w:rStyle w:val="Hipersaite"/>
            <w:rFonts w:ascii="Times New Roman" w:hAnsi="Times New Roman"/>
            <w:sz w:val="24"/>
            <w:szCs w:val="24"/>
          </w:rPr>
          <w:t xml:space="preserve"> </w:t>
        </w:r>
        <w:r w:rsidR="0064261F" w:rsidRPr="0068363E">
          <w:rPr>
            <w:rStyle w:val="Hipersaite"/>
            <w:rFonts w:ascii="Times New Roman" w:hAnsi="Times New Roman"/>
            <w:sz w:val="24"/>
            <w:szCs w:val="24"/>
          </w:rPr>
          <w:t>gadam</w:t>
        </w:r>
      </w:hyperlink>
      <w:r w:rsidR="002A5AD0" w:rsidRPr="0068363E">
        <w:rPr>
          <w:rFonts w:ascii="Times New Roman" w:hAnsi="Times New Roman"/>
          <w:sz w:val="24"/>
          <w:szCs w:val="24"/>
        </w:rPr>
        <w:t xml:space="preserve">, </w:t>
      </w:r>
      <w:hyperlink r:id="rId28" w:history="1">
        <w:r w:rsidR="002A5AD0" w:rsidRPr="0068363E">
          <w:rPr>
            <w:rStyle w:val="Hipersaite"/>
            <w:rFonts w:ascii="Times New Roman" w:hAnsi="Times New Roman"/>
            <w:sz w:val="24"/>
            <w:szCs w:val="24"/>
          </w:rPr>
          <w:t>Saliedētas un pilsoniski aktīvas sabiedrības attīstības pamatnostādnes 2021. – 2027. gadam</w:t>
        </w:r>
      </w:hyperlink>
      <w:r w:rsidR="002A5AD0" w:rsidRPr="0068363E">
        <w:rPr>
          <w:rFonts w:ascii="Times New Roman" w:hAnsi="Times New Roman"/>
          <w:sz w:val="24"/>
          <w:szCs w:val="24"/>
        </w:rPr>
        <w:t xml:space="preserve">, </w:t>
      </w:r>
      <w:hyperlink r:id="rId29" w:history="1">
        <w:r w:rsidR="00AC3445" w:rsidRPr="0068363E">
          <w:rPr>
            <w:rStyle w:val="Hipersaite"/>
            <w:rFonts w:ascii="Times New Roman" w:hAnsi="Times New Roman"/>
            <w:sz w:val="24"/>
            <w:szCs w:val="24"/>
          </w:rPr>
          <w:t>K</w:t>
        </w:r>
        <w:r w:rsidR="002A5AD0" w:rsidRPr="0068363E">
          <w:rPr>
            <w:rStyle w:val="Hipersaite"/>
            <w:rFonts w:ascii="Times New Roman" w:hAnsi="Times New Roman"/>
            <w:sz w:val="24"/>
            <w:szCs w:val="24"/>
          </w:rPr>
          <w:t>onceptuālo ziņojumu “Par valsts finansēta nevalstisko organizāciju fonda izveidi”</w:t>
        </w:r>
      </w:hyperlink>
      <w:r w:rsidR="002265C4" w:rsidRPr="0068363E">
        <w:rPr>
          <w:rFonts w:ascii="Times New Roman" w:hAnsi="Times New Roman"/>
          <w:sz w:val="24"/>
          <w:szCs w:val="24"/>
        </w:rPr>
        <w:t>;</w:t>
      </w:r>
    </w:p>
    <w:p w14:paraId="481C46A2" w14:textId="77777777" w:rsidR="00192B03" w:rsidRDefault="004700F9" w:rsidP="0068363E">
      <w:pPr>
        <w:pStyle w:val="Sarakstarindkopa"/>
        <w:numPr>
          <w:ilvl w:val="0"/>
          <w:numId w:val="39"/>
        </w:numPr>
        <w:ind w:left="425" w:hanging="357"/>
        <w:jc w:val="both"/>
        <w:rPr>
          <w:rFonts w:ascii="Times New Roman" w:hAnsi="Times New Roman"/>
          <w:sz w:val="24"/>
          <w:szCs w:val="24"/>
        </w:rPr>
      </w:pPr>
      <w:r w:rsidRPr="0068363E">
        <w:rPr>
          <w:rFonts w:ascii="Times New Roman" w:hAnsi="Times New Roman"/>
          <w:sz w:val="24"/>
          <w:szCs w:val="24"/>
        </w:rPr>
        <w:t>No 2020.</w:t>
      </w:r>
      <w:r w:rsidR="009D1538" w:rsidRPr="0068363E">
        <w:rPr>
          <w:rFonts w:ascii="Times New Roman" w:hAnsi="Times New Roman"/>
          <w:sz w:val="24"/>
          <w:szCs w:val="24"/>
        </w:rPr>
        <w:t xml:space="preserve"> </w:t>
      </w:r>
      <w:r w:rsidRPr="0068363E">
        <w:rPr>
          <w:rFonts w:ascii="Times New Roman" w:hAnsi="Times New Roman"/>
          <w:sz w:val="24"/>
          <w:szCs w:val="24"/>
        </w:rPr>
        <w:t xml:space="preserve">gada konkursā tiek paredzēts, ka organizācija iesniedz vienu projekta pieteikumu, kurā var paredzēt vienu vai vairākus darbības virzienus. </w:t>
      </w:r>
      <w:r w:rsidR="00C07B27" w:rsidRPr="0068363E">
        <w:rPr>
          <w:rFonts w:ascii="Times New Roman" w:hAnsi="Times New Roman"/>
          <w:sz w:val="24"/>
          <w:szCs w:val="24"/>
        </w:rPr>
        <w:t>P</w:t>
      </w:r>
      <w:r w:rsidRPr="0068363E">
        <w:rPr>
          <w:rFonts w:ascii="Times New Roman" w:hAnsi="Times New Roman"/>
          <w:sz w:val="24"/>
          <w:szCs w:val="24"/>
        </w:rPr>
        <w:t xml:space="preserve">rojektu iesniedzēji </w:t>
      </w:r>
      <w:r w:rsidRPr="0068363E">
        <w:rPr>
          <w:rFonts w:ascii="Times New Roman" w:hAnsi="Times New Roman"/>
          <w:sz w:val="24"/>
          <w:szCs w:val="24"/>
        </w:rPr>
        <w:lastRenderedPageBreak/>
        <w:t xml:space="preserve">pozitīvi </w:t>
      </w:r>
      <w:r w:rsidR="00AE0AF2" w:rsidRPr="0068363E">
        <w:rPr>
          <w:rFonts w:ascii="Times New Roman" w:hAnsi="Times New Roman"/>
          <w:sz w:val="24"/>
          <w:szCs w:val="24"/>
        </w:rPr>
        <w:t>vērtē</w:t>
      </w:r>
      <w:r w:rsidRPr="0068363E">
        <w:rPr>
          <w:rFonts w:ascii="Times New Roman" w:hAnsi="Times New Roman"/>
          <w:sz w:val="24"/>
          <w:szCs w:val="24"/>
        </w:rPr>
        <w:t xml:space="preserve"> iespēju projektā plānot aktivitātes, neierobežojot projektu viena darbības virziena ietvaros</w:t>
      </w:r>
      <w:r w:rsidR="0068363E">
        <w:rPr>
          <w:rFonts w:ascii="Times New Roman" w:hAnsi="Times New Roman"/>
          <w:sz w:val="24"/>
          <w:szCs w:val="24"/>
        </w:rPr>
        <w:t>;</w:t>
      </w:r>
    </w:p>
    <w:p w14:paraId="3B51FB98" w14:textId="504A4F62" w:rsidR="00866258" w:rsidRPr="003761BF" w:rsidRDefault="008D2837" w:rsidP="0068363E">
      <w:pPr>
        <w:pStyle w:val="Sarakstarindkopa"/>
        <w:numPr>
          <w:ilvl w:val="0"/>
          <w:numId w:val="39"/>
        </w:numPr>
        <w:ind w:left="425" w:hanging="357"/>
        <w:jc w:val="both"/>
        <w:rPr>
          <w:rFonts w:ascii="Times New Roman" w:hAnsi="Times New Roman"/>
          <w:sz w:val="24"/>
          <w:szCs w:val="24"/>
        </w:rPr>
      </w:pPr>
      <w:r>
        <w:rPr>
          <w:rFonts w:ascii="Times New Roman" w:hAnsi="Times New Roman"/>
          <w:sz w:val="24"/>
          <w:szCs w:val="24"/>
        </w:rPr>
        <w:t xml:space="preserve">No </w:t>
      </w:r>
      <w:r w:rsidR="00192B03">
        <w:rPr>
          <w:rFonts w:ascii="Times New Roman" w:hAnsi="Times New Roman"/>
          <w:sz w:val="24"/>
          <w:szCs w:val="24"/>
        </w:rPr>
        <w:t>Programmas</w:t>
      </w:r>
      <w:r w:rsidR="008C6A6D">
        <w:rPr>
          <w:rFonts w:ascii="Times New Roman" w:hAnsi="Times New Roman"/>
          <w:sz w:val="24"/>
          <w:szCs w:val="24"/>
        </w:rPr>
        <w:t xml:space="preserve"> pirms</w:t>
      </w:r>
      <w:r w:rsidR="008633BD">
        <w:rPr>
          <w:rFonts w:ascii="Times New Roman" w:hAnsi="Times New Roman"/>
          <w:sz w:val="24"/>
          <w:szCs w:val="24"/>
        </w:rPr>
        <w:t>ākumiem</w:t>
      </w:r>
      <w:r w:rsidR="00192B03">
        <w:rPr>
          <w:rFonts w:ascii="Times New Roman" w:hAnsi="Times New Roman"/>
          <w:sz w:val="24"/>
          <w:szCs w:val="24"/>
        </w:rPr>
        <w:t xml:space="preserve"> atbalsts</w:t>
      </w:r>
      <w:r w:rsidR="008633BD">
        <w:rPr>
          <w:rFonts w:ascii="Times New Roman" w:hAnsi="Times New Roman"/>
          <w:sz w:val="24"/>
          <w:szCs w:val="24"/>
        </w:rPr>
        <w:t xml:space="preserve"> tiek sniegts</w:t>
      </w:r>
      <w:r w:rsidR="00192B03">
        <w:rPr>
          <w:rFonts w:ascii="Times New Roman" w:hAnsi="Times New Roman"/>
          <w:sz w:val="24"/>
          <w:szCs w:val="24"/>
        </w:rPr>
        <w:t xml:space="preserve"> plaša spekt</w:t>
      </w:r>
      <w:r w:rsidR="00B8149B">
        <w:rPr>
          <w:rFonts w:ascii="Times New Roman" w:hAnsi="Times New Roman"/>
          <w:sz w:val="24"/>
          <w:szCs w:val="24"/>
        </w:rPr>
        <w:t xml:space="preserve">ra nevaldības organizācijām, nodrošinot </w:t>
      </w:r>
      <w:r w:rsidR="008A5375">
        <w:rPr>
          <w:rFonts w:ascii="Times New Roman" w:hAnsi="Times New Roman"/>
          <w:sz w:val="24"/>
          <w:szCs w:val="24"/>
        </w:rPr>
        <w:t>organizācijām</w:t>
      </w:r>
      <w:r w:rsidR="00120979">
        <w:rPr>
          <w:rFonts w:ascii="Times New Roman" w:hAnsi="Times New Roman"/>
          <w:sz w:val="24"/>
          <w:szCs w:val="24"/>
        </w:rPr>
        <w:t xml:space="preserve"> </w:t>
      </w:r>
      <w:r w:rsidR="002156BA">
        <w:rPr>
          <w:rFonts w:ascii="Times New Roman" w:hAnsi="Times New Roman"/>
          <w:sz w:val="24"/>
          <w:szCs w:val="24"/>
        </w:rPr>
        <w:t xml:space="preserve">iespēju </w:t>
      </w:r>
      <w:r w:rsidR="003761BF" w:rsidRPr="003761BF">
        <w:rPr>
          <w:rFonts w:ascii="Times New Roman" w:hAnsi="Times New Roman"/>
          <w:sz w:val="24"/>
          <w:szCs w:val="24"/>
        </w:rPr>
        <w:t xml:space="preserve">neierobežotu mērķa grupu un </w:t>
      </w:r>
      <w:r w:rsidR="00120979" w:rsidRPr="003761BF">
        <w:rPr>
          <w:rFonts w:ascii="Times New Roman" w:hAnsi="Times New Roman"/>
          <w:sz w:val="24"/>
          <w:szCs w:val="24"/>
        </w:rPr>
        <w:t xml:space="preserve">plānojamo </w:t>
      </w:r>
      <w:r w:rsidR="008A5375" w:rsidRPr="003761BF">
        <w:rPr>
          <w:rFonts w:ascii="Times New Roman" w:hAnsi="Times New Roman"/>
          <w:sz w:val="24"/>
          <w:szCs w:val="24"/>
        </w:rPr>
        <w:t>aktivitā</w:t>
      </w:r>
      <w:r w:rsidR="00120979" w:rsidRPr="003761BF">
        <w:rPr>
          <w:rFonts w:ascii="Times New Roman" w:hAnsi="Times New Roman"/>
          <w:sz w:val="24"/>
          <w:szCs w:val="24"/>
        </w:rPr>
        <w:t>šu izvēl</w:t>
      </w:r>
      <w:r w:rsidR="003761BF" w:rsidRPr="003761BF">
        <w:rPr>
          <w:rFonts w:ascii="Times New Roman" w:hAnsi="Times New Roman"/>
          <w:sz w:val="24"/>
          <w:szCs w:val="24"/>
        </w:rPr>
        <w:t>e</w:t>
      </w:r>
      <w:r w:rsidR="00120979" w:rsidRPr="003761BF">
        <w:rPr>
          <w:rFonts w:ascii="Times New Roman" w:hAnsi="Times New Roman"/>
          <w:sz w:val="24"/>
          <w:szCs w:val="24"/>
        </w:rPr>
        <w:t>i atkarībā no</w:t>
      </w:r>
      <w:r w:rsidR="0085559C" w:rsidRPr="003761BF">
        <w:rPr>
          <w:rFonts w:ascii="Times New Roman" w:hAnsi="Times New Roman"/>
          <w:sz w:val="24"/>
          <w:szCs w:val="24"/>
        </w:rPr>
        <w:t xml:space="preserve"> </w:t>
      </w:r>
      <w:r w:rsidR="001E00B7">
        <w:rPr>
          <w:rFonts w:ascii="Times New Roman" w:hAnsi="Times New Roman"/>
          <w:sz w:val="24"/>
          <w:szCs w:val="24"/>
        </w:rPr>
        <w:t xml:space="preserve">organizācijas darbības veida un </w:t>
      </w:r>
      <w:r w:rsidR="003761BF" w:rsidRPr="003761BF">
        <w:rPr>
          <w:rFonts w:ascii="Times New Roman" w:hAnsi="Times New Roman"/>
          <w:sz w:val="24"/>
          <w:szCs w:val="24"/>
        </w:rPr>
        <w:t>mainīgās situācijas</w:t>
      </w:r>
      <w:r w:rsidR="001E00B7">
        <w:rPr>
          <w:rFonts w:ascii="Times New Roman" w:hAnsi="Times New Roman"/>
          <w:sz w:val="24"/>
          <w:szCs w:val="24"/>
        </w:rPr>
        <w:t xml:space="preserve"> </w:t>
      </w:r>
      <w:r w:rsidR="00D84184">
        <w:rPr>
          <w:rFonts w:ascii="Times New Roman" w:hAnsi="Times New Roman"/>
          <w:sz w:val="24"/>
          <w:szCs w:val="24"/>
        </w:rPr>
        <w:t>un pieprasījuma konkrētajā laika periodā</w:t>
      </w:r>
      <w:r w:rsidR="003761BF">
        <w:rPr>
          <w:rFonts w:ascii="Times New Roman" w:hAnsi="Times New Roman"/>
          <w:sz w:val="24"/>
          <w:szCs w:val="24"/>
        </w:rPr>
        <w:t>.</w:t>
      </w:r>
      <w:r w:rsidR="00AE0AF2" w:rsidRPr="003761BF">
        <w:rPr>
          <w:rFonts w:ascii="Times New Roman" w:hAnsi="Times New Roman"/>
          <w:sz w:val="24"/>
          <w:szCs w:val="24"/>
        </w:rPr>
        <w:t xml:space="preserve"> </w:t>
      </w:r>
    </w:p>
    <w:p w14:paraId="06EE3F9F" w14:textId="59AEDEBD" w:rsidR="001B15D4" w:rsidRPr="001B15D4" w:rsidRDefault="001B15D4" w:rsidP="001B15D4">
      <w:pPr>
        <w:spacing w:line="276" w:lineRule="auto"/>
        <w:ind w:firstLine="426"/>
        <w:jc w:val="both"/>
        <w:rPr>
          <w:color w:val="000000" w:themeColor="text1"/>
        </w:rPr>
      </w:pPr>
      <w:r w:rsidRPr="254E111E">
        <w:rPr>
          <w:color w:val="000000" w:themeColor="text1"/>
        </w:rPr>
        <w:t xml:space="preserve">Vienlaikus </w:t>
      </w:r>
      <w:r w:rsidR="007443D6" w:rsidRPr="254E111E">
        <w:rPr>
          <w:color w:val="000000" w:themeColor="text1"/>
        </w:rPr>
        <w:t>Programma gadu no gada</w:t>
      </w:r>
      <w:r w:rsidR="00811A61" w:rsidRPr="254E111E">
        <w:rPr>
          <w:color w:val="000000" w:themeColor="text1"/>
        </w:rPr>
        <w:t xml:space="preserve"> tiek pilnveidota, lai sniegtu plašāku un </w:t>
      </w:r>
      <w:r w:rsidR="00216467" w:rsidRPr="254E111E">
        <w:rPr>
          <w:color w:val="000000" w:themeColor="text1"/>
        </w:rPr>
        <w:t>precīzāk mērķētu atbalstu nevaldības organizācijām</w:t>
      </w:r>
      <w:r w:rsidR="009E1585" w:rsidRPr="254E111E">
        <w:rPr>
          <w:color w:val="000000" w:themeColor="text1"/>
        </w:rPr>
        <w:t xml:space="preserve"> to pamatdarbības nodrošināšanā un Programmas </w:t>
      </w:r>
      <w:proofErr w:type="spellStart"/>
      <w:r w:rsidR="009E1585" w:rsidRPr="254E111E">
        <w:rPr>
          <w:color w:val="000000" w:themeColor="text1"/>
        </w:rPr>
        <w:t>virsmērķa</w:t>
      </w:r>
      <w:proofErr w:type="spellEnd"/>
      <w:r w:rsidR="009E1585" w:rsidRPr="254E111E">
        <w:rPr>
          <w:color w:val="000000" w:themeColor="text1"/>
        </w:rPr>
        <w:t xml:space="preserve"> sasniegšanā.</w:t>
      </w:r>
      <w:r w:rsidR="00EE5CAB">
        <w:rPr>
          <w:color w:val="000000" w:themeColor="text1"/>
        </w:rPr>
        <w:t xml:space="preserve"> </w:t>
      </w:r>
    </w:p>
    <w:p w14:paraId="1805D81E" w14:textId="77777777" w:rsidR="009324F3" w:rsidRDefault="009324F3" w:rsidP="009324F3">
      <w:pPr>
        <w:spacing w:line="276" w:lineRule="auto"/>
        <w:ind w:firstLine="426"/>
        <w:jc w:val="both"/>
        <w:rPr>
          <w:color w:val="000000" w:themeColor="text1"/>
        </w:rPr>
      </w:pPr>
    </w:p>
    <w:p w14:paraId="12D2E0B2" w14:textId="60D054D1" w:rsidR="003B70E2" w:rsidRPr="00C6455A" w:rsidRDefault="003816DC" w:rsidP="00B477D7">
      <w:pPr>
        <w:spacing w:line="276" w:lineRule="auto"/>
        <w:ind w:firstLine="426"/>
        <w:jc w:val="both"/>
      </w:pPr>
      <w:r w:rsidRPr="00C6455A">
        <w:t>Noslēgumā</w:t>
      </w:r>
      <w:r w:rsidR="00251734" w:rsidRPr="00C6455A">
        <w:t xml:space="preserve"> </w:t>
      </w:r>
      <w:r w:rsidR="009E69C5" w:rsidRPr="00C6455A">
        <w:t>jāatzīmē</w:t>
      </w:r>
      <w:r w:rsidR="008524DD" w:rsidRPr="00C6455A">
        <w:t xml:space="preserve"> pēc SIF pasūtījuma veiktie</w:t>
      </w:r>
      <w:r w:rsidRPr="00C6455A">
        <w:t xml:space="preserve"> </w:t>
      </w:r>
      <w:r w:rsidR="0015742C" w:rsidRPr="008F35F1">
        <w:rPr>
          <w:b/>
          <w:bCs/>
        </w:rPr>
        <w:t>ikgadēj</w:t>
      </w:r>
      <w:r w:rsidR="002568BC" w:rsidRPr="008F35F1">
        <w:rPr>
          <w:b/>
          <w:bCs/>
        </w:rPr>
        <w:t xml:space="preserve">ie </w:t>
      </w:r>
      <w:r w:rsidR="00C823A1" w:rsidRPr="008F35F1">
        <w:rPr>
          <w:b/>
          <w:bCs/>
        </w:rPr>
        <w:t>pētījum</w:t>
      </w:r>
      <w:r w:rsidR="002568BC" w:rsidRPr="008F35F1">
        <w:rPr>
          <w:b/>
          <w:bCs/>
        </w:rPr>
        <w:t xml:space="preserve">i </w:t>
      </w:r>
      <w:r w:rsidR="00C823A1" w:rsidRPr="008F35F1">
        <w:rPr>
          <w:b/>
          <w:bCs/>
        </w:rPr>
        <w:t>“Valsts budžeta finansētās programmas “NVO fonds” darbības (rezultātu un ieguldījuma) izvērtēšana”</w:t>
      </w:r>
      <w:r w:rsidR="003B70E2" w:rsidRPr="00C6455A">
        <w:t>:</w:t>
      </w:r>
    </w:p>
    <w:p w14:paraId="49EDE19C" w14:textId="5D19F841" w:rsidR="004F5BB4" w:rsidRPr="0000437F" w:rsidRDefault="004F5BB4" w:rsidP="005B4314">
      <w:pPr>
        <w:pStyle w:val="Sarakstarindkopa"/>
        <w:numPr>
          <w:ilvl w:val="0"/>
          <w:numId w:val="41"/>
        </w:numPr>
        <w:jc w:val="both"/>
        <w:rPr>
          <w:rFonts w:ascii="Times New Roman" w:hAnsi="Times New Roman"/>
          <w:b/>
          <w:bCs/>
          <w:sz w:val="24"/>
          <w:szCs w:val="24"/>
        </w:rPr>
      </w:pPr>
      <w:hyperlink r:id="rId30" w:anchor="nvo-fonda-petijumi-2025gads" w:history="1">
        <w:r w:rsidRPr="0000437F">
          <w:rPr>
            <w:rStyle w:val="Hipersaite"/>
            <w:rFonts w:ascii="Times New Roman" w:hAnsi="Times New Roman"/>
            <w:b/>
            <w:bCs/>
            <w:sz w:val="24"/>
            <w:szCs w:val="24"/>
          </w:rPr>
          <w:t xml:space="preserve">Par 2024. </w:t>
        </w:r>
        <w:r w:rsidRPr="0000437F">
          <w:rPr>
            <w:rStyle w:val="Hipersaite"/>
            <w:rFonts w:ascii="Times New Roman" w:hAnsi="Times New Roman"/>
            <w:b/>
            <w:bCs/>
            <w:sz w:val="24"/>
            <w:szCs w:val="24"/>
          </w:rPr>
          <w:t>g</w:t>
        </w:r>
        <w:r w:rsidRPr="0000437F">
          <w:rPr>
            <w:rStyle w:val="Hipersaite"/>
            <w:rFonts w:ascii="Times New Roman" w:hAnsi="Times New Roman"/>
            <w:b/>
            <w:bCs/>
            <w:sz w:val="24"/>
            <w:szCs w:val="24"/>
          </w:rPr>
          <w:t>adu</w:t>
        </w:r>
      </w:hyperlink>
      <w:r w:rsidRPr="0000437F">
        <w:rPr>
          <w:rFonts w:ascii="Times New Roman" w:hAnsi="Times New Roman"/>
          <w:b/>
          <w:bCs/>
          <w:sz w:val="24"/>
          <w:szCs w:val="24"/>
        </w:rPr>
        <w:t>;</w:t>
      </w:r>
    </w:p>
    <w:p w14:paraId="67A22B79" w14:textId="25575096" w:rsidR="004F5BB4" w:rsidRPr="00C63666" w:rsidRDefault="004F5BB4" w:rsidP="005B4314">
      <w:pPr>
        <w:pStyle w:val="Sarakstarindkopa"/>
        <w:numPr>
          <w:ilvl w:val="0"/>
          <w:numId w:val="41"/>
        </w:numPr>
        <w:jc w:val="both"/>
        <w:rPr>
          <w:rFonts w:ascii="Times New Roman" w:hAnsi="Times New Roman"/>
          <w:b/>
          <w:bCs/>
          <w:sz w:val="24"/>
          <w:szCs w:val="24"/>
        </w:rPr>
      </w:pPr>
      <w:hyperlink r:id="rId31" w:history="1">
        <w:r w:rsidRPr="00C63666">
          <w:rPr>
            <w:rStyle w:val="Hipersaite"/>
            <w:rFonts w:ascii="Times New Roman" w:hAnsi="Times New Roman"/>
            <w:b/>
            <w:bCs/>
            <w:sz w:val="24"/>
            <w:szCs w:val="24"/>
          </w:rPr>
          <w:t>Par 2023. gadu</w:t>
        </w:r>
      </w:hyperlink>
      <w:r w:rsidRPr="00C63666">
        <w:rPr>
          <w:rFonts w:ascii="Times New Roman" w:hAnsi="Times New Roman"/>
          <w:b/>
          <w:bCs/>
          <w:sz w:val="24"/>
          <w:szCs w:val="24"/>
        </w:rPr>
        <w:t>;</w:t>
      </w:r>
    </w:p>
    <w:p w14:paraId="420D175F" w14:textId="0135A90F" w:rsidR="00C823A1" w:rsidRPr="00C6455A" w:rsidRDefault="003B70E2" w:rsidP="005B4314">
      <w:pPr>
        <w:pStyle w:val="Sarakstarindkopa"/>
        <w:numPr>
          <w:ilvl w:val="0"/>
          <w:numId w:val="41"/>
        </w:numPr>
        <w:jc w:val="both"/>
        <w:rPr>
          <w:rFonts w:ascii="Times New Roman" w:hAnsi="Times New Roman"/>
          <w:sz w:val="24"/>
          <w:szCs w:val="24"/>
        </w:rPr>
      </w:pPr>
      <w:hyperlink r:id="rId32" w:history="1">
        <w:r w:rsidRPr="00A555FC">
          <w:rPr>
            <w:rStyle w:val="Hipersaite"/>
            <w:rFonts w:ascii="Times New Roman" w:hAnsi="Times New Roman"/>
            <w:b/>
            <w:bCs/>
            <w:sz w:val="24"/>
            <w:szCs w:val="24"/>
          </w:rPr>
          <w:t>Par 2022.</w:t>
        </w:r>
        <w:r w:rsidR="009D1538" w:rsidRPr="00A555FC">
          <w:rPr>
            <w:rStyle w:val="Hipersaite"/>
            <w:rFonts w:ascii="Times New Roman" w:hAnsi="Times New Roman"/>
            <w:b/>
            <w:bCs/>
            <w:sz w:val="24"/>
            <w:szCs w:val="24"/>
          </w:rPr>
          <w:t xml:space="preserve"> </w:t>
        </w:r>
        <w:r w:rsidRPr="00A555FC">
          <w:rPr>
            <w:rStyle w:val="Hipersaite"/>
            <w:rFonts w:ascii="Times New Roman" w:hAnsi="Times New Roman"/>
            <w:b/>
            <w:bCs/>
            <w:sz w:val="24"/>
            <w:szCs w:val="24"/>
          </w:rPr>
          <w:t>gadu</w:t>
        </w:r>
      </w:hyperlink>
      <w:r w:rsidR="005B4314" w:rsidRPr="00C6455A">
        <w:rPr>
          <w:rFonts w:ascii="Times New Roman" w:hAnsi="Times New Roman"/>
          <w:sz w:val="24"/>
          <w:szCs w:val="24"/>
        </w:rPr>
        <w:t>;</w:t>
      </w:r>
      <w:r w:rsidR="0098122B" w:rsidRPr="00C6455A">
        <w:rPr>
          <w:rFonts w:ascii="Times New Roman" w:hAnsi="Times New Roman"/>
          <w:sz w:val="24"/>
          <w:szCs w:val="24"/>
        </w:rPr>
        <w:t xml:space="preserve"> </w:t>
      </w:r>
    </w:p>
    <w:p w14:paraId="36BD2673" w14:textId="13A69541" w:rsidR="005B4314" w:rsidRPr="00C6455A" w:rsidRDefault="005B4314" w:rsidP="005B4314">
      <w:pPr>
        <w:pStyle w:val="Sarakstarindkopa"/>
        <w:numPr>
          <w:ilvl w:val="0"/>
          <w:numId w:val="41"/>
        </w:numPr>
        <w:jc w:val="both"/>
        <w:rPr>
          <w:rFonts w:ascii="Times New Roman" w:hAnsi="Times New Roman"/>
          <w:sz w:val="24"/>
          <w:szCs w:val="24"/>
        </w:rPr>
      </w:pPr>
      <w:hyperlink r:id="rId33" w:history="1">
        <w:r w:rsidRPr="00D37654">
          <w:rPr>
            <w:rStyle w:val="Hipersaite"/>
            <w:rFonts w:ascii="Times New Roman" w:hAnsi="Times New Roman"/>
            <w:b/>
            <w:bCs/>
            <w:sz w:val="24"/>
            <w:szCs w:val="24"/>
          </w:rPr>
          <w:t>Par 20</w:t>
        </w:r>
        <w:r w:rsidR="00871640" w:rsidRPr="00D37654">
          <w:rPr>
            <w:rStyle w:val="Hipersaite"/>
            <w:rFonts w:ascii="Times New Roman" w:hAnsi="Times New Roman"/>
            <w:b/>
            <w:bCs/>
            <w:sz w:val="24"/>
            <w:szCs w:val="24"/>
          </w:rPr>
          <w:t>20</w:t>
        </w:r>
        <w:r w:rsidR="00185A43" w:rsidRPr="00D37654">
          <w:rPr>
            <w:rStyle w:val="Hipersaite"/>
            <w:rFonts w:ascii="Times New Roman" w:hAnsi="Times New Roman"/>
            <w:b/>
            <w:bCs/>
            <w:sz w:val="24"/>
            <w:szCs w:val="24"/>
          </w:rPr>
          <w:t>.</w:t>
        </w:r>
        <w:r w:rsidR="009D1538" w:rsidRPr="00D37654">
          <w:rPr>
            <w:rStyle w:val="Hipersaite"/>
            <w:rFonts w:ascii="Times New Roman" w:hAnsi="Times New Roman"/>
            <w:b/>
            <w:bCs/>
            <w:sz w:val="24"/>
            <w:szCs w:val="24"/>
          </w:rPr>
          <w:t xml:space="preserve"> – </w:t>
        </w:r>
        <w:r w:rsidR="00185A43" w:rsidRPr="00D37654">
          <w:rPr>
            <w:rStyle w:val="Hipersaite"/>
            <w:rFonts w:ascii="Times New Roman" w:hAnsi="Times New Roman"/>
            <w:b/>
            <w:bCs/>
            <w:sz w:val="24"/>
            <w:szCs w:val="24"/>
          </w:rPr>
          <w:t>2021.</w:t>
        </w:r>
        <w:r w:rsidR="009D1538" w:rsidRPr="00D37654">
          <w:rPr>
            <w:rStyle w:val="Hipersaite"/>
            <w:rFonts w:ascii="Times New Roman" w:hAnsi="Times New Roman"/>
            <w:b/>
            <w:bCs/>
            <w:sz w:val="24"/>
            <w:szCs w:val="24"/>
          </w:rPr>
          <w:t xml:space="preserve"> </w:t>
        </w:r>
        <w:r w:rsidR="00185A43" w:rsidRPr="00D37654">
          <w:rPr>
            <w:rStyle w:val="Hipersaite"/>
            <w:rFonts w:ascii="Times New Roman" w:hAnsi="Times New Roman"/>
            <w:b/>
            <w:bCs/>
            <w:sz w:val="24"/>
            <w:szCs w:val="24"/>
          </w:rPr>
          <w:t>gadu</w:t>
        </w:r>
      </w:hyperlink>
      <w:r w:rsidR="004C2EB5" w:rsidRPr="00C6455A">
        <w:rPr>
          <w:rFonts w:ascii="Times New Roman" w:hAnsi="Times New Roman"/>
          <w:sz w:val="24"/>
          <w:szCs w:val="24"/>
        </w:rPr>
        <w:t>;</w:t>
      </w:r>
    </w:p>
    <w:p w14:paraId="5E0D5748" w14:textId="14D826BA" w:rsidR="004C2EB5" w:rsidRPr="00C6455A" w:rsidRDefault="001D3FCA" w:rsidP="005B4314">
      <w:pPr>
        <w:pStyle w:val="Sarakstarindkopa"/>
        <w:numPr>
          <w:ilvl w:val="0"/>
          <w:numId w:val="41"/>
        </w:numPr>
        <w:jc w:val="both"/>
        <w:rPr>
          <w:rFonts w:ascii="Times New Roman" w:hAnsi="Times New Roman"/>
          <w:sz w:val="24"/>
          <w:szCs w:val="24"/>
        </w:rPr>
      </w:pPr>
      <w:hyperlink r:id="rId34" w:history="1">
        <w:r w:rsidRPr="00320F10">
          <w:rPr>
            <w:rStyle w:val="Hipersaite"/>
            <w:rFonts w:ascii="Times New Roman" w:hAnsi="Times New Roman"/>
            <w:b/>
            <w:bCs/>
            <w:sz w:val="24"/>
            <w:szCs w:val="24"/>
          </w:rPr>
          <w:t>Par 2016.</w:t>
        </w:r>
        <w:r w:rsidR="009D1538" w:rsidRPr="00320F10">
          <w:rPr>
            <w:rStyle w:val="Hipersaite"/>
            <w:rFonts w:ascii="Times New Roman" w:hAnsi="Times New Roman"/>
            <w:b/>
            <w:bCs/>
            <w:sz w:val="24"/>
            <w:szCs w:val="24"/>
          </w:rPr>
          <w:t xml:space="preserve"> – </w:t>
        </w:r>
        <w:r w:rsidRPr="00320F10">
          <w:rPr>
            <w:rStyle w:val="Hipersaite"/>
            <w:rFonts w:ascii="Times New Roman" w:hAnsi="Times New Roman"/>
            <w:b/>
            <w:bCs/>
            <w:sz w:val="24"/>
            <w:szCs w:val="24"/>
          </w:rPr>
          <w:t>2020.</w:t>
        </w:r>
        <w:r w:rsidR="009D1538" w:rsidRPr="00320F10">
          <w:rPr>
            <w:rStyle w:val="Hipersaite"/>
            <w:rFonts w:ascii="Times New Roman" w:hAnsi="Times New Roman"/>
            <w:b/>
            <w:bCs/>
            <w:sz w:val="24"/>
            <w:szCs w:val="24"/>
          </w:rPr>
          <w:t xml:space="preserve"> </w:t>
        </w:r>
        <w:r w:rsidRPr="00320F10">
          <w:rPr>
            <w:rStyle w:val="Hipersaite"/>
            <w:rFonts w:ascii="Times New Roman" w:hAnsi="Times New Roman"/>
            <w:b/>
            <w:bCs/>
            <w:sz w:val="24"/>
            <w:szCs w:val="24"/>
          </w:rPr>
          <w:t>gadu</w:t>
        </w:r>
      </w:hyperlink>
      <w:r w:rsidR="005A3690">
        <w:rPr>
          <w:rFonts w:ascii="Times New Roman" w:hAnsi="Times New Roman"/>
          <w:b/>
          <w:bCs/>
          <w:sz w:val="24"/>
          <w:szCs w:val="24"/>
        </w:rPr>
        <w:t>.</w:t>
      </w:r>
    </w:p>
    <w:p w14:paraId="0F9BFDC1" w14:textId="3753CD3B" w:rsidR="00517D8A" w:rsidRDefault="005D56CC" w:rsidP="00B477D7">
      <w:pPr>
        <w:spacing w:line="276" w:lineRule="auto"/>
        <w:ind w:firstLine="426"/>
        <w:jc w:val="both"/>
      </w:pPr>
      <w:r>
        <w:t>P</w:t>
      </w:r>
      <w:r w:rsidR="005A3690">
        <w:t>ētījumu</w:t>
      </w:r>
      <w:r w:rsidR="006F1264">
        <w:t xml:space="preserve"> rezultāti</w:t>
      </w:r>
      <w:r w:rsidR="006E0CB5">
        <w:t xml:space="preserve"> apstiprinājuši virkni</w:t>
      </w:r>
      <w:r w:rsidR="005F7C0D">
        <w:t xml:space="preserve"> </w:t>
      </w:r>
      <w:r w:rsidR="001D2A5E">
        <w:t>darba procesā konstatēto tendenču un</w:t>
      </w:r>
      <w:r w:rsidR="006F1264">
        <w:t xml:space="preserve"> </w:t>
      </w:r>
      <w:r w:rsidR="00ED698C">
        <w:t xml:space="preserve">jau </w:t>
      </w:r>
      <w:r w:rsidR="006F1264">
        <w:t>ir ietekmējuši</w:t>
      </w:r>
      <w:r w:rsidR="009B49E1">
        <w:t xml:space="preserve"> Programmas</w:t>
      </w:r>
      <w:r w:rsidR="001A0286">
        <w:t xml:space="preserve"> </w:t>
      </w:r>
      <w:r w:rsidR="00B042CE">
        <w:t xml:space="preserve">darbību </w:t>
      </w:r>
      <w:r>
        <w:t xml:space="preserve">attiecīgi nākamajos </w:t>
      </w:r>
      <w:r w:rsidR="00ED698C">
        <w:t>konkursos</w:t>
      </w:r>
      <w:r w:rsidR="008C2015">
        <w:t xml:space="preserve">, kas aprakstīts arī šī </w:t>
      </w:r>
      <w:proofErr w:type="spellStart"/>
      <w:r w:rsidR="008C2015">
        <w:t>izvērtējuma</w:t>
      </w:r>
      <w:proofErr w:type="spellEnd"/>
      <w:r w:rsidR="008C2015">
        <w:t xml:space="preserve"> konstatējumu un secinājumu daļā.</w:t>
      </w:r>
    </w:p>
    <w:p w14:paraId="74B3654B" w14:textId="5F39FEB3" w:rsidR="0055491C" w:rsidRPr="004B5161" w:rsidRDefault="0055491C" w:rsidP="00750CDE">
      <w:pPr>
        <w:spacing w:line="276" w:lineRule="auto"/>
        <w:rPr>
          <w:rFonts w:eastAsia="Calibri"/>
          <w:sz w:val="22"/>
          <w:szCs w:val="22"/>
          <w:lang w:eastAsia="en-US"/>
        </w:rPr>
      </w:pPr>
      <w:r w:rsidRPr="004B5161">
        <w:br w:type="page"/>
      </w:r>
    </w:p>
    <w:p w14:paraId="4CF751EA" w14:textId="5EAC416A" w:rsidR="004504B3" w:rsidRPr="00F94356" w:rsidRDefault="004504B3" w:rsidP="00F94356">
      <w:pPr>
        <w:jc w:val="right"/>
      </w:pPr>
      <w:r w:rsidRPr="00F94356">
        <w:lastRenderedPageBreak/>
        <w:t>1.</w:t>
      </w:r>
      <w:r w:rsidR="009D1538">
        <w:t xml:space="preserve"> </w:t>
      </w:r>
      <w:r w:rsidRPr="00F94356">
        <w:t>pielikums</w:t>
      </w:r>
    </w:p>
    <w:p w14:paraId="771B292C" w14:textId="4A13FE36" w:rsidR="00F22704" w:rsidRDefault="004504B3" w:rsidP="00F22704">
      <w:pPr>
        <w:pStyle w:val="Virsraksts1"/>
        <w:spacing w:line="276" w:lineRule="auto"/>
        <w:ind w:left="360"/>
        <w:jc w:val="center"/>
        <w:rPr>
          <w:rFonts w:ascii="Times New Roman" w:hAnsi="Times New Roman"/>
          <w:sz w:val="28"/>
          <w:szCs w:val="28"/>
        </w:rPr>
      </w:pPr>
      <w:bookmarkStart w:id="31" w:name="_Toc135899250"/>
      <w:r w:rsidRPr="00AE0F49">
        <w:rPr>
          <w:rFonts w:ascii="Times New Roman" w:hAnsi="Times New Roman"/>
          <w:sz w:val="28"/>
          <w:szCs w:val="28"/>
        </w:rPr>
        <w:t xml:space="preserve">Projektu </w:t>
      </w:r>
      <w:r w:rsidR="00BA5F9E" w:rsidRPr="00AE0F49">
        <w:rPr>
          <w:rFonts w:ascii="Times New Roman" w:hAnsi="Times New Roman"/>
          <w:sz w:val="28"/>
          <w:szCs w:val="28"/>
        </w:rPr>
        <w:t>pieteik</w:t>
      </w:r>
      <w:r w:rsidRPr="00AE0F49">
        <w:rPr>
          <w:rFonts w:ascii="Times New Roman" w:hAnsi="Times New Roman"/>
          <w:sz w:val="28"/>
          <w:szCs w:val="28"/>
        </w:rPr>
        <w:t xml:space="preserve">umu kvalitātes </w:t>
      </w:r>
      <w:r w:rsidR="00F61322" w:rsidRPr="00AE0F49">
        <w:rPr>
          <w:rFonts w:ascii="Times New Roman" w:hAnsi="Times New Roman"/>
          <w:sz w:val="28"/>
          <w:szCs w:val="28"/>
        </w:rPr>
        <w:t xml:space="preserve">un specifiskie </w:t>
      </w:r>
      <w:r w:rsidRPr="00AE0F49">
        <w:rPr>
          <w:rFonts w:ascii="Times New Roman" w:hAnsi="Times New Roman"/>
          <w:sz w:val="28"/>
          <w:szCs w:val="28"/>
        </w:rPr>
        <w:t>vērtēšanas kritēriji</w:t>
      </w:r>
      <w:bookmarkEnd w:id="31"/>
    </w:p>
    <w:p w14:paraId="7AC1204B" w14:textId="77777777" w:rsidR="00F22704" w:rsidRPr="00F22704" w:rsidRDefault="00F22704" w:rsidP="00F2270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22704" w:rsidRPr="00FC4F5F" w14:paraId="017FF604" w14:textId="77777777" w:rsidTr="00D9293F">
        <w:tc>
          <w:tcPr>
            <w:tcW w:w="9322" w:type="dxa"/>
            <w:gridSpan w:val="3"/>
            <w:shd w:val="clear" w:color="auto" w:fill="D9D9D9" w:themeFill="background1" w:themeFillShade="D9"/>
          </w:tcPr>
          <w:p w14:paraId="6807777D" w14:textId="77777777" w:rsidR="00F22704" w:rsidRPr="00FC4F5F" w:rsidRDefault="00F22704" w:rsidP="00D9293F">
            <w:pPr>
              <w:spacing w:before="120" w:after="120"/>
              <w:jc w:val="center"/>
              <w:rPr>
                <w:b/>
              </w:rPr>
            </w:pPr>
            <w:r w:rsidRPr="00FC4F5F">
              <w:rPr>
                <w:b/>
              </w:rPr>
              <w:t>Kvalitātes vērtēšanas kritēriji</w:t>
            </w:r>
            <w:r w:rsidRPr="00FC4F5F">
              <w:rPr>
                <w:rStyle w:val="Vresatsauce"/>
                <w:b/>
              </w:rPr>
              <w:footnoteReference w:id="8"/>
            </w:r>
          </w:p>
        </w:tc>
      </w:tr>
      <w:tr w:rsidR="00F22704" w:rsidRPr="00FC4F5F" w14:paraId="7CD85111" w14:textId="77777777" w:rsidTr="00D9293F">
        <w:tc>
          <w:tcPr>
            <w:tcW w:w="846" w:type="dxa"/>
            <w:tcBorders>
              <w:bottom w:val="single" w:sz="4" w:space="0" w:color="auto"/>
            </w:tcBorders>
            <w:vAlign w:val="center"/>
          </w:tcPr>
          <w:p w14:paraId="250DB7BE" w14:textId="77777777" w:rsidR="00F22704" w:rsidRPr="00FC4F5F" w:rsidRDefault="00F22704" w:rsidP="00D9293F">
            <w:pPr>
              <w:rPr>
                <w:b/>
              </w:rPr>
            </w:pPr>
            <w:r w:rsidRPr="00FC4F5F">
              <w:rPr>
                <w:b/>
              </w:rPr>
              <w:t>Nr.</w:t>
            </w:r>
          </w:p>
        </w:tc>
        <w:tc>
          <w:tcPr>
            <w:tcW w:w="5670" w:type="dxa"/>
            <w:tcBorders>
              <w:bottom w:val="single" w:sz="4" w:space="0" w:color="auto"/>
            </w:tcBorders>
            <w:vAlign w:val="center"/>
          </w:tcPr>
          <w:p w14:paraId="1A4EC806" w14:textId="77777777" w:rsidR="00F22704" w:rsidRPr="00FC4F5F" w:rsidRDefault="00F22704" w:rsidP="00D9293F">
            <w:pPr>
              <w:rPr>
                <w:b/>
              </w:rPr>
            </w:pPr>
            <w:r w:rsidRPr="00FC4F5F">
              <w:rPr>
                <w:b/>
              </w:rPr>
              <w:t>Kritērijs</w:t>
            </w:r>
          </w:p>
        </w:tc>
        <w:tc>
          <w:tcPr>
            <w:tcW w:w="2806" w:type="dxa"/>
            <w:tcBorders>
              <w:bottom w:val="single" w:sz="4" w:space="0" w:color="auto"/>
            </w:tcBorders>
          </w:tcPr>
          <w:p w14:paraId="5B5C3E8B" w14:textId="77777777" w:rsidR="00F22704" w:rsidRPr="00FC4F5F" w:rsidRDefault="00F22704" w:rsidP="00D9293F">
            <w:pPr>
              <w:jc w:val="center"/>
            </w:pPr>
            <w:r w:rsidRPr="00FC4F5F">
              <w:rPr>
                <w:b/>
              </w:rPr>
              <w:t>Maksimālais punktu skaits</w:t>
            </w:r>
          </w:p>
        </w:tc>
      </w:tr>
      <w:tr w:rsidR="00F22704" w:rsidRPr="00FC4F5F" w14:paraId="66E03366" w14:textId="77777777" w:rsidTr="00D9293F">
        <w:tc>
          <w:tcPr>
            <w:tcW w:w="9322" w:type="dxa"/>
            <w:gridSpan w:val="3"/>
            <w:shd w:val="clear" w:color="auto" w:fill="F2F2F2" w:themeFill="background1" w:themeFillShade="F2"/>
            <w:vAlign w:val="center"/>
          </w:tcPr>
          <w:p w14:paraId="11AAF75C" w14:textId="77777777" w:rsidR="00F22704" w:rsidRPr="00FC4F5F" w:rsidRDefault="00F22704" w:rsidP="00D9293F">
            <w:r w:rsidRPr="00FC4F5F">
              <w:t>SITUĀCIJAS APRAKSTS</w:t>
            </w:r>
          </w:p>
        </w:tc>
      </w:tr>
      <w:tr w:rsidR="00F22704" w:rsidRPr="00FC4F5F" w14:paraId="558D5B18" w14:textId="77777777" w:rsidTr="00D9293F">
        <w:trPr>
          <w:hidden/>
        </w:trPr>
        <w:tc>
          <w:tcPr>
            <w:tcW w:w="846" w:type="dxa"/>
            <w:vAlign w:val="center"/>
          </w:tcPr>
          <w:p w14:paraId="4220CBFC" w14:textId="77777777" w:rsidR="00F22704" w:rsidRPr="00FC4F5F" w:rsidRDefault="00F22704" w:rsidP="00F22704">
            <w:pPr>
              <w:pStyle w:val="Sarakstarindkopa"/>
              <w:numPr>
                <w:ilvl w:val="0"/>
                <w:numId w:val="34"/>
              </w:numPr>
              <w:spacing w:after="0"/>
              <w:rPr>
                <w:vanish/>
                <w:szCs w:val="24"/>
              </w:rPr>
            </w:pPr>
          </w:p>
          <w:p w14:paraId="7F3E6D04" w14:textId="77777777" w:rsidR="00F22704" w:rsidRPr="00FC4F5F" w:rsidRDefault="00F22704" w:rsidP="00F22704">
            <w:pPr>
              <w:pStyle w:val="Sarakstarindkopa"/>
              <w:numPr>
                <w:ilvl w:val="0"/>
                <w:numId w:val="34"/>
              </w:numPr>
              <w:spacing w:after="0"/>
              <w:rPr>
                <w:vanish/>
                <w:szCs w:val="24"/>
              </w:rPr>
            </w:pPr>
          </w:p>
          <w:p w14:paraId="18E936EE" w14:textId="77777777" w:rsidR="00F22704" w:rsidRPr="00FC4F5F" w:rsidRDefault="00F22704" w:rsidP="00F22704">
            <w:pPr>
              <w:pStyle w:val="Sarakstarindkopa"/>
              <w:numPr>
                <w:ilvl w:val="1"/>
                <w:numId w:val="34"/>
              </w:numPr>
              <w:spacing w:after="0"/>
              <w:rPr>
                <w:vanish/>
                <w:szCs w:val="24"/>
              </w:rPr>
            </w:pPr>
          </w:p>
          <w:p w14:paraId="45ED0155" w14:textId="77777777" w:rsidR="00F22704" w:rsidRPr="00FC4F5F" w:rsidRDefault="00F22704" w:rsidP="00F22704">
            <w:pPr>
              <w:pStyle w:val="Sarakstarindkopa"/>
              <w:numPr>
                <w:ilvl w:val="1"/>
                <w:numId w:val="34"/>
              </w:numPr>
              <w:spacing w:after="0"/>
              <w:rPr>
                <w:vanish/>
                <w:szCs w:val="24"/>
              </w:rPr>
            </w:pPr>
          </w:p>
          <w:p w14:paraId="3058EE8D" w14:textId="77777777" w:rsidR="00F22704" w:rsidRPr="00FC4F5F" w:rsidRDefault="00F22704" w:rsidP="00F22704">
            <w:pPr>
              <w:pStyle w:val="Sarakstarindkopa"/>
              <w:numPr>
                <w:ilvl w:val="1"/>
                <w:numId w:val="34"/>
              </w:numPr>
              <w:spacing w:after="0"/>
              <w:rPr>
                <w:vanish/>
                <w:szCs w:val="24"/>
              </w:rPr>
            </w:pPr>
          </w:p>
          <w:p w14:paraId="5EC45470" w14:textId="77777777" w:rsidR="00F22704" w:rsidRPr="00FC4F5F" w:rsidRDefault="00F22704" w:rsidP="00F22704">
            <w:pPr>
              <w:pStyle w:val="Sarakstarindkopa"/>
              <w:numPr>
                <w:ilvl w:val="1"/>
                <w:numId w:val="34"/>
              </w:numPr>
              <w:spacing w:after="0"/>
              <w:rPr>
                <w:vanish/>
                <w:szCs w:val="24"/>
              </w:rPr>
            </w:pPr>
          </w:p>
          <w:p w14:paraId="2CE835E3" w14:textId="77777777" w:rsidR="00F22704" w:rsidRPr="00FC4F5F" w:rsidRDefault="00F22704" w:rsidP="00F22704">
            <w:pPr>
              <w:pStyle w:val="Sarakstarindkopa"/>
              <w:numPr>
                <w:ilvl w:val="1"/>
                <w:numId w:val="34"/>
              </w:numPr>
              <w:spacing w:after="0"/>
              <w:rPr>
                <w:vanish/>
                <w:szCs w:val="24"/>
              </w:rPr>
            </w:pPr>
          </w:p>
          <w:p w14:paraId="63682033" w14:textId="77777777" w:rsidR="00F22704" w:rsidRPr="00FC4F5F" w:rsidRDefault="00F22704" w:rsidP="00F22704">
            <w:pPr>
              <w:pStyle w:val="Sarakstarindkopa"/>
              <w:numPr>
                <w:ilvl w:val="1"/>
                <w:numId w:val="34"/>
              </w:numPr>
              <w:spacing w:after="0"/>
              <w:rPr>
                <w:vanish/>
                <w:szCs w:val="24"/>
              </w:rPr>
            </w:pPr>
          </w:p>
          <w:p w14:paraId="2CA84375" w14:textId="77777777" w:rsidR="00F22704" w:rsidRPr="00FC4F5F" w:rsidRDefault="00F22704" w:rsidP="00F22704">
            <w:pPr>
              <w:pStyle w:val="Sarakstarindkopa"/>
              <w:numPr>
                <w:ilvl w:val="1"/>
                <w:numId w:val="34"/>
              </w:numPr>
              <w:spacing w:after="0"/>
              <w:rPr>
                <w:vanish/>
                <w:szCs w:val="24"/>
              </w:rPr>
            </w:pPr>
          </w:p>
          <w:p w14:paraId="4E30ADCE" w14:textId="77777777" w:rsidR="00F22704" w:rsidRPr="00FC4F5F" w:rsidRDefault="00F22704" w:rsidP="00F22704">
            <w:pPr>
              <w:pStyle w:val="Sarakstarindkopa"/>
              <w:numPr>
                <w:ilvl w:val="2"/>
                <w:numId w:val="34"/>
              </w:numPr>
              <w:spacing w:after="0"/>
              <w:rPr>
                <w:szCs w:val="24"/>
              </w:rPr>
            </w:pPr>
          </w:p>
        </w:tc>
        <w:tc>
          <w:tcPr>
            <w:tcW w:w="5670" w:type="dxa"/>
            <w:tcBorders>
              <w:bottom w:val="single" w:sz="4" w:space="0" w:color="auto"/>
            </w:tcBorders>
            <w:vAlign w:val="center"/>
          </w:tcPr>
          <w:p w14:paraId="3C888A8F" w14:textId="4574EBDC" w:rsidR="00F22704" w:rsidRPr="00FC4F5F" w:rsidRDefault="00A44DB8" w:rsidP="00D9293F">
            <w:pPr>
              <w:jc w:val="both"/>
            </w:pPr>
            <w:r w:rsidRPr="00FC4F5F">
              <w:t>Projekta nepieciešamības pamatojums – situācijas/problēmas aktualitāte, sabiedrības vai mērķa grupas vajadzības un problēmas</w:t>
            </w:r>
          </w:p>
        </w:tc>
        <w:tc>
          <w:tcPr>
            <w:tcW w:w="2806" w:type="dxa"/>
            <w:vAlign w:val="center"/>
          </w:tcPr>
          <w:p w14:paraId="5D3857CE" w14:textId="77777777" w:rsidR="00F22704" w:rsidRPr="00FC4F5F" w:rsidRDefault="00F22704" w:rsidP="00D9293F">
            <w:pPr>
              <w:jc w:val="center"/>
            </w:pPr>
            <w:r w:rsidRPr="00FC4F5F">
              <w:rPr>
                <w:b/>
              </w:rPr>
              <w:t>5 punkti</w:t>
            </w:r>
            <w:r w:rsidRPr="00FC4F5F">
              <w:t xml:space="preserve"> </w:t>
            </w:r>
          </w:p>
        </w:tc>
      </w:tr>
      <w:tr w:rsidR="00F22704" w:rsidRPr="00FC4F5F" w14:paraId="4CDFEBE2" w14:textId="77777777" w:rsidTr="00D9293F">
        <w:tc>
          <w:tcPr>
            <w:tcW w:w="9322" w:type="dxa"/>
            <w:gridSpan w:val="3"/>
            <w:shd w:val="clear" w:color="auto" w:fill="F2F2F2" w:themeFill="background1" w:themeFillShade="F2"/>
            <w:vAlign w:val="center"/>
          </w:tcPr>
          <w:p w14:paraId="2AEC78B8" w14:textId="77777777" w:rsidR="00F22704" w:rsidRPr="00FC4F5F" w:rsidRDefault="00F22704" w:rsidP="00D9293F">
            <w:r w:rsidRPr="00FC4F5F">
              <w:t>PROJEKTA IDEJA</w:t>
            </w:r>
          </w:p>
        </w:tc>
      </w:tr>
      <w:tr w:rsidR="00F22704" w:rsidRPr="00FC4F5F" w14:paraId="4884136E" w14:textId="77777777" w:rsidTr="00D9293F">
        <w:trPr>
          <w:trHeight w:val="257"/>
        </w:trPr>
        <w:tc>
          <w:tcPr>
            <w:tcW w:w="846" w:type="dxa"/>
            <w:vAlign w:val="center"/>
          </w:tcPr>
          <w:p w14:paraId="45690A0E" w14:textId="77777777" w:rsidR="00F22704" w:rsidRPr="00FC4F5F" w:rsidRDefault="00F22704" w:rsidP="00F22704">
            <w:pPr>
              <w:pStyle w:val="Sarakstarindkopa"/>
              <w:numPr>
                <w:ilvl w:val="2"/>
                <w:numId w:val="34"/>
              </w:numPr>
              <w:spacing w:after="0"/>
              <w:ind w:left="340" w:hanging="340"/>
            </w:pPr>
            <w:r w:rsidRPr="00FC4F5F">
              <w:rPr>
                <w:szCs w:val="24"/>
              </w:rPr>
              <w:t>5</w:t>
            </w:r>
          </w:p>
        </w:tc>
        <w:tc>
          <w:tcPr>
            <w:tcW w:w="5670" w:type="dxa"/>
            <w:tcBorders>
              <w:bottom w:val="nil"/>
            </w:tcBorders>
            <w:vAlign w:val="center"/>
          </w:tcPr>
          <w:p w14:paraId="69B38377" w14:textId="0D63E3B4" w:rsidR="00F22704" w:rsidRPr="00FC4F5F" w:rsidRDefault="004646EF" w:rsidP="00D9293F">
            <w:pPr>
              <w:jc w:val="both"/>
              <w:rPr>
                <w:color w:val="FF0000"/>
              </w:rPr>
            </w:pPr>
            <w:r w:rsidRPr="00FC4F5F">
              <w:t xml:space="preserve">Projekta ieguldījums programmas mērķa sasniegšanā </w:t>
            </w:r>
            <w:r>
              <w:t>Konkursa nolikuma</w:t>
            </w:r>
            <w:r w:rsidRPr="00FC4F5F">
              <w:t xml:space="preserve"> 1.13.</w:t>
            </w:r>
            <w:r>
              <w:t xml:space="preserve"> </w:t>
            </w:r>
            <w:r w:rsidRPr="00FC4F5F">
              <w:t>punktā norādītajās atbalstāmo pasākumu jomās</w:t>
            </w:r>
          </w:p>
        </w:tc>
        <w:tc>
          <w:tcPr>
            <w:tcW w:w="2806" w:type="dxa"/>
            <w:vAlign w:val="center"/>
          </w:tcPr>
          <w:p w14:paraId="26C757E7" w14:textId="77777777" w:rsidR="00F22704" w:rsidRPr="00FC4F5F" w:rsidRDefault="00F22704" w:rsidP="00D9293F">
            <w:pPr>
              <w:jc w:val="center"/>
            </w:pPr>
            <w:r w:rsidRPr="00FC4F5F">
              <w:rPr>
                <w:b/>
              </w:rPr>
              <w:t>5 punkti</w:t>
            </w:r>
          </w:p>
        </w:tc>
      </w:tr>
      <w:tr w:rsidR="00F22704" w:rsidRPr="00FC4F5F" w14:paraId="1C9B3F7B" w14:textId="77777777" w:rsidTr="00D9293F">
        <w:tc>
          <w:tcPr>
            <w:tcW w:w="846" w:type="dxa"/>
            <w:vAlign w:val="center"/>
          </w:tcPr>
          <w:p w14:paraId="0DEA4CFD" w14:textId="77777777" w:rsidR="00F22704" w:rsidRPr="00FC4F5F" w:rsidRDefault="00F22704" w:rsidP="00F22704">
            <w:pPr>
              <w:pStyle w:val="Sarakstarindkopa"/>
              <w:numPr>
                <w:ilvl w:val="2"/>
                <w:numId w:val="34"/>
              </w:numPr>
              <w:spacing w:after="0"/>
              <w:ind w:left="340" w:hanging="340"/>
              <w:rPr>
                <w:szCs w:val="24"/>
              </w:rPr>
            </w:pPr>
          </w:p>
        </w:tc>
        <w:tc>
          <w:tcPr>
            <w:tcW w:w="5670" w:type="dxa"/>
            <w:tcBorders>
              <w:bottom w:val="nil"/>
            </w:tcBorders>
            <w:vAlign w:val="center"/>
          </w:tcPr>
          <w:p w14:paraId="70983A35" w14:textId="2C2095C2" w:rsidR="00F22704" w:rsidRPr="00FC4F5F" w:rsidRDefault="00B962EC" w:rsidP="00D9293F">
            <w:pPr>
              <w:jc w:val="both"/>
              <w:rPr>
                <w:strike/>
              </w:rPr>
            </w:pPr>
            <w:r w:rsidRPr="30656012">
              <w:t>Piedāvātā risinājuma (aktivitāšu kopuma) atbilstība projekta pieteikumā definētajai problēmai vai vajadzībai, t.sk., projekta īstenošanas termiņa saturiska pamatotība</w:t>
            </w:r>
          </w:p>
        </w:tc>
        <w:tc>
          <w:tcPr>
            <w:tcW w:w="2806" w:type="dxa"/>
            <w:vAlign w:val="center"/>
          </w:tcPr>
          <w:p w14:paraId="1AFDFB37" w14:textId="77777777" w:rsidR="00F22704" w:rsidRPr="00FC4F5F" w:rsidRDefault="00F22704" w:rsidP="00D9293F">
            <w:pPr>
              <w:spacing w:after="120"/>
              <w:ind w:left="40"/>
              <w:contextualSpacing/>
              <w:jc w:val="center"/>
              <w:rPr>
                <w:i/>
                <w:strike/>
              </w:rPr>
            </w:pPr>
            <w:r w:rsidRPr="00FC4F5F">
              <w:rPr>
                <w:b/>
              </w:rPr>
              <w:t>5 punkti</w:t>
            </w:r>
          </w:p>
        </w:tc>
      </w:tr>
      <w:tr w:rsidR="00F22704" w:rsidRPr="00FC4F5F" w14:paraId="28C1A879" w14:textId="77777777" w:rsidTr="00D9293F">
        <w:tc>
          <w:tcPr>
            <w:tcW w:w="9322" w:type="dxa"/>
            <w:gridSpan w:val="3"/>
            <w:shd w:val="clear" w:color="auto" w:fill="F2F2F2" w:themeFill="background1" w:themeFillShade="F2"/>
            <w:vAlign w:val="center"/>
          </w:tcPr>
          <w:p w14:paraId="0ADF04A3" w14:textId="77777777" w:rsidR="00F22704" w:rsidRPr="00FC4F5F" w:rsidRDefault="00F22704" w:rsidP="00D9293F">
            <w:r w:rsidRPr="00FC4F5F">
              <w:t>PROJEKTA REZULTĀTI</w:t>
            </w:r>
          </w:p>
        </w:tc>
      </w:tr>
      <w:tr w:rsidR="00F22704" w:rsidRPr="00FC4F5F" w14:paraId="25B0039E" w14:textId="77777777" w:rsidTr="00D9293F">
        <w:tc>
          <w:tcPr>
            <w:tcW w:w="846" w:type="dxa"/>
            <w:vAlign w:val="center"/>
          </w:tcPr>
          <w:p w14:paraId="2868F9D5" w14:textId="77777777" w:rsidR="00F22704" w:rsidRPr="00FC4F5F" w:rsidRDefault="00F22704" w:rsidP="00F22704">
            <w:pPr>
              <w:pStyle w:val="Sarakstarindkopa"/>
              <w:numPr>
                <w:ilvl w:val="2"/>
                <w:numId w:val="34"/>
              </w:numPr>
              <w:spacing w:after="0"/>
              <w:ind w:left="340" w:hanging="340"/>
              <w:rPr>
                <w:szCs w:val="24"/>
              </w:rPr>
            </w:pPr>
          </w:p>
        </w:tc>
        <w:tc>
          <w:tcPr>
            <w:tcW w:w="5670" w:type="dxa"/>
            <w:tcBorders>
              <w:top w:val="nil"/>
            </w:tcBorders>
            <w:vAlign w:val="center"/>
          </w:tcPr>
          <w:p w14:paraId="5E452BFB" w14:textId="507FCA8E" w:rsidR="00F22704" w:rsidRPr="00FC4F5F" w:rsidRDefault="00610B74" w:rsidP="00D9293F">
            <w:pPr>
              <w:jc w:val="both"/>
            </w:pPr>
            <w:r w:rsidRPr="00FC4F5F">
              <w:t>Projektā sagaidāmo rezultātu atbilstība paredzētajām aktivitātēm</w:t>
            </w:r>
          </w:p>
        </w:tc>
        <w:tc>
          <w:tcPr>
            <w:tcW w:w="2806" w:type="dxa"/>
            <w:vAlign w:val="center"/>
          </w:tcPr>
          <w:p w14:paraId="1EB52097" w14:textId="77777777" w:rsidR="00F22704" w:rsidRPr="00FC4F5F" w:rsidRDefault="00F22704" w:rsidP="00D9293F">
            <w:pPr>
              <w:ind w:left="37"/>
              <w:jc w:val="center"/>
              <w:rPr>
                <w:b/>
              </w:rPr>
            </w:pPr>
            <w:r w:rsidRPr="00FC4F5F">
              <w:rPr>
                <w:b/>
              </w:rPr>
              <w:t>5 punkti</w:t>
            </w:r>
          </w:p>
        </w:tc>
      </w:tr>
      <w:tr w:rsidR="00F22704" w:rsidRPr="00FC4F5F" w14:paraId="28E5864F" w14:textId="77777777" w:rsidTr="00D9293F">
        <w:trPr>
          <w:trHeight w:val="223"/>
        </w:trPr>
        <w:tc>
          <w:tcPr>
            <w:tcW w:w="9322" w:type="dxa"/>
            <w:gridSpan w:val="3"/>
            <w:shd w:val="clear" w:color="auto" w:fill="F2F2F2" w:themeFill="background1" w:themeFillShade="F2"/>
            <w:vAlign w:val="center"/>
          </w:tcPr>
          <w:p w14:paraId="6C87982A" w14:textId="77777777" w:rsidR="00F22704" w:rsidRPr="00FC4F5F" w:rsidRDefault="00F22704" w:rsidP="00D9293F">
            <w:r w:rsidRPr="00FC4F5F">
              <w:t>PROJEKTĀ IESAISTĪTAIS PERSONĀLS</w:t>
            </w:r>
          </w:p>
        </w:tc>
      </w:tr>
      <w:tr w:rsidR="00F22704" w:rsidRPr="00FC4F5F" w14:paraId="14856443" w14:textId="77777777" w:rsidTr="00D9293F">
        <w:trPr>
          <w:trHeight w:val="356"/>
        </w:trPr>
        <w:tc>
          <w:tcPr>
            <w:tcW w:w="846" w:type="dxa"/>
            <w:vAlign w:val="center"/>
          </w:tcPr>
          <w:p w14:paraId="085E52B4" w14:textId="77777777" w:rsidR="00F22704" w:rsidRPr="00FC4F5F" w:rsidRDefault="00F22704" w:rsidP="00F22704">
            <w:pPr>
              <w:pStyle w:val="Sarakstarindkopa"/>
              <w:numPr>
                <w:ilvl w:val="2"/>
                <w:numId w:val="34"/>
              </w:numPr>
              <w:spacing w:after="0"/>
              <w:ind w:left="340" w:hanging="340"/>
              <w:rPr>
                <w:szCs w:val="24"/>
              </w:rPr>
            </w:pPr>
          </w:p>
        </w:tc>
        <w:tc>
          <w:tcPr>
            <w:tcW w:w="5670" w:type="dxa"/>
            <w:shd w:val="clear" w:color="auto" w:fill="auto"/>
            <w:vAlign w:val="center"/>
          </w:tcPr>
          <w:p w14:paraId="25977A3D" w14:textId="2C9154DB" w:rsidR="00F22704" w:rsidRPr="00FC4F5F" w:rsidRDefault="00383F4F" w:rsidP="00D9293F">
            <w:pPr>
              <w:jc w:val="both"/>
            </w:pPr>
            <w:r w:rsidRPr="00FC4F5F">
              <w:t>Projekta personālam izvirzīto kvalifikācijas un pieredzes prasību atbilstība projektā izvirzīto uzdevumu veikšanai</w:t>
            </w:r>
            <w:r w:rsidR="00F22704" w:rsidRPr="00FC4F5F">
              <w:t xml:space="preserve"> </w:t>
            </w:r>
          </w:p>
        </w:tc>
        <w:tc>
          <w:tcPr>
            <w:tcW w:w="2806" w:type="dxa"/>
            <w:shd w:val="clear" w:color="auto" w:fill="auto"/>
            <w:vAlign w:val="center"/>
          </w:tcPr>
          <w:p w14:paraId="3F394E80" w14:textId="77777777" w:rsidR="00F22704" w:rsidRPr="00FC4F5F" w:rsidRDefault="00F22704" w:rsidP="00D9293F">
            <w:pPr>
              <w:spacing w:after="120"/>
              <w:jc w:val="center"/>
              <w:rPr>
                <w:bCs/>
                <w:strike/>
              </w:rPr>
            </w:pPr>
            <w:r w:rsidRPr="00FC4F5F">
              <w:rPr>
                <w:b/>
              </w:rPr>
              <w:t>3 punkti</w:t>
            </w:r>
          </w:p>
        </w:tc>
      </w:tr>
      <w:tr w:rsidR="00F22704" w:rsidRPr="00FC4F5F" w14:paraId="06D5878C" w14:textId="77777777" w:rsidTr="00D9293F">
        <w:tc>
          <w:tcPr>
            <w:tcW w:w="9322" w:type="dxa"/>
            <w:gridSpan w:val="3"/>
            <w:shd w:val="clear" w:color="auto" w:fill="F2F2F2" w:themeFill="background1" w:themeFillShade="F2"/>
            <w:vAlign w:val="center"/>
          </w:tcPr>
          <w:p w14:paraId="5C64170F" w14:textId="77777777" w:rsidR="00F22704" w:rsidRPr="00FC4F5F" w:rsidRDefault="00F22704" w:rsidP="00D9293F">
            <w:r w:rsidRPr="00FC4F5F">
              <w:t xml:space="preserve">PROJEKTA BUDŽETS </w:t>
            </w:r>
          </w:p>
        </w:tc>
      </w:tr>
      <w:tr w:rsidR="00F22704" w:rsidRPr="00FC4F5F" w14:paraId="5C1A3AF1" w14:textId="77777777" w:rsidTr="00D9293F">
        <w:tc>
          <w:tcPr>
            <w:tcW w:w="846" w:type="dxa"/>
            <w:vAlign w:val="center"/>
          </w:tcPr>
          <w:p w14:paraId="48BDCB51" w14:textId="77777777" w:rsidR="00F22704" w:rsidRPr="00FC4F5F" w:rsidRDefault="00F22704" w:rsidP="00F22704">
            <w:pPr>
              <w:pStyle w:val="Sarakstarindkopa"/>
              <w:numPr>
                <w:ilvl w:val="2"/>
                <w:numId w:val="34"/>
              </w:numPr>
              <w:spacing w:after="0"/>
              <w:ind w:left="340" w:hanging="340"/>
              <w:rPr>
                <w:szCs w:val="24"/>
              </w:rPr>
            </w:pPr>
          </w:p>
        </w:tc>
        <w:tc>
          <w:tcPr>
            <w:tcW w:w="5670" w:type="dxa"/>
            <w:vAlign w:val="center"/>
          </w:tcPr>
          <w:p w14:paraId="342DCAE0" w14:textId="417E6167" w:rsidR="00F22704" w:rsidRPr="00FC4F5F" w:rsidRDefault="00BD61C1" w:rsidP="00D9293F">
            <w:pPr>
              <w:jc w:val="both"/>
            </w:pPr>
            <w:r w:rsidRPr="00FC4F5F">
              <w:t>Plānoto izmaksu nepieciešamība plānotajām aktivitātēm un rezultātiem</w:t>
            </w:r>
            <w:r w:rsidR="00F22704" w:rsidRPr="00FC4F5F">
              <w:rPr>
                <w:sz w:val="20"/>
              </w:rPr>
              <w:t xml:space="preserve"> </w:t>
            </w:r>
          </w:p>
        </w:tc>
        <w:tc>
          <w:tcPr>
            <w:tcW w:w="2806" w:type="dxa"/>
            <w:vAlign w:val="center"/>
          </w:tcPr>
          <w:p w14:paraId="5BCCD528" w14:textId="77777777" w:rsidR="00F22704" w:rsidRPr="00FC4F5F" w:rsidRDefault="00F22704" w:rsidP="00D9293F">
            <w:pPr>
              <w:spacing w:after="120"/>
              <w:jc w:val="center"/>
            </w:pPr>
            <w:r w:rsidRPr="00FC4F5F">
              <w:rPr>
                <w:b/>
              </w:rPr>
              <w:t>4 punkti</w:t>
            </w:r>
          </w:p>
        </w:tc>
      </w:tr>
      <w:tr w:rsidR="00465BE9" w:rsidRPr="00FC4F5F" w14:paraId="2D69C8C0" w14:textId="77777777" w:rsidTr="00D9293F">
        <w:tc>
          <w:tcPr>
            <w:tcW w:w="846" w:type="dxa"/>
            <w:vAlign w:val="center"/>
          </w:tcPr>
          <w:p w14:paraId="75542077" w14:textId="77777777" w:rsidR="00465BE9" w:rsidRPr="00FC4F5F" w:rsidRDefault="00465BE9" w:rsidP="00465BE9">
            <w:pPr>
              <w:pStyle w:val="Sarakstarindkopa"/>
              <w:numPr>
                <w:ilvl w:val="2"/>
                <w:numId w:val="34"/>
              </w:numPr>
              <w:spacing w:after="0"/>
              <w:ind w:left="340" w:hanging="340"/>
              <w:rPr>
                <w:szCs w:val="24"/>
              </w:rPr>
            </w:pPr>
          </w:p>
        </w:tc>
        <w:tc>
          <w:tcPr>
            <w:tcW w:w="5670" w:type="dxa"/>
            <w:vAlign w:val="center"/>
          </w:tcPr>
          <w:p w14:paraId="376E6B2B" w14:textId="4DEE3B2B" w:rsidR="00465BE9" w:rsidRPr="00FC4F5F" w:rsidRDefault="00465BE9" w:rsidP="00465BE9">
            <w:pPr>
              <w:jc w:val="both"/>
            </w:pPr>
            <w:r w:rsidRPr="00FC4F5F">
              <w:t xml:space="preserve">Izmaksu atbilstība noteiktajiem </w:t>
            </w:r>
            <w:proofErr w:type="spellStart"/>
            <w:r w:rsidRPr="00FC4F5F">
              <w:t>attiecināmības</w:t>
            </w:r>
            <w:proofErr w:type="spellEnd"/>
            <w:r w:rsidRPr="00FC4F5F">
              <w:t xml:space="preserve"> nosacījumiem (</w:t>
            </w:r>
            <w:r>
              <w:t xml:space="preserve">Konkursa </w:t>
            </w:r>
            <w:r w:rsidRPr="00FC4F5F">
              <w:t>nolikuma 4.1.1. un 4.2. punkts)</w:t>
            </w:r>
          </w:p>
        </w:tc>
        <w:tc>
          <w:tcPr>
            <w:tcW w:w="2806" w:type="dxa"/>
            <w:vAlign w:val="center"/>
          </w:tcPr>
          <w:p w14:paraId="221226DE" w14:textId="77777777" w:rsidR="00465BE9" w:rsidRPr="00FC4F5F" w:rsidRDefault="00465BE9" w:rsidP="00465BE9">
            <w:pPr>
              <w:jc w:val="center"/>
            </w:pPr>
            <w:r w:rsidRPr="00FC4F5F">
              <w:rPr>
                <w:b/>
              </w:rPr>
              <w:t>3 punkti</w:t>
            </w:r>
          </w:p>
        </w:tc>
      </w:tr>
      <w:tr w:rsidR="00465BE9" w:rsidRPr="00FC4F5F" w14:paraId="1BD61153" w14:textId="77777777" w:rsidTr="00D9293F">
        <w:trPr>
          <w:trHeight w:val="441"/>
        </w:trPr>
        <w:tc>
          <w:tcPr>
            <w:tcW w:w="6516" w:type="dxa"/>
            <w:gridSpan w:val="2"/>
            <w:vAlign w:val="center"/>
          </w:tcPr>
          <w:p w14:paraId="4E4726C5" w14:textId="77777777" w:rsidR="00465BE9" w:rsidRPr="00FC4F5F" w:rsidRDefault="00465BE9" w:rsidP="00465BE9">
            <w:pPr>
              <w:rPr>
                <w:b/>
              </w:rPr>
            </w:pPr>
            <w:r w:rsidRPr="00FC4F5F">
              <w:rPr>
                <w:b/>
              </w:rPr>
              <w:t>Maksimāli iespējamais punktu skaits kopā</w:t>
            </w:r>
          </w:p>
        </w:tc>
        <w:tc>
          <w:tcPr>
            <w:tcW w:w="2806" w:type="dxa"/>
            <w:vAlign w:val="center"/>
          </w:tcPr>
          <w:p w14:paraId="1AA7362D" w14:textId="77777777" w:rsidR="00465BE9" w:rsidRPr="00FC4F5F" w:rsidRDefault="00465BE9" w:rsidP="00465BE9">
            <w:pPr>
              <w:jc w:val="center"/>
              <w:rPr>
                <w:b/>
              </w:rPr>
            </w:pPr>
            <w:r w:rsidRPr="00FC4F5F">
              <w:rPr>
                <w:b/>
              </w:rPr>
              <w:t>30 punkti</w:t>
            </w:r>
          </w:p>
        </w:tc>
      </w:tr>
    </w:tbl>
    <w:p w14:paraId="74F821EE" w14:textId="140449CB" w:rsidR="005D0BC3" w:rsidRDefault="00F22704" w:rsidP="005D0BC3">
      <w:pPr>
        <w:pStyle w:val="SubTitle2"/>
        <w:spacing w:before="240"/>
        <w:jc w:val="both"/>
        <w:rPr>
          <w:b w:val="0"/>
          <w:sz w:val="24"/>
          <w:szCs w:val="24"/>
          <w:lang w:val="lv-LV"/>
        </w:rPr>
      </w:pPr>
      <w:r>
        <w:rPr>
          <w:b w:val="0"/>
          <w:sz w:val="24"/>
          <w:szCs w:val="24"/>
          <w:lang w:val="lv-LV"/>
        </w:rPr>
        <w:t>M</w:t>
      </w:r>
      <w:r w:rsidR="005D0BC3" w:rsidRPr="00EE3998">
        <w:rPr>
          <w:b w:val="0"/>
          <w:sz w:val="24"/>
          <w:szCs w:val="24"/>
          <w:lang w:val="lv-LV"/>
        </w:rPr>
        <w:t>inimāli nepieciešamais punktu skaits kvalitātes vērtēšanas kritērijos: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806"/>
      </w:tblGrid>
      <w:tr w:rsidR="005D0BC3" w:rsidRPr="00EE3998" w14:paraId="489E521D" w14:textId="77777777" w:rsidTr="00A45B31">
        <w:tc>
          <w:tcPr>
            <w:tcW w:w="6516" w:type="dxa"/>
            <w:shd w:val="clear" w:color="auto" w:fill="D9D9D9" w:themeFill="background1" w:themeFillShade="D9"/>
            <w:vAlign w:val="center"/>
          </w:tcPr>
          <w:p w14:paraId="6E3AADF4" w14:textId="77777777" w:rsidR="005D0BC3" w:rsidRPr="00EE3998" w:rsidRDefault="005D0BC3" w:rsidP="00A45B31">
            <w:pPr>
              <w:jc w:val="center"/>
            </w:pPr>
            <w:r w:rsidRPr="00EE3998">
              <w:rPr>
                <w:rFonts w:cs="Arial"/>
                <w:b/>
              </w:rPr>
              <w:t>Kritērijs</w:t>
            </w:r>
          </w:p>
        </w:tc>
        <w:tc>
          <w:tcPr>
            <w:tcW w:w="2806" w:type="dxa"/>
            <w:shd w:val="clear" w:color="auto" w:fill="D9D9D9" w:themeFill="background1" w:themeFillShade="D9"/>
          </w:tcPr>
          <w:p w14:paraId="5C306BA4" w14:textId="77777777" w:rsidR="005D0BC3" w:rsidRPr="00EE3998" w:rsidRDefault="005D0BC3" w:rsidP="00A45B31">
            <w:pPr>
              <w:spacing w:after="120"/>
              <w:jc w:val="center"/>
            </w:pPr>
            <w:r w:rsidRPr="00EE3998">
              <w:rPr>
                <w:rFonts w:cs="Arial"/>
                <w:b/>
              </w:rPr>
              <w:t>Minimāli nepieciešamais punktu skaits</w:t>
            </w:r>
          </w:p>
        </w:tc>
      </w:tr>
      <w:tr w:rsidR="005D0BC3" w:rsidRPr="00EE3998" w14:paraId="67D1212C" w14:textId="77777777" w:rsidTr="00A45B31">
        <w:tc>
          <w:tcPr>
            <w:tcW w:w="6516" w:type="dxa"/>
            <w:vAlign w:val="center"/>
          </w:tcPr>
          <w:p w14:paraId="7CC0ECB6" w14:textId="3959A7D8" w:rsidR="005D0BC3" w:rsidRPr="00EE3998" w:rsidRDefault="005D0BC3" w:rsidP="00A45B31">
            <w:pPr>
              <w:jc w:val="center"/>
            </w:pPr>
            <w:r w:rsidRPr="00EE3998">
              <w:rPr>
                <w:rFonts w:cs="Arial"/>
              </w:rPr>
              <w:t>5.</w:t>
            </w:r>
            <w:r w:rsidR="00F22704">
              <w:rPr>
                <w:rFonts w:cs="Arial"/>
              </w:rPr>
              <w:t>7</w:t>
            </w:r>
            <w:r w:rsidRPr="00EE3998">
              <w:rPr>
                <w:rFonts w:cs="Arial"/>
              </w:rPr>
              <w:t>.2.</w:t>
            </w:r>
          </w:p>
        </w:tc>
        <w:tc>
          <w:tcPr>
            <w:tcW w:w="2806" w:type="dxa"/>
            <w:vAlign w:val="center"/>
          </w:tcPr>
          <w:p w14:paraId="1045FB94" w14:textId="77777777" w:rsidR="005D0BC3" w:rsidRPr="00EE3998" w:rsidRDefault="005D0BC3" w:rsidP="00A45B31">
            <w:pPr>
              <w:spacing w:after="120"/>
              <w:jc w:val="center"/>
              <w:rPr>
                <w:b/>
              </w:rPr>
            </w:pPr>
            <w:r w:rsidRPr="00EE3998">
              <w:rPr>
                <w:rFonts w:cs="Arial"/>
              </w:rPr>
              <w:t>3</w:t>
            </w:r>
          </w:p>
        </w:tc>
      </w:tr>
      <w:tr w:rsidR="005D0BC3" w:rsidRPr="00EE3998" w14:paraId="666BCAA2" w14:textId="77777777" w:rsidTr="00A45B31">
        <w:tc>
          <w:tcPr>
            <w:tcW w:w="6516" w:type="dxa"/>
            <w:vAlign w:val="center"/>
          </w:tcPr>
          <w:p w14:paraId="5CF28EF7" w14:textId="00EFA61A" w:rsidR="005D0BC3" w:rsidRPr="00EE3998" w:rsidRDefault="005D0BC3" w:rsidP="00A45B31">
            <w:pPr>
              <w:jc w:val="center"/>
            </w:pPr>
            <w:r w:rsidRPr="00EE3998">
              <w:rPr>
                <w:rFonts w:cs="Arial"/>
              </w:rPr>
              <w:t>5.</w:t>
            </w:r>
            <w:r w:rsidR="00F22704">
              <w:rPr>
                <w:rFonts w:cs="Arial"/>
              </w:rPr>
              <w:t>7</w:t>
            </w:r>
            <w:r w:rsidRPr="00EE3998">
              <w:rPr>
                <w:rFonts w:cs="Arial"/>
              </w:rPr>
              <w:t>.3.</w:t>
            </w:r>
          </w:p>
        </w:tc>
        <w:tc>
          <w:tcPr>
            <w:tcW w:w="2806" w:type="dxa"/>
            <w:vAlign w:val="center"/>
          </w:tcPr>
          <w:p w14:paraId="60638ED7" w14:textId="77777777" w:rsidR="005D0BC3" w:rsidRPr="00EE3998" w:rsidRDefault="005D0BC3" w:rsidP="00A45B31">
            <w:pPr>
              <w:spacing w:after="120"/>
              <w:jc w:val="center"/>
              <w:rPr>
                <w:b/>
              </w:rPr>
            </w:pPr>
            <w:r w:rsidRPr="00EE3998">
              <w:rPr>
                <w:rFonts w:cs="Arial"/>
              </w:rPr>
              <w:t>3</w:t>
            </w:r>
          </w:p>
        </w:tc>
      </w:tr>
      <w:tr w:rsidR="005D0BC3" w:rsidRPr="00EE3998" w14:paraId="2CF7A136" w14:textId="77777777" w:rsidTr="00A45B31">
        <w:tc>
          <w:tcPr>
            <w:tcW w:w="6516" w:type="dxa"/>
            <w:vAlign w:val="center"/>
          </w:tcPr>
          <w:p w14:paraId="5049A4B5" w14:textId="680C1999" w:rsidR="005D0BC3" w:rsidRPr="00EE3998" w:rsidRDefault="005D0BC3" w:rsidP="00A45B31">
            <w:pPr>
              <w:jc w:val="center"/>
            </w:pPr>
            <w:r w:rsidRPr="00EE3998">
              <w:rPr>
                <w:rFonts w:cs="Arial"/>
              </w:rPr>
              <w:t>5.</w:t>
            </w:r>
            <w:r w:rsidR="00F22704">
              <w:rPr>
                <w:rFonts w:cs="Arial"/>
              </w:rPr>
              <w:t>7</w:t>
            </w:r>
            <w:r w:rsidRPr="00EE3998">
              <w:rPr>
                <w:rFonts w:cs="Arial"/>
              </w:rPr>
              <w:t>.4.</w:t>
            </w:r>
          </w:p>
        </w:tc>
        <w:tc>
          <w:tcPr>
            <w:tcW w:w="2806" w:type="dxa"/>
            <w:vAlign w:val="center"/>
          </w:tcPr>
          <w:p w14:paraId="34409742" w14:textId="77777777" w:rsidR="005D0BC3" w:rsidRPr="00EE3998" w:rsidRDefault="005D0BC3" w:rsidP="00A45B31">
            <w:pPr>
              <w:spacing w:after="120"/>
              <w:jc w:val="center"/>
              <w:rPr>
                <w:b/>
              </w:rPr>
            </w:pPr>
            <w:r w:rsidRPr="00EE3998">
              <w:rPr>
                <w:rFonts w:cs="Arial"/>
              </w:rPr>
              <w:t>3</w:t>
            </w:r>
          </w:p>
        </w:tc>
      </w:tr>
      <w:tr w:rsidR="005D0BC3" w:rsidRPr="00EE3998" w14:paraId="580C9664" w14:textId="77777777" w:rsidTr="00A45B31">
        <w:trPr>
          <w:trHeight w:val="443"/>
        </w:trPr>
        <w:tc>
          <w:tcPr>
            <w:tcW w:w="6516" w:type="dxa"/>
            <w:vAlign w:val="center"/>
          </w:tcPr>
          <w:p w14:paraId="32F04D1D" w14:textId="6175C0C4" w:rsidR="005D0BC3" w:rsidRPr="00EE3998" w:rsidRDefault="005D0BC3" w:rsidP="00A45B31">
            <w:pPr>
              <w:jc w:val="both"/>
            </w:pPr>
            <w:r w:rsidRPr="00EE3998">
              <w:rPr>
                <w:rFonts w:cs="Arial"/>
                <w:b/>
              </w:rPr>
              <w:t>Kopējais punktu skaits 5.</w:t>
            </w:r>
            <w:r w:rsidR="00F22704">
              <w:rPr>
                <w:rFonts w:cs="Arial"/>
                <w:b/>
              </w:rPr>
              <w:t>7</w:t>
            </w:r>
            <w:r w:rsidRPr="00EE3998">
              <w:rPr>
                <w:rFonts w:cs="Arial"/>
                <w:b/>
              </w:rPr>
              <w:t>.</w:t>
            </w:r>
            <w:r w:rsidR="009D1538">
              <w:rPr>
                <w:rFonts w:cs="Arial"/>
                <w:b/>
              </w:rPr>
              <w:t xml:space="preserve"> </w:t>
            </w:r>
            <w:r w:rsidRPr="00EE3998">
              <w:rPr>
                <w:rFonts w:cs="Arial"/>
                <w:b/>
              </w:rPr>
              <w:t>punktā noteiktajos kritērijos</w:t>
            </w:r>
          </w:p>
        </w:tc>
        <w:tc>
          <w:tcPr>
            <w:tcW w:w="2806" w:type="dxa"/>
            <w:vAlign w:val="center"/>
          </w:tcPr>
          <w:p w14:paraId="47CB29BA" w14:textId="77777777" w:rsidR="005D0BC3" w:rsidRPr="00EE3998" w:rsidRDefault="005D0BC3" w:rsidP="00A45B31">
            <w:pPr>
              <w:jc w:val="center"/>
              <w:rPr>
                <w:b/>
              </w:rPr>
            </w:pPr>
            <w:r w:rsidRPr="00EE3998">
              <w:rPr>
                <w:rFonts w:cs="Arial"/>
                <w:b/>
              </w:rPr>
              <w:t>21 punkts</w:t>
            </w:r>
          </w:p>
        </w:tc>
      </w:tr>
    </w:tbl>
    <w:p w14:paraId="50874302" w14:textId="77777777" w:rsidR="008A445F" w:rsidRDefault="008A445F">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22704" w:rsidRPr="00D121FD" w14:paraId="0D0216D1" w14:textId="77777777" w:rsidTr="00D9293F">
        <w:tc>
          <w:tcPr>
            <w:tcW w:w="9322" w:type="dxa"/>
            <w:gridSpan w:val="3"/>
            <w:shd w:val="clear" w:color="auto" w:fill="D9D9D9" w:themeFill="background1" w:themeFillShade="D9"/>
          </w:tcPr>
          <w:p w14:paraId="482D4D7A" w14:textId="5D8849E2" w:rsidR="00F22704" w:rsidRPr="00FC4F5F" w:rsidRDefault="00F22704" w:rsidP="00D9293F">
            <w:pPr>
              <w:spacing w:before="120" w:after="120"/>
              <w:jc w:val="center"/>
              <w:rPr>
                <w:b/>
              </w:rPr>
            </w:pPr>
            <w:r w:rsidRPr="00FC4F5F">
              <w:rPr>
                <w:b/>
              </w:rPr>
              <w:lastRenderedPageBreak/>
              <w:t>Vērtēšanas kritēriji</w:t>
            </w:r>
            <w:r w:rsidRPr="00FC4F5F">
              <w:rPr>
                <w:rStyle w:val="Vresatsauce"/>
                <w:b/>
              </w:rPr>
              <w:footnoteReference w:id="9"/>
            </w:r>
            <w:r w:rsidRPr="00FC4F5F">
              <w:rPr>
                <w:b/>
              </w:rPr>
              <w:t>, par kuriem var piešķirt papildu punktus</w:t>
            </w:r>
          </w:p>
        </w:tc>
      </w:tr>
      <w:tr w:rsidR="00F22704" w:rsidRPr="00FC4F5F" w14:paraId="69292EC4" w14:textId="77777777" w:rsidTr="00D9293F">
        <w:tc>
          <w:tcPr>
            <w:tcW w:w="846" w:type="dxa"/>
            <w:tcBorders>
              <w:bottom w:val="single" w:sz="4" w:space="0" w:color="auto"/>
            </w:tcBorders>
            <w:vAlign w:val="center"/>
          </w:tcPr>
          <w:p w14:paraId="24320D12" w14:textId="77777777" w:rsidR="00F22704" w:rsidRPr="00FC4F5F" w:rsidRDefault="00F22704" w:rsidP="00D9293F">
            <w:pPr>
              <w:rPr>
                <w:b/>
              </w:rPr>
            </w:pPr>
            <w:r w:rsidRPr="00FC4F5F">
              <w:rPr>
                <w:b/>
              </w:rPr>
              <w:t>Nr.</w:t>
            </w:r>
          </w:p>
        </w:tc>
        <w:tc>
          <w:tcPr>
            <w:tcW w:w="5670" w:type="dxa"/>
            <w:tcBorders>
              <w:bottom w:val="single" w:sz="4" w:space="0" w:color="auto"/>
            </w:tcBorders>
            <w:vAlign w:val="center"/>
          </w:tcPr>
          <w:p w14:paraId="2F2C2768" w14:textId="77777777" w:rsidR="00F22704" w:rsidRPr="00FC4F5F" w:rsidRDefault="00F22704" w:rsidP="00D9293F">
            <w:pPr>
              <w:rPr>
                <w:b/>
              </w:rPr>
            </w:pPr>
            <w:r w:rsidRPr="00FC4F5F">
              <w:rPr>
                <w:b/>
              </w:rPr>
              <w:t>Kritērijs</w:t>
            </w:r>
          </w:p>
        </w:tc>
        <w:tc>
          <w:tcPr>
            <w:tcW w:w="2806" w:type="dxa"/>
            <w:tcBorders>
              <w:bottom w:val="single" w:sz="4" w:space="0" w:color="auto"/>
            </w:tcBorders>
          </w:tcPr>
          <w:p w14:paraId="4BF09FA4" w14:textId="77777777" w:rsidR="00F22704" w:rsidRPr="00FC4F5F" w:rsidRDefault="00F22704" w:rsidP="00D9293F">
            <w:pPr>
              <w:jc w:val="center"/>
            </w:pPr>
            <w:r w:rsidRPr="00FC4F5F">
              <w:rPr>
                <w:b/>
              </w:rPr>
              <w:t>Maksimālais papildu punktu skaits</w:t>
            </w:r>
          </w:p>
        </w:tc>
      </w:tr>
      <w:tr w:rsidR="00F22704" w:rsidRPr="00FC4F5F" w14:paraId="434A7F80" w14:textId="77777777" w:rsidTr="00D9293F">
        <w:trPr>
          <w:hidden/>
        </w:trPr>
        <w:tc>
          <w:tcPr>
            <w:tcW w:w="846" w:type="dxa"/>
            <w:vAlign w:val="center"/>
          </w:tcPr>
          <w:p w14:paraId="6BF40D63" w14:textId="77777777" w:rsidR="00F22704" w:rsidRPr="00FC4F5F" w:rsidRDefault="00F22704" w:rsidP="00F22704">
            <w:pPr>
              <w:pStyle w:val="Sarakstarindkopa"/>
              <w:numPr>
                <w:ilvl w:val="1"/>
                <w:numId w:val="34"/>
              </w:numPr>
              <w:spacing w:after="0"/>
              <w:contextualSpacing w:val="0"/>
              <w:rPr>
                <w:vanish/>
                <w:sz w:val="24"/>
                <w:szCs w:val="24"/>
              </w:rPr>
            </w:pPr>
          </w:p>
          <w:p w14:paraId="0CB2764B" w14:textId="77777777" w:rsidR="00F22704" w:rsidRPr="00FC4F5F" w:rsidRDefault="00F22704" w:rsidP="00F22704">
            <w:pPr>
              <w:pStyle w:val="Sarakstarindkopa"/>
              <w:numPr>
                <w:ilvl w:val="1"/>
                <w:numId w:val="34"/>
              </w:numPr>
              <w:spacing w:after="0"/>
              <w:contextualSpacing w:val="0"/>
              <w:rPr>
                <w:vanish/>
                <w:sz w:val="24"/>
                <w:szCs w:val="24"/>
              </w:rPr>
            </w:pPr>
          </w:p>
          <w:p w14:paraId="3570E14E" w14:textId="77777777" w:rsidR="00F22704" w:rsidRPr="00FC4F5F" w:rsidRDefault="00F22704" w:rsidP="00F22704">
            <w:pPr>
              <w:pStyle w:val="Sarakstarindkopa"/>
              <w:numPr>
                <w:ilvl w:val="2"/>
                <w:numId w:val="34"/>
              </w:numPr>
              <w:spacing w:after="0"/>
              <w:contextualSpacing w:val="0"/>
              <w:rPr>
                <w:sz w:val="24"/>
                <w:szCs w:val="24"/>
              </w:rPr>
            </w:pPr>
          </w:p>
        </w:tc>
        <w:tc>
          <w:tcPr>
            <w:tcW w:w="5670" w:type="dxa"/>
            <w:vAlign w:val="center"/>
          </w:tcPr>
          <w:p w14:paraId="468040CE" w14:textId="77777777" w:rsidR="00F22704" w:rsidRPr="00FC4F5F" w:rsidRDefault="00F22704" w:rsidP="00D9293F">
            <w:pPr>
              <w:jc w:val="both"/>
            </w:pPr>
            <w:r w:rsidRPr="00FC4F5F">
              <w:t>Projekta iesniedzēja līdzšinējā darbības pieredze liecina par labas pārvaldības principu ievērošanu</w:t>
            </w:r>
          </w:p>
        </w:tc>
        <w:tc>
          <w:tcPr>
            <w:tcW w:w="2806" w:type="dxa"/>
            <w:vAlign w:val="center"/>
          </w:tcPr>
          <w:p w14:paraId="41430603" w14:textId="77777777" w:rsidR="00F22704" w:rsidRPr="00FC4F5F" w:rsidRDefault="00F22704" w:rsidP="00D9293F">
            <w:pPr>
              <w:jc w:val="center"/>
            </w:pPr>
            <w:r w:rsidRPr="00FC4F5F">
              <w:rPr>
                <w:b/>
              </w:rPr>
              <w:t>1 punkts</w:t>
            </w:r>
          </w:p>
        </w:tc>
      </w:tr>
      <w:tr w:rsidR="00F22704" w:rsidRPr="00FC4F5F" w14:paraId="40ABBE83" w14:textId="77777777" w:rsidTr="00D9293F">
        <w:trPr>
          <w:trHeight w:val="391"/>
        </w:trPr>
        <w:tc>
          <w:tcPr>
            <w:tcW w:w="846" w:type="dxa"/>
            <w:vAlign w:val="center"/>
          </w:tcPr>
          <w:p w14:paraId="1C0A263F" w14:textId="77777777" w:rsidR="00F22704" w:rsidRPr="00FC4F5F" w:rsidRDefault="00F22704" w:rsidP="00F22704">
            <w:pPr>
              <w:pStyle w:val="Sarakstarindkopa"/>
              <w:numPr>
                <w:ilvl w:val="2"/>
                <w:numId w:val="34"/>
              </w:numPr>
              <w:spacing w:after="0"/>
              <w:ind w:left="340" w:hanging="340"/>
              <w:contextualSpacing w:val="0"/>
              <w:rPr>
                <w:sz w:val="24"/>
                <w:szCs w:val="24"/>
              </w:rPr>
            </w:pPr>
          </w:p>
        </w:tc>
        <w:tc>
          <w:tcPr>
            <w:tcW w:w="5670" w:type="dxa"/>
            <w:vAlign w:val="center"/>
          </w:tcPr>
          <w:p w14:paraId="4C6A0312" w14:textId="77777777" w:rsidR="00F22704" w:rsidRPr="00FC4F5F" w:rsidRDefault="00F22704" w:rsidP="00D9293F">
            <w:r w:rsidRPr="00FC4F5F">
              <w:t>Projekta ieguldījums programmas mērķa sasniegšanā</w:t>
            </w:r>
          </w:p>
        </w:tc>
        <w:tc>
          <w:tcPr>
            <w:tcW w:w="2806" w:type="dxa"/>
            <w:vAlign w:val="center"/>
          </w:tcPr>
          <w:p w14:paraId="1A04AE9F" w14:textId="77777777" w:rsidR="00F22704" w:rsidRPr="00FC4F5F" w:rsidRDefault="00F22704" w:rsidP="00D9293F">
            <w:pPr>
              <w:snapToGrid w:val="0"/>
              <w:spacing w:after="60"/>
              <w:jc w:val="center"/>
            </w:pPr>
            <w:r w:rsidRPr="00FC4F5F">
              <w:rPr>
                <w:b/>
              </w:rPr>
              <w:t>2 punkti</w:t>
            </w:r>
          </w:p>
        </w:tc>
      </w:tr>
      <w:tr w:rsidR="00F22704" w:rsidRPr="00FC4F5F" w14:paraId="747BA5C5" w14:textId="77777777" w:rsidTr="00D9293F">
        <w:trPr>
          <w:trHeight w:val="443"/>
        </w:trPr>
        <w:tc>
          <w:tcPr>
            <w:tcW w:w="846" w:type="dxa"/>
            <w:vAlign w:val="center"/>
          </w:tcPr>
          <w:p w14:paraId="17B87CA3" w14:textId="77777777" w:rsidR="00F22704" w:rsidRPr="00FC4F5F" w:rsidRDefault="00F22704" w:rsidP="00F22704">
            <w:pPr>
              <w:pStyle w:val="Sarakstarindkopa"/>
              <w:numPr>
                <w:ilvl w:val="2"/>
                <w:numId w:val="34"/>
              </w:numPr>
              <w:spacing w:after="0"/>
              <w:ind w:left="340" w:hanging="340"/>
              <w:contextualSpacing w:val="0"/>
              <w:rPr>
                <w:sz w:val="24"/>
                <w:szCs w:val="24"/>
              </w:rPr>
            </w:pPr>
          </w:p>
        </w:tc>
        <w:tc>
          <w:tcPr>
            <w:tcW w:w="5670" w:type="dxa"/>
            <w:vAlign w:val="center"/>
          </w:tcPr>
          <w:p w14:paraId="1B9232EA" w14:textId="77777777" w:rsidR="00F22704" w:rsidRPr="00FC4F5F" w:rsidRDefault="00F22704" w:rsidP="00D9293F">
            <w:r w:rsidRPr="00FC4F5F">
              <w:t>Interešu pārstāvība</w:t>
            </w:r>
          </w:p>
        </w:tc>
        <w:tc>
          <w:tcPr>
            <w:tcW w:w="2806" w:type="dxa"/>
            <w:vAlign w:val="center"/>
          </w:tcPr>
          <w:p w14:paraId="52B7E93D" w14:textId="77777777" w:rsidR="00F22704" w:rsidRPr="00FC4F5F" w:rsidRDefault="00F22704" w:rsidP="00D9293F">
            <w:pPr>
              <w:snapToGrid w:val="0"/>
              <w:spacing w:after="60"/>
              <w:jc w:val="center"/>
              <w:rPr>
                <w:b/>
              </w:rPr>
            </w:pPr>
            <w:r w:rsidRPr="00FC4F5F">
              <w:rPr>
                <w:b/>
              </w:rPr>
              <w:t>0,5 punkti</w:t>
            </w:r>
          </w:p>
        </w:tc>
      </w:tr>
      <w:tr w:rsidR="00F22704" w:rsidRPr="00FC4F5F" w14:paraId="3B5EEC3E" w14:textId="77777777" w:rsidTr="00D9293F">
        <w:trPr>
          <w:trHeight w:val="421"/>
        </w:trPr>
        <w:tc>
          <w:tcPr>
            <w:tcW w:w="846" w:type="dxa"/>
            <w:vAlign w:val="center"/>
          </w:tcPr>
          <w:p w14:paraId="469363E3" w14:textId="77777777" w:rsidR="00F22704" w:rsidRPr="00FC4F5F" w:rsidRDefault="00F22704" w:rsidP="00F22704">
            <w:pPr>
              <w:pStyle w:val="Sarakstarindkopa"/>
              <w:numPr>
                <w:ilvl w:val="2"/>
                <w:numId w:val="34"/>
              </w:numPr>
              <w:spacing w:after="0"/>
              <w:ind w:left="340" w:hanging="340"/>
              <w:contextualSpacing w:val="0"/>
              <w:rPr>
                <w:sz w:val="24"/>
                <w:szCs w:val="24"/>
              </w:rPr>
            </w:pPr>
          </w:p>
        </w:tc>
        <w:tc>
          <w:tcPr>
            <w:tcW w:w="5670" w:type="dxa"/>
            <w:vAlign w:val="center"/>
          </w:tcPr>
          <w:p w14:paraId="1F6BD5E8" w14:textId="77777777" w:rsidR="00F22704" w:rsidRPr="00FC4F5F" w:rsidRDefault="00F22704" w:rsidP="00D9293F">
            <w:pPr>
              <w:rPr>
                <w:bCs/>
              </w:rPr>
            </w:pPr>
            <w:r w:rsidRPr="00FC4F5F">
              <w:rPr>
                <w:bCs/>
              </w:rPr>
              <w:t>NVO un iedzīvotāju savstarpējā sadarbība</w:t>
            </w:r>
          </w:p>
        </w:tc>
        <w:tc>
          <w:tcPr>
            <w:tcW w:w="2806" w:type="dxa"/>
            <w:vAlign w:val="center"/>
          </w:tcPr>
          <w:p w14:paraId="06F9E1FA" w14:textId="77777777" w:rsidR="00F22704" w:rsidRPr="00FC4F5F" w:rsidRDefault="00F22704" w:rsidP="00D9293F">
            <w:pPr>
              <w:snapToGrid w:val="0"/>
              <w:spacing w:after="60"/>
              <w:jc w:val="center"/>
              <w:rPr>
                <w:b/>
              </w:rPr>
            </w:pPr>
            <w:r w:rsidRPr="00FC4F5F">
              <w:rPr>
                <w:b/>
              </w:rPr>
              <w:t>0,5 punkti</w:t>
            </w:r>
          </w:p>
        </w:tc>
      </w:tr>
      <w:tr w:rsidR="00F22704" w:rsidRPr="00FC4F5F" w14:paraId="310BCD78" w14:textId="77777777" w:rsidTr="00D9293F">
        <w:trPr>
          <w:trHeight w:val="386"/>
        </w:trPr>
        <w:tc>
          <w:tcPr>
            <w:tcW w:w="6516" w:type="dxa"/>
            <w:gridSpan w:val="2"/>
            <w:vAlign w:val="center"/>
          </w:tcPr>
          <w:p w14:paraId="4399D7BF" w14:textId="77777777" w:rsidR="00F22704" w:rsidRPr="00FC4F5F" w:rsidRDefault="00F22704" w:rsidP="00D9293F">
            <w:pPr>
              <w:rPr>
                <w:bCs/>
              </w:rPr>
            </w:pPr>
            <w:r w:rsidRPr="00FC4F5F">
              <w:rPr>
                <w:b/>
              </w:rPr>
              <w:t>Maksimāli iespējamais papildu punktu skaits kopā</w:t>
            </w:r>
          </w:p>
        </w:tc>
        <w:tc>
          <w:tcPr>
            <w:tcW w:w="2806" w:type="dxa"/>
            <w:vAlign w:val="center"/>
          </w:tcPr>
          <w:p w14:paraId="7FF69053" w14:textId="77777777" w:rsidR="00F22704" w:rsidRPr="00FC4F5F" w:rsidRDefault="00F22704" w:rsidP="00D9293F">
            <w:pPr>
              <w:snapToGrid w:val="0"/>
              <w:spacing w:after="60"/>
              <w:jc w:val="center"/>
              <w:rPr>
                <w:b/>
              </w:rPr>
            </w:pPr>
            <w:r w:rsidRPr="00FC4F5F">
              <w:rPr>
                <w:b/>
                <w:bCs/>
              </w:rPr>
              <w:t>4,</w:t>
            </w:r>
            <w:r>
              <w:rPr>
                <w:b/>
                <w:bCs/>
              </w:rPr>
              <w:t>0</w:t>
            </w:r>
            <w:r w:rsidRPr="00FC4F5F">
              <w:rPr>
                <w:b/>
                <w:bCs/>
              </w:rPr>
              <w:t xml:space="preserve"> punkti</w:t>
            </w:r>
          </w:p>
        </w:tc>
      </w:tr>
    </w:tbl>
    <w:p w14:paraId="32135A19" w14:textId="77777777" w:rsidR="00F22704" w:rsidRDefault="00F22704" w:rsidP="0020240A">
      <w:pPr>
        <w:pStyle w:val="Sarakstarindkopa"/>
        <w:spacing w:after="0" w:line="240" w:lineRule="auto"/>
        <w:ind w:left="0"/>
        <w:jc w:val="right"/>
        <w:rPr>
          <w:rFonts w:ascii="Times New Roman" w:hAnsi="Times New Roman"/>
          <w:bCs/>
          <w:sz w:val="24"/>
          <w:szCs w:val="24"/>
        </w:rPr>
      </w:pPr>
    </w:p>
    <w:p w14:paraId="23466121" w14:textId="77777777" w:rsidR="00F22704" w:rsidRDefault="00F22704" w:rsidP="0020240A">
      <w:pPr>
        <w:pStyle w:val="Sarakstarindkopa"/>
        <w:spacing w:after="0" w:line="240" w:lineRule="auto"/>
        <w:ind w:left="0"/>
        <w:jc w:val="right"/>
        <w:rPr>
          <w:rFonts w:ascii="Times New Roman" w:hAnsi="Times New Roman"/>
          <w:bCs/>
          <w:sz w:val="24"/>
          <w:szCs w:val="24"/>
        </w:rPr>
      </w:pPr>
    </w:p>
    <w:p w14:paraId="1A0FBA6D" w14:textId="77777777" w:rsidR="005D0BC3" w:rsidRDefault="005D0BC3">
      <w:pPr>
        <w:spacing w:after="200" w:line="276" w:lineRule="auto"/>
        <w:rPr>
          <w:rFonts w:eastAsia="Calibri"/>
          <w:bCs/>
          <w:lang w:eastAsia="en-US"/>
        </w:rPr>
      </w:pPr>
      <w:r>
        <w:rPr>
          <w:bCs/>
        </w:rPr>
        <w:br w:type="page"/>
      </w:r>
    </w:p>
    <w:p w14:paraId="2085DC3F" w14:textId="77777777" w:rsidR="007F788E" w:rsidRDefault="007F788E" w:rsidP="005D0BC3">
      <w:pPr>
        <w:pStyle w:val="Sarakstarindkopa"/>
        <w:spacing w:after="0" w:line="240" w:lineRule="auto"/>
        <w:ind w:left="0"/>
        <w:jc w:val="right"/>
        <w:rPr>
          <w:rFonts w:ascii="Times New Roman" w:hAnsi="Times New Roman"/>
          <w:bCs/>
          <w:sz w:val="24"/>
          <w:szCs w:val="24"/>
        </w:rPr>
        <w:sectPr w:rsidR="007F788E" w:rsidSect="00DA7311">
          <w:footerReference w:type="even" r:id="rId35"/>
          <w:footerReference w:type="default" r:id="rId36"/>
          <w:pgSz w:w="11906" w:h="16838"/>
          <w:pgMar w:top="1418" w:right="1134" w:bottom="1276" w:left="1797" w:header="709" w:footer="709" w:gutter="0"/>
          <w:cols w:space="708"/>
          <w:docGrid w:linePitch="360"/>
        </w:sectPr>
      </w:pPr>
    </w:p>
    <w:p w14:paraId="5C8A2F1F" w14:textId="72F5D266" w:rsidR="00AE4C38" w:rsidRDefault="00BF3A58" w:rsidP="00F61322">
      <w:pPr>
        <w:jc w:val="right"/>
      </w:pPr>
      <w:r>
        <w:lastRenderedPageBreak/>
        <w:t>2</w:t>
      </w:r>
      <w:r w:rsidR="009749F6" w:rsidRPr="00F61322">
        <w:t>.</w:t>
      </w:r>
      <w:r w:rsidR="009D1538">
        <w:t xml:space="preserve"> </w:t>
      </w:r>
      <w:r w:rsidR="0020240A">
        <w:t>p</w:t>
      </w:r>
      <w:r w:rsidR="009749F6" w:rsidRPr="00F61322">
        <w:t>ielikums</w:t>
      </w:r>
    </w:p>
    <w:p w14:paraId="272F2CD4" w14:textId="5D067A2E" w:rsidR="009749F6" w:rsidRPr="00F61322" w:rsidRDefault="009749F6" w:rsidP="00F61322">
      <w:pPr>
        <w:jc w:val="right"/>
      </w:pPr>
      <w:r w:rsidRPr="00F61322">
        <w:t xml:space="preserve"> </w:t>
      </w:r>
    </w:p>
    <w:p w14:paraId="46771611" w14:textId="7F1B7E83" w:rsidR="00DF5798" w:rsidRPr="00F94356" w:rsidRDefault="004860F8" w:rsidP="00F94356">
      <w:pPr>
        <w:pStyle w:val="Virsraksts1"/>
        <w:spacing w:line="276" w:lineRule="auto"/>
        <w:ind w:left="360"/>
        <w:jc w:val="center"/>
        <w:rPr>
          <w:rFonts w:ascii="Times New Roman" w:hAnsi="Times New Roman"/>
          <w:sz w:val="28"/>
          <w:szCs w:val="28"/>
        </w:rPr>
      </w:pPr>
      <w:bookmarkStart w:id="32" w:name="_Toc135899251"/>
      <w:r>
        <w:rPr>
          <w:rFonts w:ascii="Times New Roman" w:hAnsi="Times New Roman"/>
          <w:sz w:val="28"/>
          <w:szCs w:val="28"/>
        </w:rPr>
        <w:t xml:space="preserve">2023. – </w:t>
      </w:r>
      <w:r w:rsidR="009749F6" w:rsidRPr="00F94356">
        <w:rPr>
          <w:rFonts w:ascii="Times New Roman" w:hAnsi="Times New Roman"/>
          <w:sz w:val="28"/>
          <w:szCs w:val="28"/>
        </w:rPr>
        <w:t>20</w:t>
      </w:r>
      <w:r w:rsidR="00DF5798" w:rsidRPr="00F94356">
        <w:rPr>
          <w:rFonts w:ascii="Times New Roman" w:hAnsi="Times New Roman"/>
          <w:sz w:val="28"/>
          <w:szCs w:val="28"/>
        </w:rPr>
        <w:t>2</w:t>
      </w:r>
      <w:r w:rsidR="008A445F">
        <w:rPr>
          <w:rFonts w:ascii="Times New Roman" w:hAnsi="Times New Roman"/>
          <w:sz w:val="28"/>
          <w:szCs w:val="28"/>
        </w:rPr>
        <w:t>4</w:t>
      </w:r>
      <w:r w:rsidR="009749F6" w:rsidRPr="00F94356">
        <w:rPr>
          <w:rFonts w:ascii="Times New Roman" w:hAnsi="Times New Roman"/>
          <w:sz w:val="28"/>
          <w:szCs w:val="28"/>
        </w:rPr>
        <w:t>.</w:t>
      </w:r>
      <w:r w:rsidR="009D1538">
        <w:rPr>
          <w:rFonts w:ascii="Times New Roman" w:hAnsi="Times New Roman"/>
          <w:sz w:val="28"/>
          <w:szCs w:val="28"/>
        </w:rPr>
        <w:t xml:space="preserve"> </w:t>
      </w:r>
      <w:r w:rsidR="009749F6" w:rsidRPr="00F94356">
        <w:rPr>
          <w:rFonts w:ascii="Times New Roman" w:hAnsi="Times New Roman"/>
          <w:sz w:val="28"/>
          <w:szCs w:val="28"/>
        </w:rPr>
        <w:t>gadā īstenot</w:t>
      </w:r>
      <w:r w:rsidR="00CE28D0" w:rsidRPr="00F94356">
        <w:rPr>
          <w:rFonts w:ascii="Times New Roman" w:hAnsi="Times New Roman"/>
          <w:sz w:val="28"/>
          <w:szCs w:val="28"/>
        </w:rPr>
        <w:t>o</w:t>
      </w:r>
      <w:r w:rsidR="009749F6" w:rsidRPr="00F94356">
        <w:rPr>
          <w:rFonts w:ascii="Times New Roman" w:hAnsi="Times New Roman"/>
          <w:sz w:val="28"/>
          <w:szCs w:val="28"/>
        </w:rPr>
        <w:t xml:space="preserve"> </w:t>
      </w:r>
      <w:proofErr w:type="spellStart"/>
      <w:r w:rsidR="00CE28D0" w:rsidRPr="00F94356">
        <w:rPr>
          <w:rFonts w:ascii="Times New Roman" w:hAnsi="Times New Roman"/>
          <w:sz w:val="28"/>
          <w:szCs w:val="28"/>
        </w:rPr>
        <w:t>makro</w:t>
      </w:r>
      <w:r w:rsidR="009749F6" w:rsidRPr="00F94356">
        <w:rPr>
          <w:rFonts w:ascii="Times New Roman" w:hAnsi="Times New Roman"/>
          <w:sz w:val="28"/>
          <w:szCs w:val="28"/>
        </w:rPr>
        <w:t>projektu</w:t>
      </w:r>
      <w:proofErr w:type="spellEnd"/>
      <w:r w:rsidR="00F22704">
        <w:rPr>
          <w:rStyle w:val="Vresatsauce"/>
          <w:rFonts w:ascii="Times New Roman" w:hAnsi="Times New Roman"/>
          <w:sz w:val="28"/>
          <w:szCs w:val="28"/>
        </w:rPr>
        <w:footnoteReference w:id="10"/>
      </w:r>
      <w:r w:rsidR="009749F6" w:rsidRPr="00F94356">
        <w:rPr>
          <w:rFonts w:ascii="Times New Roman" w:hAnsi="Times New Roman"/>
          <w:sz w:val="28"/>
          <w:szCs w:val="28"/>
        </w:rPr>
        <w:t xml:space="preserve"> </w:t>
      </w:r>
      <w:r w:rsidR="00CE28D0" w:rsidRPr="00F94356">
        <w:rPr>
          <w:rFonts w:ascii="Times New Roman" w:hAnsi="Times New Roman"/>
          <w:sz w:val="28"/>
          <w:szCs w:val="28"/>
        </w:rPr>
        <w:t>finanšu rezultāti</w:t>
      </w:r>
      <w:bookmarkEnd w:id="32"/>
    </w:p>
    <w:tbl>
      <w:tblPr>
        <w:tblW w:w="15419" w:type="dxa"/>
        <w:tblLayout w:type="fixed"/>
        <w:tblLook w:val="04A0" w:firstRow="1" w:lastRow="0" w:firstColumn="1" w:lastColumn="0" w:noHBand="0" w:noVBand="1"/>
      </w:tblPr>
      <w:tblGrid>
        <w:gridCol w:w="421"/>
        <w:gridCol w:w="1417"/>
        <w:gridCol w:w="1701"/>
        <w:gridCol w:w="2410"/>
        <w:gridCol w:w="1134"/>
        <w:gridCol w:w="1083"/>
        <w:gridCol w:w="1185"/>
        <w:gridCol w:w="1134"/>
        <w:gridCol w:w="850"/>
        <w:gridCol w:w="1092"/>
        <w:gridCol w:w="2091"/>
        <w:gridCol w:w="901"/>
      </w:tblGrid>
      <w:tr w:rsidR="000F6353" w:rsidRPr="000F6353" w14:paraId="415FA174" w14:textId="77777777" w:rsidTr="00ED5C8C">
        <w:trPr>
          <w:trHeight w:val="751"/>
          <w:tblHeader/>
        </w:trPr>
        <w:tc>
          <w:tcPr>
            <w:tcW w:w="42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415C058" w14:textId="66905376"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N</w:t>
            </w:r>
            <w:r>
              <w:rPr>
                <w:rFonts w:ascii="Arial Narrow" w:hAnsi="Arial Narrow" w:cs="Calibri"/>
                <w:sz w:val="18"/>
                <w:szCs w:val="18"/>
              </w:rPr>
              <w:t xml:space="preserve"> </w:t>
            </w:r>
            <w:r w:rsidRPr="000F6353">
              <w:rPr>
                <w:rFonts w:ascii="Arial Narrow" w:hAnsi="Arial Narrow" w:cs="Calibri"/>
                <w:sz w:val="18"/>
                <w:szCs w:val="18"/>
              </w:rPr>
              <w:t>P</w:t>
            </w:r>
            <w:r>
              <w:rPr>
                <w:rFonts w:ascii="Arial Narrow" w:hAnsi="Arial Narrow" w:cs="Calibri"/>
                <w:sz w:val="18"/>
                <w:szCs w:val="18"/>
              </w:rPr>
              <w:t xml:space="preserve"> </w:t>
            </w:r>
            <w:r w:rsidRPr="000F6353">
              <w:rPr>
                <w:rFonts w:ascii="Arial Narrow" w:hAnsi="Arial Narrow" w:cs="Calibri"/>
                <w:sz w:val="18"/>
                <w:szCs w:val="18"/>
              </w:rPr>
              <w:t>K</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1180C7F0" w14:textId="77777777"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Projekta numurs</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14:paraId="1482FF1B" w14:textId="77777777"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Projekta iesniedzējs</w:t>
            </w:r>
          </w:p>
        </w:tc>
        <w:tc>
          <w:tcPr>
            <w:tcW w:w="2410" w:type="dxa"/>
            <w:tcBorders>
              <w:top w:val="single" w:sz="4" w:space="0" w:color="auto"/>
              <w:left w:val="nil"/>
              <w:bottom w:val="single" w:sz="4" w:space="0" w:color="auto"/>
              <w:right w:val="single" w:sz="4" w:space="0" w:color="auto"/>
            </w:tcBorders>
            <w:shd w:val="clear" w:color="000000" w:fill="DDEBF7"/>
            <w:vAlign w:val="center"/>
            <w:hideMark/>
          </w:tcPr>
          <w:p w14:paraId="00817C24" w14:textId="77777777"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Projekta nosaukums</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02840F94" w14:textId="45A743D7" w:rsidR="000F6353" w:rsidRPr="000F6353" w:rsidRDefault="00067AEA" w:rsidP="000F6353">
            <w:pPr>
              <w:jc w:val="center"/>
              <w:rPr>
                <w:rFonts w:ascii="Arial Narrow" w:hAnsi="Arial Narrow" w:cs="Calibri"/>
                <w:sz w:val="18"/>
                <w:szCs w:val="18"/>
              </w:rPr>
            </w:pPr>
            <w:r w:rsidRPr="00067AEA">
              <w:rPr>
                <w:rFonts w:ascii="Arial Narrow" w:hAnsi="Arial Narrow" w:cs="Calibri"/>
                <w:sz w:val="18"/>
                <w:szCs w:val="18"/>
              </w:rPr>
              <w:t>Plānotais Programmas finansējums</w:t>
            </w:r>
          </w:p>
        </w:tc>
        <w:tc>
          <w:tcPr>
            <w:tcW w:w="1083" w:type="dxa"/>
            <w:tcBorders>
              <w:top w:val="single" w:sz="4" w:space="0" w:color="auto"/>
              <w:left w:val="nil"/>
              <w:bottom w:val="single" w:sz="4" w:space="0" w:color="auto"/>
              <w:right w:val="single" w:sz="4" w:space="0" w:color="auto"/>
            </w:tcBorders>
            <w:shd w:val="clear" w:color="000000" w:fill="DDEBF7"/>
            <w:vAlign w:val="center"/>
            <w:hideMark/>
          </w:tcPr>
          <w:p w14:paraId="1F565179" w14:textId="77777777"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2023.gads</w:t>
            </w:r>
          </w:p>
        </w:tc>
        <w:tc>
          <w:tcPr>
            <w:tcW w:w="1185" w:type="dxa"/>
            <w:tcBorders>
              <w:top w:val="single" w:sz="4" w:space="0" w:color="auto"/>
              <w:left w:val="nil"/>
              <w:bottom w:val="single" w:sz="4" w:space="0" w:color="auto"/>
              <w:right w:val="single" w:sz="4" w:space="0" w:color="auto"/>
            </w:tcBorders>
            <w:shd w:val="clear" w:color="000000" w:fill="DDEBF7"/>
            <w:vAlign w:val="center"/>
            <w:hideMark/>
          </w:tcPr>
          <w:p w14:paraId="4D80507B" w14:textId="77777777" w:rsidR="000F6353" w:rsidRPr="000F6353" w:rsidRDefault="000F6353" w:rsidP="000F6353">
            <w:pPr>
              <w:jc w:val="center"/>
              <w:rPr>
                <w:rFonts w:ascii="Arial Narrow" w:hAnsi="Arial Narrow" w:cs="Calibri"/>
                <w:sz w:val="18"/>
                <w:szCs w:val="18"/>
              </w:rPr>
            </w:pPr>
            <w:r w:rsidRPr="000F6353">
              <w:rPr>
                <w:rFonts w:ascii="Arial Narrow" w:hAnsi="Arial Narrow" w:cs="Calibri"/>
                <w:sz w:val="18"/>
                <w:szCs w:val="18"/>
              </w:rPr>
              <w:t>2024.gads</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4E9C4EBE" w14:textId="2EC356BE" w:rsidR="000F6353" w:rsidRPr="000F6353" w:rsidRDefault="00067AEA" w:rsidP="000F6353">
            <w:pPr>
              <w:jc w:val="center"/>
              <w:rPr>
                <w:rFonts w:ascii="Arial Narrow" w:hAnsi="Arial Narrow" w:cs="Calibri"/>
                <w:sz w:val="18"/>
                <w:szCs w:val="18"/>
              </w:rPr>
            </w:pPr>
            <w:r w:rsidRPr="00067AEA">
              <w:rPr>
                <w:rFonts w:ascii="Arial Narrow" w:hAnsi="Arial Narrow" w:cs="Calibri"/>
                <w:sz w:val="18"/>
                <w:szCs w:val="18"/>
              </w:rPr>
              <w:t>Faktiskais Programmas finansējums</w:t>
            </w:r>
          </w:p>
        </w:tc>
        <w:tc>
          <w:tcPr>
            <w:tcW w:w="850" w:type="dxa"/>
            <w:tcBorders>
              <w:top w:val="single" w:sz="4" w:space="0" w:color="auto"/>
              <w:left w:val="nil"/>
              <w:bottom w:val="single" w:sz="4" w:space="0" w:color="auto"/>
              <w:right w:val="single" w:sz="4" w:space="0" w:color="auto"/>
            </w:tcBorders>
            <w:shd w:val="clear" w:color="000000" w:fill="DDEBF7"/>
            <w:vAlign w:val="center"/>
            <w:hideMark/>
          </w:tcPr>
          <w:p w14:paraId="5D85BF44" w14:textId="286E14AA" w:rsidR="000F6353" w:rsidRPr="000F6353" w:rsidRDefault="00630C56" w:rsidP="000F6353">
            <w:pPr>
              <w:jc w:val="center"/>
              <w:rPr>
                <w:rFonts w:ascii="Arial Narrow" w:hAnsi="Arial Narrow" w:cs="Calibri"/>
                <w:sz w:val="18"/>
                <w:szCs w:val="18"/>
              </w:rPr>
            </w:pPr>
            <w:proofErr w:type="spellStart"/>
            <w:r>
              <w:rPr>
                <w:rFonts w:ascii="Arial Narrow" w:hAnsi="Arial Narrow" w:cs="Calibri"/>
                <w:sz w:val="18"/>
                <w:szCs w:val="18"/>
              </w:rPr>
              <w:t>N</w:t>
            </w:r>
            <w:r w:rsidR="000F6353" w:rsidRPr="000F6353">
              <w:rPr>
                <w:rFonts w:ascii="Arial Narrow" w:hAnsi="Arial Narrow" w:cs="Calibri"/>
                <w:sz w:val="18"/>
                <w:szCs w:val="18"/>
              </w:rPr>
              <w:t>eattieci</w:t>
            </w:r>
            <w:proofErr w:type="spellEnd"/>
            <w:r w:rsidR="000F6353" w:rsidRPr="000F6353">
              <w:rPr>
                <w:rFonts w:ascii="Arial Narrow" w:hAnsi="Arial Narrow" w:cs="Calibri"/>
                <w:sz w:val="18"/>
                <w:szCs w:val="18"/>
              </w:rPr>
              <w:t xml:space="preserve"> </w:t>
            </w:r>
            <w:proofErr w:type="spellStart"/>
            <w:r w:rsidR="000F6353" w:rsidRPr="000F6353">
              <w:rPr>
                <w:rFonts w:ascii="Arial Narrow" w:hAnsi="Arial Narrow" w:cs="Calibri"/>
                <w:sz w:val="18"/>
                <w:szCs w:val="18"/>
              </w:rPr>
              <w:t>nāmas</w:t>
            </w:r>
            <w:proofErr w:type="spellEnd"/>
            <w:r w:rsidR="000F6353" w:rsidRPr="000F6353">
              <w:rPr>
                <w:rFonts w:ascii="Arial Narrow" w:hAnsi="Arial Narrow" w:cs="Calibri"/>
                <w:sz w:val="18"/>
                <w:szCs w:val="18"/>
              </w:rPr>
              <w:t xml:space="preserve"> izmaksas</w:t>
            </w:r>
          </w:p>
        </w:tc>
        <w:tc>
          <w:tcPr>
            <w:tcW w:w="1092" w:type="dxa"/>
            <w:tcBorders>
              <w:top w:val="single" w:sz="4" w:space="0" w:color="auto"/>
              <w:left w:val="nil"/>
              <w:bottom w:val="single" w:sz="4" w:space="0" w:color="auto"/>
              <w:right w:val="single" w:sz="4" w:space="0" w:color="auto"/>
            </w:tcBorders>
            <w:shd w:val="clear" w:color="000000" w:fill="DDEBF7"/>
            <w:vAlign w:val="center"/>
            <w:hideMark/>
          </w:tcPr>
          <w:p w14:paraId="6F077149" w14:textId="0DA77119" w:rsidR="000F6353" w:rsidRPr="000F6353" w:rsidRDefault="00630C56" w:rsidP="000F6353">
            <w:pPr>
              <w:jc w:val="center"/>
              <w:rPr>
                <w:rFonts w:ascii="Arial Narrow" w:hAnsi="Arial Narrow" w:cs="Calibri"/>
                <w:sz w:val="18"/>
                <w:szCs w:val="18"/>
              </w:rPr>
            </w:pPr>
            <w:r>
              <w:rPr>
                <w:rFonts w:ascii="Arial Narrow" w:hAnsi="Arial Narrow" w:cs="Calibri"/>
                <w:sz w:val="18"/>
                <w:szCs w:val="18"/>
              </w:rPr>
              <w:t>N</w:t>
            </w:r>
            <w:r w:rsidR="000F6353" w:rsidRPr="000F6353">
              <w:rPr>
                <w:rFonts w:ascii="Arial Narrow" w:hAnsi="Arial Narrow" w:cs="Calibri"/>
                <w:sz w:val="18"/>
                <w:szCs w:val="18"/>
              </w:rPr>
              <w:t>eizlietotais finansējums</w:t>
            </w:r>
          </w:p>
        </w:tc>
        <w:tc>
          <w:tcPr>
            <w:tcW w:w="2091" w:type="dxa"/>
            <w:tcBorders>
              <w:top w:val="single" w:sz="4" w:space="0" w:color="auto"/>
              <w:left w:val="nil"/>
              <w:bottom w:val="single" w:sz="4" w:space="0" w:color="auto"/>
              <w:right w:val="single" w:sz="4" w:space="0" w:color="auto"/>
            </w:tcBorders>
            <w:shd w:val="clear" w:color="000000" w:fill="DDEBF7"/>
            <w:vAlign w:val="center"/>
            <w:hideMark/>
          </w:tcPr>
          <w:p w14:paraId="0B91F8B5" w14:textId="77777777" w:rsidR="000F6353" w:rsidRPr="000F6353" w:rsidRDefault="000F6353" w:rsidP="000F6353">
            <w:pPr>
              <w:jc w:val="center"/>
              <w:rPr>
                <w:rFonts w:ascii="Arial Narrow" w:hAnsi="Arial Narrow" w:cs="Calibri"/>
                <w:sz w:val="18"/>
                <w:szCs w:val="18"/>
              </w:rPr>
            </w:pPr>
            <w:proofErr w:type="spellStart"/>
            <w:r w:rsidRPr="000F6353">
              <w:rPr>
                <w:rFonts w:ascii="Arial Narrow" w:hAnsi="Arial Narrow" w:cs="Calibri"/>
                <w:sz w:val="18"/>
                <w:szCs w:val="18"/>
              </w:rPr>
              <w:t>Neapguves</w:t>
            </w:r>
            <w:proofErr w:type="spellEnd"/>
            <w:r w:rsidRPr="000F6353">
              <w:rPr>
                <w:rFonts w:ascii="Arial Narrow" w:hAnsi="Arial Narrow" w:cs="Calibri"/>
                <w:sz w:val="18"/>
                <w:szCs w:val="18"/>
              </w:rPr>
              <w:t xml:space="preserve"> iemesls</w:t>
            </w:r>
          </w:p>
        </w:tc>
        <w:tc>
          <w:tcPr>
            <w:tcW w:w="901" w:type="dxa"/>
            <w:tcBorders>
              <w:top w:val="single" w:sz="4" w:space="0" w:color="auto"/>
              <w:left w:val="nil"/>
              <w:bottom w:val="single" w:sz="4" w:space="0" w:color="auto"/>
              <w:right w:val="single" w:sz="4" w:space="0" w:color="auto"/>
            </w:tcBorders>
            <w:shd w:val="clear" w:color="000000" w:fill="DDEBF7"/>
            <w:vAlign w:val="center"/>
            <w:hideMark/>
          </w:tcPr>
          <w:p w14:paraId="79FEDC8A" w14:textId="77777777" w:rsidR="000F6353" w:rsidRPr="000F6353" w:rsidRDefault="000F6353" w:rsidP="000F6353">
            <w:pPr>
              <w:jc w:val="center"/>
              <w:rPr>
                <w:rFonts w:ascii="Arial Narrow" w:hAnsi="Arial Narrow" w:cs="Calibri"/>
                <w:color w:val="000000"/>
                <w:sz w:val="18"/>
                <w:szCs w:val="18"/>
              </w:rPr>
            </w:pPr>
            <w:r w:rsidRPr="000F6353">
              <w:rPr>
                <w:rFonts w:ascii="Arial Narrow" w:hAnsi="Arial Narrow" w:cs="Calibri"/>
                <w:color w:val="000000"/>
                <w:sz w:val="18"/>
                <w:szCs w:val="18"/>
              </w:rPr>
              <w:t>Atgriezts avanss</w:t>
            </w:r>
          </w:p>
        </w:tc>
      </w:tr>
      <w:tr w:rsidR="00B5092D" w:rsidRPr="000F6353" w14:paraId="7837BB1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C1BAC8" w14:textId="021C1BAD" w:rsidR="00B5092D" w:rsidRPr="000F6353" w:rsidRDefault="00B5092D" w:rsidP="00B5092D">
            <w:pPr>
              <w:jc w:val="center"/>
              <w:rPr>
                <w:rFonts w:ascii="Arial Narrow" w:hAnsi="Arial Narrow" w:cs="Calibri"/>
                <w:i/>
                <w:iCs/>
                <w:color w:val="000000"/>
                <w:sz w:val="20"/>
                <w:szCs w:val="20"/>
              </w:rPr>
            </w:pPr>
            <w:r>
              <w:rPr>
                <w:rFonts w:ascii="Arial Narrow" w:hAnsi="Arial Narrow" w:cs="Calibri"/>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7F2743C0" w14:textId="428821D1" w:rsidR="00B5092D" w:rsidRPr="000F6353" w:rsidRDefault="00B5092D" w:rsidP="00B5092D">
            <w:pPr>
              <w:rPr>
                <w:rFonts w:ascii="Arial Narrow" w:hAnsi="Arial Narrow" w:cs="Calibri"/>
                <w:i/>
                <w:iCs/>
                <w:color w:val="000000"/>
                <w:sz w:val="20"/>
                <w:szCs w:val="20"/>
              </w:rPr>
            </w:pPr>
            <w:r>
              <w:rPr>
                <w:rFonts w:ascii="Arial Narrow" w:hAnsi="Arial Narrow" w:cs="Calibri"/>
                <w:color w:val="000000"/>
                <w:sz w:val="20"/>
                <w:szCs w:val="20"/>
              </w:rPr>
              <w:t>2023.LV/NVOF/MAC/082/01</w:t>
            </w:r>
          </w:p>
        </w:tc>
        <w:tc>
          <w:tcPr>
            <w:tcW w:w="1701" w:type="dxa"/>
            <w:tcBorders>
              <w:top w:val="nil"/>
              <w:left w:val="nil"/>
              <w:bottom w:val="single" w:sz="4" w:space="0" w:color="auto"/>
              <w:right w:val="single" w:sz="4" w:space="0" w:color="auto"/>
            </w:tcBorders>
            <w:shd w:val="clear" w:color="auto" w:fill="auto"/>
            <w:vAlign w:val="center"/>
            <w:hideMark/>
          </w:tcPr>
          <w:p w14:paraId="205F0654" w14:textId="63AB6A50" w:rsidR="00B5092D" w:rsidRPr="000F6353" w:rsidRDefault="00B5092D" w:rsidP="00B5092D">
            <w:pPr>
              <w:rPr>
                <w:rFonts w:ascii="Arial Narrow" w:hAnsi="Arial Narrow" w:cs="Calibri"/>
                <w:i/>
                <w:iCs/>
                <w:color w:val="000000"/>
                <w:sz w:val="20"/>
                <w:szCs w:val="20"/>
              </w:rPr>
            </w:pPr>
            <w:r>
              <w:rPr>
                <w:rFonts w:ascii="Arial Narrow" w:hAnsi="Arial Narrow" w:cs="Calibri"/>
                <w:color w:val="000000"/>
                <w:sz w:val="20"/>
                <w:szCs w:val="20"/>
              </w:rPr>
              <w:t>Biedrība “Latvijas Mazpulki”</w:t>
            </w:r>
          </w:p>
        </w:tc>
        <w:tc>
          <w:tcPr>
            <w:tcW w:w="2410" w:type="dxa"/>
            <w:tcBorders>
              <w:top w:val="nil"/>
              <w:left w:val="nil"/>
              <w:bottom w:val="single" w:sz="4" w:space="0" w:color="auto"/>
              <w:right w:val="single" w:sz="4" w:space="0" w:color="auto"/>
            </w:tcBorders>
            <w:shd w:val="clear" w:color="auto" w:fill="auto"/>
            <w:vAlign w:val="center"/>
            <w:hideMark/>
          </w:tcPr>
          <w:p w14:paraId="78827571" w14:textId="0872605A" w:rsidR="00B5092D" w:rsidRPr="000F6353" w:rsidRDefault="00B5092D" w:rsidP="00B5092D">
            <w:pPr>
              <w:rPr>
                <w:rFonts w:ascii="Arial Narrow" w:hAnsi="Arial Narrow" w:cs="Calibri"/>
                <w:i/>
                <w:iCs/>
                <w:color w:val="000000"/>
                <w:sz w:val="20"/>
                <w:szCs w:val="20"/>
              </w:rPr>
            </w:pPr>
            <w:r>
              <w:rPr>
                <w:rFonts w:ascii="Arial Narrow" w:hAnsi="Arial Narrow" w:cs="Calibri"/>
                <w:color w:val="000000"/>
                <w:sz w:val="20"/>
                <w:szCs w:val="20"/>
              </w:rPr>
              <w:t>Solis izaugsmei!</w:t>
            </w:r>
          </w:p>
        </w:tc>
        <w:tc>
          <w:tcPr>
            <w:tcW w:w="1134" w:type="dxa"/>
            <w:tcBorders>
              <w:top w:val="nil"/>
              <w:left w:val="nil"/>
              <w:bottom w:val="single" w:sz="4" w:space="0" w:color="auto"/>
              <w:right w:val="single" w:sz="4" w:space="0" w:color="auto"/>
            </w:tcBorders>
            <w:shd w:val="clear" w:color="auto" w:fill="auto"/>
            <w:noWrap/>
            <w:vAlign w:val="center"/>
            <w:hideMark/>
          </w:tcPr>
          <w:p w14:paraId="3FE06158" w14:textId="093BFB78"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1E033906" w14:textId="536A899F"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CAF5CAA" w14:textId="4576950D"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6E82DC84" w14:textId="6006A017"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2D52B069" w14:textId="076FEB40"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8467ABE" w14:textId="0D291B6B" w:rsidR="00B5092D" w:rsidRPr="000F6353" w:rsidRDefault="00B5092D" w:rsidP="00307204">
            <w:pPr>
              <w:jc w:val="right"/>
              <w:rPr>
                <w:rFonts w:ascii="Arial Narrow" w:hAnsi="Arial Narrow" w:cs="Calibri"/>
                <w:i/>
                <w:iCs/>
                <w:color w:val="000000"/>
                <w:sz w:val="20"/>
                <w:szCs w:val="20"/>
              </w:rPr>
            </w:pPr>
            <w:r>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2DFB99F" w14:textId="0D5113DE" w:rsidR="00B5092D" w:rsidRPr="000F6353" w:rsidRDefault="00B5092D" w:rsidP="008824C7">
            <w:pPr>
              <w:rPr>
                <w:rFonts w:ascii="Arial Narrow" w:hAnsi="Arial Narrow" w:cs="Calibri"/>
                <w:i/>
                <w:iCs/>
                <w:color w:val="000000"/>
                <w:sz w:val="20"/>
                <w:szCs w:val="20"/>
              </w:rPr>
            </w:pPr>
            <w:r>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BE0C021" w14:textId="4ACD9A17" w:rsidR="00B5092D" w:rsidRPr="000F6353" w:rsidRDefault="00B5092D" w:rsidP="00B5092D">
            <w:pPr>
              <w:rPr>
                <w:rFonts w:ascii="Arial Narrow" w:hAnsi="Arial Narrow" w:cs="Calibri"/>
                <w:i/>
                <w:iCs/>
                <w:color w:val="000000"/>
                <w:sz w:val="20"/>
                <w:szCs w:val="20"/>
              </w:rPr>
            </w:pPr>
            <w:r>
              <w:rPr>
                <w:rFonts w:ascii="Arial Narrow" w:hAnsi="Arial Narrow" w:cs="Calibri"/>
                <w:color w:val="000000"/>
                <w:sz w:val="20"/>
                <w:szCs w:val="20"/>
              </w:rPr>
              <w:t> </w:t>
            </w:r>
          </w:p>
        </w:tc>
      </w:tr>
      <w:tr w:rsidR="00B5092D" w:rsidRPr="000F6353" w14:paraId="54AC3D0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11E43C" w14:textId="467660B3" w:rsidR="00B5092D" w:rsidRPr="000F6353" w:rsidRDefault="00B5092D" w:rsidP="00B5092D">
            <w:pPr>
              <w:jc w:val="center"/>
              <w:rPr>
                <w:rFonts w:ascii="Arial Narrow" w:hAnsi="Arial Narrow" w:cs="Calibri"/>
                <w:i/>
                <w:iCs/>
                <w:color w:val="000000"/>
                <w:sz w:val="20"/>
                <w:szCs w:val="20"/>
              </w:rPr>
            </w:pPr>
            <w:r>
              <w:rPr>
                <w:rFonts w:ascii="Arial Narrow" w:hAnsi="Arial Narrow" w:cs="Calibri"/>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026D9B28" w14:textId="3402318C"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2023.LV/NVOF/MAC/011/02</w:t>
            </w:r>
          </w:p>
        </w:tc>
        <w:tc>
          <w:tcPr>
            <w:tcW w:w="1701" w:type="dxa"/>
            <w:tcBorders>
              <w:top w:val="nil"/>
              <w:left w:val="nil"/>
              <w:bottom w:val="single" w:sz="4" w:space="0" w:color="auto"/>
              <w:right w:val="single" w:sz="4" w:space="0" w:color="auto"/>
            </w:tcBorders>
            <w:shd w:val="clear" w:color="auto" w:fill="auto"/>
            <w:vAlign w:val="center"/>
            <w:hideMark/>
          </w:tcPr>
          <w:p w14:paraId="41E5FA57" w14:textId="7B094D26"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Biedrība “Sabiedriskās politikas centrs PROVIDUS”</w:t>
            </w:r>
          </w:p>
        </w:tc>
        <w:tc>
          <w:tcPr>
            <w:tcW w:w="2410" w:type="dxa"/>
            <w:tcBorders>
              <w:top w:val="nil"/>
              <w:left w:val="nil"/>
              <w:bottom w:val="single" w:sz="4" w:space="0" w:color="auto"/>
              <w:right w:val="single" w:sz="4" w:space="0" w:color="auto"/>
            </w:tcBorders>
            <w:shd w:val="clear" w:color="auto" w:fill="auto"/>
            <w:noWrap/>
            <w:vAlign w:val="center"/>
            <w:hideMark/>
          </w:tcPr>
          <w:p w14:paraId="2EC1A6EA" w14:textId="22E2F80B"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Risinājumi labākai Latvijas pārvaldībai</w:t>
            </w:r>
          </w:p>
        </w:tc>
        <w:tc>
          <w:tcPr>
            <w:tcW w:w="1134" w:type="dxa"/>
            <w:tcBorders>
              <w:top w:val="nil"/>
              <w:left w:val="nil"/>
              <w:bottom w:val="single" w:sz="4" w:space="0" w:color="auto"/>
              <w:right w:val="single" w:sz="4" w:space="0" w:color="auto"/>
            </w:tcBorders>
            <w:shd w:val="clear" w:color="auto" w:fill="auto"/>
            <w:noWrap/>
            <w:vAlign w:val="center"/>
            <w:hideMark/>
          </w:tcPr>
          <w:p w14:paraId="562D182D" w14:textId="11A0B50D"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65960,45</w:t>
            </w:r>
          </w:p>
        </w:tc>
        <w:tc>
          <w:tcPr>
            <w:tcW w:w="1083" w:type="dxa"/>
            <w:tcBorders>
              <w:top w:val="nil"/>
              <w:left w:val="nil"/>
              <w:bottom w:val="single" w:sz="4" w:space="0" w:color="auto"/>
              <w:right w:val="single" w:sz="4" w:space="0" w:color="auto"/>
            </w:tcBorders>
            <w:shd w:val="clear" w:color="auto" w:fill="auto"/>
            <w:noWrap/>
            <w:vAlign w:val="center"/>
            <w:hideMark/>
          </w:tcPr>
          <w:p w14:paraId="1B0566E4" w14:textId="22A36F2B"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32992,50</w:t>
            </w:r>
          </w:p>
        </w:tc>
        <w:tc>
          <w:tcPr>
            <w:tcW w:w="1185" w:type="dxa"/>
            <w:tcBorders>
              <w:top w:val="nil"/>
              <w:left w:val="nil"/>
              <w:bottom w:val="single" w:sz="4" w:space="0" w:color="auto"/>
              <w:right w:val="single" w:sz="4" w:space="0" w:color="auto"/>
            </w:tcBorders>
            <w:shd w:val="clear" w:color="auto" w:fill="auto"/>
            <w:noWrap/>
            <w:vAlign w:val="center"/>
            <w:hideMark/>
          </w:tcPr>
          <w:p w14:paraId="39490BED" w14:textId="782C41B2"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32967,95</w:t>
            </w:r>
          </w:p>
        </w:tc>
        <w:tc>
          <w:tcPr>
            <w:tcW w:w="1134" w:type="dxa"/>
            <w:tcBorders>
              <w:top w:val="nil"/>
              <w:left w:val="nil"/>
              <w:bottom w:val="single" w:sz="4" w:space="0" w:color="auto"/>
              <w:right w:val="single" w:sz="4" w:space="0" w:color="auto"/>
            </w:tcBorders>
            <w:shd w:val="clear" w:color="auto" w:fill="auto"/>
            <w:noWrap/>
            <w:vAlign w:val="center"/>
            <w:hideMark/>
          </w:tcPr>
          <w:p w14:paraId="425B476F" w14:textId="5F40B966"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65950,43</w:t>
            </w:r>
          </w:p>
        </w:tc>
        <w:tc>
          <w:tcPr>
            <w:tcW w:w="850" w:type="dxa"/>
            <w:tcBorders>
              <w:top w:val="nil"/>
              <w:left w:val="nil"/>
              <w:bottom w:val="single" w:sz="4" w:space="0" w:color="auto"/>
              <w:right w:val="single" w:sz="4" w:space="0" w:color="auto"/>
            </w:tcBorders>
            <w:shd w:val="clear" w:color="auto" w:fill="auto"/>
            <w:noWrap/>
            <w:vAlign w:val="center"/>
            <w:hideMark/>
          </w:tcPr>
          <w:p w14:paraId="42D039FA" w14:textId="3B60D7C9"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94CFEB1" w14:textId="6104949A"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10,02</w:t>
            </w:r>
          </w:p>
        </w:tc>
        <w:tc>
          <w:tcPr>
            <w:tcW w:w="2091" w:type="dxa"/>
            <w:tcBorders>
              <w:top w:val="nil"/>
              <w:left w:val="nil"/>
              <w:bottom w:val="single" w:sz="4" w:space="0" w:color="auto"/>
              <w:right w:val="nil"/>
            </w:tcBorders>
            <w:shd w:val="clear" w:color="auto" w:fill="auto"/>
            <w:noWrap/>
            <w:vAlign w:val="center"/>
            <w:hideMark/>
          </w:tcPr>
          <w:p w14:paraId="29D3A218" w14:textId="4816C89C" w:rsidR="00B5092D" w:rsidRPr="00DF166F" w:rsidRDefault="00B5092D" w:rsidP="008824C7">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6FE4BBC" w14:textId="7E30CD93"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B5092D" w:rsidRPr="000F6353" w14:paraId="52FFD5D8" w14:textId="77777777" w:rsidTr="00F9194D">
        <w:trPr>
          <w:trHeight w:val="55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AEAF5A" w14:textId="36ABC1FD" w:rsidR="00B5092D" w:rsidRPr="000F6353" w:rsidRDefault="00B5092D" w:rsidP="00B5092D">
            <w:pPr>
              <w:jc w:val="center"/>
              <w:rPr>
                <w:rFonts w:ascii="Arial Narrow" w:hAnsi="Arial Narrow" w:cs="Calibri"/>
                <w:b/>
                <w:bCs/>
                <w:color w:val="000000"/>
                <w:sz w:val="20"/>
                <w:szCs w:val="20"/>
              </w:rPr>
            </w:pPr>
            <w:r>
              <w:rPr>
                <w:rFonts w:ascii="Arial Narrow" w:hAnsi="Arial Narrow" w:cs="Calibri"/>
                <w:color w:val="000000"/>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14:paraId="3E8A002A" w14:textId="3C0CB824"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2023.LV/NVOF/MAC/038/04</w:t>
            </w:r>
          </w:p>
        </w:tc>
        <w:tc>
          <w:tcPr>
            <w:tcW w:w="1701" w:type="dxa"/>
            <w:tcBorders>
              <w:top w:val="nil"/>
              <w:left w:val="nil"/>
              <w:bottom w:val="single" w:sz="4" w:space="0" w:color="auto"/>
              <w:right w:val="single" w:sz="4" w:space="0" w:color="auto"/>
            </w:tcBorders>
            <w:shd w:val="clear" w:color="auto" w:fill="auto"/>
            <w:vAlign w:val="center"/>
            <w:hideMark/>
          </w:tcPr>
          <w:p w14:paraId="4F351776" w14:textId="78D03BEB"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Biedrība “Latvijas Pilsoniskā alianse”</w:t>
            </w:r>
          </w:p>
        </w:tc>
        <w:tc>
          <w:tcPr>
            <w:tcW w:w="2410" w:type="dxa"/>
            <w:tcBorders>
              <w:top w:val="nil"/>
              <w:left w:val="nil"/>
              <w:bottom w:val="single" w:sz="4" w:space="0" w:color="auto"/>
              <w:right w:val="single" w:sz="4" w:space="0" w:color="auto"/>
            </w:tcBorders>
            <w:shd w:val="clear" w:color="auto" w:fill="auto"/>
            <w:vAlign w:val="center"/>
            <w:hideMark/>
          </w:tcPr>
          <w:p w14:paraId="42D1D94B" w14:textId="3E6E37B4" w:rsidR="00B5092D" w:rsidRPr="00DF166F" w:rsidRDefault="00B5092D" w:rsidP="00B5092D">
            <w:pPr>
              <w:rPr>
                <w:rFonts w:ascii="Arial Narrow" w:hAnsi="Arial Narrow" w:cs="Calibri"/>
                <w:b/>
                <w:bCs/>
                <w:color w:val="000000"/>
                <w:sz w:val="20"/>
                <w:szCs w:val="20"/>
              </w:rPr>
            </w:pPr>
            <w:proofErr w:type="spellStart"/>
            <w:r w:rsidRPr="00DF166F">
              <w:rPr>
                <w:rFonts w:ascii="Arial Narrow" w:hAnsi="Arial Narrow" w:cs="Calibri"/>
                <w:color w:val="000000"/>
                <w:sz w:val="20"/>
                <w:szCs w:val="20"/>
              </w:rPr>
              <w:t>Noturībspējas</w:t>
            </w:r>
            <w:proofErr w:type="spellEnd"/>
            <w:r w:rsidRPr="00DF166F">
              <w:rPr>
                <w:rFonts w:ascii="Arial Narrow" w:hAnsi="Arial Narrow" w:cs="Calibri"/>
                <w:color w:val="000000"/>
                <w:sz w:val="20"/>
                <w:szCs w:val="20"/>
              </w:rPr>
              <w:t xml:space="preserve"> stiprināšana pilsoniskajā sabiedrībā</w:t>
            </w:r>
          </w:p>
        </w:tc>
        <w:tc>
          <w:tcPr>
            <w:tcW w:w="1134" w:type="dxa"/>
            <w:tcBorders>
              <w:top w:val="nil"/>
              <w:left w:val="nil"/>
              <w:bottom w:val="single" w:sz="4" w:space="0" w:color="auto"/>
              <w:right w:val="single" w:sz="4" w:space="0" w:color="auto"/>
            </w:tcBorders>
            <w:shd w:val="clear" w:color="auto" w:fill="auto"/>
            <w:noWrap/>
            <w:vAlign w:val="center"/>
            <w:hideMark/>
          </w:tcPr>
          <w:p w14:paraId="0789DA68" w14:textId="4D8DA468"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65987,87</w:t>
            </w:r>
          </w:p>
        </w:tc>
        <w:tc>
          <w:tcPr>
            <w:tcW w:w="1083" w:type="dxa"/>
            <w:tcBorders>
              <w:top w:val="nil"/>
              <w:left w:val="nil"/>
              <w:bottom w:val="single" w:sz="4" w:space="0" w:color="auto"/>
              <w:right w:val="single" w:sz="4" w:space="0" w:color="auto"/>
            </w:tcBorders>
            <w:shd w:val="clear" w:color="auto" w:fill="auto"/>
            <w:noWrap/>
            <w:vAlign w:val="center"/>
            <w:hideMark/>
          </w:tcPr>
          <w:p w14:paraId="4E8C782F" w14:textId="017E8271"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32993,94</w:t>
            </w:r>
          </w:p>
        </w:tc>
        <w:tc>
          <w:tcPr>
            <w:tcW w:w="1185" w:type="dxa"/>
            <w:tcBorders>
              <w:top w:val="nil"/>
              <w:left w:val="nil"/>
              <w:bottom w:val="single" w:sz="4" w:space="0" w:color="auto"/>
              <w:right w:val="single" w:sz="4" w:space="0" w:color="auto"/>
            </w:tcBorders>
            <w:shd w:val="clear" w:color="auto" w:fill="auto"/>
            <w:noWrap/>
            <w:vAlign w:val="center"/>
            <w:hideMark/>
          </w:tcPr>
          <w:p w14:paraId="7DEB89F3" w14:textId="6D867E76"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32993,93</w:t>
            </w:r>
          </w:p>
        </w:tc>
        <w:tc>
          <w:tcPr>
            <w:tcW w:w="1134" w:type="dxa"/>
            <w:tcBorders>
              <w:top w:val="nil"/>
              <w:left w:val="nil"/>
              <w:bottom w:val="single" w:sz="4" w:space="0" w:color="auto"/>
              <w:right w:val="single" w:sz="4" w:space="0" w:color="auto"/>
            </w:tcBorders>
            <w:shd w:val="clear" w:color="auto" w:fill="auto"/>
            <w:noWrap/>
            <w:vAlign w:val="center"/>
            <w:hideMark/>
          </w:tcPr>
          <w:p w14:paraId="5018182D" w14:textId="4BD7276D"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65987,75</w:t>
            </w:r>
          </w:p>
        </w:tc>
        <w:tc>
          <w:tcPr>
            <w:tcW w:w="850" w:type="dxa"/>
            <w:tcBorders>
              <w:top w:val="nil"/>
              <w:left w:val="nil"/>
              <w:bottom w:val="single" w:sz="4" w:space="0" w:color="auto"/>
              <w:right w:val="single" w:sz="4" w:space="0" w:color="auto"/>
            </w:tcBorders>
            <w:shd w:val="clear" w:color="auto" w:fill="auto"/>
            <w:noWrap/>
            <w:vAlign w:val="center"/>
            <w:hideMark/>
          </w:tcPr>
          <w:p w14:paraId="47645B93" w14:textId="49754950"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019FF73" w14:textId="5D3F66BC"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0,12</w:t>
            </w:r>
          </w:p>
        </w:tc>
        <w:tc>
          <w:tcPr>
            <w:tcW w:w="2091" w:type="dxa"/>
            <w:tcBorders>
              <w:top w:val="nil"/>
              <w:left w:val="nil"/>
              <w:bottom w:val="single" w:sz="4" w:space="0" w:color="auto"/>
              <w:right w:val="nil"/>
            </w:tcBorders>
            <w:shd w:val="clear" w:color="auto" w:fill="auto"/>
            <w:noWrap/>
            <w:vAlign w:val="center"/>
            <w:hideMark/>
          </w:tcPr>
          <w:p w14:paraId="3069D1F2" w14:textId="334AC257" w:rsidR="00B5092D" w:rsidRPr="00DF166F" w:rsidRDefault="00B5092D" w:rsidP="008824C7">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6A7EB6E" w14:textId="7CC836C0"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B5092D" w:rsidRPr="000F6353" w14:paraId="48E42CB9"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BB951D" w14:textId="404A725A" w:rsidR="00B5092D" w:rsidRPr="000F6353" w:rsidRDefault="00B5092D" w:rsidP="00B5092D">
            <w:pPr>
              <w:jc w:val="center"/>
              <w:rPr>
                <w:rFonts w:ascii="Arial Narrow" w:hAnsi="Arial Narrow" w:cs="Calibri"/>
                <w:i/>
                <w:iCs/>
                <w:color w:val="000000"/>
                <w:sz w:val="20"/>
                <w:szCs w:val="20"/>
              </w:rPr>
            </w:pPr>
            <w:r>
              <w:rPr>
                <w:rFonts w:ascii="Arial Narrow" w:hAnsi="Arial Narrow" w:cs="Calibri"/>
                <w:color w:val="000000"/>
                <w:sz w:val="20"/>
                <w:szCs w:val="20"/>
              </w:rPr>
              <w:t>4</w:t>
            </w:r>
          </w:p>
        </w:tc>
        <w:tc>
          <w:tcPr>
            <w:tcW w:w="1417" w:type="dxa"/>
            <w:tcBorders>
              <w:top w:val="nil"/>
              <w:left w:val="nil"/>
              <w:bottom w:val="single" w:sz="4" w:space="0" w:color="auto"/>
              <w:right w:val="single" w:sz="4" w:space="0" w:color="auto"/>
            </w:tcBorders>
            <w:shd w:val="clear" w:color="auto" w:fill="auto"/>
            <w:vAlign w:val="center"/>
            <w:hideMark/>
          </w:tcPr>
          <w:p w14:paraId="2654449D" w14:textId="57E0DE4C"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2023.LV/NVOF/MAC/033/05</w:t>
            </w:r>
          </w:p>
        </w:tc>
        <w:tc>
          <w:tcPr>
            <w:tcW w:w="1701" w:type="dxa"/>
            <w:tcBorders>
              <w:top w:val="nil"/>
              <w:left w:val="nil"/>
              <w:bottom w:val="single" w:sz="4" w:space="0" w:color="auto"/>
              <w:right w:val="single" w:sz="4" w:space="0" w:color="auto"/>
            </w:tcBorders>
            <w:shd w:val="clear" w:color="auto" w:fill="auto"/>
            <w:vAlign w:val="center"/>
            <w:hideMark/>
          </w:tcPr>
          <w:p w14:paraId="09D91507" w14:textId="34E6D37E"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Biedrība „Latvijas Lauku forums”</w:t>
            </w:r>
          </w:p>
        </w:tc>
        <w:tc>
          <w:tcPr>
            <w:tcW w:w="2410" w:type="dxa"/>
            <w:tcBorders>
              <w:top w:val="nil"/>
              <w:left w:val="nil"/>
              <w:bottom w:val="single" w:sz="4" w:space="0" w:color="auto"/>
              <w:right w:val="single" w:sz="4" w:space="0" w:color="auto"/>
            </w:tcBorders>
            <w:shd w:val="clear" w:color="auto" w:fill="auto"/>
            <w:vAlign w:val="center"/>
            <w:hideMark/>
          </w:tcPr>
          <w:p w14:paraId="680866C9" w14:textId="08E64FF0"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Lauku kopienas - vietējo iedzīvotāju interešu aizstāves un lauku teritoriju attīstības virzītājas</w:t>
            </w:r>
          </w:p>
        </w:tc>
        <w:tc>
          <w:tcPr>
            <w:tcW w:w="1134" w:type="dxa"/>
            <w:tcBorders>
              <w:top w:val="nil"/>
              <w:left w:val="nil"/>
              <w:bottom w:val="single" w:sz="4" w:space="0" w:color="auto"/>
              <w:right w:val="single" w:sz="4" w:space="0" w:color="auto"/>
            </w:tcBorders>
            <w:shd w:val="clear" w:color="auto" w:fill="auto"/>
            <w:noWrap/>
            <w:vAlign w:val="center"/>
            <w:hideMark/>
          </w:tcPr>
          <w:p w14:paraId="255C2488" w14:textId="2CBE02D8"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65996,89</w:t>
            </w:r>
          </w:p>
        </w:tc>
        <w:tc>
          <w:tcPr>
            <w:tcW w:w="1083" w:type="dxa"/>
            <w:tcBorders>
              <w:top w:val="nil"/>
              <w:left w:val="nil"/>
              <w:bottom w:val="single" w:sz="4" w:space="0" w:color="auto"/>
              <w:right w:val="single" w:sz="4" w:space="0" w:color="auto"/>
            </w:tcBorders>
            <w:shd w:val="clear" w:color="auto" w:fill="auto"/>
            <w:noWrap/>
            <w:vAlign w:val="center"/>
            <w:hideMark/>
          </w:tcPr>
          <w:p w14:paraId="5AF24461" w14:textId="13ED7B80"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32999,16</w:t>
            </w:r>
          </w:p>
        </w:tc>
        <w:tc>
          <w:tcPr>
            <w:tcW w:w="1185" w:type="dxa"/>
            <w:tcBorders>
              <w:top w:val="nil"/>
              <w:left w:val="nil"/>
              <w:bottom w:val="single" w:sz="4" w:space="0" w:color="auto"/>
              <w:right w:val="single" w:sz="4" w:space="0" w:color="auto"/>
            </w:tcBorders>
            <w:shd w:val="clear" w:color="auto" w:fill="auto"/>
            <w:noWrap/>
            <w:vAlign w:val="center"/>
            <w:hideMark/>
          </w:tcPr>
          <w:p w14:paraId="1B362850" w14:textId="704C0EA9"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32997,73</w:t>
            </w:r>
          </w:p>
        </w:tc>
        <w:tc>
          <w:tcPr>
            <w:tcW w:w="1134" w:type="dxa"/>
            <w:tcBorders>
              <w:top w:val="nil"/>
              <w:left w:val="nil"/>
              <w:bottom w:val="single" w:sz="4" w:space="0" w:color="auto"/>
              <w:right w:val="single" w:sz="4" w:space="0" w:color="auto"/>
            </w:tcBorders>
            <w:shd w:val="clear" w:color="auto" w:fill="auto"/>
            <w:noWrap/>
            <w:vAlign w:val="center"/>
            <w:hideMark/>
          </w:tcPr>
          <w:p w14:paraId="07B54E32" w14:textId="6B6C2FF7"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65996,78</w:t>
            </w:r>
          </w:p>
        </w:tc>
        <w:tc>
          <w:tcPr>
            <w:tcW w:w="850" w:type="dxa"/>
            <w:tcBorders>
              <w:top w:val="nil"/>
              <w:left w:val="nil"/>
              <w:bottom w:val="single" w:sz="4" w:space="0" w:color="auto"/>
              <w:right w:val="single" w:sz="4" w:space="0" w:color="auto"/>
            </w:tcBorders>
            <w:shd w:val="clear" w:color="auto" w:fill="auto"/>
            <w:noWrap/>
            <w:vAlign w:val="center"/>
            <w:hideMark/>
          </w:tcPr>
          <w:p w14:paraId="5185926E" w14:textId="2F830B3B"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C4F5DA1" w14:textId="6BB46570"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0,11</w:t>
            </w:r>
          </w:p>
        </w:tc>
        <w:tc>
          <w:tcPr>
            <w:tcW w:w="2091" w:type="dxa"/>
            <w:tcBorders>
              <w:top w:val="nil"/>
              <w:left w:val="nil"/>
              <w:bottom w:val="single" w:sz="4" w:space="0" w:color="auto"/>
              <w:right w:val="nil"/>
            </w:tcBorders>
            <w:shd w:val="clear" w:color="auto" w:fill="auto"/>
            <w:noWrap/>
            <w:vAlign w:val="center"/>
            <w:hideMark/>
          </w:tcPr>
          <w:p w14:paraId="5BC7B0E5" w14:textId="76980307" w:rsidR="00B5092D" w:rsidRPr="00DF166F" w:rsidRDefault="00B5092D" w:rsidP="008824C7">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6DA1F01" w14:textId="1A5DD679"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B5092D" w:rsidRPr="000F6353" w14:paraId="68717966" w14:textId="77777777" w:rsidTr="008824C7">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949A5B" w14:textId="31D58A3E" w:rsidR="00B5092D" w:rsidRPr="000F6353" w:rsidRDefault="00B5092D" w:rsidP="00B5092D">
            <w:pPr>
              <w:jc w:val="center"/>
              <w:rPr>
                <w:rFonts w:ascii="Arial Narrow" w:hAnsi="Arial Narrow" w:cs="Calibri"/>
                <w:i/>
                <w:iCs/>
                <w:color w:val="000000"/>
                <w:sz w:val="20"/>
                <w:szCs w:val="20"/>
              </w:rPr>
            </w:pPr>
            <w:r>
              <w:rPr>
                <w:rFonts w:ascii="Arial Narrow" w:hAnsi="Arial Narrow" w:cs="Calibri"/>
                <w:color w:val="000000"/>
                <w:sz w:val="20"/>
                <w:szCs w:val="20"/>
              </w:rPr>
              <w:t>5</w:t>
            </w:r>
          </w:p>
        </w:tc>
        <w:tc>
          <w:tcPr>
            <w:tcW w:w="1417" w:type="dxa"/>
            <w:tcBorders>
              <w:top w:val="nil"/>
              <w:left w:val="nil"/>
              <w:bottom w:val="single" w:sz="4" w:space="0" w:color="auto"/>
              <w:right w:val="single" w:sz="4" w:space="0" w:color="auto"/>
            </w:tcBorders>
            <w:shd w:val="clear" w:color="auto" w:fill="auto"/>
            <w:vAlign w:val="center"/>
            <w:hideMark/>
          </w:tcPr>
          <w:p w14:paraId="03F29D82" w14:textId="761AF135"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2023.LV/NVOF/MAC/007/08</w:t>
            </w:r>
          </w:p>
        </w:tc>
        <w:tc>
          <w:tcPr>
            <w:tcW w:w="1701" w:type="dxa"/>
            <w:tcBorders>
              <w:top w:val="nil"/>
              <w:left w:val="nil"/>
              <w:bottom w:val="single" w:sz="4" w:space="0" w:color="auto"/>
              <w:right w:val="single" w:sz="4" w:space="0" w:color="auto"/>
            </w:tcBorders>
            <w:shd w:val="clear" w:color="auto" w:fill="auto"/>
            <w:vAlign w:val="center"/>
            <w:hideMark/>
          </w:tcPr>
          <w:p w14:paraId="0D912EDD" w14:textId="7BB97E7E"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Biedrība „Eiropas Latviešu apvienība” (ELA)</w:t>
            </w:r>
          </w:p>
        </w:tc>
        <w:tc>
          <w:tcPr>
            <w:tcW w:w="2410" w:type="dxa"/>
            <w:tcBorders>
              <w:top w:val="nil"/>
              <w:left w:val="nil"/>
              <w:bottom w:val="single" w:sz="4" w:space="0" w:color="auto"/>
              <w:right w:val="single" w:sz="4" w:space="0" w:color="auto"/>
            </w:tcBorders>
            <w:shd w:val="clear" w:color="auto" w:fill="auto"/>
            <w:vAlign w:val="center"/>
            <w:hideMark/>
          </w:tcPr>
          <w:p w14:paraId="15BF9553" w14:textId="477E4599"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“Latvietība “3I” - Identitāte, Ieguldījums, Iesaiste” (2023-2024)</w:t>
            </w:r>
          </w:p>
        </w:tc>
        <w:tc>
          <w:tcPr>
            <w:tcW w:w="1134" w:type="dxa"/>
            <w:tcBorders>
              <w:top w:val="nil"/>
              <w:left w:val="nil"/>
              <w:bottom w:val="single" w:sz="4" w:space="0" w:color="auto"/>
              <w:right w:val="single" w:sz="4" w:space="0" w:color="auto"/>
            </w:tcBorders>
            <w:shd w:val="clear" w:color="auto" w:fill="auto"/>
            <w:noWrap/>
            <w:vAlign w:val="center"/>
            <w:hideMark/>
          </w:tcPr>
          <w:p w14:paraId="71D05E1A" w14:textId="1EF1BF6E"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65998,11</w:t>
            </w:r>
          </w:p>
        </w:tc>
        <w:tc>
          <w:tcPr>
            <w:tcW w:w="1083" w:type="dxa"/>
            <w:tcBorders>
              <w:top w:val="nil"/>
              <w:left w:val="nil"/>
              <w:bottom w:val="single" w:sz="4" w:space="0" w:color="auto"/>
              <w:right w:val="single" w:sz="4" w:space="0" w:color="auto"/>
            </w:tcBorders>
            <w:shd w:val="clear" w:color="auto" w:fill="auto"/>
            <w:noWrap/>
            <w:vAlign w:val="center"/>
            <w:hideMark/>
          </w:tcPr>
          <w:p w14:paraId="61B6FA30" w14:textId="15438DA8"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32999,85</w:t>
            </w:r>
          </w:p>
        </w:tc>
        <w:tc>
          <w:tcPr>
            <w:tcW w:w="1185" w:type="dxa"/>
            <w:tcBorders>
              <w:top w:val="nil"/>
              <w:left w:val="nil"/>
              <w:bottom w:val="single" w:sz="4" w:space="0" w:color="auto"/>
              <w:right w:val="single" w:sz="4" w:space="0" w:color="auto"/>
            </w:tcBorders>
            <w:shd w:val="clear" w:color="auto" w:fill="auto"/>
            <w:noWrap/>
            <w:vAlign w:val="center"/>
            <w:hideMark/>
          </w:tcPr>
          <w:p w14:paraId="43A8EF42" w14:textId="5E6D1D8E"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32998,26</w:t>
            </w:r>
          </w:p>
        </w:tc>
        <w:tc>
          <w:tcPr>
            <w:tcW w:w="1134" w:type="dxa"/>
            <w:tcBorders>
              <w:top w:val="nil"/>
              <w:left w:val="nil"/>
              <w:bottom w:val="single" w:sz="4" w:space="0" w:color="auto"/>
              <w:right w:val="single" w:sz="4" w:space="0" w:color="auto"/>
            </w:tcBorders>
            <w:shd w:val="clear" w:color="auto" w:fill="auto"/>
            <w:noWrap/>
            <w:vAlign w:val="center"/>
            <w:hideMark/>
          </w:tcPr>
          <w:p w14:paraId="42EF9F6D" w14:textId="611B541D"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65875,62</w:t>
            </w:r>
          </w:p>
        </w:tc>
        <w:tc>
          <w:tcPr>
            <w:tcW w:w="850" w:type="dxa"/>
            <w:tcBorders>
              <w:top w:val="nil"/>
              <w:left w:val="nil"/>
              <w:bottom w:val="single" w:sz="4" w:space="0" w:color="auto"/>
              <w:right w:val="single" w:sz="4" w:space="0" w:color="auto"/>
            </w:tcBorders>
            <w:shd w:val="clear" w:color="auto" w:fill="auto"/>
            <w:noWrap/>
            <w:vAlign w:val="center"/>
            <w:hideMark/>
          </w:tcPr>
          <w:p w14:paraId="7DC3FA60" w14:textId="1A107B12"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26936A6" w14:textId="1EFF1256" w:rsidR="00B5092D" w:rsidRPr="00DF166F" w:rsidRDefault="00B5092D"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122,49</w:t>
            </w:r>
          </w:p>
        </w:tc>
        <w:tc>
          <w:tcPr>
            <w:tcW w:w="2091" w:type="dxa"/>
            <w:tcBorders>
              <w:top w:val="nil"/>
              <w:left w:val="nil"/>
              <w:bottom w:val="single" w:sz="4" w:space="0" w:color="auto"/>
              <w:right w:val="nil"/>
            </w:tcBorders>
            <w:shd w:val="clear" w:color="auto" w:fill="auto"/>
            <w:vAlign w:val="center"/>
            <w:hideMark/>
          </w:tcPr>
          <w:p w14:paraId="79626F38" w14:textId="174C2D85" w:rsidR="00B5092D" w:rsidRPr="00DF166F" w:rsidRDefault="00DD56EF" w:rsidP="008824C7">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051AD48" w14:textId="579FCE33" w:rsidR="00B5092D" w:rsidRPr="00DF166F" w:rsidRDefault="00B5092D" w:rsidP="00B5092D">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B5092D" w:rsidRPr="000F6353" w14:paraId="45E4122B" w14:textId="77777777" w:rsidTr="008824C7">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44B1A84" w14:textId="74E3B66C" w:rsidR="00B5092D" w:rsidRPr="000F6353" w:rsidRDefault="00B5092D" w:rsidP="00B5092D">
            <w:pPr>
              <w:jc w:val="center"/>
              <w:rPr>
                <w:rFonts w:ascii="Arial Narrow" w:hAnsi="Arial Narrow" w:cs="Calibri"/>
                <w:b/>
                <w:bCs/>
                <w:color w:val="000000"/>
                <w:sz w:val="20"/>
                <w:szCs w:val="20"/>
              </w:rPr>
            </w:pPr>
            <w:r>
              <w:rPr>
                <w:rFonts w:ascii="Arial Narrow" w:hAnsi="Arial Narrow" w:cs="Calibri"/>
                <w:color w:val="000000"/>
                <w:sz w:val="20"/>
                <w:szCs w:val="20"/>
              </w:rPr>
              <w:t>6</w:t>
            </w:r>
          </w:p>
        </w:tc>
        <w:tc>
          <w:tcPr>
            <w:tcW w:w="1417" w:type="dxa"/>
            <w:tcBorders>
              <w:top w:val="nil"/>
              <w:left w:val="nil"/>
              <w:bottom w:val="single" w:sz="4" w:space="0" w:color="auto"/>
              <w:right w:val="single" w:sz="4" w:space="0" w:color="auto"/>
            </w:tcBorders>
            <w:shd w:val="clear" w:color="auto" w:fill="auto"/>
            <w:vAlign w:val="center"/>
            <w:hideMark/>
          </w:tcPr>
          <w:p w14:paraId="30451957" w14:textId="76AEA0E2"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2023.LV/NVOF/MAC/018/09</w:t>
            </w:r>
          </w:p>
        </w:tc>
        <w:tc>
          <w:tcPr>
            <w:tcW w:w="1701" w:type="dxa"/>
            <w:tcBorders>
              <w:top w:val="nil"/>
              <w:left w:val="nil"/>
              <w:bottom w:val="single" w:sz="4" w:space="0" w:color="auto"/>
              <w:right w:val="single" w:sz="4" w:space="0" w:color="auto"/>
            </w:tcBorders>
            <w:shd w:val="clear" w:color="auto" w:fill="auto"/>
            <w:vAlign w:val="center"/>
            <w:hideMark/>
          </w:tcPr>
          <w:p w14:paraId="65E9DAD9" w14:textId="678613BD"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Nodibinājums “Latvijas Dabas fonds”</w:t>
            </w:r>
          </w:p>
        </w:tc>
        <w:tc>
          <w:tcPr>
            <w:tcW w:w="2410" w:type="dxa"/>
            <w:tcBorders>
              <w:top w:val="nil"/>
              <w:left w:val="nil"/>
              <w:bottom w:val="single" w:sz="4" w:space="0" w:color="auto"/>
              <w:right w:val="single" w:sz="4" w:space="0" w:color="auto"/>
            </w:tcBorders>
            <w:shd w:val="clear" w:color="auto" w:fill="auto"/>
            <w:vAlign w:val="center"/>
            <w:hideMark/>
          </w:tcPr>
          <w:p w14:paraId="577D922B" w14:textId="0A166294"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Sabiedrības dabas aizsardzības interešu aizstāvība ES Zaļā kursa ietvaros</w:t>
            </w:r>
          </w:p>
        </w:tc>
        <w:tc>
          <w:tcPr>
            <w:tcW w:w="1134" w:type="dxa"/>
            <w:tcBorders>
              <w:top w:val="nil"/>
              <w:left w:val="nil"/>
              <w:bottom w:val="single" w:sz="4" w:space="0" w:color="auto"/>
              <w:right w:val="single" w:sz="4" w:space="0" w:color="auto"/>
            </w:tcBorders>
            <w:shd w:val="clear" w:color="auto" w:fill="auto"/>
            <w:noWrap/>
            <w:vAlign w:val="center"/>
            <w:hideMark/>
          </w:tcPr>
          <w:p w14:paraId="075D6593" w14:textId="31B6467C"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250E65BC" w14:textId="71BBF906"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461B304" w14:textId="59BA7025"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231D7280" w14:textId="5326E4B7"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65231,47</w:t>
            </w:r>
          </w:p>
        </w:tc>
        <w:tc>
          <w:tcPr>
            <w:tcW w:w="850" w:type="dxa"/>
            <w:tcBorders>
              <w:top w:val="nil"/>
              <w:left w:val="nil"/>
              <w:bottom w:val="single" w:sz="4" w:space="0" w:color="auto"/>
              <w:right w:val="single" w:sz="4" w:space="0" w:color="auto"/>
            </w:tcBorders>
            <w:shd w:val="clear" w:color="auto" w:fill="auto"/>
            <w:noWrap/>
            <w:vAlign w:val="center"/>
            <w:hideMark/>
          </w:tcPr>
          <w:p w14:paraId="3BBE6E5E" w14:textId="1217C9A4"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39CEC22" w14:textId="3C8B975E"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768,53</w:t>
            </w:r>
          </w:p>
        </w:tc>
        <w:tc>
          <w:tcPr>
            <w:tcW w:w="2091" w:type="dxa"/>
            <w:tcBorders>
              <w:top w:val="nil"/>
              <w:left w:val="nil"/>
              <w:bottom w:val="single" w:sz="4" w:space="0" w:color="auto"/>
              <w:right w:val="nil"/>
            </w:tcBorders>
            <w:shd w:val="clear" w:color="auto" w:fill="auto"/>
            <w:vAlign w:val="center"/>
            <w:hideMark/>
          </w:tcPr>
          <w:p w14:paraId="061BA1FB" w14:textId="38ACA9AD" w:rsidR="00B5092D" w:rsidRPr="00DF166F" w:rsidRDefault="002150B6" w:rsidP="008824C7">
            <w:pPr>
              <w:rPr>
                <w:rFonts w:ascii="Arial Narrow" w:hAnsi="Arial Narrow" w:cs="Calibri"/>
                <w:b/>
                <w:b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D21D48D" w14:textId="64BCBFD5"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B5092D" w:rsidRPr="000F6353" w14:paraId="2272AB1E" w14:textId="77777777" w:rsidTr="00ED5C8C">
        <w:trPr>
          <w:trHeight w:val="63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99D9A8" w14:textId="11C5FE47" w:rsidR="00B5092D" w:rsidRPr="000F6353" w:rsidRDefault="00B5092D" w:rsidP="00B5092D">
            <w:pPr>
              <w:jc w:val="center"/>
              <w:rPr>
                <w:rFonts w:ascii="Arial Narrow" w:hAnsi="Arial Narrow" w:cs="Calibri"/>
                <w:b/>
                <w:bCs/>
                <w:color w:val="000000"/>
                <w:sz w:val="20"/>
                <w:szCs w:val="20"/>
              </w:rPr>
            </w:pPr>
            <w:r>
              <w:rPr>
                <w:rFonts w:ascii="Arial Narrow" w:hAnsi="Arial Narrow" w:cs="Calibri"/>
                <w:color w:val="000000"/>
                <w:sz w:val="20"/>
                <w:szCs w:val="20"/>
              </w:rPr>
              <w:t>7</w:t>
            </w:r>
          </w:p>
        </w:tc>
        <w:tc>
          <w:tcPr>
            <w:tcW w:w="1417" w:type="dxa"/>
            <w:tcBorders>
              <w:top w:val="nil"/>
              <w:left w:val="nil"/>
              <w:bottom w:val="single" w:sz="4" w:space="0" w:color="auto"/>
              <w:right w:val="single" w:sz="4" w:space="0" w:color="auto"/>
            </w:tcBorders>
            <w:shd w:val="clear" w:color="auto" w:fill="auto"/>
            <w:vAlign w:val="center"/>
            <w:hideMark/>
          </w:tcPr>
          <w:p w14:paraId="7E3FDA4B" w14:textId="0DA1244B"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2023.LV/NVOF/MAC/052/10</w:t>
            </w:r>
          </w:p>
        </w:tc>
        <w:tc>
          <w:tcPr>
            <w:tcW w:w="1701" w:type="dxa"/>
            <w:tcBorders>
              <w:top w:val="nil"/>
              <w:left w:val="nil"/>
              <w:bottom w:val="single" w:sz="4" w:space="0" w:color="auto"/>
              <w:right w:val="single" w:sz="4" w:space="0" w:color="auto"/>
            </w:tcBorders>
            <w:shd w:val="clear" w:color="auto" w:fill="auto"/>
            <w:vAlign w:val="center"/>
            <w:hideMark/>
          </w:tcPr>
          <w:p w14:paraId="72A66E66" w14:textId="068B8AC8"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 xml:space="preserve">Nodibinājums "Fonds atvērtai sabiedrībai DOTS" </w:t>
            </w:r>
          </w:p>
        </w:tc>
        <w:tc>
          <w:tcPr>
            <w:tcW w:w="2410" w:type="dxa"/>
            <w:tcBorders>
              <w:top w:val="nil"/>
              <w:left w:val="nil"/>
              <w:bottom w:val="single" w:sz="4" w:space="0" w:color="auto"/>
              <w:right w:val="single" w:sz="4" w:space="0" w:color="auto"/>
            </w:tcBorders>
            <w:shd w:val="clear" w:color="auto" w:fill="auto"/>
            <w:vAlign w:val="center"/>
            <w:hideMark/>
          </w:tcPr>
          <w:p w14:paraId="75E62255" w14:textId="6CD3C84C"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 xml:space="preserve">Sarunu festivāls LAMPA 2023 </w:t>
            </w:r>
          </w:p>
        </w:tc>
        <w:tc>
          <w:tcPr>
            <w:tcW w:w="1134" w:type="dxa"/>
            <w:tcBorders>
              <w:top w:val="nil"/>
              <w:left w:val="nil"/>
              <w:bottom w:val="single" w:sz="4" w:space="0" w:color="auto"/>
              <w:right w:val="single" w:sz="4" w:space="0" w:color="auto"/>
            </w:tcBorders>
            <w:shd w:val="clear" w:color="auto" w:fill="auto"/>
            <w:noWrap/>
            <w:vAlign w:val="center"/>
            <w:hideMark/>
          </w:tcPr>
          <w:p w14:paraId="18C00AA5" w14:textId="15E0C55D"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65938,56</w:t>
            </w:r>
          </w:p>
        </w:tc>
        <w:tc>
          <w:tcPr>
            <w:tcW w:w="1083" w:type="dxa"/>
            <w:tcBorders>
              <w:top w:val="nil"/>
              <w:left w:val="nil"/>
              <w:bottom w:val="single" w:sz="4" w:space="0" w:color="auto"/>
              <w:right w:val="single" w:sz="4" w:space="0" w:color="auto"/>
            </w:tcBorders>
            <w:shd w:val="clear" w:color="auto" w:fill="auto"/>
            <w:noWrap/>
            <w:vAlign w:val="center"/>
            <w:hideMark/>
          </w:tcPr>
          <w:p w14:paraId="1A6527D9" w14:textId="05D8725D"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32969,28</w:t>
            </w:r>
          </w:p>
        </w:tc>
        <w:tc>
          <w:tcPr>
            <w:tcW w:w="1185" w:type="dxa"/>
            <w:tcBorders>
              <w:top w:val="nil"/>
              <w:left w:val="nil"/>
              <w:bottom w:val="single" w:sz="4" w:space="0" w:color="auto"/>
              <w:right w:val="single" w:sz="4" w:space="0" w:color="auto"/>
            </w:tcBorders>
            <w:shd w:val="clear" w:color="auto" w:fill="auto"/>
            <w:noWrap/>
            <w:vAlign w:val="center"/>
            <w:hideMark/>
          </w:tcPr>
          <w:p w14:paraId="35B66362" w14:textId="5979105B"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32969,28</w:t>
            </w:r>
          </w:p>
        </w:tc>
        <w:tc>
          <w:tcPr>
            <w:tcW w:w="1134" w:type="dxa"/>
            <w:tcBorders>
              <w:top w:val="nil"/>
              <w:left w:val="nil"/>
              <w:bottom w:val="single" w:sz="4" w:space="0" w:color="auto"/>
              <w:right w:val="single" w:sz="4" w:space="0" w:color="auto"/>
            </w:tcBorders>
            <w:shd w:val="clear" w:color="auto" w:fill="auto"/>
            <w:noWrap/>
            <w:vAlign w:val="center"/>
            <w:hideMark/>
          </w:tcPr>
          <w:p w14:paraId="310F7F3E" w14:textId="73C61D35"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65938,56</w:t>
            </w:r>
          </w:p>
        </w:tc>
        <w:tc>
          <w:tcPr>
            <w:tcW w:w="850" w:type="dxa"/>
            <w:tcBorders>
              <w:top w:val="nil"/>
              <w:left w:val="nil"/>
              <w:bottom w:val="single" w:sz="4" w:space="0" w:color="auto"/>
              <w:right w:val="single" w:sz="4" w:space="0" w:color="auto"/>
            </w:tcBorders>
            <w:shd w:val="clear" w:color="auto" w:fill="auto"/>
            <w:noWrap/>
            <w:vAlign w:val="center"/>
            <w:hideMark/>
          </w:tcPr>
          <w:p w14:paraId="3A9142CB" w14:textId="5698D8BD"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1BC3458" w14:textId="13CBAC07" w:rsidR="00B5092D" w:rsidRPr="00DF166F" w:rsidRDefault="00B5092D"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vAlign w:val="center"/>
            <w:hideMark/>
          </w:tcPr>
          <w:p w14:paraId="5C310290" w14:textId="37B72EE0" w:rsidR="00B5092D" w:rsidRPr="00DF166F" w:rsidRDefault="00B5092D" w:rsidP="008824C7">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F3C2C0C" w14:textId="2BBFB69D" w:rsidR="00B5092D" w:rsidRPr="00DF166F" w:rsidRDefault="00B5092D" w:rsidP="00B5092D">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1B19281D" w14:textId="77777777" w:rsidTr="00ED5C8C">
        <w:trPr>
          <w:trHeight w:val="36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1B60D0" w14:textId="0647BA11"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8</w:t>
            </w:r>
          </w:p>
        </w:tc>
        <w:tc>
          <w:tcPr>
            <w:tcW w:w="1417" w:type="dxa"/>
            <w:tcBorders>
              <w:top w:val="nil"/>
              <w:left w:val="nil"/>
              <w:bottom w:val="single" w:sz="4" w:space="0" w:color="auto"/>
              <w:right w:val="single" w:sz="4" w:space="0" w:color="auto"/>
            </w:tcBorders>
            <w:shd w:val="clear" w:color="auto" w:fill="auto"/>
            <w:vAlign w:val="center"/>
            <w:hideMark/>
          </w:tcPr>
          <w:p w14:paraId="495DC6E8" w14:textId="59F7D8F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2023.LV/NVOF/MAC/010/11</w:t>
            </w:r>
          </w:p>
        </w:tc>
        <w:tc>
          <w:tcPr>
            <w:tcW w:w="1701" w:type="dxa"/>
            <w:tcBorders>
              <w:top w:val="nil"/>
              <w:left w:val="nil"/>
              <w:bottom w:val="single" w:sz="4" w:space="0" w:color="auto"/>
              <w:right w:val="single" w:sz="4" w:space="0" w:color="auto"/>
            </w:tcBorders>
            <w:shd w:val="clear" w:color="auto" w:fill="auto"/>
            <w:vAlign w:val="center"/>
            <w:hideMark/>
          </w:tcPr>
          <w:p w14:paraId="2DA486BA" w14:textId="58EE2D0A"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“Bērnu Slimnīcas fonds”</w:t>
            </w:r>
          </w:p>
        </w:tc>
        <w:tc>
          <w:tcPr>
            <w:tcW w:w="2410" w:type="dxa"/>
            <w:tcBorders>
              <w:top w:val="nil"/>
              <w:left w:val="nil"/>
              <w:bottom w:val="single" w:sz="4" w:space="0" w:color="auto"/>
              <w:right w:val="single" w:sz="4" w:space="0" w:color="auto"/>
            </w:tcBorders>
            <w:shd w:val="clear" w:color="auto" w:fill="auto"/>
            <w:vAlign w:val="center"/>
            <w:hideMark/>
          </w:tcPr>
          <w:p w14:paraId="1BD15C3F" w14:textId="5123F6D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xml:space="preserve">Sociālās atstumtības riskam pakļauto jauniešu (skolēnu ar uzvedības problēmām) </w:t>
            </w:r>
            <w:r w:rsidRPr="00DF166F">
              <w:rPr>
                <w:rFonts w:ascii="Arial Narrow" w:hAnsi="Arial Narrow" w:cs="Calibri"/>
                <w:color w:val="000000"/>
                <w:sz w:val="20"/>
                <w:szCs w:val="20"/>
              </w:rPr>
              <w:lastRenderedPageBreak/>
              <w:t>interešu aizstāvība, veidojot valsts atbalsta sistēmu</w:t>
            </w:r>
          </w:p>
        </w:tc>
        <w:tc>
          <w:tcPr>
            <w:tcW w:w="1134" w:type="dxa"/>
            <w:tcBorders>
              <w:top w:val="nil"/>
              <w:left w:val="nil"/>
              <w:bottom w:val="single" w:sz="4" w:space="0" w:color="auto"/>
              <w:right w:val="single" w:sz="4" w:space="0" w:color="auto"/>
            </w:tcBorders>
            <w:shd w:val="clear" w:color="auto" w:fill="auto"/>
            <w:noWrap/>
            <w:vAlign w:val="center"/>
            <w:hideMark/>
          </w:tcPr>
          <w:p w14:paraId="49CCAC16" w14:textId="6A123CC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lastRenderedPageBreak/>
              <w:t>65018,00</w:t>
            </w:r>
          </w:p>
        </w:tc>
        <w:tc>
          <w:tcPr>
            <w:tcW w:w="1083" w:type="dxa"/>
            <w:tcBorders>
              <w:top w:val="nil"/>
              <w:left w:val="nil"/>
              <w:bottom w:val="single" w:sz="4" w:space="0" w:color="auto"/>
              <w:right w:val="single" w:sz="4" w:space="0" w:color="auto"/>
            </w:tcBorders>
            <w:shd w:val="clear" w:color="auto" w:fill="auto"/>
            <w:noWrap/>
            <w:vAlign w:val="center"/>
            <w:hideMark/>
          </w:tcPr>
          <w:p w14:paraId="4BF2A19B" w14:textId="694072F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32928,00</w:t>
            </w:r>
          </w:p>
        </w:tc>
        <w:tc>
          <w:tcPr>
            <w:tcW w:w="1185" w:type="dxa"/>
            <w:tcBorders>
              <w:top w:val="nil"/>
              <w:left w:val="nil"/>
              <w:bottom w:val="single" w:sz="4" w:space="0" w:color="auto"/>
              <w:right w:val="single" w:sz="4" w:space="0" w:color="auto"/>
            </w:tcBorders>
            <w:shd w:val="clear" w:color="auto" w:fill="auto"/>
            <w:noWrap/>
            <w:vAlign w:val="center"/>
            <w:hideMark/>
          </w:tcPr>
          <w:p w14:paraId="362E9A71" w14:textId="1C5ACD4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32090,00</w:t>
            </w:r>
          </w:p>
        </w:tc>
        <w:tc>
          <w:tcPr>
            <w:tcW w:w="1134" w:type="dxa"/>
            <w:tcBorders>
              <w:top w:val="nil"/>
              <w:left w:val="nil"/>
              <w:bottom w:val="single" w:sz="4" w:space="0" w:color="auto"/>
              <w:right w:val="single" w:sz="4" w:space="0" w:color="auto"/>
            </w:tcBorders>
            <w:shd w:val="clear" w:color="auto" w:fill="auto"/>
            <w:noWrap/>
            <w:vAlign w:val="center"/>
            <w:hideMark/>
          </w:tcPr>
          <w:p w14:paraId="34E7A071" w14:textId="192DF06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64217,19</w:t>
            </w:r>
          </w:p>
        </w:tc>
        <w:tc>
          <w:tcPr>
            <w:tcW w:w="850" w:type="dxa"/>
            <w:tcBorders>
              <w:top w:val="nil"/>
              <w:left w:val="nil"/>
              <w:bottom w:val="single" w:sz="4" w:space="0" w:color="auto"/>
              <w:right w:val="single" w:sz="4" w:space="0" w:color="auto"/>
            </w:tcBorders>
            <w:shd w:val="clear" w:color="auto" w:fill="auto"/>
            <w:noWrap/>
            <w:vAlign w:val="center"/>
            <w:hideMark/>
          </w:tcPr>
          <w:p w14:paraId="3502DC27" w14:textId="46FE550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9C49A7C" w14:textId="612751B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800,81</w:t>
            </w:r>
          </w:p>
        </w:tc>
        <w:tc>
          <w:tcPr>
            <w:tcW w:w="2091" w:type="dxa"/>
            <w:tcBorders>
              <w:top w:val="nil"/>
              <w:left w:val="nil"/>
              <w:bottom w:val="single" w:sz="4" w:space="0" w:color="auto"/>
              <w:right w:val="nil"/>
            </w:tcBorders>
            <w:shd w:val="clear" w:color="auto" w:fill="auto"/>
            <w:noWrap/>
            <w:vAlign w:val="center"/>
            <w:hideMark/>
          </w:tcPr>
          <w:p w14:paraId="16676A7B" w14:textId="5B81E9FE" w:rsidR="00901444" w:rsidRPr="00DF166F" w:rsidRDefault="00901444"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6CA596" w14:textId="77AECB4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0DA91039"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2491FD" w14:textId="72A6ADE0"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9</w:t>
            </w:r>
          </w:p>
        </w:tc>
        <w:tc>
          <w:tcPr>
            <w:tcW w:w="1417" w:type="dxa"/>
            <w:tcBorders>
              <w:top w:val="nil"/>
              <w:left w:val="nil"/>
              <w:bottom w:val="single" w:sz="4" w:space="0" w:color="auto"/>
              <w:right w:val="single" w:sz="4" w:space="0" w:color="auto"/>
            </w:tcBorders>
            <w:shd w:val="clear" w:color="auto" w:fill="auto"/>
            <w:vAlign w:val="center"/>
            <w:hideMark/>
          </w:tcPr>
          <w:p w14:paraId="29016C41" w14:textId="079DFEC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2023.LV/NVOF/MAC/074/12</w:t>
            </w:r>
          </w:p>
        </w:tc>
        <w:tc>
          <w:tcPr>
            <w:tcW w:w="1701" w:type="dxa"/>
            <w:tcBorders>
              <w:top w:val="nil"/>
              <w:left w:val="nil"/>
              <w:bottom w:val="single" w:sz="4" w:space="0" w:color="auto"/>
              <w:right w:val="single" w:sz="4" w:space="0" w:color="auto"/>
            </w:tcBorders>
            <w:shd w:val="clear" w:color="auto" w:fill="auto"/>
            <w:vAlign w:val="center"/>
            <w:hideMark/>
          </w:tcPr>
          <w:p w14:paraId="36A2CF2F" w14:textId="09D3B25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“Gribu palīdzēt bēgļiem”</w:t>
            </w:r>
          </w:p>
        </w:tc>
        <w:tc>
          <w:tcPr>
            <w:tcW w:w="2410" w:type="dxa"/>
            <w:tcBorders>
              <w:top w:val="nil"/>
              <w:left w:val="nil"/>
              <w:bottom w:val="single" w:sz="4" w:space="0" w:color="auto"/>
              <w:right w:val="single" w:sz="4" w:space="0" w:color="auto"/>
            </w:tcBorders>
            <w:shd w:val="clear" w:color="auto" w:fill="auto"/>
            <w:vAlign w:val="center"/>
            <w:hideMark/>
          </w:tcPr>
          <w:p w14:paraId="1EF30230" w14:textId="116F4C7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Kustības “Gribu palīdzēt bēgļiem” darbības stiprināšana</w:t>
            </w:r>
          </w:p>
        </w:tc>
        <w:tc>
          <w:tcPr>
            <w:tcW w:w="1134" w:type="dxa"/>
            <w:tcBorders>
              <w:top w:val="nil"/>
              <w:left w:val="nil"/>
              <w:bottom w:val="single" w:sz="4" w:space="0" w:color="auto"/>
              <w:right w:val="single" w:sz="4" w:space="0" w:color="auto"/>
            </w:tcBorders>
            <w:shd w:val="clear" w:color="auto" w:fill="auto"/>
            <w:noWrap/>
            <w:vAlign w:val="center"/>
            <w:hideMark/>
          </w:tcPr>
          <w:p w14:paraId="6BA7A32F" w14:textId="0CF984E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192C2150" w14:textId="726A5BA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4D06A871" w14:textId="0ADB88A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378E19A" w14:textId="4D948E8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65853,75</w:t>
            </w:r>
          </w:p>
        </w:tc>
        <w:tc>
          <w:tcPr>
            <w:tcW w:w="850" w:type="dxa"/>
            <w:tcBorders>
              <w:top w:val="nil"/>
              <w:left w:val="nil"/>
              <w:bottom w:val="single" w:sz="4" w:space="0" w:color="auto"/>
              <w:right w:val="single" w:sz="4" w:space="0" w:color="auto"/>
            </w:tcBorders>
            <w:shd w:val="clear" w:color="auto" w:fill="auto"/>
            <w:noWrap/>
            <w:vAlign w:val="center"/>
            <w:hideMark/>
          </w:tcPr>
          <w:p w14:paraId="1F738FAA" w14:textId="5CFF6C5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F5B2182" w14:textId="293A21C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146,25</w:t>
            </w:r>
          </w:p>
        </w:tc>
        <w:tc>
          <w:tcPr>
            <w:tcW w:w="2091" w:type="dxa"/>
            <w:tcBorders>
              <w:top w:val="nil"/>
              <w:left w:val="nil"/>
              <w:bottom w:val="single" w:sz="4" w:space="0" w:color="auto"/>
              <w:right w:val="nil"/>
            </w:tcBorders>
            <w:shd w:val="clear" w:color="auto" w:fill="auto"/>
            <w:vAlign w:val="center"/>
            <w:hideMark/>
          </w:tcPr>
          <w:p w14:paraId="56214D45" w14:textId="4271360D" w:rsidR="00901444" w:rsidRPr="00DF166F" w:rsidRDefault="00DD56EF" w:rsidP="00901444">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69E3020" w14:textId="764994D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32B9B882"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E010F5" w14:textId="4DA8C26A"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10</w:t>
            </w:r>
          </w:p>
        </w:tc>
        <w:tc>
          <w:tcPr>
            <w:tcW w:w="1417" w:type="dxa"/>
            <w:tcBorders>
              <w:top w:val="nil"/>
              <w:left w:val="nil"/>
              <w:bottom w:val="single" w:sz="4" w:space="0" w:color="auto"/>
              <w:right w:val="single" w:sz="4" w:space="0" w:color="auto"/>
            </w:tcBorders>
            <w:shd w:val="clear" w:color="auto" w:fill="auto"/>
            <w:vAlign w:val="center"/>
            <w:hideMark/>
          </w:tcPr>
          <w:p w14:paraId="13F74DF7" w14:textId="05DF550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2023.LV/NVOF/MAC/080/13</w:t>
            </w:r>
          </w:p>
        </w:tc>
        <w:tc>
          <w:tcPr>
            <w:tcW w:w="1701" w:type="dxa"/>
            <w:tcBorders>
              <w:top w:val="nil"/>
              <w:left w:val="nil"/>
              <w:bottom w:val="single" w:sz="4" w:space="0" w:color="auto"/>
              <w:right w:val="single" w:sz="4" w:space="0" w:color="auto"/>
            </w:tcBorders>
            <w:shd w:val="clear" w:color="auto" w:fill="auto"/>
            <w:vAlign w:val="center"/>
            <w:hideMark/>
          </w:tcPr>
          <w:p w14:paraId="1176B0BC" w14:textId="4D63985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w:t>
            </w:r>
            <w:r w:rsidR="00F9194D">
              <w:rPr>
                <w:rFonts w:ascii="Arial Narrow" w:hAnsi="Arial Narrow" w:cs="Calibri"/>
                <w:color w:val="000000"/>
                <w:sz w:val="20"/>
                <w:szCs w:val="20"/>
              </w:rPr>
              <w:t>R</w:t>
            </w:r>
            <w:r w:rsidR="00F9194D" w:rsidRPr="00DF166F">
              <w:rPr>
                <w:rFonts w:ascii="Arial Narrow" w:hAnsi="Arial Narrow" w:cs="Calibri"/>
                <w:color w:val="000000"/>
                <w:sz w:val="20"/>
                <w:szCs w:val="20"/>
              </w:rPr>
              <w:t>esursu centrs cilvēkiem ar garīgiem traucējumiem</w:t>
            </w:r>
            <w:r w:rsidRPr="00DF166F">
              <w:rPr>
                <w:rFonts w:ascii="Arial Narrow" w:hAnsi="Arial Narrow" w:cs="Calibri"/>
                <w:color w:val="000000"/>
                <w:sz w:val="20"/>
                <w:szCs w:val="20"/>
              </w:rPr>
              <w:t xml:space="preserve"> "ZELDA"”</w:t>
            </w:r>
          </w:p>
        </w:tc>
        <w:tc>
          <w:tcPr>
            <w:tcW w:w="2410" w:type="dxa"/>
            <w:tcBorders>
              <w:top w:val="nil"/>
              <w:left w:val="nil"/>
              <w:bottom w:val="single" w:sz="4" w:space="0" w:color="auto"/>
              <w:right w:val="single" w:sz="4" w:space="0" w:color="auto"/>
            </w:tcBorders>
            <w:shd w:val="clear" w:color="auto" w:fill="auto"/>
            <w:vAlign w:val="center"/>
            <w:hideMark/>
          </w:tcPr>
          <w:p w14:paraId="1166D206" w14:textId="5D8A504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Pamanīt. Saprast. Spēcināt.</w:t>
            </w:r>
          </w:p>
        </w:tc>
        <w:tc>
          <w:tcPr>
            <w:tcW w:w="1134" w:type="dxa"/>
            <w:tcBorders>
              <w:top w:val="nil"/>
              <w:left w:val="nil"/>
              <w:bottom w:val="single" w:sz="4" w:space="0" w:color="auto"/>
              <w:right w:val="single" w:sz="4" w:space="0" w:color="auto"/>
            </w:tcBorders>
            <w:shd w:val="clear" w:color="auto" w:fill="auto"/>
            <w:noWrap/>
            <w:vAlign w:val="center"/>
            <w:hideMark/>
          </w:tcPr>
          <w:p w14:paraId="3093ECB9" w14:textId="08A2BEA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65999,08</w:t>
            </w:r>
          </w:p>
        </w:tc>
        <w:tc>
          <w:tcPr>
            <w:tcW w:w="1083" w:type="dxa"/>
            <w:tcBorders>
              <w:top w:val="nil"/>
              <w:left w:val="nil"/>
              <w:bottom w:val="single" w:sz="4" w:space="0" w:color="auto"/>
              <w:right w:val="single" w:sz="4" w:space="0" w:color="auto"/>
            </w:tcBorders>
            <w:shd w:val="clear" w:color="auto" w:fill="auto"/>
            <w:noWrap/>
            <w:vAlign w:val="center"/>
            <w:hideMark/>
          </w:tcPr>
          <w:p w14:paraId="35ED460E" w14:textId="21530EF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6AA5608C" w14:textId="6E94E06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32999,08</w:t>
            </w:r>
          </w:p>
        </w:tc>
        <w:tc>
          <w:tcPr>
            <w:tcW w:w="1134" w:type="dxa"/>
            <w:tcBorders>
              <w:top w:val="nil"/>
              <w:left w:val="nil"/>
              <w:bottom w:val="single" w:sz="4" w:space="0" w:color="auto"/>
              <w:right w:val="single" w:sz="4" w:space="0" w:color="auto"/>
            </w:tcBorders>
            <w:shd w:val="clear" w:color="auto" w:fill="auto"/>
            <w:noWrap/>
            <w:vAlign w:val="center"/>
            <w:hideMark/>
          </w:tcPr>
          <w:p w14:paraId="6575D66A" w14:textId="0FF38AE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52680,98</w:t>
            </w:r>
          </w:p>
        </w:tc>
        <w:tc>
          <w:tcPr>
            <w:tcW w:w="850" w:type="dxa"/>
            <w:tcBorders>
              <w:top w:val="nil"/>
              <w:left w:val="nil"/>
              <w:bottom w:val="single" w:sz="4" w:space="0" w:color="auto"/>
              <w:right w:val="single" w:sz="4" w:space="0" w:color="auto"/>
            </w:tcBorders>
            <w:shd w:val="clear" w:color="auto" w:fill="auto"/>
            <w:noWrap/>
            <w:vAlign w:val="center"/>
            <w:hideMark/>
          </w:tcPr>
          <w:p w14:paraId="74AF8E80" w14:textId="5FC9E54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DFAB738" w14:textId="6E91966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13318,10</w:t>
            </w:r>
          </w:p>
        </w:tc>
        <w:tc>
          <w:tcPr>
            <w:tcW w:w="2091" w:type="dxa"/>
            <w:tcBorders>
              <w:top w:val="nil"/>
              <w:left w:val="nil"/>
              <w:bottom w:val="single" w:sz="4" w:space="0" w:color="auto"/>
              <w:right w:val="nil"/>
            </w:tcBorders>
            <w:shd w:val="clear" w:color="auto" w:fill="auto"/>
            <w:noWrap/>
            <w:vAlign w:val="center"/>
            <w:hideMark/>
          </w:tcPr>
          <w:p w14:paraId="6653966A" w14:textId="283978BE" w:rsidR="00901444" w:rsidRPr="00DF166F" w:rsidRDefault="00901444"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FBE4DC1" w14:textId="631D1423" w:rsidR="00901444" w:rsidRPr="00DF166F" w:rsidRDefault="00901444" w:rsidP="000042C8">
            <w:pPr>
              <w:jc w:val="right"/>
              <w:rPr>
                <w:rFonts w:ascii="Arial Narrow" w:hAnsi="Arial Narrow" w:cs="Calibri"/>
                <w:i/>
                <w:iCs/>
                <w:color w:val="000000"/>
                <w:sz w:val="20"/>
                <w:szCs w:val="20"/>
              </w:rPr>
            </w:pPr>
            <w:r w:rsidRPr="00DF166F">
              <w:rPr>
                <w:rFonts w:ascii="Arial Narrow" w:hAnsi="Arial Narrow" w:cs="Calibri"/>
                <w:color w:val="000000"/>
                <w:sz w:val="20"/>
                <w:szCs w:val="20"/>
              </w:rPr>
              <w:t>10018,19</w:t>
            </w:r>
          </w:p>
        </w:tc>
      </w:tr>
      <w:tr w:rsidR="00901444" w:rsidRPr="000F6353" w14:paraId="5801745C" w14:textId="77777777" w:rsidTr="00F9194D">
        <w:trPr>
          <w:trHeight w:val="65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E83370" w14:textId="57AF304E"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11</w:t>
            </w:r>
          </w:p>
        </w:tc>
        <w:tc>
          <w:tcPr>
            <w:tcW w:w="1417" w:type="dxa"/>
            <w:tcBorders>
              <w:top w:val="nil"/>
              <w:left w:val="nil"/>
              <w:bottom w:val="single" w:sz="4" w:space="0" w:color="auto"/>
              <w:right w:val="single" w:sz="4" w:space="0" w:color="auto"/>
            </w:tcBorders>
            <w:shd w:val="clear" w:color="auto" w:fill="auto"/>
            <w:vAlign w:val="center"/>
            <w:hideMark/>
          </w:tcPr>
          <w:p w14:paraId="7C0A0BDA" w14:textId="19D4BB3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2023.LV/NVOF/MAC/067/14</w:t>
            </w:r>
          </w:p>
        </w:tc>
        <w:tc>
          <w:tcPr>
            <w:tcW w:w="1701" w:type="dxa"/>
            <w:tcBorders>
              <w:top w:val="nil"/>
              <w:left w:val="nil"/>
              <w:bottom w:val="single" w:sz="4" w:space="0" w:color="auto"/>
              <w:right w:val="single" w:sz="4" w:space="0" w:color="auto"/>
            </w:tcBorders>
            <w:shd w:val="clear" w:color="auto" w:fill="auto"/>
            <w:vAlign w:val="center"/>
            <w:hideMark/>
          </w:tcPr>
          <w:p w14:paraId="2875A4EE" w14:textId="787C030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„NEXT”</w:t>
            </w:r>
          </w:p>
        </w:tc>
        <w:tc>
          <w:tcPr>
            <w:tcW w:w="2410" w:type="dxa"/>
            <w:tcBorders>
              <w:top w:val="nil"/>
              <w:left w:val="nil"/>
              <w:bottom w:val="single" w:sz="4" w:space="0" w:color="auto"/>
              <w:right w:val="single" w:sz="4" w:space="0" w:color="auto"/>
            </w:tcBorders>
            <w:shd w:val="clear" w:color="auto" w:fill="auto"/>
            <w:vAlign w:val="center"/>
            <w:hideMark/>
          </w:tcPr>
          <w:p w14:paraId="44450651" w14:textId="05ADA51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Uzmanību: LĪDZDALĪBA!</w:t>
            </w:r>
          </w:p>
        </w:tc>
        <w:tc>
          <w:tcPr>
            <w:tcW w:w="1134" w:type="dxa"/>
            <w:tcBorders>
              <w:top w:val="nil"/>
              <w:left w:val="nil"/>
              <w:bottom w:val="single" w:sz="4" w:space="0" w:color="auto"/>
              <w:right w:val="single" w:sz="4" w:space="0" w:color="auto"/>
            </w:tcBorders>
            <w:shd w:val="clear" w:color="auto" w:fill="auto"/>
            <w:noWrap/>
            <w:vAlign w:val="center"/>
            <w:hideMark/>
          </w:tcPr>
          <w:p w14:paraId="271032AF" w14:textId="0C362AB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33753493" w14:textId="7594E45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26EAC71" w14:textId="3F62776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5ADA3800" w14:textId="7D84DEF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65800,01</w:t>
            </w:r>
          </w:p>
        </w:tc>
        <w:tc>
          <w:tcPr>
            <w:tcW w:w="850" w:type="dxa"/>
            <w:tcBorders>
              <w:top w:val="nil"/>
              <w:left w:val="nil"/>
              <w:bottom w:val="single" w:sz="4" w:space="0" w:color="auto"/>
              <w:right w:val="single" w:sz="4" w:space="0" w:color="auto"/>
            </w:tcBorders>
            <w:shd w:val="clear" w:color="auto" w:fill="auto"/>
            <w:noWrap/>
            <w:vAlign w:val="center"/>
            <w:hideMark/>
          </w:tcPr>
          <w:p w14:paraId="00A346C0" w14:textId="3E4E631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2DDD2B3" w14:textId="637A10F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199,99</w:t>
            </w:r>
          </w:p>
        </w:tc>
        <w:tc>
          <w:tcPr>
            <w:tcW w:w="2091" w:type="dxa"/>
            <w:tcBorders>
              <w:top w:val="nil"/>
              <w:left w:val="nil"/>
              <w:bottom w:val="single" w:sz="4" w:space="0" w:color="auto"/>
              <w:right w:val="nil"/>
            </w:tcBorders>
            <w:shd w:val="clear" w:color="auto" w:fill="auto"/>
            <w:noWrap/>
            <w:vAlign w:val="center"/>
            <w:hideMark/>
          </w:tcPr>
          <w:p w14:paraId="62E8D12D" w14:textId="7D5472E4" w:rsidR="00901444" w:rsidRPr="00DF166F" w:rsidRDefault="00DD56EF" w:rsidP="00901444">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ADA0E0" w14:textId="35FF185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346C102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D9D619" w14:textId="65712FB5"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21F74D68" w14:textId="30AB385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2023.LV/NVOF/MAC/004/15</w:t>
            </w:r>
          </w:p>
        </w:tc>
        <w:tc>
          <w:tcPr>
            <w:tcW w:w="1701" w:type="dxa"/>
            <w:tcBorders>
              <w:top w:val="nil"/>
              <w:left w:val="nil"/>
              <w:bottom w:val="single" w:sz="4" w:space="0" w:color="auto"/>
              <w:right w:val="single" w:sz="4" w:space="0" w:color="auto"/>
            </w:tcBorders>
            <w:shd w:val="clear" w:color="auto" w:fill="auto"/>
            <w:vAlign w:val="center"/>
            <w:hideMark/>
          </w:tcPr>
          <w:p w14:paraId="27615DD5" w14:textId="056D776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“Radošās Idejas”</w:t>
            </w:r>
          </w:p>
        </w:tc>
        <w:tc>
          <w:tcPr>
            <w:tcW w:w="2410" w:type="dxa"/>
            <w:tcBorders>
              <w:top w:val="nil"/>
              <w:left w:val="nil"/>
              <w:bottom w:val="single" w:sz="4" w:space="0" w:color="auto"/>
              <w:right w:val="single" w:sz="4" w:space="0" w:color="auto"/>
            </w:tcBorders>
            <w:shd w:val="clear" w:color="auto" w:fill="auto"/>
            <w:vAlign w:val="center"/>
            <w:hideMark/>
          </w:tcPr>
          <w:p w14:paraId="5D59800E" w14:textId="637F000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Mēs esam Latvija!</w:t>
            </w:r>
          </w:p>
        </w:tc>
        <w:tc>
          <w:tcPr>
            <w:tcW w:w="1134" w:type="dxa"/>
            <w:tcBorders>
              <w:top w:val="nil"/>
              <w:left w:val="nil"/>
              <w:bottom w:val="single" w:sz="4" w:space="0" w:color="auto"/>
              <w:right w:val="single" w:sz="4" w:space="0" w:color="auto"/>
            </w:tcBorders>
            <w:shd w:val="clear" w:color="auto" w:fill="auto"/>
            <w:noWrap/>
            <w:vAlign w:val="center"/>
            <w:hideMark/>
          </w:tcPr>
          <w:p w14:paraId="4D928475" w14:textId="7D9C65E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08F06183" w14:textId="58263FF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08D98C60" w14:textId="4FDBC04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CEAF1AE" w14:textId="4A4D14C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7C465987" w14:textId="0EB8A44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1E58E86" w14:textId="52DFBD8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4E997588" w14:textId="1821CEB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03ECDDA" w14:textId="124587D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50FC9C08" w14:textId="77777777" w:rsidTr="00754750">
        <w:trPr>
          <w:trHeight w:val="68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B511B8" w14:textId="06A1FCF7"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13</w:t>
            </w:r>
          </w:p>
        </w:tc>
        <w:tc>
          <w:tcPr>
            <w:tcW w:w="1417" w:type="dxa"/>
            <w:tcBorders>
              <w:top w:val="nil"/>
              <w:left w:val="nil"/>
              <w:bottom w:val="single" w:sz="4" w:space="0" w:color="auto"/>
              <w:right w:val="single" w:sz="4" w:space="0" w:color="auto"/>
            </w:tcBorders>
            <w:shd w:val="clear" w:color="auto" w:fill="auto"/>
            <w:vAlign w:val="center"/>
            <w:hideMark/>
          </w:tcPr>
          <w:p w14:paraId="2D75A05A" w14:textId="303AFAE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2023.LV/NVOF/MAC/058/16</w:t>
            </w:r>
          </w:p>
        </w:tc>
        <w:tc>
          <w:tcPr>
            <w:tcW w:w="1701" w:type="dxa"/>
            <w:tcBorders>
              <w:top w:val="nil"/>
              <w:left w:val="nil"/>
              <w:bottom w:val="single" w:sz="4" w:space="0" w:color="auto"/>
              <w:right w:val="single" w:sz="4" w:space="0" w:color="auto"/>
            </w:tcBorders>
            <w:shd w:val="clear" w:color="auto" w:fill="auto"/>
            <w:vAlign w:val="center"/>
            <w:hideMark/>
          </w:tcPr>
          <w:p w14:paraId="149574BD" w14:textId="6024244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“Sabiedrība par atklātību – Delna”</w:t>
            </w:r>
          </w:p>
        </w:tc>
        <w:tc>
          <w:tcPr>
            <w:tcW w:w="2410" w:type="dxa"/>
            <w:tcBorders>
              <w:top w:val="nil"/>
              <w:left w:val="nil"/>
              <w:bottom w:val="single" w:sz="4" w:space="0" w:color="auto"/>
              <w:right w:val="single" w:sz="4" w:space="0" w:color="auto"/>
            </w:tcBorders>
            <w:shd w:val="clear" w:color="auto" w:fill="auto"/>
            <w:vAlign w:val="center"/>
            <w:hideMark/>
          </w:tcPr>
          <w:p w14:paraId="44AC3A8C" w14:textId="1663D29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Kopā par atklātību 3</w:t>
            </w:r>
          </w:p>
        </w:tc>
        <w:tc>
          <w:tcPr>
            <w:tcW w:w="1134" w:type="dxa"/>
            <w:tcBorders>
              <w:top w:val="nil"/>
              <w:left w:val="nil"/>
              <w:bottom w:val="single" w:sz="4" w:space="0" w:color="auto"/>
              <w:right w:val="single" w:sz="4" w:space="0" w:color="auto"/>
            </w:tcBorders>
            <w:shd w:val="clear" w:color="auto" w:fill="auto"/>
            <w:noWrap/>
            <w:vAlign w:val="center"/>
            <w:hideMark/>
          </w:tcPr>
          <w:p w14:paraId="1E4ED611" w14:textId="573F294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65950,00</w:t>
            </w:r>
          </w:p>
        </w:tc>
        <w:tc>
          <w:tcPr>
            <w:tcW w:w="1083" w:type="dxa"/>
            <w:tcBorders>
              <w:top w:val="nil"/>
              <w:left w:val="nil"/>
              <w:bottom w:val="single" w:sz="4" w:space="0" w:color="auto"/>
              <w:right w:val="single" w:sz="4" w:space="0" w:color="auto"/>
            </w:tcBorders>
            <w:shd w:val="clear" w:color="auto" w:fill="auto"/>
            <w:noWrap/>
            <w:vAlign w:val="center"/>
            <w:hideMark/>
          </w:tcPr>
          <w:p w14:paraId="51770F69" w14:textId="46E74FA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32995,00</w:t>
            </w:r>
          </w:p>
        </w:tc>
        <w:tc>
          <w:tcPr>
            <w:tcW w:w="1185" w:type="dxa"/>
            <w:tcBorders>
              <w:top w:val="nil"/>
              <w:left w:val="nil"/>
              <w:bottom w:val="single" w:sz="4" w:space="0" w:color="auto"/>
              <w:right w:val="single" w:sz="4" w:space="0" w:color="auto"/>
            </w:tcBorders>
            <w:shd w:val="clear" w:color="auto" w:fill="auto"/>
            <w:noWrap/>
            <w:vAlign w:val="center"/>
            <w:hideMark/>
          </w:tcPr>
          <w:p w14:paraId="5F9702B0" w14:textId="7A5A652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32955,00</w:t>
            </w:r>
          </w:p>
        </w:tc>
        <w:tc>
          <w:tcPr>
            <w:tcW w:w="1134" w:type="dxa"/>
            <w:tcBorders>
              <w:top w:val="nil"/>
              <w:left w:val="nil"/>
              <w:bottom w:val="single" w:sz="4" w:space="0" w:color="auto"/>
              <w:right w:val="single" w:sz="4" w:space="0" w:color="auto"/>
            </w:tcBorders>
            <w:shd w:val="clear" w:color="auto" w:fill="auto"/>
            <w:noWrap/>
            <w:vAlign w:val="center"/>
            <w:hideMark/>
          </w:tcPr>
          <w:p w14:paraId="3F4F0815" w14:textId="6412645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65157,31</w:t>
            </w:r>
          </w:p>
        </w:tc>
        <w:tc>
          <w:tcPr>
            <w:tcW w:w="850" w:type="dxa"/>
            <w:tcBorders>
              <w:top w:val="nil"/>
              <w:left w:val="nil"/>
              <w:bottom w:val="single" w:sz="4" w:space="0" w:color="auto"/>
              <w:right w:val="single" w:sz="4" w:space="0" w:color="auto"/>
            </w:tcBorders>
            <w:shd w:val="clear" w:color="auto" w:fill="auto"/>
            <w:noWrap/>
            <w:vAlign w:val="center"/>
            <w:hideMark/>
          </w:tcPr>
          <w:p w14:paraId="55F5E7EB" w14:textId="7E42117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5CEF77D" w14:textId="075C8DF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792,69</w:t>
            </w:r>
          </w:p>
        </w:tc>
        <w:tc>
          <w:tcPr>
            <w:tcW w:w="2091" w:type="dxa"/>
            <w:tcBorders>
              <w:top w:val="nil"/>
              <w:left w:val="nil"/>
              <w:bottom w:val="single" w:sz="4" w:space="0" w:color="auto"/>
              <w:right w:val="nil"/>
            </w:tcBorders>
            <w:shd w:val="clear" w:color="auto" w:fill="auto"/>
            <w:vAlign w:val="center"/>
            <w:hideMark/>
          </w:tcPr>
          <w:p w14:paraId="7FF95D6F" w14:textId="409E6F22" w:rsidR="00901444" w:rsidRPr="00DF166F" w:rsidRDefault="005A6DDC"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C82622A" w14:textId="32C9CB6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59FEA247"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FAB048" w14:textId="7180C2D6"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14</w:t>
            </w:r>
          </w:p>
        </w:tc>
        <w:tc>
          <w:tcPr>
            <w:tcW w:w="1417" w:type="dxa"/>
            <w:tcBorders>
              <w:top w:val="nil"/>
              <w:left w:val="nil"/>
              <w:bottom w:val="single" w:sz="4" w:space="0" w:color="auto"/>
              <w:right w:val="single" w:sz="4" w:space="0" w:color="auto"/>
            </w:tcBorders>
            <w:shd w:val="clear" w:color="auto" w:fill="auto"/>
            <w:vAlign w:val="center"/>
            <w:hideMark/>
          </w:tcPr>
          <w:p w14:paraId="7D4977AB" w14:textId="134C6F7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2023.LV/NVOF/MAC/088/17</w:t>
            </w:r>
          </w:p>
        </w:tc>
        <w:tc>
          <w:tcPr>
            <w:tcW w:w="1701" w:type="dxa"/>
            <w:tcBorders>
              <w:top w:val="nil"/>
              <w:left w:val="nil"/>
              <w:bottom w:val="single" w:sz="4" w:space="0" w:color="auto"/>
              <w:right w:val="single" w:sz="4" w:space="0" w:color="auto"/>
            </w:tcBorders>
            <w:shd w:val="clear" w:color="auto" w:fill="auto"/>
            <w:vAlign w:val="center"/>
            <w:hideMark/>
          </w:tcPr>
          <w:p w14:paraId="0680E033" w14:textId="09DD855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„Kurzemes NVO centrs”</w:t>
            </w:r>
          </w:p>
        </w:tc>
        <w:tc>
          <w:tcPr>
            <w:tcW w:w="2410" w:type="dxa"/>
            <w:tcBorders>
              <w:top w:val="nil"/>
              <w:left w:val="nil"/>
              <w:bottom w:val="single" w:sz="4" w:space="0" w:color="auto"/>
              <w:right w:val="single" w:sz="4" w:space="0" w:color="auto"/>
            </w:tcBorders>
            <w:shd w:val="clear" w:color="auto" w:fill="auto"/>
            <w:vAlign w:val="center"/>
            <w:hideMark/>
          </w:tcPr>
          <w:p w14:paraId="1925A86C" w14:textId="671B44D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Pilsoniskā sabiedrība Kurzemē 2023-2024</w:t>
            </w:r>
          </w:p>
        </w:tc>
        <w:tc>
          <w:tcPr>
            <w:tcW w:w="1134" w:type="dxa"/>
            <w:tcBorders>
              <w:top w:val="nil"/>
              <w:left w:val="nil"/>
              <w:bottom w:val="single" w:sz="4" w:space="0" w:color="auto"/>
              <w:right w:val="single" w:sz="4" w:space="0" w:color="auto"/>
            </w:tcBorders>
            <w:shd w:val="clear" w:color="auto" w:fill="auto"/>
            <w:noWrap/>
            <w:vAlign w:val="center"/>
            <w:hideMark/>
          </w:tcPr>
          <w:p w14:paraId="54BAEAEF" w14:textId="553DAD0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21D3B967" w14:textId="16A340C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27C7172" w14:textId="04F688D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0B18F1C4" w14:textId="6086747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56FFAD64" w14:textId="2753F8B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9ABB038" w14:textId="5541D9B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3A94147C" w14:textId="6C25DAF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DE29F1A" w14:textId="15F4CE9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698382E0"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8A464F9" w14:textId="0E5D7997"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15</w:t>
            </w:r>
          </w:p>
        </w:tc>
        <w:tc>
          <w:tcPr>
            <w:tcW w:w="1417" w:type="dxa"/>
            <w:tcBorders>
              <w:top w:val="nil"/>
              <w:left w:val="nil"/>
              <w:bottom w:val="single" w:sz="4" w:space="0" w:color="auto"/>
              <w:right w:val="single" w:sz="4" w:space="0" w:color="auto"/>
            </w:tcBorders>
            <w:shd w:val="clear" w:color="auto" w:fill="auto"/>
            <w:vAlign w:val="center"/>
            <w:hideMark/>
          </w:tcPr>
          <w:p w14:paraId="75C25C80" w14:textId="455C9C5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2023.LV/NVOF/MAC/104/19</w:t>
            </w:r>
          </w:p>
        </w:tc>
        <w:tc>
          <w:tcPr>
            <w:tcW w:w="1701" w:type="dxa"/>
            <w:tcBorders>
              <w:top w:val="nil"/>
              <w:left w:val="nil"/>
              <w:bottom w:val="single" w:sz="4" w:space="0" w:color="auto"/>
              <w:right w:val="single" w:sz="4" w:space="0" w:color="auto"/>
            </w:tcBorders>
            <w:shd w:val="clear" w:color="auto" w:fill="auto"/>
            <w:noWrap/>
            <w:vAlign w:val="center"/>
            <w:hideMark/>
          </w:tcPr>
          <w:p w14:paraId="3C63959C" w14:textId="0B88C47A"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"Izglītības attīstības centrs"</w:t>
            </w:r>
          </w:p>
        </w:tc>
        <w:tc>
          <w:tcPr>
            <w:tcW w:w="2410" w:type="dxa"/>
            <w:tcBorders>
              <w:top w:val="nil"/>
              <w:left w:val="nil"/>
              <w:bottom w:val="single" w:sz="4" w:space="0" w:color="auto"/>
              <w:right w:val="single" w:sz="4" w:space="0" w:color="auto"/>
            </w:tcBorders>
            <w:shd w:val="clear" w:color="auto" w:fill="auto"/>
            <w:noWrap/>
            <w:vAlign w:val="center"/>
            <w:hideMark/>
          </w:tcPr>
          <w:p w14:paraId="536F45EE" w14:textId="510C7F0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Satikt</w:t>
            </w:r>
          </w:p>
        </w:tc>
        <w:tc>
          <w:tcPr>
            <w:tcW w:w="1134" w:type="dxa"/>
            <w:tcBorders>
              <w:top w:val="nil"/>
              <w:left w:val="nil"/>
              <w:bottom w:val="single" w:sz="4" w:space="0" w:color="auto"/>
              <w:right w:val="single" w:sz="4" w:space="0" w:color="auto"/>
            </w:tcBorders>
            <w:shd w:val="clear" w:color="auto" w:fill="auto"/>
            <w:noWrap/>
            <w:vAlign w:val="center"/>
            <w:hideMark/>
          </w:tcPr>
          <w:p w14:paraId="6EDAA781" w14:textId="4A137D9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5558FD38" w14:textId="24A74AD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1F722D6" w14:textId="3BA6D21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1004F40" w14:textId="5EB5ACD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65456,36</w:t>
            </w:r>
          </w:p>
        </w:tc>
        <w:tc>
          <w:tcPr>
            <w:tcW w:w="850" w:type="dxa"/>
            <w:tcBorders>
              <w:top w:val="nil"/>
              <w:left w:val="nil"/>
              <w:bottom w:val="single" w:sz="4" w:space="0" w:color="auto"/>
              <w:right w:val="single" w:sz="4" w:space="0" w:color="auto"/>
            </w:tcBorders>
            <w:shd w:val="clear" w:color="auto" w:fill="auto"/>
            <w:noWrap/>
            <w:vAlign w:val="center"/>
            <w:hideMark/>
          </w:tcPr>
          <w:p w14:paraId="53ED061E" w14:textId="17C2CB8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7108BC2" w14:textId="4FB5ABD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543,64</w:t>
            </w:r>
          </w:p>
        </w:tc>
        <w:tc>
          <w:tcPr>
            <w:tcW w:w="2091" w:type="dxa"/>
            <w:tcBorders>
              <w:top w:val="nil"/>
              <w:left w:val="nil"/>
              <w:bottom w:val="single" w:sz="4" w:space="0" w:color="auto"/>
              <w:right w:val="nil"/>
            </w:tcBorders>
            <w:shd w:val="clear" w:color="auto" w:fill="auto"/>
            <w:noWrap/>
            <w:vAlign w:val="center"/>
            <w:hideMark/>
          </w:tcPr>
          <w:p w14:paraId="60CE69AA" w14:textId="75D6C554" w:rsidR="00901444" w:rsidRPr="00DF166F" w:rsidRDefault="00901444" w:rsidP="00901444">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9B896F1" w14:textId="4C82DA3E"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04EF2D7E"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40B7B8" w14:textId="127FD92E"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16</w:t>
            </w:r>
          </w:p>
        </w:tc>
        <w:tc>
          <w:tcPr>
            <w:tcW w:w="1417" w:type="dxa"/>
            <w:tcBorders>
              <w:top w:val="nil"/>
              <w:left w:val="nil"/>
              <w:bottom w:val="single" w:sz="4" w:space="0" w:color="auto"/>
              <w:right w:val="single" w:sz="4" w:space="0" w:color="auto"/>
            </w:tcBorders>
            <w:shd w:val="clear" w:color="auto" w:fill="auto"/>
            <w:vAlign w:val="center"/>
            <w:hideMark/>
          </w:tcPr>
          <w:p w14:paraId="4ED500B5" w14:textId="2B724F7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2023.LV/NVOF/MAC/070/20</w:t>
            </w:r>
          </w:p>
        </w:tc>
        <w:tc>
          <w:tcPr>
            <w:tcW w:w="1701" w:type="dxa"/>
            <w:tcBorders>
              <w:top w:val="nil"/>
              <w:left w:val="nil"/>
              <w:bottom w:val="single" w:sz="4" w:space="0" w:color="auto"/>
              <w:right w:val="single" w:sz="4" w:space="0" w:color="auto"/>
            </w:tcBorders>
            <w:shd w:val="clear" w:color="auto" w:fill="auto"/>
            <w:vAlign w:val="center"/>
            <w:hideMark/>
          </w:tcPr>
          <w:p w14:paraId="5C890B20" w14:textId="49EA916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“Zemgales NVO Centrs”</w:t>
            </w:r>
          </w:p>
        </w:tc>
        <w:tc>
          <w:tcPr>
            <w:tcW w:w="2410" w:type="dxa"/>
            <w:tcBorders>
              <w:top w:val="nil"/>
              <w:left w:val="nil"/>
              <w:bottom w:val="single" w:sz="4" w:space="0" w:color="auto"/>
              <w:right w:val="single" w:sz="4" w:space="0" w:color="auto"/>
            </w:tcBorders>
            <w:shd w:val="clear" w:color="auto" w:fill="auto"/>
            <w:vAlign w:val="center"/>
            <w:hideMark/>
          </w:tcPr>
          <w:p w14:paraId="107CAFA2" w14:textId="15D4E74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Kompleksi pasākumi iedzīvotāju pilsoniskās aktivitātes veicināšanai Zemgalē</w:t>
            </w:r>
          </w:p>
        </w:tc>
        <w:tc>
          <w:tcPr>
            <w:tcW w:w="1134" w:type="dxa"/>
            <w:tcBorders>
              <w:top w:val="nil"/>
              <w:left w:val="nil"/>
              <w:bottom w:val="single" w:sz="4" w:space="0" w:color="auto"/>
              <w:right w:val="single" w:sz="4" w:space="0" w:color="auto"/>
            </w:tcBorders>
            <w:shd w:val="clear" w:color="auto" w:fill="auto"/>
            <w:noWrap/>
            <w:vAlign w:val="center"/>
            <w:hideMark/>
          </w:tcPr>
          <w:p w14:paraId="1A6A87A3" w14:textId="150224C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03E22B05" w14:textId="6AAB6BB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16991824" w14:textId="060ACC6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0A3FCED6" w14:textId="721B194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4CEE8C3B" w14:textId="4AE6E0D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6869EE1" w14:textId="076F8B2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58A09B6" w14:textId="06EAC39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BA35B37" w14:textId="62328B8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4A15C9FA"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B0EC73" w14:textId="03082245"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17</w:t>
            </w:r>
          </w:p>
        </w:tc>
        <w:tc>
          <w:tcPr>
            <w:tcW w:w="1417" w:type="dxa"/>
            <w:tcBorders>
              <w:top w:val="nil"/>
              <w:left w:val="nil"/>
              <w:bottom w:val="single" w:sz="4" w:space="0" w:color="auto"/>
              <w:right w:val="single" w:sz="4" w:space="0" w:color="auto"/>
            </w:tcBorders>
            <w:shd w:val="clear" w:color="auto" w:fill="auto"/>
            <w:vAlign w:val="center"/>
            <w:hideMark/>
          </w:tcPr>
          <w:p w14:paraId="2C6BE207" w14:textId="20A0E15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2023.LV/NVOF/MAC/069/21</w:t>
            </w:r>
          </w:p>
        </w:tc>
        <w:tc>
          <w:tcPr>
            <w:tcW w:w="1701" w:type="dxa"/>
            <w:tcBorders>
              <w:top w:val="nil"/>
              <w:left w:val="nil"/>
              <w:bottom w:val="single" w:sz="4" w:space="0" w:color="auto"/>
              <w:right w:val="single" w:sz="4" w:space="0" w:color="auto"/>
            </w:tcBorders>
            <w:shd w:val="clear" w:color="auto" w:fill="auto"/>
            <w:vAlign w:val="center"/>
            <w:hideMark/>
          </w:tcPr>
          <w:p w14:paraId="41CAEFC0" w14:textId="0E6E698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“Latvijas Skautu un gaidu centrālā organizācija”</w:t>
            </w:r>
          </w:p>
        </w:tc>
        <w:tc>
          <w:tcPr>
            <w:tcW w:w="2410" w:type="dxa"/>
            <w:tcBorders>
              <w:top w:val="nil"/>
              <w:left w:val="nil"/>
              <w:bottom w:val="single" w:sz="4" w:space="0" w:color="auto"/>
              <w:right w:val="single" w:sz="4" w:space="0" w:color="auto"/>
            </w:tcBorders>
            <w:shd w:val="clear" w:color="auto" w:fill="auto"/>
            <w:vAlign w:val="center"/>
            <w:hideMark/>
          </w:tcPr>
          <w:p w14:paraId="215C5DFC" w14:textId="258A79FA"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LSGCO stabilitātei</w:t>
            </w:r>
          </w:p>
        </w:tc>
        <w:tc>
          <w:tcPr>
            <w:tcW w:w="1134" w:type="dxa"/>
            <w:tcBorders>
              <w:top w:val="nil"/>
              <w:left w:val="nil"/>
              <w:bottom w:val="single" w:sz="4" w:space="0" w:color="auto"/>
              <w:right w:val="single" w:sz="4" w:space="0" w:color="auto"/>
            </w:tcBorders>
            <w:shd w:val="clear" w:color="auto" w:fill="auto"/>
            <w:noWrap/>
            <w:vAlign w:val="center"/>
            <w:hideMark/>
          </w:tcPr>
          <w:p w14:paraId="6F8E6017" w14:textId="6CC63F5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65963,84</w:t>
            </w:r>
          </w:p>
        </w:tc>
        <w:tc>
          <w:tcPr>
            <w:tcW w:w="1083" w:type="dxa"/>
            <w:tcBorders>
              <w:top w:val="nil"/>
              <w:left w:val="nil"/>
              <w:bottom w:val="single" w:sz="4" w:space="0" w:color="auto"/>
              <w:right w:val="single" w:sz="4" w:space="0" w:color="auto"/>
            </w:tcBorders>
            <w:shd w:val="clear" w:color="auto" w:fill="auto"/>
            <w:noWrap/>
            <w:vAlign w:val="center"/>
            <w:hideMark/>
          </w:tcPr>
          <w:p w14:paraId="44094080" w14:textId="751BAF5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1FC48F1" w14:textId="6900033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32963,84</w:t>
            </w:r>
          </w:p>
        </w:tc>
        <w:tc>
          <w:tcPr>
            <w:tcW w:w="1134" w:type="dxa"/>
            <w:tcBorders>
              <w:top w:val="nil"/>
              <w:left w:val="nil"/>
              <w:bottom w:val="single" w:sz="4" w:space="0" w:color="auto"/>
              <w:right w:val="single" w:sz="4" w:space="0" w:color="auto"/>
            </w:tcBorders>
            <w:shd w:val="clear" w:color="auto" w:fill="auto"/>
            <w:noWrap/>
            <w:vAlign w:val="center"/>
            <w:hideMark/>
          </w:tcPr>
          <w:p w14:paraId="3687023E" w14:textId="65E9135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65963,84</w:t>
            </w:r>
          </w:p>
        </w:tc>
        <w:tc>
          <w:tcPr>
            <w:tcW w:w="850" w:type="dxa"/>
            <w:tcBorders>
              <w:top w:val="nil"/>
              <w:left w:val="nil"/>
              <w:bottom w:val="single" w:sz="4" w:space="0" w:color="auto"/>
              <w:right w:val="single" w:sz="4" w:space="0" w:color="auto"/>
            </w:tcBorders>
            <w:shd w:val="clear" w:color="auto" w:fill="auto"/>
            <w:noWrap/>
            <w:vAlign w:val="center"/>
            <w:hideMark/>
          </w:tcPr>
          <w:p w14:paraId="746DE34E" w14:textId="6FC5139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6B61EEC" w14:textId="23B117A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03CD19AE" w14:textId="57EB397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E5EE8CC" w14:textId="19C8963E"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44BABDEC"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F25D01" w14:textId="76C5C8FA"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18</w:t>
            </w:r>
          </w:p>
        </w:tc>
        <w:tc>
          <w:tcPr>
            <w:tcW w:w="1417" w:type="dxa"/>
            <w:tcBorders>
              <w:top w:val="nil"/>
              <w:left w:val="nil"/>
              <w:bottom w:val="single" w:sz="4" w:space="0" w:color="auto"/>
              <w:right w:val="single" w:sz="4" w:space="0" w:color="auto"/>
            </w:tcBorders>
            <w:shd w:val="clear" w:color="auto" w:fill="auto"/>
            <w:vAlign w:val="center"/>
            <w:hideMark/>
          </w:tcPr>
          <w:p w14:paraId="2CE6B965" w14:textId="76D9C81D"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2023.LV/NVOF/MAC/083/22</w:t>
            </w:r>
          </w:p>
        </w:tc>
        <w:tc>
          <w:tcPr>
            <w:tcW w:w="1701" w:type="dxa"/>
            <w:tcBorders>
              <w:top w:val="nil"/>
              <w:left w:val="nil"/>
              <w:bottom w:val="single" w:sz="4" w:space="0" w:color="auto"/>
              <w:right w:val="single" w:sz="4" w:space="0" w:color="auto"/>
            </w:tcBorders>
            <w:shd w:val="clear" w:color="auto" w:fill="auto"/>
            <w:vAlign w:val="center"/>
            <w:hideMark/>
          </w:tcPr>
          <w:p w14:paraId="2A631CDA" w14:textId="55E6FBED"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xml:space="preserve">Biedrība "Latvijas </w:t>
            </w:r>
            <w:proofErr w:type="spellStart"/>
            <w:r w:rsidRPr="00DF166F">
              <w:rPr>
                <w:rFonts w:ascii="Arial Narrow" w:hAnsi="Arial Narrow" w:cs="Calibri"/>
                <w:color w:val="000000"/>
                <w:sz w:val="20"/>
                <w:szCs w:val="20"/>
              </w:rPr>
              <w:t>Cistiskās</w:t>
            </w:r>
            <w:proofErr w:type="spellEnd"/>
            <w:r w:rsidRPr="00DF166F">
              <w:rPr>
                <w:rFonts w:ascii="Arial Narrow" w:hAnsi="Arial Narrow" w:cs="Calibri"/>
                <w:color w:val="000000"/>
                <w:sz w:val="20"/>
                <w:szCs w:val="20"/>
              </w:rPr>
              <w:t xml:space="preserve"> fibrozes biedrība"</w:t>
            </w:r>
          </w:p>
        </w:tc>
        <w:tc>
          <w:tcPr>
            <w:tcW w:w="2410" w:type="dxa"/>
            <w:tcBorders>
              <w:top w:val="nil"/>
              <w:left w:val="nil"/>
              <w:bottom w:val="single" w:sz="4" w:space="0" w:color="auto"/>
              <w:right w:val="single" w:sz="4" w:space="0" w:color="auto"/>
            </w:tcBorders>
            <w:shd w:val="clear" w:color="auto" w:fill="auto"/>
            <w:vAlign w:val="center"/>
            <w:hideMark/>
          </w:tcPr>
          <w:p w14:paraId="3756A3C6" w14:textId="68434478"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Ar skatu nākotnē</w:t>
            </w:r>
          </w:p>
        </w:tc>
        <w:tc>
          <w:tcPr>
            <w:tcW w:w="1134" w:type="dxa"/>
            <w:tcBorders>
              <w:top w:val="nil"/>
              <w:left w:val="nil"/>
              <w:bottom w:val="single" w:sz="4" w:space="0" w:color="auto"/>
              <w:right w:val="single" w:sz="4" w:space="0" w:color="auto"/>
            </w:tcBorders>
            <w:shd w:val="clear" w:color="auto" w:fill="auto"/>
            <w:noWrap/>
            <w:vAlign w:val="center"/>
            <w:hideMark/>
          </w:tcPr>
          <w:p w14:paraId="11D5AED6" w14:textId="4EC76CE5"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65601,57</w:t>
            </w:r>
          </w:p>
        </w:tc>
        <w:tc>
          <w:tcPr>
            <w:tcW w:w="1083" w:type="dxa"/>
            <w:tcBorders>
              <w:top w:val="nil"/>
              <w:left w:val="nil"/>
              <w:bottom w:val="single" w:sz="4" w:space="0" w:color="auto"/>
              <w:right w:val="single" w:sz="4" w:space="0" w:color="auto"/>
            </w:tcBorders>
            <w:shd w:val="clear" w:color="auto" w:fill="auto"/>
            <w:noWrap/>
            <w:vAlign w:val="center"/>
            <w:hideMark/>
          </w:tcPr>
          <w:p w14:paraId="4DA0FB4B" w14:textId="26F357C9"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sz w:val="20"/>
                <w:szCs w:val="20"/>
              </w:rPr>
              <w:t>32683,37</w:t>
            </w:r>
          </w:p>
        </w:tc>
        <w:tc>
          <w:tcPr>
            <w:tcW w:w="1185" w:type="dxa"/>
            <w:tcBorders>
              <w:top w:val="nil"/>
              <w:left w:val="nil"/>
              <w:bottom w:val="single" w:sz="4" w:space="0" w:color="auto"/>
              <w:right w:val="single" w:sz="4" w:space="0" w:color="auto"/>
            </w:tcBorders>
            <w:shd w:val="clear" w:color="auto" w:fill="auto"/>
            <w:noWrap/>
            <w:vAlign w:val="center"/>
            <w:hideMark/>
          </w:tcPr>
          <w:p w14:paraId="33D544E3" w14:textId="7B6C2410"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sz w:val="20"/>
                <w:szCs w:val="20"/>
              </w:rPr>
              <w:t>32918,20</w:t>
            </w:r>
          </w:p>
        </w:tc>
        <w:tc>
          <w:tcPr>
            <w:tcW w:w="1134" w:type="dxa"/>
            <w:tcBorders>
              <w:top w:val="nil"/>
              <w:left w:val="nil"/>
              <w:bottom w:val="single" w:sz="4" w:space="0" w:color="auto"/>
              <w:right w:val="single" w:sz="4" w:space="0" w:color="auto"/>
            </w:tcBorders>
            <w:shd w:val="clear" w:color="auto" w:fill="auto"/>
            <w:noWrap/>
            <w:vAlign w:val="center"/>
            <w:hideMark/>
          </w:tcPr>
          <w:p w14:paraId="17C08DBC" w14:textId="51CA4E45"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65601,57</w:t>
            </w:r>
          </w:p>
        </w:tc>
        <w:tc>
          <w:tcPr>
            <w:tcW w:w="850" w:type="dxa"/>
            <w:tcBorders>
              <w:top w:val="nil"/>
              <w:left w:val="nil"/>
              <w:bottom w:val="single" w:sz="4" w:space="0" w:color="auto"/>
              <w:right w:val="single" w:sz="4" w:space="0" w:color="auto"/>
            </w:tcBorders>
            <w:shd w:val="clear" w:color="auto" w:fill="auto"/>
            <w:noWrap/>
            <w:vAlign w:val="center"/>
            <w:hideMark/>
          </w:tcPr>
          <w:p w14:paraId="510A33E5" w14:textId="2B2EACAD"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F75C6CA" w14:textId="684282A1"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3457EAC2" w14:textId="697744F1"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BD5D0DF" w14:textId="5DFF6C98"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393C0442"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14E871" w14:textId="3802B988"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lastRenderedPageBreak/>
              <w:t>19</w:t>
            </w:r>
          </w:p>
        </w:tc>
        <w:tc>
          <w:tcPr>
            <w:tcW w:w="1417" w:type="dxa"/>
            <w:tcBorders>
              <w:top w:val="nil"/>
              <w:left w:val="nil"/>
              <w:bottom w:val="single" w:sz="4" w:space="0" w:color="auto"/>
              <w:right w:val="single" w:sz="4" w:space="0" w:color="auto"/>
            </w:tcBorders>
            <w:shd w:val="clear" w:color="auto" w:fill="auto"/>
            <w:vAlign w:val="center"/>
            <w:hideMark/>
          </w:tcPr>
          <w:p w14:paraId="7C260B7E" w14:textId="682A37F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2023.LV/NVOF/MAC/047/23</w:t>
            </w:r>
          </w:p>
        </w:tc>
        <w:tc>
          <w:tcPr>
            <w:tcW w:w="1701" w:type="dxa"/>
            <w:tcBorders>
              <w:top w:val="nil"/>
              <w:left w:val="nil"/>
              <w:bottom w:val="single" w:sz="4" w:space="0" w:color="auto"/>
              <w:right w:val="single" w:sz="4" w:space="0" w:color="auto"/>
            </w:tcBorders>
            <w:shd w:val="clear" w:color="auto" w:fill="auto"/>
            <w:vAlign w:val="center"/>
            <w:hideMark/>
          </w:tcPr>
          <w:p w14:paraId="5A93D5CF" w14:textId="052C7C5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"Baltic Human Rights Society"</w:t>
            </w:r>
          </w:p>
        </w:tc>
        <w:tc>
          <w:tcPr>
            <w:tcW w:w="2410" w:type="dxa"/>
            <w:tcBorders>
              <w:top w:val="nil"/>
              <w:left w:val="nil"/>
              <w:bottom w:val="single" w:sz="4" w:space="0" w:color="auto"/>
              <w:right w:val="single" w:sz="4" w:space="0" w:color="auto"/>
            </w:tcBorders>
            <w:shd w:val="clear" w:color="auto" w:fill="auto"/>
            <w:noWrap/>
            <w:vAlign w:val="center"/>
            <w:hideMark/>
          </w:tcPr>
          <w:p w14:paraId="747E5BE9" w14:textId="1141294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Atbalsts NVO ieguldījumam pilsoniskajā un cilvēktiesību izglītībā</w:t>
            </w:r>
          </w:p>
        </w:tc>
        <w:tc>
          <w:tcPr>
            <w:tcW w:w="1134" w:type="dxa"/>
            <w:tcBorders>
              <w:top w:val="nil"/>
              <w:left w:val="nil"/>
              <w:bottom w:val="single" w:sz="4" w:space="0" w:color="auto"/>
              <w:right w:val="single" w:sz="4" w:space="0" w:color="auto"/>
            </w:tcBorders>
            <w:shd w:val="clear" w:color="auto" w:fill="auto"/>
            <w:noWrap/>
            <w:vAlign w:val="center"/>
            <w:hideMark/>
          </w:tcPr>
          <w:p w14:paraId="2E98E132" w14:textId="11AE74C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65998,80</w:t>
            </w:r>
          </w:p>
        </w:tc>
        <w:tc>
          <w:tcPr>
            <w:tcW w:w="1083" w:type="dxa"/>
            <w:tcBorders>
              <w:top w:val="nil"/>
              <w:left w:val="nil"/>
              <w:bottom w:val="single" w:sz="4" w:space="0" w:color="auto"/>
              <w:right w:val="single" w:sz="4" w:space="0" w:color="auto"/>
            </w:tcBorders>
            <w:shd w:val="clear" w:color="auto" w:fill="auto"/>
            <w:noWrap/>
            <w:vAlign w:val="center"/>
            <w:hideMark/>
          </w:tcPr>
          <w:p w14:paraId="3A041634" w14:textId="2F23FF7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32999,80</w:t>
            </w:r>
          </w:p>
        </w:tc>
        <w:tc>
          <w:tcPr>
            <w:tcW w:w="1185" w:type="dxa"/>
            <w:tcBorders>
              <w:top w:val="nil"/>
              <w:left w:val="nil"/>
              <w:bottom w:val="single" w:sz="4" w:space="0" w:color="auto"/>
              <w:right w:val="single" w:sz="4" w:space="0" w:color="auto"/>
            </w:tcBorders>
            <w:shd w:val="clear" w:color="auto" w:fill="auto"/>
            <w:noWrap/>
            <w:vAlign w:val="center"/>
            <w:hideMark/>
          </w:tcPr>
          <w:p w14:paraId="49D496F7" w14:textId="62B3F22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32999,00</w:t>
            </w:r>
          </w:p>
        </w:tc>
        <w:tc>
          <w:tcPr>
            <w:tcW w:w="1134" w:type="dxa"/>
            <w:tcBorders>
              <w:top w:val="nil"/>
              <w:left w:val="nil"/>
              <w:bottom w:val="single" w:sz="4" w:space="0" w:color="auto"/>
              <w:right w:val="single" w:sz="4" w:space="0" w:color="auto"/>
            </w:tcBorders>
            <w:shd w:val="clear" w:color="auto" w:fill="auto"/>
            <w:noWrap/>
            <w:vAlign w:val="center"/>
            <w:hideMark/>
          </w:tcPr>
          <w:p w14:paraId="7BB065E8" w14:textId="7E9DF65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65998,80</w:t>
            </w:r>
          </w:p>
        </w:tc>
        <w:tc>
          <w:tcPr>
            <w:tcW w:w="850" w:type="dxa"/>
            <w:tcBorders>
              <w:top w:val="nil"/>
              <w:left w:val="nil"/>
              <w:bottom w:val="single" w:sz="4" w:space="0" w:color="auto"/>
              <w:right w:val="single" w:sz="4" w:space="0" w:color="auto"/>
            </w:tcBorders>
            <w:shd w:val="clear" w:color="auto" w:fill="auto"/>
            <w:noWrap/>
            <w:vAlign w:val="center"/>
            <w:hideMark/>
          </w:tcPr>
          <w:p w14:paraId="39426FDD" w14:textId="42AF3D2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4CA516B" w14:textId="5425D20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0A25170" w14:textId="2414A15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E1AE7D1" w14:textId="650DD00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28AB5064"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7C2ED1" w14:textId="1413F0A6"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20</w:t>
            </w:r>
          </w:p>
        </w:tc>
        <w:tc>
          <w:tcPr>
            <w:tcW w:w="1417" w:type="dxa"/>
            <w:tcBorders>
              <w:top w:val="nil"/>
              <w:left w:val="nil"/>
              <w:bottom w:val="single" w:sz="4" w:space="0" w:color="auto"/>
              <w:right w:val="single" w:sz="4" w:space="0" w:color="auto"/>
            </w:tcBorders>
            <w:shd w:val="clear" w:color="auto" w:fill="auto"/>
            <w:vAlign w:val="center"/>
            <w:hideMark/>
          </w:tcPr>
          <w:p w14:paraId="0D1CF5C6" w14:textId="173E440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2023.LV/NVOF/MAC/068/24</w:t>
            </w:r>
          </w:p>
        </w:tc>
        <w:tc>
          <w:tcPr>
            <w:tcW w:w="1701" w:type="dxa"/>
            <w:tcBorders>
              <w:top w:val="nil"/>
              <w:left w:val="nil"/>
              <w:bottom w:val="single" w:sz="4" w:space="0" w:color="auto"/>
              <w:right w:val="single" w:sz="4" w:space="0" w:color="auto"/>
            </w:tcBorders>
            <w:shd w:val="clear" w:color="auto" w:fill="auto"/>
            <w:vAlign w:val="center"/>
            <w:hideMark/>
          </w:tcPr>
          <w:p w14:paraId="2B0D6B59" w14:textId="0BC9BA4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“Pasaules dabas fonds”</w:t>
            </w:r>
          </w:p>
        </w:tc>
        <w:tc>
          <w:tcPr>
            <w:tcW w:w="2410" w:type="dxa"/>
            <w:tcBorders>
              <w:top w:val="nil"/>
              <w:left w:val="nil"/>
              <w:bottom w:val="single" w:sz="4" w:space="0" w:color="auto"/>
              <w:right w:val="single" w:sz="4" w:space="0" w:color="auto"/>
            </w:tcBorders>
            <w:shd w:val="clear" w:color="auto" w:fill="auto"/>
            <w:vAlign w:val="center"/>
            <w:hideMark/>
          </w:tcPr>
          <w:p w14:paraId="3CDBF492" w14:textId="3A2B982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Atbalsts vides interešu aizstāvības, pilsoniskās sabiedrības aktivitāšu darbības stiprināšanai</w:t>
            </w:r>
          </w:p>
        </w:tc>
        <w:tc>
          <w:tcPr>
            <w:tcW w:w="1134" w:type="dxa"/>
            <w:tcBorders>
              <w:top w:val="nil"/>
              <w:left w:val="nil"/>
              <w:bottom w:val="single" w:sz="4" w:space="0" w:color="auto"/>
              <w:right w:val="single" w:sz="4" w:space="0" w:color="auto"/>
            </w:tcBorders>
            <w:shd w:val="clear" w:color="auto" w:fill="auto"/>
            <w:noWrap/>
            <w:vAlign w:val="center"/>
            <w:hideMark/>
          </w:tcPr>
          <w:p w14:paraId="5D426A91" w14:textId="5360C56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65989,99</w:t>
            </w:r>
          </w:p>
        </w:tc>
        <w:tc>
          <w:tcPr>
            <w:tcW w:w="1083" w:type="dxa"/>
            <w:tcBorders>
              <w:top w:val="nil"/>
              <w:left w:val="nil"/>
              <w:bottom w:val="single" w:sz="4" w:space="0" w:color="auto"/>
              <w:right w:val="single" w:sz="4" w:space="0" w:color="auto"/>
            </w:tcBorders>
            <w:shd w:val="clear" w:color="auto" w:fill="auto"/>
            <w:noWrap/>
            <w:vAlign w:val="center"/>
            <w:hideMark/>
          </w:tcPr>
          <w:p w14:paraId="57FF1B3C" w14:textId="2EC3E75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32995,00</w:t>
            </w:r>
          </w:p>
        </w:tc>
        <w:tc>
          <w:tcPr>
            <w:tcW w:w="1185" w:type="dxa"/>
            <w:tcBorders>
              <w:top w:val="nil"/>
              <w:left w:val="nil"/>
              <w:bottom w:val="single" w:sz="4" w:space="0" w:color="auto"/>
              <w:right w:val="single" w:sz="4" w:space="0" w:color="auto"/>
            </w:tcBorders>
            <w:shd w:val="clear" w:color="auto" w:fill="auto"/>
            <w:noWrap/>
            <w:vAlign w:val="center"/>
            <w:hideMark/>
          </w:tcPr>
          <w:p w14:paraId="70C4AF7A" w14:textId="0A348B9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32994,99</w:t>
            </w:r>
          </w:p>
        </w:tc>
        <w:tc>
          <w:tcPr>
            <w:tcW w:w="1134" w:type="dxa"/>
            <w:tcBorders>
              <w:top w:val="nil"/>
              <w:left w:val="nil"/>
              <w:bottom w:val="single" w:sz="4" w:space="0" w:color="auto"/>
              <w:right w:val="single" w:sz="4" w:space="0" w:color="auto"/>
            </w:tcBorders>
            <w:shd w:val="clear" w:color="auto" w:fill="auto"/>
            <w:noWrap/>
            <w:vAlign w:val="center"/>
            <w:hideMark/>
          </w:tcPr>
          <w:p w14:paraId="448CBDA0" w14:textId="4492C7F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65772,70</w:t>
            </w:r>
          </w:p>
        </w:tc>
        <w:tc>
          <w:tcPr>
            <w:tcW w:w="850" w:type="dxa"/>
            <w:tcBorders>
              <w:top w:val="nil"/>
              <w:left w:val="nil"/>
              <w:bottom w:val="single" w:sz="4" w:space="0" w:color="auto"/>
              <w:right w:val="single" w:sz="4" w:space="0" w:color="auto"/>
            </w:tcBorders>
            <w:shd w:val="clear" w:color="auto" w:fill="auto"/>
            <w:noWrap/>
            <w:vAlign w:val="center"/>
            <w:hideMark/>
          </w:tcPr>
          <w:p w14:paraId="665388F3" w14:textId="6A0CD24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DB9CCB6" w14:textId="6A3F353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217,29</w:t>
            </w:r>
          </w:p>
        </w:tc>
        <w:tc>
          <w:tcPr>
            <w:tcW w:w="2091" w:type="dxa"/>
            <w:tcBorders>
              <w:top w:val="nil"/>
              <w:left w:val="nil"/>
              <w:bottom w:val="single" w:sz="4" w:space="0" w:color="auto"/>
              <w:right w:val="nil"/>
            </w:tcBorders>
            <w:shd w:val="clear" w:color="auto" w:fill="auto"/>
            <w:noWrap/>
            <w:vAlign w:val="center"/>
            <w:hideMark/>
          </w:tcPr>
          <w:p w14:paraId="4BEF3450" w14:textId="5B9716CA" w:rsidR="00901444" w:rsidRPr="00DF166F" w:rsidRDefault="009068D8" w:rsidP="00901444">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2B6C4DE" w14:textId="2D7D99C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66FBE8E9"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F37DAB4" w14:textId="458CF00B"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21</w:t>
            </w:r>
          </w:p>
        </w:tc>
        <w:tc>
          <w:tcPr>
            <w:tcW w:w="1417" w:type="dxa"/>
            <w:tcBorders>
              <w:top w:val="nil"/>
              <w:left w:val="nil"/>
              <w:bottom w:val="single" w:sz="4" w:space="0" w:color="auto"/>
              <w:right w:val="single" w:sz="4" w:space="0" w:color="auto"/>
            </w:tcBorders>
            <w:shd w:val="clear" w:color="auto" w:fill="auto"/>
            <w:vAlign w:val="center"/>
            <w:hideMark/>
          </w:tcPr>
          <w:p w14:paraId="2CCE0515" w14:textId="51AFF90E"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2023.LV/NVOF/MAC/076/25</w:t>
            </w:r>
          </w:p>
        </w:tc>
        <w:tc>
          <w:tcPr>
            <w:tcW w:w="1701" w:type="dxa"/>
            <w:tcBorders>
              <w:top w:val="nil"/>
              <w:left w:val="nil"/>
              <w:bottom w:val="single" w:sz="4" w:space="0" w:color="auto"/>
              <w:right w:val="single" w:sz="4" w:space="0" w:color="auto"/>
            </w:tcBorders>
            <w:shd w:val="clear" w:color="auto" w:fill="auto"/>
            <w:vAlign w:val="center"/>
            <w:hideMark/>
          </w:tcPr>
          <w:p w14:paraId="76A5BA5C" w14:textId="0001F8D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w:t>
            </w:r>
            <w:proofErr w:type="spellStart"/>
            <w:r w:rsidRPr="00DF166F">
              <w:rPr>
                <w:rFonts w:ascii="Arial Narrow" w:hAnsi="Arial Narrow" w:cs="Calibri"/>
                <w:color w:val="000000"/>
                <w:sz w:val="20"/>
                <w:szCs w:val="20"/>
              </w:rPr>
              <w:t>LgSC</w:t>
            </w:r>
            <w:proofErr w:type="spellEnd"/>
            <w:r w:rsidRPr="00DF166F">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4EEB636B" w14:textId="798E39E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Latgaliskās kultūrvides stiprināšana: sadarbība, izpratne un iesaiste</w:t>
            </w:r>
          </w:p>
        </w:tc>
        <w:tc>
          <w:tcPr>
            <w:tcW w:w="1134" w:type="dxa"/>
            <w:tcBorders>
              <w:top w:val="nil"/>
              <w:left w:val="nil"/>
              <w:bottom w:val="single" w:sz="4" w:space="0" w:color="auto"/>
              <w:right w:val="single" w:sz="4" w:space="0" w:color="auto"/>
            </w:tcBorders>
            <w:shd w:val="clear" w:color="auto" w:fill="auto"/>
            <w:noWrap/>
            <w:vAlign w:val="center"/>
            <w:hideMark/>
          </w:tcPr>
          <w:p w14:paraId="3751CD6C" w14:textId="65B0C1A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65993,47</w:t>
            </w:r>
          </w:p>
        </w:tc>
        <w:tc>
          <w:tcPr>
            <w:tcW w:w="1083" w:type="dxa"/>
            <w:tcBorders>
              <w:top w:val="nil"/>
              <w:left w:val="nil"/>
              <w:bottom w:val="single" w:sz="4" w:space="0" w:color="auto"/>
              <w:right w:val="single" w:sz="4" w:space="0" w:color="auto"/>
            </w:tcBorders>
            <w:shd w:val="clear" w:color="auto" w:fill="auto"/>
            <w:noWrap/>
            <w:vAlign w:val="center"/>
            <w:hideMark/>
          </w:tcPr>
          <w:p w14:paraId="584281FF" w14:textId="6FBCEF7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32998,52</w:t>
            </w:r>
          </w:p>
        </w:tc>
        <w:tc>
          <w:tcPr>
            <w:tcW w:w="1185" w:type="dxa"/>
            <w:tcBorders>
              <w:top w:val="nil"/>
              <w:left w:val="nil"/>
              <w:bottom w:val="single" w:sz="4" w:space="0" w:color="auto"/>
              <w:right w:val="single" w:sz="4" w:space="0" w:color="auto"/>
            </w:tcBorders>
            <w:shd w:val="clear" w:color="auto" w:fill="auto"/>
            <w:noWrap/>
            <w:vAlign w:val="center"/>
            <w:hideMark/>
          </w:tcPr>
          <w:p w14:paraId="0A8204B5" w14:textId="2EF3CB8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32994,95</w:t>
            </w:r>
          </w:p>
        </w:tc>
        <w:tc>
          <w:tcPr>
            <w:tcW w:w="1134" w:type="dxa"/>
            <w:tcBorders>
              <w:top w:val="nil"/>
              <w:left w:val="nil"/>
              <w:bottom w:val="single" w:sz="4" w:space="0" w:color="auto"/>
              <w:right w:val="single" w:sz="4" w:space="0" w:color="auto"/>
            </w:tcBorders>
            <w:shd w:val="clear" w:color="auto" w:fill="auto"/>
            <w:noWrap/>
            <w:vAlign w:val="center"/>
            <w:hideMark/>
          </w:tcPr>
          <w:p w14:paraId="38FB4AE7" w14:textId="15EB915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65451,07</w:t>
            </w:r>
          </w:p>
        </w:tc>
        <w:tc>
          <w:tcPr>
            <w:tcW w:w="850" w:type="dxa"/>
            <w:tcBorders>
              <w:top w:val="nil"/>
              <w:left w:val="nil"/>
              <w:bottom w:val="single" w:sz="4" w:space="0" w:color="auto"/>
              <w:right w:val="single" w:sz="4" w:space="0" w:color="auto"/>
            </w:tcBorders>
            <w:shd w:val="clear" w:color="auto" w:fill="auto"/>
            <w:noWrap/>
            <w:vAlign w:val="center"/>
            <w:hideMark/>
          </w:tcPr>
          <w:p w14:paraId="1B754DC5" w14:textId="29C663F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E354DD6" w14:textId="0ADC06A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542,40</w:t>
            </w:r>
          </w:p>
        </w:tc>
        <w:tc>
          <w:tcPr>
            <w:tcW w:w="2091" w:type="dxa"/>
            <w:tcBorders>
              <w:top w:val="nil"/>
              <w:left w:val="nil"/>
              <w:bottom w:val="single" w:sz="4" w:space="0" w:color="auto"/>
              <w:right w:val="nil"/>
            </w:tcBorders>
            <w:shd w:val="clear" w:color="auto" w:fill="auto"/>
            <w:noWrap/>
            <w:vAlign w:val="center"/>
            <w:hideMark/>
          </w:tcPr>
          <w:p w14:paraId="5DF811B0" w14:textId="6A8C4A98" w:rsidR="00901444" w:rsidRPr="00DF166F" w:rsidRDefault="00901444" w:rsidP="00901444">
            <w:pPr>
              <w:rPr>
                <w:rFonts w:ascii="Arial Narrow" w:hAnsi="Arial Narrow" w:cs="Calibri"/>
                <w:i/>
                <w:iCs/>
                <w:color w:val="000000"/>
                <w:sz w:val="20"/>
                <w:szCs w:val="20"/>
              </w:rPr>
            </w:pPr>
            <w:r w:rsidRPr="006D09FB">
              <w:rPr>
                <w:rFonts w:ascii="Arial Narrow" w:hAnsi="Arial Narrow" w:cs="Calibri"/>
                <w:color w:val="000000"/>
                <w:sz w:val="20"/>
                <w:szCs w:val="20"/>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0CB6C06" w14:textId="178CBF4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55443399"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231E77" w14:textId="369ACAC9"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22</w:t>
            </w:r>
          </w:p>
        </w:tc>
        <w:tc>
          <w:tcPr>
            <w:tcW w:w="1417" w:type="dxa"/>
            <w:tcBorders>
              <w:top w:val="nil"/>
              <w:left w:val="nil"/>
              <w:bottom w:val="single" w:sz="4" w:space="0" w:color="auto"/>
              <w:right w:val="single" w:sz="4" w:space="0" w:color="auto"/>
            </w:tcBorders>
            <w:shd w:val="clear" w:color="auto" w:fill="auto"/>
            <w:vAlign w:val="center"/>
            <w:hideMark/>
          </w:tcPr>
          <w:p w14:paraId="0354A3AF" w14:textId="349B3A3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2023.LV/NVOF/MAC/026/26</w:t>
            </w:r>
          </w:p>
        </w:tc>
        <w:tc>
          <w:tcPr>
            <w:tcW w:w="1701" w:type="dxa"/>
            <w:tcBorders>
              <w:top w:val="nil"/>
              <w:left w:val="nil"/>
              <w:bottom w:val="single" w:sz="4" w:space="0" w:color="auto"/>
              <w:right w:val="single" w:sz="4" w:space="0" w:color="auto"/>
            </w:tcBorders>
            <w:shd w:val="clear" w:color="auto" w:fill="auto"/>
            <w:vAlign w:val="center"/>
            <w:hideMark/>
          </w:tcPr>
          <w:p w14:paraId="61182BFE" w14:textId="6BC581B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„Palīdzēsim.lv”</w:t>
            </w:r>
          </w:p>
        </w:tc>
        <w:tc>
          <w:tcPr>
            <w:tcW w:w="2410" w:type="dxa"/>
            <w:tcBorders>
              <w:top w:val="nil"/>
              <w:left w:val="nil"/>
              <w:bottom w:val="single" w:sz="4" w:space="0" w:color="auto"/>
              <w:right w:val="single" w:sz="4" w:space="0" w:color="auto"/>
            </w:tcBorders>
            <w:shd w:val="clear" w:color="auto" w:fill="auto"/>
            <w:vAlign w:val="center"/>
            <w:hideMark/>
          </w:tcPr>
          <w:p w14:paraId="775C8AAF" w14:textId="1C4C022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Labie darbi vieno 2023-2024</w:t>
            </w:r>
          </w:p>
        </w:tc>
        <w:tc>
          <w:tcPr>
            <w:tcW w:w="1134" w:type="dxa"/>
            <w:tcBorders>
              <w:top w:val="nil"/>
              <w:left w:val="nil"/>
              <w:bottom w:val="single" w:sz="4" w:space="0" w:color="auto"/>
              <w:right w:val="single" w:sz="4" w:space="0" w:color="auto"/>
            </w:tcBorders>
            <w:shd w:val="clear" w:color="auto" w:fill="auto"/>
            <w:noWrap/>
            <w:vAlign w:val="center"/>
            <w:hideMark/>
          </w:tcPr>
          <w:p w14:paraId="3441637F" w14:textId="66351B7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65976,00</w:t>
            </w:r>
          </w:p>
        </w:tc>
        <w:tc>
          <w:tcPr>
            <w:tcW w:w="1083" w:type="dxa"/>
            <w:tcBorders>
              <w:top w:val="nil"/>
              <w:left w:val="nil"/>
              <w:bottom w:val="single" w:sz="4" w:space="0" w:color="auto"/>
              <w:right w:val="single" w:sz="4" w:space="0" w:color="auto"/>
            </w:tcBorders>
            <w:shd w:val="clear" w:color="auto" w:fill="auto"/>
            <w:noWrap/>
            <w:vAlign w:val="center"/>
            <w:hideMark/>
          </w:tcPr>
          <w:p w14:paraId="4B92C5CB" w14:textId="2ABF89B8" w:rsidR="00901444" w:rsidRPr="00DF166F" w:rsidRDefault="00901444" w:rsidP="00307204">
            <w:pPr>
              <w:jc w:val="right"/>
              <w:rPr>
                <w:rFonts w:ascii="Arial Narrow" w:hAnsi="Arial Narrow" w:cs="Calibri"/>
                <w:i/>
                <w:iCs/>
                <w:sz w:val="20"/>
                <w:szCs w:val="20"/>
              </w:rPr>
            </w:pPr>
            <w:r w:rsidRPr="00DF166F">
              <w:rPr>
                <w:rFonts w:ascii="Arial Narrow" w:hAnsi="Arial Narrow" w:cs="Calibri"/>
                <w:color w:val="000000"/>
                <w:sz w:val="20"/>
                <w:szCs w:val="20"/>
              </w:rPr>
              <w:t xml:space="preserve">32 988,00  </w:t>
            </w:r>
          </w:p>
        </w:tc>
        <w:tc>
          <w:tcPr>
            <w:tcW w:w="1185" w:type="dxa"/>
            <w:tcBorders>
              <w:top w:val="nil"/>
              <w:left w:val="nil"/>
              <w:bottom w:val="single" w:sz="4" w:space="0" w:color="auto"/>
              <w:right w:val="single" w:sz="4" w:space="0" w:color="auto"/>
            </w:tcBorders>
            <w:shd w:val="clear" w:color="auto" w:fill="auto"/>
            <w:noWrap/>
            <w:vAlign w:val="center"/>
            <w:hideMark/>
          </w:tcPr>
          <w:p w14:paraId="58BAE199" w14:textId="268B8D96" w:rsidR="00901444" w:rsidRPr="00DF166F" w:rsidRDefault="00901444" w:rsidP="00307204">
            <w:pPr>
              <w:jc w:val="right"/>
              <w:rPr>
                <w:rFonts w:ascii="Arial Narrow" w:hAnsi="Arial Narrow" w:cs="Calibri"/>
                <w:i/>
                <w:iCs/>
                <w:sz w:val="20"/>
                <w:szCs w:val="20"/>
              </w:rPr>
            </w:pPr>
            <w:r w:rsidRPr="00DF166F">
              <w:rPr>
                <w:rFonts w:ascii="Arial Narrow" w:hAnsi="Arial Narrow" w:cs="Calibri"/>
                <w:color w:val="000000"/>
                <w:sz w:val="20"/>
                <w:szCs w:val="20"/>
              </w:rPr>
              <w:t xml:space="preserve">32 988,00  </w:t>
            </w:r>
          </w:p>
        </w:tc>
        <w:tc>
          <w:tcPr>
            <w:tcW w:w="1134" w:type="dxa"/>
            <w:tcBorders>
              <w:top w:val="nil"/>
              <w:left w:val="nil"/>
              <w:bottom w:val="single" w:sz="4" w:space="0" w:color="auto"/>
              <w:right w:val="single" w:sz="4" w:space="0" w:color="auto"/>
            </w:tcBorders>
            <w:shd w:val="clear" w:color="auto" w:fill="auto"/>
            <w:noWrap/>
            <w:vAlign w:val="center"/>
            <w:hideMark/>
          </w:tcPr>
          <w:p w14:paraId="146D9728" w14:textId="316B3A9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65965,43</w:t>
            </w:r>
          </w:p>
        </w:tc>
        <w:tc>
          <w:tcPr>
            <w:tcW w:w="850" w:type="dxa"/>
            <w:tcBorders>
              <w:top w:val="nil"/>
              <w:left w:val="nil"/>
              <w:bottom w:val="single" w:sz="4" w:space="0" w:color="auto"/>
              <w:right w:val="single" w:sz="4" w:space="0" w:color="auto"/>
            </w:tcBorders>
            <w:shd w:val="clear" w:color="auto" w:fill="auto"/>
            <w:noWrap/>
            <w:vAlign w:val="center"/>
            <w:hideMark/>
          </w:tcPr>
          <w:p w14:paraId="4B4C9493" w14:textId="4EA6587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3ECAA56" w14:textId="2A40AD5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10,57</w:t>
            </w:r>
          </w:p>
        </w:tc>
        <w:tc>
          <w:tcPr>
            <w:tcW w:w="2091" w:type="dxa"/>
            <w:tcBorders>
              <w:top w:val="nil"/>
              <w:left w:val="nil"/>
              <w:bottom w:val="single" w:sz="4" w:space="0" w:color="auto"/>
              <w:right w:val="nil"/>
            </w:tcBorders>
            <w:shd w:val="clear" w:color="auto" w:fill="auto"/>
            <w:noWrap/>
            <w:vAlign w:val="center"/>
            <w:hideMark/>
          </w:tcPr>
          <w:p w14:paraId="394F8467" w14:textId="2D6404E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A97311F" w14:textId="641BA83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55435D0D"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47C5D68" w14:textId="5B557AEB"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23</w:t>
            </w:r>
          </w:p>
        </w:tc>
        <w:tc>
          <w:tcPr>
            <w:tcW w:w="1417" w:type="dxa"/>
            <w:tcBorders>
              <w:top w:val="nil"/>
              <w:left w:val="nil"/>
              <w:bottom w:val="single" w:sz="4" w:space="0" w:color="auto"/>
              <w:right w:val="single" w:sz="4" w:space="0" w:color="auto"/>
            </w:tcBorders>
            <w:shd w:val="clear" w:color="auto" w:fill="auto"/>
            <w:vAlign w:val="center"/>
            <w:hideMark/>
          </w:tcPr>
          <w:p w14:paraId="22183D0B" w14:textId="78F4759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2023.LV/NVOF/MAC/001/27</w:t>
            </w:r>
          </w:p>
        </w:tc>
        <w:tc>
          <w:tcPr>
            <w:tcW w:w="1701" w:type="dxa"/>
            <w:tcBorders>
              <w:top w:val="nil"/>
              <w:left w:val="nil"/>
              <w:bottom w:val="single" w:sz="4" w:space="0" w:color="auto"/>
              <w:right w:val="single" w:sz="4" w:space="0" w:color="auto"/>
            </w:tcBorders>
            <w:shd w:val="clear" w:color="auto" w:fill="auto"/>
            <w:vAlign w:val="center"/>
            <w:hideMark/>
          </w:tcPr>
          <w:p w14:paraId="16EA95CE" w14:textId="184FBEA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xml:space="preserve">Biedrība „Ūdenszīmes” </w:t>
            </w:r>
          </w:p>
        </w:tc>
        <w:tc>
          <w:tcPr>
            <w:tcW w:w="2410" w:type="dxa"/>
            <w:tcBorders>
              <w:top w:val="nil"/>
              <w:left w:val="nil"/>
              <w:bottom w:val="single" w:sz="4" w:space="0" w:color="auto"/>
              <w:right w:val="single" w:sz="4" w:space="0" w:color="auto"/>
            </w:tcBorders>
            <w:shd w:val="clear" w:color="auto" w:fill="auto"/>
            <w:vAlign w:val="center"/>
            <w:hideMark/>
          </w:tcPr>
          <w:p w14:paraId="4081CC43" w14:textId="40C51F0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Savienojums. Viedā reģiona stratēģija Sēlijas vēsturiskajai zemei.</w:t>
            </w:r>
          </w:p>
        </w:tc>
        <w:tc>
          <w:tcPr>
            <w:tcW w:w="1134" w:type="dxa"/>
            <w:tcBorders>
              <w:top w:val="nil"/>
              <w:left w:val="nil"/>
              <w:bottom w:val="single" w:sz="4" w:space="0" w:color="auto"/>
              <w:right w:val="single" w:sz="4" w:space="0" w:color="auto"/>
            </w:tcBorders>
            <w:shd w:val="clear" w:color="auto" w:fill="auto"/>
            <w:noWrap/>
            <w:vAlign w:val="center"/>
            <w:hideMark/>
          </w:tcPr>
          <w:p w14:paraId="4E860AAB" w14:textId="6DB8BAD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07542448" w14:textId="67E82B3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42008FAF" w14:textId="3FA2D86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2A9508E3" w14:textId="2CC4299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3282BDEA" w14:textId="5140D2D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CBC7E7E" w14:textId="7909350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464D825D" w14:textId="5D88394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68EF46A" w14:textId="7D8685F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2D783408" w14:textId="77777777" w:rsidTr="00EE28C8">
        <w:trPr>
          <w:trHeight w:val="467"/>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558DB2" w14:textId="2EF767BC"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24</w:t>
            </w:r>
          </w:p>
        </w:tc>
        <w:tc>
          <w:tcPr>
            <w:tcW w:w="1417" w:type="dxa"/>
            <w:tcBorders>
              <w:top w:val="nil"/>
              <w:left w:val="nil"/>
              <w:bottom w:val="single" w:sz="4" w:space="0" w:color="auto"/>
              <w:right w:val="single" w:sz="4" w:space="0" w:color="auto"/>
            </w:tcBorders>
            <w:shd w:val="clear" w:color="auto" w:fill="auto"/>
            <w:vAlign w:val="center"/>
            <w:hideMark/>
          </w:tcPr>
          <w:p w14:paraId="3129B491" w14:textId="6F50871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2023.LV/NVOF/MAC/027/28</w:t>
            </w:r>
          </w:p>
        </w:tc>
        <w:tc>
          <w:tcPr>
            <w:tcW w:w="1701" w:type="dxa"/>
            <w:tcBorders>
              <w:top w:val="nil"/>
              <w:left w:val="nil"/>
              <w:bottom w:val="single" w:sz="4" w:space="0" w:color="auto"/>
              <w:right w:val="single" w:sz="4" w:space="0" w:color="auto"/>
            </w:tcBorders>
            <w:shd w:val="clear" w:color="auto" w:fill="auto"/>
            <w:vAlign w:val="center"/>
            <w:hideMark/>
          </w:tcPr>
          <w:p w14:paraId="2800DC6B" w14:textId="68AF4A3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“Centrs MARTA”</w:t>
            </w:r>
          </w:p>
        </w:tc>
        <w:tc>
          <w:tcPr>
            <w:tcW w:w="2410" w:type="dxa"/>
            <w:tcBorders>
              <w:top w:val="nil"/>
              <w:left w:val="nil"/>
              <w:bottom w:val="single" w:sz="4" w:space="0" w:color="auto"/>
              <w:right w:val="single" w:sz="4" w:space="0" w:color="auto"/>
            </w:tcBorders>
            <w:shd w:val="clear" w:color="auto" w:fill="auto"/>
            <w:vAlign w:val="center"/>
            <w:hideMark/>
          </w:tcPr>
          <w:p w14:paraId="4414C21F" w14:textId="7515801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xml:space="preserve">Sieviešu, bērnu un jauniešu </w:t>
            </w:r>
            <w:proofErr w:type="spellStart"/>
            <w:r w:rsidRPr="00DF166F">
              <w:rPr>
                <w:rFonts w:ascii="Arial Narrow" w:hAnsi="Arial Narrow" w:cs="Calibri"/>
                <w:color w:val="000000"/>
                <w:sz w:val="20"/>
                <w:szCs w:val="20"/>
              </w:rPr>
              <w:t>iespējošana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B680383" w14:textId="1428981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65992,66</w:t>
            </w:r>
          </w:p>
        </w:tc>
        <w:tc>
          <w:tcPr>
            <w:tcW w:w="1083" w:type="dxa"/>
            <w:tcBorders>
              <w:top w:val="nil"/>
              <w:left w:val="nil"/>
              <w:bottom w:val="single" w:sz="4" w:space="0" w:color="auto"/>
              <w:right w:val="single" w:sz="4" w:space="0" w:color="auto"/>
            </w:tcBorders>
            <w:shd w:val="clear" w:color="auto" w:fill="auto"/>
            <w:noWrap/>
            <w:vAlign w:val="center"/>
            <w:hideMark/>
          </w:tcPr>
          <w:p w14:paraId="105BBA25" w14:textId="633BA03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2A00D32B" w14:textId="63B7335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32992,66</w:t>
            </w:r>
          </w:p>
        </w:tc>
        <w:tc>
          <w:tcPr>
            <w:tcW w:w="1134" w:type="dxa"/>
            <w:tcBorders>
              <w:top w:val="nil"/>
              <w:left w:val="nil"/>
              <w:bottom w:val="single" w:sz="4" w:space="0" w:color="auto"/>
              <w:right w:val="single" w:sz="4" w:space="0" w:color="auto"/>
            </w:tcBorders>
            <w:shd w:val="clear" w:color="auto" w:fill="auto"/>
            <w:noWrap/>
            <w:vAlign w:val="center"/>
            <w:hideMark/>
          </w:tcPr>
          <w:p w14:paraId="7CB1D529" w14:textId="13E109B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65992,66</w:t>
            </w:r>
          </w:p>
        </w:tc>
        <w:tc>
          <w:tcPr>
            <w:tcW w:w="850" w:type="dxa"/>
            <w:tcBorders>
              <w:top w:val="nil"/>
              <w:left w:val="nil"/>
              <w:bottom w:val="single" w:sz="4" w:space="0" w:color="auto"/>
              <w:right w:val="single" w:sz="4" w:space="0" w:color="auto"/>
            </w:tcBorders>
            <w:shd w:val="clear" w:color="auto" w:fill="auto"/>
            <w:noWrap/>
            <w:vAlign w:val="center"/>
            <w:hideMark/>
          </w:tcPr>
          <w:p w14:paraId="4D4B7D1B" w14:textId="1158AEF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40B4E59" w14:textId="4DF924A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0C9887F" w14:textId="7B95BE8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E8633A5" w14:textId="129EE51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314477E7"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70F0BE" w14:textId="0484C4A2"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25</w:t>
            </w:r>
          </w:p>
        </w:tc>
        <w:tc>
          <w:tcPr>
            <w:tcW w:w="1417" w:type="dxa"/>
            <w:tcBorders>
              <w:top w:val="nil"/>
              <w:left w:val="nil"/>
              <w:bottom w:val="single" w:sz="4" w:space="0" w:color="auto"/>
              <w:right w:val="single" w:sz="4" w:space="0" w:color="auto"/>
            </w:tcBorders>
            <w:shd w:val="clear" w:color="auto" w:fill="auto"/>
            <w:vAlign w:val="center"/>
            <w:hideMark/>
          </w:tcPr>
          <w:p w14:paraId="42D0A10F" w14:textId="428D531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2023.LV/NVOF/MAC/046/29</w:t>
            </w:r>
          </w:p>
        </w:tc>
        <w:tc>
          <w:tcPr>
            <w:tcW w:w="1701" w:type="dxa"/>
            <w:tcBorders>
              <w:top w:val="nil"/>
              <w:left w:val="nil"/>
              <w:bottom w:val="single" w:sz="4" w:space="0" w:color="auto"/>
              <w:right w:val="single" w:sz="4" w:space="0" w:color="auto"/>
            </w:tcBorders>
            <w:shd w:val="clear" w:color="auto" w:fill="auto"/>
            <w:vAlign w:val="center"/>
            <w:hideMark/>
          </w:tcPr>
          <w:p w14:paraId="58BF95FD" w14:textId="3B96B4AE"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"LATVIJAS CILVĒKTIESĪBU CENTRS"</w:t>
            </w:r>
          </w:p>
        </w:tc>
        <w:tc>
          <w:tcPr>
            <w:tcW w:w="2410" w:type="dxa"/>
            <w:tcBorders>
              <w:top w:val="nil"/>
              <w:left w:val="nil"/>
              <w:bottom w:val="single" w:sz="4" w:space="0" w:color="auto"/>
              <w:right w:val="single" w:sz="4" w:space="0" w:color="auto"/>
            </w:tcBorders>
            <w:shd w:val="clear" w:color="auto" w:fill="auto"/>
            <w:vAlign w:val="center"/>
            <w:hideMark/>
          </w:tcPr>
          <w:p w14:paraId="48E9E712" w14:textId="161702BA"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Cilvēktiesības Latvijā – pagātne, tagadne, nākotne</w:t>
            </w:r>
          </w:p>
        </w:tc>
        <w:tc>
          <w:tcPr>
            <w:tcW w:w="1134" w:type="dxa"/>
            <w:tcBorders>
              <w:top w:val="nil"/>
              <w:left w:val="nil"/>
              <w:bottom w:val="single" w:sz="4" w:space="0" w:color="auto"/>
              <w:right w:val="single" w:sz="4" w:space="0" w:color="auto"/>
            </w:tcBorders>
            <w:shd w:val="clear" w:color="auto" w:fill="auto"/>
            <w:noWrap/>
            <w:vAlign w:val="center"/>
            <w:hideMark/>
          </w:tcPr>
          <w:p w14:paraId="50528769" w14:textId="535BFDA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65269,60</w:t>
            </w:r>
          </w:p>
        </w:tc>
        <w:tc>
          <w:tcPr>
            <w:tcW w:w="1083" w:type="dxa"/>
            <w:tcBorders>
              <w:top w:val="nil"/>
              <w:left w:val="nil"/>
              <w:bottom w:val="single" w:sz="4" w:space="0" w:color="auto"/>
              <w:right w:val="single" w:sz="4" w:space="0" w:color="auto"/>
            </w:tcBorders>
            <w:shd w:val="clear" w:color="auto" w:fill="auto"/>
            <w:noWrap/>
            <w:vAlign w:val="center"/>
            <w:hideMark/>
          </w:tcPr>
          <w:p w14:paraId="0921BA3D" w14:textId="64C1849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6DF269A2" w14:textId="1E3B52C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32269,60</w:t>
            </w:r>
          </w:p>
        </w:tc>
        <w:tc>
          <w:tcPr>
            <w:tcW w:w="1134" w:type="dxa"/>
            <w:tcBorders>
              <w:top w:val="nil"/>
              <w:left w:val="nil"/>
              <w:bottom w:val="single" w:sz="4" w:space="0" w:color="auto"/>
              <w:right w:val="single" w:sz="4" w:space="0" w:color="auto"/>
            </w:tcBorders>
            <w:shd w:val="clear" w:color="auto" w:fill="auto"/>
            <w:noWrap/>
            <w:vAlign w:val="center"/>
            <w:hideMark/>
          </w:tcPr>
          <w:p w14:paraId="07CB63E4" w14:textId="03D3581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62578,63</w:t>
            </w:r>
          </w:p>
        </w:tc>
        <w:tc>
          <w:tcPr>
            <w:tcW w:w="850" w:type="dxa"/>
            <w:tcBorders>
              <w:top w:val="nil"/>
              <w:left w:val="nil"/>
              <w:bottom w:val="single" w:sz="4" w:space="0" w:color="auto"/>
              <w:right w:val="single" w:sz="4" w:space="0" w:color="auto"/>
            </w:tcBorders>
            <w:shd w:val="clear" w:color="auto" w:fill="auto"/>
            <w:noWrap/>
            <w:vAlign w:val="center"/>
            <w:hideMark/>
          </w:tcPr>
          <w:p w14:paraId="20C3D502" w14:textId="5FF8411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3CF6387" w14:textId="2A44E21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2690,97</w:t>
            </w:r>
          </w:p>
        </w:tc>
        <w:tc>
          <w:tcPr>
            <w:tcW w:w="2091" w:type="dxa"/>
            <w:tcBorders>
              <w:top w:val="nil"/>
              <w:left w:val="nil"/>
              <w:bottom w:val="single" w:sz="4" w:space="0" w:color="auto"/>
              <w:right w:val="nil"/>
            </w:tcBorders>
            <w:shd w:val="clear" w:color="auto" w:fill="auto"/>
            <w:noWrap/>
            <w:vAlign w:val="center"/>
            <w:hideMark/>
          </w:tcPr>
          <w:p w14:paraId="1629F58E" w14:textId="79AD0563" w:rsidR="00901444" w:rsidRPr="00DF166F" w:rsidRDefault="00F84BFA"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r w:rsidR="00901444"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2BE1550" w14:textId="5FD22866"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1234C99A"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B8AA97" w14:textId="615552D0"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26</w:t>
            </w:r>
          </w:p>
        </w:tc>
        <w:tc>
          <w:tcPr>
            <w:tcW w:w="1417" w:type="dxa"/>
            <w:tcBorders>
              <w:top w:val="nil"/>
              <w:left w:val="nil"/>
              <w:bottom w:val="single" w:sz="4" w:space="0" w:color="auto"/>
              <w:right w:val="single" w:sz="4" w:space="0" w:color="auto"/>
            </w:tcBorders>
            <w:shd w:val="clear" w:color="auto" w:fill="auto"/>
            <w:vAlign w:val="center"/>
            <w:hideMark/>
          </w:tcPr>
          <w:p w14:paraId="09753C40" w14:textId="1CC3B88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2023.LV/NVOF/MAC/031/31</w:t>
            </w:r>
          </w:p>
        </w:tc>
        <w:tc>
          <w:tcPr>
            <w:tcW w:w="1701" w:type="dxa"/>
            <w:tcBorders>
              <w:top w:val="nil"/>
              <w:left w:val="nil"/>
              <w:bottom w:val="single" w:sz="4" w:space="0" w:color="auto"/>
              <w:right w:val="single" w:sz="4" w:space="0" w:color="auto"/>
            </w:tcBorders>
            <w:shd w:val="clear" w:color="auto" w:fill="auto"/>
            <w:vAlign w:val="center"/>
            <w:hideMark/>
          </w:tcPr>
          <w:p w14:paraId="71950B1C" w14:textId="534B7BC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“LGBT un viņu draugu apvienība "Mozaīka"”</w:t>
            </w:r>
          </w:p>
        </w:tc>
        <w:tc>
          <w:tcPr>
            <w:tcW w:w="2410" w:type="dxa"/>
            <w:tcBorders>
              <w:top w:val="nil"/>
              <w:left w:val="nil"/>
              <w:bottom w:val="single" w:sz="4" w:space="0" w:color="auto"/>
              <w:right w:val="single" w:sz="4" w:space="0" w:color="auto"/>
            </w:tcBorders>
            <w:shd w:val="clear" w:color="auto" w:fill="auto"/>
            <w:noWrap/>
            <w:vAlign w:val="center"/>
            <w:hideMark/>
          </w:tcPr>
          <w:p w14:paraId="7DD82349" w14:textId="5721466E"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Mozaīka 2024</w:t>
            </w:r>
          </w:p>
        </w:tc>
        <w:tc>
          <w:tcPr>
            <w:tcW w:w="1134" w:type="dxa"/>
            <w:tcBorders>
              <w:top w:val="nil"/>
              <w:left w:val="nil"/>
              <w:bottom w:val="single" w:sz="4" w:space="0" w:color="auto"/>
              <w:right w:val="single" w:sz="4" w:space="0" w:color="auto"/>
            </w:tcBorders>
            <w:shd w:val="clear" w:color="auto" w:fill="auto"/>
            <w:noWrap/>
            <w:vAlign w:val="center"/>
            <w:hideMark/>
          </w:tcPr>
          <w:p w14:paraId="67CE99EF" w14:textId="069ADA7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7BF44DBF" w14:textId="3C34E33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6657961D" w14:textId="596FCAA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4926CEF2" w14:textId="3FEAC86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65131,15</w:t>
            </w:r>
          </w:p>
        </w:tc>
        <w:tc>
          <w:tcPr>
            <w:tcW w:w="850" w:type="dxa"/>
            <w:tcBorders>
              <w:top w:val="nil"/>
              <w:left w:val="nil"/>
              <w:bottom w:val="single" w:sz="4" w:space="0" w:color="auto"/>
              <w:right w:val="single" w:sz="4" w:space="0" w:color="auto"/>
            </w:tcBorders>
            <w:shd w:val="clear" w:color="auto" w:fill="auto"/>
            <w:noWrap/>
            <w:vAlign w:val="center"/>
            <w:hideMark/>
          </w:tcPr>
          <w:p w14:paraId="70DDEFC7" w14:textId="1127BCD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D44ABA5" w14:textId="2B17EDC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868,85</w:t>
            </w:r>
          </w:p>
        </w:tc>
        <w:tc>
          <w:tcPr>
            <w:tcW w:w="2091" w:type="dxa"/>
            <w:tcBorders>
              <w:top w:val="nil"/>
              <w:left w:val="nil"/>
              <w:bottom w:val="single" w:sz="4" w:space="0" w:color="auto"/>
              <w:right w:val="nil"/>
            </w:tcBorders>
            <w:shd w:val="clear" w:color="auto" w:fill="auto"/>
            <w:noWrap/>
            <w:vAlign w:val="center"/>
            <w:hideMark/>
          </w:tcPr>
          <w:p w14:paraId="1E798048" w14:textId="4DE4EBC1" w:rsidR="00901444" w:rsidRPr="00DF166F" w:rsidRDefault="00136886"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63B0B7F" w14:textId="5571F5E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252FC7D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26D0D8" w14:textId="2CB17173"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27</w:t>
            </w:r>
          </w:p>
        </w:tc>
        <w:tc>
          <w:tcPr>
            <w:tcW w:w="1417" w:type="dxa"/>
            <w:tcBorders>
              <w:top w:val="nil"/>
              <w:left w:val="nil"/>
              <w:bottom w:val="single" w:sz="4" w:space="0" w:color="auto"/>
              <w:right w:val="single" w:sz="4" w:space="0" w:color="auto"/>
            </w:tcBorders>
            <w:shd w:val="clear" w:color="auto" w:fill="auto"/>
            <w:vAlign w:val="center"/>
            <w:hideMark/>
          </w:tcPr>
          <w:p w14:paraId="0226B548" w14:textId="4DF8523B"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2023.LV/NVOF/MAC/043/32</w:t>
            </w:r>
          </w:p>
        </w:tc>
        <w:tc>
          <w:tcPr>
            <w:tcW w:w="1701" w:type="dxa"/>
            <w:tcBorders>
              <w:top w:val="nil"/>
              <w:left w:val="nil"/>
              <w:bottom w:val="single" w:sz="4" w:space="0" w:color="auto"/>
              <w:right w:val="single" w:sz="4" w:space="0" w:color="auto"/>
            </w:tcBorders>
            <w:shd w:val="clear" w:color="auto" w:fill="auto"/>
            <w:noWrap/>
            <w:vAlign w:val="center"/>
            <w:hideMark/>
          </w:tcPr>
          <w:p w14:paraId="22053139" w14:textId="6772DF1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“Latvijas SOS - bērnu ciematu asociācija”</w:t>
            </w:r>
          </w:p>
        </w:tc>
        <w:tc>
          <w:tcPr>
            <w:tcW w:w="2410" w:type="dxa"/>
            <w:tcBorders>
              <w:top w:val="nil"/>
              <w:left w:val="nil"/>
              <w:bottom w:val="single" w:sz="4" w:space="0" w:color="auto"/>
              <w:right w:val="single" w:sz="4" w:space="0" w:color="auto"/>
            </w:tcBorders>
            <w:shd w:val="clear" w:color="auto" w:fill="auto"/>
            <w:vAlign w:val="center"/>
            <w:hideMark/>
          </w:tcPr>
          <w:p w14:paraId="3C3E15AD" w14:textId="1D0E84A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Latvijas SOS Bērnu ciematu asociācijas kapacitātes stiprināšana – 2023/2024</w:t>
            </w:r>
          </w:p>
        </w:tc>
        <w:tc>
          <w:tcPr>
            <w:tcW w:w="1134" w:type="dxa"/>
            <w:tcBorders>
              <w:top w:val="nil"/>
              <w:left w:val="nil"/>
              <w:bottom w:val="single" w:sz="4" w:space="0" w:color="auto"/>
              <w:right w:val="single" w:sz="4" w:space="0" w:color="auto"/>
            </w:tcBorders>
            <w:shd w:val="clear" w:color="auto" w:fill="auto"/>
            <w:noWrap/>
            <w:vAlign w:val="center"/>
            <w:hideMark/>
          </w:tcPr>
          <w:p w14:paraId="34D260A5" w14:textId="7BF3365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64398,00</w:t>
            </w:r>
          </w:p>
        </w:tc>
        <w:tc>
          <w:tcPr>
            <w:tcW w:w="1083" w:type="dxa"/>
            <w:tcBorders>
              <w:top w:val="nil"/>
              <w:left w:val="nil"/>
              <w:bottom w:val="single" w:sz="4" w:space="0" w:color="auto"/>
              <w:right w:val="single" w:sz="4" w:space="0" w:color="auto"/>
            </w:tcBorders>
            <w:shd w:val="clear" w:color="auto" w:fill="auto"/>
            <w:noWrap/>
            <w:vAlign w:val="center"/>
            <w:hideMark/>
          </w:tcPr>
          <w:p w14:paraId="05D268C5" w14:textId="0C7A01C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31426,00</w:t>
            </w:r>
          </w:p>
        </w:tc>
        <w:tc>
          <w:tcPr>
            <w:tcW w:w="1185" w:type="dxa"/>
            <w:tcBorders>
              <w:top w:val="nil"/>
              <w:left w:val="nil"/>
              <w:bottom w:val="single" w:sz="4" w:space="0" w:color="auto"/>
              <w:right w:val="single" w:sz="4" w:space="0" w:color="auto"/>
            </w:tcBorders>
            <w:shd w:val="clear" w:color="auto" w:fill="auto"/>
            <w:noWrap/>
            <w:vAlign w:val="center"/>
            <w:hideMark/>
          </w:tcPr>
          <w:p w14:paraId="740A0456" w14:textId="5E7F31D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32972,00</w:t>
            </w:r>
          </w:p>
        </w:tc>
        <w:tc>
          <w:tcPr>
            <w:tcW w:w="1134" w:type="dxa"/>
            <w:tcBorders>
              <w:top w:val="nil"/>
              <w:left w:val="nil"/>
              <w:bottom w:val="single" w:sz="4" w:space="0" w:color="auto"/>
              <w:right w:val="single" w:sz="4" w:space="0" w:color="auto"/>
            </w:tcBorders>
            <w:shd w:val="clear" w:color="auto" w:fill="auto"/>
            <w:noWrap/>
            <w:vAlign w:val="center"/>
            <w:hideMark/>
          </w:tcPr>
          <w:p w14:paraId="3F554EFA" w14:textId="5A3689F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64029,55</w:t>
            </w:r>
          </w:p>
        </w:tc>
        <w:tc>
          <w:tcPr>
            <w:tcW w:w="850" w:type="dxa"/>
            <w:tcBorders>
              <w:top w:val="nil"/>
              <w:left w:val="nil"/>
              <w:bottom w:val="single" w:sz="4" w:space="0" w:color="auto"/>
              <w:right w:val="single" w:sz="4" w:space="0" w:color="auto"/>
            </w:tcBorders>
            <w:shd w:val="clear" w:color="auto" w:fill="auto"/>
            <w:noWrap/>
            <w:vAlign w:val="center"/>
            <w:hideMark/>
          </w:tcPr>
          <w:p w14:paraId="46C3B0D9" w14:textId="4A31564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C64617A" w14:textId="3F0CDCE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368,45</w:t>
            </w:r>
          </w:p>
        </w:tc>
        <w:tc>
          <w:tcPr>
            <w:tcW w:w="2091" w:type="dxa"/>
            <w:tcBorders>
              <w:top w:val="nil"/>
              <w:left w:val="nil"/>
              <w:bottom w:val="single" w:sz="4" w:space="0" w:color="auto"/>
              <w:right w:val="nil"/>
            </w:tcBorders>
            <w:shd w:val="clear" w:color="auto" w:fill="auto"/>
            <w:noWrap/>
            <w:vAlign w:val="center"/>
            <w:hideMark/>
          </w:tcPr>
          <w:p w14:paraId="11FC6DB3" w14:textId="75B10D82" w:rsidR="00901444" w:rsidRPr="00DF166F" w:rsidRDefault="00881D5C"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C09207B" w14:textId="138723B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10389B31"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12E6BD" w14:textId="40CFBE72"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28</w:t>
            </w:r>
          </w:p>
        </w:tc>
        <w:tc>
          <w:tcPr>
            <w:tcW w:w="1417" w:type="dxa"/>
            <w:tcBorders>
              <w:top w:val="nil"/>
              <w:left w:val="nil"/>
              <w:bottom w:val="single" w:sz="4" w:space="0" w:color="auto"/>
              <w:right w:val="single" w:sz="4" w:space="0" w:color="auto"/>
            </w:tcBorders>
            <w:shd w:val="clear" w:color="auto" w:fill="auto"/>
            <w:vAlign w:val="center"/>
            <w:hideMark/>
          </w:tcPr>
          <w:p w14:paraId="312AB3C2" w14:textId="6CD7F90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2023.LV/NVOF/MAC/062/33</w:t>
            </w:r>
          </w:p>
        </w:tc>
        <w:tc>
          <w:tcPr>
            <w:tcW w:w="1701" w:type="dxa"/>
            <w:tcBorders>
              <w:top w:val="nil"/>
              <w:left w:val="nil"/>
              <w:bottom w:val="single" w:sz="4" w:space="0" w:color="auto"/>
              <w:right w:val="single" w:sz="4" w:space="0" w:color="auto"/>
            </w:tcBorders>
            <w:shd w:val="clear" w:color="auto" w:fill="auto"/>
            <w:vAlign w:val="center"/>
            <w:hideMark/>
          </w:tcPr>
          <w:p w14:paraId="4E3EDDD0" w14:textId="0FFAF23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"LATGALIEŠU KULTŪRAS BIEDRĪBA"</w:t>
            </w:r>
          </w:p>
        </w:tc>
        <w:tc>
          <w:tcPr>
            <w:tcW w:w="2410" w:type="dxa"/>
            <w:tcBorders>
              <w:top w:val="nil"/>
              <w:left w:val="nil"/>
              <w:bottom w:val="single" w:sz="4" w:space="0" w:color="auto"/>
              <w:right w:val="single" w:sz="4" w:space="0" w:color="auto"/>
            </w:tcBorders>
            <w:shd w:val="clear" w:color="auto" w:fill="auto"/>
            <w:noWrap/>
            <w:vAlign w:val="center"/>
            <w:hideMark/>
          </w:tcPr>
          <w:p w14:paraId="5CD04136" w14:textId="4463D3A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Latgaliešu kopienas līderības un piederības stiprināšana, īstenojot Latgales kongresa idejas</w:t>
            </w:r>
          </w:p>
        </w:tc>
        <w:tc>
          <w:tcPr>
            <w:tcW w:w="1134" w:type="dxa"/>
            <w:tcBorders>
              <w:top w:val="nil"/>
              <w:left w:val="nil"/>
              <w:bottom w:val="single" w:sz="4" w:space="0" w:color="auto"/>
              <w:right w:val="single" w:sz="4" w:space="0" w:color="auto"/>
            </w:tcBorders>
            <w:shd w:val="clear" w:color="auto" w:fill="auto"/>
            <w:noWrap/>
            <w:vAlign w:val="center"/>
            <w:hideMark/>
          </w:tcPr>
          <w:p w14:paraId="3C62ADDA" w14:textId="51234E1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65805,24</w:t>
            </w:r>
          </w:p>
        </w:tc>
        <w:tc>
          <w:tcPr>
            <w:tcW w:w="1083" w:type="dxa"/>
            <w:tcBorders>
              <w:top w:val="nil"/>
              <w:left w:val="nil"/>
              <w:bottom w:val="single" w:sz="4" w:space="0" w:color="auto"/>
              <w:right w:val="single" w:sz="4" w:space="0" w:color="auto"/>
            </w:tcBorders>
            <w:shd w:val="clear" w:color="auto" w:fill="auto"/>
            <w:noWrap/>
            <w:vAlign w:val="center"/>
            <w:hideMark/>
          </w:tcPr>
          <w:p w14:paraId="30B459FD" w14:textId="41A48CF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32867,62</w:t>
            </w:r>
          </w:p>
        </w:tc>
        <w:tc>
          <w:tcPr>
            <w:tcW w:w="1185" w:type="dxa"/>
            <w:tcBorders>
              <w:top w:val="nil"/>
              <w:left w:val="nil"/>
              <w:bottom w:val="single" w:sz="4" w:space="0" w:color="auto"/>
              <w:right w:val="single" w:sz="4" w:space="0" w:color="auto"/>
            </w:tcBorders>
            <w:shd w:val="clear" w:color="auto" w:fill="auto"/>
            <w:noWrap/>
            <w:vAlign w:val="center"/>
            <w:hideMark/>
          </w:tcPr>
          <w:p w14:paraId="11ED17EE" w14:textId="7F9BB49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32937,62</w:t>
            </w:r>
          </w:p>
        </w:tc>
        <w:tc>
          <w:tcPr>
            <w:tcW w:w="1134" w:type="dxa"/>
            <w:tcBorders>
              <w:top w:val="nil"/>
              <w:left w:val="nil"/>
              <w:bottom w:val="single" w:sz="4" w:space="0" w:color="auto"/>
              <w:right w:val="single" w:sz="4" w:space="0" w:color="auto"/>
            </w:tcBorders>
            <w:shd w:val="clear" w:color="auto" w:fill="auto"/>
            <w:noWrap/>
            <w:vAlign w:val="center"/>
            <w:hideMark/>
          </w:tcPr>
          <w:p w14:paraId="4FBBB0D8" w14:textId="3E6D73A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61555,41</w:t>
            </w:r>
          </w:p>
        </w:tc>
        <w:tc>
          <w:tcPr>
            <w:tcW w:w="850" w:type="dxa"/>
            <w:tcBorders>
              <w:top w:val="nil"/>
              <w:left w:val="nil"/>
              <w:bottom w:val="single" w:sz="4" w:space="0" w:color="auto"/>
              <w:right w:val="single" w:sz="4" w:space="0" w:color="auto"/>
            </w:tcBorders>
            <w:shd w:val="clear" w:color="auto" w:fill="auto"/>
            <w:noWrap/>
            <w:vAlign w:val="center"/>
            <w:hideMark/>
          </w:tcPr>
          <w:p w14:paraId="6E7C2ED3" w14:textId="0CF4705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D1D451F" w14:textId="69219C6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4249,83</w:t>
            </w:r>
          </w:p>
        </w:tc>
        <w:tc>
          <w:tcPr>
            <w:tcW w:w="2091" w:type="dxa"/>
            <w:tcBorders>
              <w:top w:val="nil"/>
              <w:left w:val="nil"/>
              <w:bottom w:val="single" w:sz="4" w:space="0" w:color="auto"/>
              <w:right w:val="nil"/>
            </w:tcBorders>
            <w:shd w:val="clear" w:color="auto" w:fill="auto"/>
            <w:noWrap/>
            <w:vAlign w:val="center"/>
            <w:hideMark/>
          </w:tcPr>
          <w:p w14:paraId="56F18276" w14:textId="11FF3156" w:rsidR="00901444" w:rsidRPr="00DF166F" w:rsidRDefault="005F1D0E"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A26DEA8" w14:textId="578280F9" w:rsidR="00901444" w:rsidRPr="00DF166F" w:rsidRDefault="00901444" w:rsidP="000042C8">
            <w:pPr>
              <w:jc w:val="right"/>
              <w:rPr>
                <w:rFonts w:ascii="Arial Narrow" w:hAnsi="Arial Narrow" w:cs="Calibri"/>
                <w:i/>
                <w:iCs/>
                <w:color w:val="000000"/>
                <w:sz w:val="20"/>
                <w:szCs w:val="20"/>
              </w:rPr>
            </w:pPr>
            <w:r w:rsidRPr="00DF166F">
              <w:rPr>
                <w:rFonts w:ascii="Arial Narrow" w:hAnsi="Arial Narrow" w:cs="Calibri"/>
                <w:color w:val="000000"/>
                <w:sz w:val="20"/>
                <w:szCs w:val="20"/>
              </w:rPr>
              <w:t>956,07</w:t>
            </w:r>
          </w:p>
        </w:tc>
      </w:tr>
      <w:tr w:rsidR="00901444" w:rsidRPr="000F6353" w14:paraId="0C606F01"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A65734" w14:textId="7DA36A58"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29</w:t>
            </w:r>
          </w:p>
        </w:tc>
        <w:tc>
          <w:tcPr>
            <w:tcW w:w="1417" w:type="dxa"/>
            <w:tcBorders>
              <w:top w:val="nil"/>
              <w:left w:val="nil"/>
              <w:bottom w:val="single" w:sz="4" w:space="0" w:color="auto"/>
              <w:right w:val="single" w:sz="4" w:space="0" w:color="auto"/>
            </w:tcBorders>
            <w:shd w:val="clear" w:color="auto" w:fill="auto"/>
            <w:vAlign w:val="center"/>
            <w:hideMark/>
          </w:tcPr>
          <w:p w14:paraId="166C4CC5" w14:textId="38B14370"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2023.LV/NVOF/MAC/032/35</w:t>
            </w:r>
          </w:p>
        </w:tc>
        <w:tc>
          <w:tcPr>
            <w:tcW w:w="1701" w:type="dxa"/>
            <w:tcBorders>
              <w:top w:val="nil"/>
              <w:left w:val="nil"/>
              <w:bottom w:val="single" w:sz="4" w:space="0" w:color="auto"/>
              <w:right w:val="single" w:sz="4" w:space="0" w:color="auto"/>
            </w:tcBorders>
            <w:shd w:val="clear" w:color="auto" w:fill="auto"/>
            <w:vAlign w:val="center"/>
            <w:hideMark/>
          </w:tcPr>
          <w:p w14:paraId="53C9E41A" w14:textId="377C055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xml:space="preserve">Biedrība "Mums pieder pasaule" </w:t>
            </w:r>
          </w:p>
        </w:tc>
        <w:tc>
          <w:tcPr>
            <w:tcW w:w="2410" w:type="dxa"/>
            <w:tcBorders>
              <w:top w:val="nil"/>
              <w:left w:val="nil"/>
              <w:bottom w:val="single" w:sz="4" w:space="0" w:color="auto"/>
              <w:right w:val="single" w:sz="4" w:space="0" w:color="auto"/>
            </w:tcBorders>
            <w:shd w:val="clear" w:color="auto" w:fill="auto"/>
            <w:vAlign w:val="center"/>
            <w:hideMark/>
          </w:tcPr>
          <w:p w14:paraId="03409EAD" w14:textId="4803469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Lai pasaule kļūtu labāka</w:t>
            </w:r>
          </w:p>
        </w:tc>
        <w:tc>
          <w:tcPr>
            <w:tcW w:w="1134" w:type="dxa"/>
            <w:tcBorders>
              <w:top w:val="nil"/>
              <w:left w:val="nil"/>
              <w:bottom w:val="single" w:sz="4" w:space="0" w:color="auto"/>
              <w:right w:val="single" w:sz="4" w:space="0" w:color="auto"/>
            </w:tcBorders>
            <w:shd w:val="clear" w:color="auto" w:fill="auto"/>
            <w:noWrap/>
            <w:vAlign w:val="center"/>
            <w:hideMark/>
          </w:tcPr>
          <w:p w14:paraId="61141588" w14:textId="6C15F2E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25698,00</w:t>
            </w:r>
          </w:p>
        </w:tc>
        <w:tc>
          <w:tcPr>
            <w:tcW w:w="1083" w:type="dxa"/>
            <w:tcBorders>
              <w:top w:val="nil"/>
              <w:left w:val="nil"/>
              <w:bottom w:val="single" w:sz="4" w:space="0" w:color="auto"/>
              <w:right w:val="single" w:sz="4" w:space="0" w:color="auto"/>
            </w:tcBorders>
            <w:shd w:val="clear" w:color="auto" w:fill="auto"/>
            <w:noWrap/>
            <w:vAlign w:val="center"/>
            <w:hideMark/>
          </w:tcPr>
          <w:p w14:paraId="5A8AF592" w14:textId="58FCD59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15848,00</w:t>
            </w:r>
          </w:p>
        </w:tc>
        <w:tc>
          <w:tcPr>
            <w:tcW w:w="1185" w:type="dxa"/>
            <w:tcBorders>
              <w:top w:val="nil"/>
              <w:left w:val="nil"/>
              <w:bottom w:val="single" w:sz="4" w:space="0" w:color="auto"/>
              <w:right w:val="single" w:sz="4" w:space="0" w:color="auto"/>
            </w:tcBorders>
            <w:shd w:val="clear" w:color="auto" w:fill="auto"/>
            <w:noWrap/>
            <w:vAlign w:val="center"/>
            <w:hideMark/>
          </w:tcPr>
          <w:p w14:paraId="1FFBD9DA" w14:textId="0BAEB7A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9850,00</w:t>
            </w:r>
          </w:p>
        </w:tc>
        <w:tc>
          <w:tcPr>
            <w:tcW w:w="1134" w:type="dxa"/>
            <w:tcBorders>
              <w:top w:val="nil"/>
              <w:left w:val="nil"/>
              <w:bottom w:val="single" w:sz="4" w:space="0" w:color="auto"/>
              <w:right w:val="single" w:sz="4" w:space="0" w:color="auto"/>
            </w:tcBorders>
            <w:shd w:val="clear" w:color="auto" w:fill="auto"/>
            <w:noWrap/>
            <w:vAlign w:val="center"/>
            <w:hideMark/>
          </w:tcPr>
          <w:p w14:paraId="1BE144AF" w14:textId="46A83BB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24453,48</w:t>
            </w:r>
          </w:p>
        </w:tc>
        <w:tc>
          <w:tcPr>
            <w:tcW w:w="850" w:type="dxa"/>
            <w:tcBorders>
              <w:top w:val="nil"/>
              <w:left w:val="nil"/>
              <w:bottom w:val="single" w:sz="4" w:space="0" w:color="auto"/>
              <w:right w:val="single" w:sz="4" w:space="0" w:color="auto"/>
            </w:tcBorders>
            <w:shd w:val="clear" w:color="auto" w:fill="auto"/>
            <w:noWrap/>
            <w:vAlign w:val="center"/>
            <w:hideMark/>
          </w:tcPr>
          <w:p w14:paraId="2C14A1CD" w14:textId="2265834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E90001A" w14:textId="0423D96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1244,52</w:t>
            </w:r>
          </w:p>
        </w:tc>
        <w:tc>
          <w:tcPr>
            <w:tcW w:w="2091" w:type="dxa"/>
            <w:tcBorders>
              <w:top w:val="nil"/>
              <w:left w:val="nil"/>
              <w:bottom w:val="single" w:sz="4" w:space="0" w:color="auto"/>
              <w:right w:val="nil"/>
            </w:tcBorders>
            <w:shd w:val="clear" w:color="auto" w:fill="auto"/>
            <w:noWrap/>
            <w:vAlign w:val="center"/>
            <w:hideMark/>
          </w:tcPr>
          <w:p w14:paraId="6560BBFC" w14:textId="030FD8DC" w:rsidR="00901444" w:rsidRPr="00DF166F" w:rsidRDefault="002B14DC"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r w:rsidR="00901444"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4B18AAE2" w14:textId="3B2D75F2" w:rsidR="00901444" w:rsidRPr="00DF166F" w:rsidRDefault="00901444" w:rsidP="000042C8">
            <w:pPr>
              <w:jc w:val="right"/>
              <w:rPr>
                <w:rFonts w:ascii="Arial Narrow" w:hAnsi="Arial Narrow" w:cs="Calibri"/>
                <w:i/>
                <w:iCs/>
                <w:color w:val="000000"/>
                <w:sz w:val="20"/>
                <w:szCs w:val="20"/>
              </w:rPr>
            </w:pPr>
            <w:r w:rsidRPr="00DF166F">
              <w:rPr>
                <w:rFonts w:ascii="Arial Narrow" w:hAnsi="Arial Narrow" w:cs="Calibri"/>
                <w:color w:val="000000"/>
                <w:sz w:val="20"/>
                <w:szCs w:val="20"/>
              </w:rPr>
              <w:t>259,52</w:t>
            </w:r>
          </w:p>
        </w:tc>
      </w:tr>
      <w:tr w:rsidR="00901444" w:rsidRPr="000F6353" w14:paraId="3721E31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A8F371A" w14:textId="13958F80"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lastRenderedPageBreak/>
              <w:t>30</w:t>
            </w:r>
          </w:p>
        </w:tc>
        <w:tc>
          <w:tcPr>
            <w:tcW w:w="1417" w:type="dxa"/>
            <w:tcBorders>
              <w:top w:val="nil"/>
              <w:left w:val="nil"/>
              <w:bottom w:val="single" w:sz="4" w:space="0" w:color="auto"/>
              <w:right w:val="single" w:sz="4" w:space="0" w:color="auto"/>
            </w:tcBorders>
            <w:shd w:val="clear" w:color="auto" w:fill="auto"/>
            <w:vAlign w:val="center"/>
            <w:hideMark/>
          </w:tcPr>
          <w:p w14:paraId="1341D410" w14:textId="2EE238D6"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2023.LV/NVOF/MAC/077/36</w:t>
            </w:r>
          </w:p>
        </w:tc>
        <w:tc>
          <w:tcPr>
            <w:tcW w:w="1701" w:type="dxa"/>
            <w:tcBorders>
              <w:top w:val="nil"/>
              <w:left w:val="nil"/>
              <w:bottom w:val="single" w:sz="4" w:space="0" w:color="auto"/>
              <w:right w:val="single" w:sz="4" w:space="0" w:color="auto"/>
            </w:tcBorders>
            <w:shd w:val="clear" w:color="auto" w:fill="auto"/>
            <w:vAlign w:val="center"/>
            <w:hideMark/>
          </w:tcPr>
          <w:p w14:paraId="5F7127B4" w14:textId="3E5E130C"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“Inovāciju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130CFF95" w14:textId="31DB12A3"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Dzīvojam Latvijā - zinām un cienām latviešu valodu!</w:t>
            </w:r>
          </w:p>
        </w:tc>
        <w:tc>
          <w:tcPr>
            <w:tcW w:w="1134" w:type="dxa"/>
            <w:tcBorders>
              <w:top w:val="nil"/>
              <w:left w:val="nil"/>
              <w:bottom w:val="single" w:sz="4" w:space="0" w:color="auto"/>
              <w:right w:val="single" w:sz="4" w:space="0" w:color="auto"/>
            </w:tcBorders>
            <w:shd w:val="clear" w:color="auto" w:fill="auto"/>
            <w:noWrap/>
            <w:vAlign w:val="center"/>
            <w:hideMark/>
          </w:tcPr>
          <w:p w14:paraId="74B5ACC6" w14:textId="4C1BFE0A"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64302,00</w:t>
            </w:r>
          </w:p>
        </w:tc>
        <w:tc>
          <w:tcPr>
            <w:tcW w:w="1083" w:type="dxa"/>
            <w:tcBorders>
              <w:top w:val="nil"/>
              <w:left w:val="nil"/>
              <w:bottom w:val="single" w:sz="4" w:space="0" w:color="auto"/>
              <w:right w:val="single" w:sz="4" w:space="0" w:color="auto"/>
            </w:tcBorders>
            <w:shd w:val="clear" w:color="auto" w:fill="auto"/>
            <w:noWrap/>
            <w:vAlign w:val="center"/>
            <w:hideMark/>
          </w:tcPr>
          <w:p w14:paraId="78B22A3A" w14:textId="7DCF84DA"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660AEE7A" w14:textId="39586ABC"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31302,00</w:t>
            </w:r>
          </w:p>
        </w:tc>
        <w:tc>
          <w:tcPr>
            <w:tcW w:w="1134" w:type="dxa"/>
            <w:tcBorders>
              <w:top w:val="nil"/>
              <w:left w:val="nil"/>
              <w:bottom w:val="single" w:sz="4" w:space="0" w:color="auto"/>
              <w:right w:val="single" w:sz="4" w:space="0" w:color="auto"/>
            </w:tcBorders>
            <w:shd w:val="clear" w:color="auto" w:fill="auto"/>
            <w:noWrap/>
            <w:vAlign w:val="center"/>
            <w:hideMark/>
          </w:tcPr>
          <w:p w14:paraId="4C6B9E74" w14:textId="72091E34"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64302,00</w:t>
            </w:r>
          </w:p>
        </w:tc>
        <w:tc>
          <w:tcPr>
            <w:tcW w:w="850" w:type="dxa"/>
            <w:tcBorders>
              <w:top w:val="nil"/>
              <w:left w:val="nil"/>
              <w:bottom w:val="single" w:sz="4" w:space="0" w:color="auto"/>
              <w:right w:val="single" w:sz="4" w:space="0" w:color="auto"/>
            </w:tcBorders>
            <w:shd w:val="clear" w:color="auto" w:fill="auto"/>
            <w:noWrap/>
            <w:vAlign w:val="center"/>
            <w:hideMark/>
          </w:tcPr>
          <w:p w14:paraId="57AAA3B4" w14:textId="2D092329"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85708E1" w14:textId="796AEE9D"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vAlign w:val="center"/>
            <w:hideMark/>
          </w:tcPr>
          <w:p w14:paraId="4DFC8D6F" w14:textId="3BFBBFBD"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CCAB22A" w14:textId="09CAA460"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2C26B3E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124160" w14:textId="21F95E22"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31</w:t>
            </w:r>
          </w:p>
        </w:tc>
        <w:tc>
          <w:tcPr>
            <w:tcW w:w="1417" w:type="dxa"/>
            <w:tcBorders>
              <w:top w:val="nil"/>
              <w:left w:val="nil"/>
              <w:bottom w:val="single" w:sz="4" w:space="0" w:color="auto"/>
              <w:right w:val="single" w:sz="4" w:space="0" w:color="auto"/>
            </w:tcBorders>
            <w:shd w:val="clear" w:color="auto" w:fill="auto"/>
            <w:vAlign w:val="center"/>
            <w:hideMark/>
          </w:tcPr>
          <w:p w14:paraId="1962CD0E" w14:textId="02CD0BF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2023.LV/NVOF/MAC/097/37</w:t>
            </w:r>
          </w:p>
        </w:tc>
        <w:tc>
          <w:tcPr>
            <w:tcW w:w="1701" w:type="dxa"/>
            <w:tcBorders>
              <w:top w:val="nil"/>
              <w:left w:val="nil"/>
              <w:bottom w:val="single" w:sz="4" w:space="0" w:color="auto"/>
              <w:right w:val="single" w:sz="4" w:space="0" w:color="auto"/>
            </w:tcBorders>
            <w:shd w:val="clear" w:color="auto" w:fill="auto"/>
            <w:vAlign w:val="center"/>
            <w:hideMark/>
          </w:tcPr>
          <w:p w14:paraId="7E614901" w14:textId="13657C0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"Onkoloģisko pacientu atbalsta biedrība "Dzīvības koks""</w:t>
            </w:r>
          </w:p>
        </w:tc>
        <w:tc>
          <w:tcPr>
            <w:tcW w:w="2410" w:type="dxa"/>
            <w:tcBorders>
              <w:top w:val="nil"/>
              <w:left w:val="nil"/>
              <w:bottom w:val="single" w:sz="4" w:space="0" w:color="auto"/>
              <w:right w:val="single" w:sz="4" w:space="0" w:color="auto"/>
            </w:tcBorders>
            <w:shd w:val="clear" w:color="auto" w:fill="auto"/>
            <w:noWrap/>
            <w:vAlign w:val="center"/>
            <w:hideMark/>
          </w:tcPr>
          <w:p w14:paraId="753AB108" w14:textId="0B40F37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Onkoloģisko pacientu interešu aizstāvības programma</w:t>
            </w:r>
          </w:p>
        </w:tc>
        <w:tc>
          <w:tcPr>
            <w:tcW w:w="1134" w:type="dxa"/>
            <w:tcBorders>
              <w:top w:val="nil"/>
              <w:left w:val="nil"/>
              <w:bottom w:val="single" w:sz="4" w:space="0" w:color="auto"/>
              <w:right w:val="single" w:sz="4" w:space="0" w:color="auto"/>
            </w:tcBorders>
            <w:shd w:val="clear" w:color="auto" w:fill="auto"/>
            <w:noWrap/>
            <w:vAlign w:val="center"/>
            <w:hideMark/>
          </w:tcPr>
          <w:p w14:paraId="67A681E8" w14:textId="7DBF02C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65968,00</w:t>
            </w:r>
          </w:p>
        </w:tc>
        <w:tc>
          <w:tcPr>
            <w:tcW w:w="1083" w:type="dxa"/>
            <w:tcBorders>
              <w:top w:val="nil"/>
              <w:left w:val="nil"/>
              <w:bottom w:val="single" w:sz="4" w:space="0" w:color="auto"/>
              <w:right w:val="single" w:sz="4" w:space="0" w:color="auto"/>
            </w:tcBorders>
            <w:shd w:val="clear" w:color="auto" w:fill="auto"/>
            <w:noWrap/>
            <w:vAlign w:val="center"/>
            <w:hideMark/>
          </w:tcPr>
          <w:p w14:paraId="79D280D0" w14:textId="3C31737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32984,00</w:t>
            </w:r>
          </w:p>
        </w:tc>
        <w:tc>
          <w:tcPr>
            <w:tcW w:w="1185" w:type="dxa"/>
            <w:tcBorders>
              <w:top w:val="nil"/>
              <w:left w:val="nil"/>
              <w:bottom w:val="single" w:sz="4" w:space="0" w:color="auto"/>
              <w:right w:val="single" w:sz="4" w:space="0" w:color="auto"/>
            </w:tcBorders>
            <w:shd w:val="clear" w:color="auto" w:fill="auto"/>
            <w:noWrap/>
            <w:vAlign w:val="center"/>
            <w:hideMark/>
          </w:tcPr>
          <w:p w14:paraId="1BA49C1B" w14:textId="75A3EA6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32984,00</w:t>
            </w:r>
          </w:p>
        </w:tc>
        <w:tc>
          <w:tcPr>
            <w:tcW w:w="1134" w:type="dxa"/>
            <w:tcBorders>
              <w:top w:val="nil"/>
              <w:left w:val="nil"/>
              <w:bottom w:val="single" w:sz="4" w:space="0" w:color="auto"/>
              <w:right w:val="single" w:sz="4" w:space="0" w:color="auto"/>
            </w:tcBorders>
            <w:shd w:val="clear" w:color="auto" w:fill="auto"/>
            <w:noWrap/>
            <w:vAlign w:val="center"/>
            <w:hideMark/>
          </w:tcPr>
          <w:p w14:paraId="15058B0F" w14:textId="02D2154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65964,76</w:t>
            </w:r>
          </w:p>
        </w:tc>
        <w:tc>
          <w:tcPr>
            <w:tcW w:w="850" w:type="dxa"/>
            <w:tcBorders>
              <w:top w:val="nil"/>
              <w:left w:val="nil"/>
              <w:bottom w:val="single" w:sz="4" w:space="0" w:color="auto"/>
              <w:right w:val="single" w:sz="4" w:space="0" w:color="auto"/>
            </w:tcBorders>
            <w:shd w:val="clear" w:color="auto" w:fill="auto"/>
            <w:noWrap/>
            <w:vAlign w:val="center"/>
            <w:hideMark/>
          </w:tcPr>
          <w:p w14:paraId="10B46A5C" w14:textId="3E579D3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4610FD4" w14:textId="7386AC5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3,24</w:t>
            </w:r>
          </w:p>
        </w:tc>
        <w:tc>
          <w:tcPr>
            <w:tcW w:w="2091" w:type="dxa"/>
            <w:tcBorders>
              <w:top w:val="nil"/>
              <w:left w:val="nil"/>
              <w:bottom w:val="single" w:sz="4" w:space="0" w:color="auto"/>
              <w:right w:val="nil"/>
            </w:tcBorders>
            <w:shd w:val="clear" w:color="auto" w:fill="auto"/>
            <w:noWrap/>
            <w:vAlign w:val="center"/>
            <w:hideMark/>
          </w:tcPr>
          <w:p w14:paraId="4AA93200" w14:textId="3C1C61C6" w:rsidR="00901444" w:rsidRPr="00DF166F" w:rsidRDefault="00901444" w:rsidP="00901444">
            <w:pPr>
              <w:rPr>
                <w:rFonts w:ascii="Arial Narrow" w:hAnsi="Arial Narrow" w:cs="Calibri"/>
                <w:color w:val="000000"/>
                <w:sz w:val="20"/>
                <w:szCs w:val="20"/>
              </w:rPr>
            </w:pPr>
            <w:r w:rsidRPr="00DF166F">
              <w:rPr>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7EFF8C0" w14:textId="4A93DB87"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6C3DACE7"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D113DD" w14:textId="7B9A7F24"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32</w:t>
            </w:r>
          </w:p>
        </w:tc>
        <w:tc>
          <w:tcPr>
            <w:tcW w:w="1417" w:type="dxa"/>
            <w:tcBorders>
              <w:top w:val="nil"/>
              <w:left w:val="nil"/>
              <w:bottom w:val="single" w:sz="4" w:space="0" w:color="auto"/>
              <w:right w:val="single" w:sz="4" w:space="0" w:color="auto"/>
            </w:tcBorders>
            <w:shd w:val="clear" w:color="auto" w:fill="auto"/>
            <w:vAlign w:val="center"/>
            <w:hideMark/>
          </w:tcPr>
          <w:p w14:paraId="66F3E8CA" w14:textId="06D27AFB"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2023.LV/NVOF/MAC/012/38</w:t>
            </w:r>
          </w:p>
        </w:tc>
        <w:tc>
          <w:tcPr>
            <w:tcW w:w="1701" w:type="dxa"/>
            <w:tcBorders>
              <w:top w:val="nil"/>
              <w:left w:val="nil"/>
              <w:bottom w:val="single" w:sz="4" w:space="0" w:color="auto"/>
              <w:right w:val="single" w:sz="4" w:space="0" w:color="auto"/>
            </w:tcBorders>
            <w:shd w:val="clear" w:color="auto" w:fill="auto"/>
            <w:vAlign w:val="center"/>
            <w:hideMark/>
          </w:tcPr>
          <w:p w14:paraId="36366F9D" w14:textId="3AE2F09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"Liepājas Neredzīgo biedrība"</w:t>
            </w:r>
          </w:p>
        </w:tc>
        <w:tc>
          <w:tcPr>
            <w:tcW w:w="2410" w:type="dxa"/>
            <w:tcBorders>
              <w:top w:val="nil"/>
              <w:left w:val="nil"/>
              <w:bottom w:val="single" w:sz="4" w:space="0" w:color="auto"/>
              <w:right w:val="single" w:sz="4" w:space="0" w:color="auto"/>
            </w:tcBorders>
            <w:shd w:val="clear" w:color="auto" w:fill="auto"/>
            <w:vAlign w:val="center"/>
            <w:hideMark/>
          </w:tcPr>
          <w:p w14:paraId="6164B8E5" w14:textId="06C6879D"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Sadarbībā – top labo darbu augļi</w:t>
            </w:r>
          </w:p>
        </w:tc>
        <w:tc>
          <w:tcPr>
            <w:tcW w:w="1134" w:type="dxa"/>
            <w:tcBorders>
              <w:top w:val="nil"/>
              <w:left w:val="nil"/>
              <w:bottom w:val="single" w:sz="4" w:space="0" w:color="auto"/>
              <w:right w:val="single" w:sz="4" w:space="0" w:color="auto"/>
            </w:tcBorders>
            <w:shd w:val="clear" w:color="auto" w:fill="auto"/>
            <w:noWrap/>
            <w:vAlign w:val="center"/>
            <w:hideMark/>
          </w:tcPr>
          <w:p w14:paraId="70160161" w14:textId="7675ECF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64862,26</w:t>
            </w:r>
          </w:p>
        </w:tc>
        <w:tc>
          <w:tcPr>
            <w:tcW w:w="1083" w:type="dxa"/>
            <w:tcBorders>
              <w:top w:val="nil"/>
              <w:left w:val="nil"/>
              <w:bottom w:val="single" w:sz="4" w:space="0" w:color="auto"/>
              <w:right w:val="single" w:sz="4" w:space="0" w:color="auto"/>
            </w:tcBorders>
            <w:shd w:val="clear" w:color="auto" w:fill="auto"/>
            <w:noWrap/>
            <w:vAlign w:val="center"/>
            <w:hideMark/>
          </w:tcPr>
          <w:p w14:paraId="173FDE6D" w14:textId="239F53B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32913,85</w:t>
            </w:r>
          </w:p>
        </w:tc>
        <w:tc>
          <w:tcPr>
            <w:tcW w:w="1185" w:type="dxa"/>
            <w:tcBorders>
              <w:top w:val="nil"/>
              <w:left w:val="nil"/>
              <w:bottom w:val="single" w:sz="4" w:space="0" w:color="auto"/>
              <w:right w:val="single" w:sz="4" w:space="0" w:color="auto"/>
            </w:tcBorders>
            <w:shd w:val="clear" w:color="auto" w:fill="auto"/>
            <w:noWrap/>
            <w:vAlign w:val="center"/>
            <w:hideMark/>
          </w:tcPr>
          <w:p w14:paraId="0844BC90" w14:textId="1128F85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31948,41</w:t>
            </w:r>
          </w:p>
        </w:tc>
        <w:tc>
          <w:tcPr>
            <w:tcW w:w="1134" w:type="dxa"/>
            <w:tcBorders>
              <w:top w:val="nil"/>
              <w:left w:val="nil"/>
              <w:bottom w:val="single" w:sz="4" w:space="0" w:color="auto"/>
              <w:right w:val="single" w:sz="4" w:space="0" w:color="auto"/>
            </w:tcBorders>
            <w:shd w:val="clear" w:color="auto" w:fill="auto"/>
            <w:noWrap/>
            <w:vAlign w:val="center"/>
            <w:hideMark/>
          </w:tcPr>
          <w:p w14:paraId="5002A64B" w14:textId="7FE0BBA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64862,26</w:t>
            </w:r>
          </w:p>
        </w:tc>
        <w:tc>
          <w:tcPr>
            <w:tcW w:w="850" w:type="dxa"/>
            <w:tcBorders>
              <w:top w:val="nil"/>
              <w:left w:val="nil"/>
              <w:bottom w:val="single" w:sz="4" w:space="0" w:color="auto"/>
              <w:right w:val="single" w:sz="4" w:space="0" w:color="auto"/>
            </w:tcBorders>
            <w:shd w:val="clear" w:color="auto" w:fill="auto"/>
            <w:noWrap/>
            <w:vAlign w:val="center"/>
            <w:hideMark/>
          </w:tcPr>
          <w:p w14:paraId="10B27E1D" w14:textId="15A3735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A9CE379" w14:textId="1C49152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5FCF50A1" w14:textId="0F56A0AC"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F5508C1" w14:textId="1008643A"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4B8928C3" w14:textId="77777777" w:rsidTr="008824C7">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1EFD20" w14:textId="06657F4A"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33</w:t>
            </w:r>
          </w:p>
        </w:tc>
        <w:tc>
          <w:tcPr>
            <w:tcW w:w="1417" w:type="dxa"/>
            <w:tcBorders>
              <w:top w:val="nil"/>
              <w:left w:val="nil"/>
              <w:bottom w:val="single" w:sz="4" w:space="0" w:color="auto"/>
              <w:right w:val="single" w:sz="4" w:space="0" w:color="auto"/>
            </w:tcBorders>
            <w:shd w:val="clear" w:color="auto" w:fill="auto"/>
            <w:vAlign w:val="center"/>
            <w:hideMark/>
          </w:tcPr>
          <w:p w14:paraId="60E17AFB" w14:textId="307970B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2023.LV/NVOF/MAC/040/41</w:t>
            </w:r>
          </w:p>
        </w:tc>
        <w:tc>
          <w:tcPr>
            <w:tcW w:w="1701" w:type="dxa"/>
            <w:tcBorders>
              <w:top w:val="nil"/>
              <w:left w:val="nil"/>
              <w:bottom w:val="single" w:sz="4" w:space="0" w:color="auto"/>
              <w:right w:val="single" w:sz="4" w:space="0" w:color="auto"/>
            </w:tcBorders>
            <w:shd w:val="clear" w:color="auto" w:fill="auto"/>
            <w:vAlign w:val="center"/>
            <w:hideMark/>
          </w:tcPr>
          <w:p w14:paraId="4537DE87" w14:textId="5245E3AB"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“Latvijas Laikmetīgās mākslas centrs”</w:t>
            </w:r>
          </w:p>
        </w:tc>
        <w:tc>
          <w:tcPr>
            <w:tcW w:w="2410" w:type="dxa"/>
            <w:tcBorders>
              <w:top w:val="nil"/>
              <w:left w:val="nil"/>
              <w:bottom w:val="single" w:sz="4" w:space="0" w:color="auto"/>
              <w:right w:val="single" w:sz="4" w:space="0" w:color="auto"/>
            </w:tcBorders>
            <w:shd w:val="clear" w:color="auto" w:fill="auto"/>
            <w:vAlign w:val="center"/>
            <w:hideMark/>
          </w:tcPr>
          <w:p w14:paraId="0B60B7BD" w14:textId="3E020EB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LLMC Brīvprātīgo programma</w:t>
            </w:r>
          </w:p>
        </w:tc>
        <w:tc>
          <w:tcPr>
            <w:tcW w:w="1134" w:type="dxa"/>
            <w:tcBorders>
              <w:top w:val="nil"/>
              <w:left w:val="nil"/>
              <w:bottom w:val="single" w:sz="4" w:space="0" w:color="auto"/>
              <w:right w:val="single" w:sz="4" w:space="0" w:color="auto"/>
            </w:tcBorders>
            <w:shd w:val="clear" w:color="auto" w:fill="auto"/>
            <w:noWrap/>
            <w:vAlign w:val="center"/>
            <w:hideMark/>
          </w:tcPr>
          <w:p w14:paraId="18758735" w14:textId="43EA99F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65994,00</w:t>
            </w:r>
          </w:p>
        </w:tc>
        <w:tc>
          <w:tcPr>
            <w:tcW w:w="1083" w:type="dxa"/>
            <w:tcBorders>
              <w:top w:val="nil"/>
              <w:left w:val="nil"/>
              <w:bottom w:val="single" w:sz="4" w:space="0" w:color="auto"/>
              <w:right w:val="single" w:sz="4" w:space="0" w:color="auto"/>
            </w:tcBorders>
            <w:shd w:val="clear" w:color="auto" w:fill="auto"/>
            <w:noWrap/>
            <w:vAlign w:val="center"/>
            <w:hideMark/>
          </w:tcPr>
          <w:p w14:paraId="6FD0C2E9" w14:textId="7F5D5EB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32994,00</w:t>
            </w:r>
          </w:p>
        </w:tc>
        <w:tc>
          <w:tcPr>
            <w:tcW w:w="1185" w:type="dxa"/>
            <w:tcBorders>
              <w:top w:val="nil"/>
              <w:left w:val="nil"/>
              <w:bottom w:val="single" w:sz="4" w:space="0" w:color="auto"/>
              <w:right w:val="single" w:sz="4" w:space="0" w:color="auto"/>
            </w:tcBorders>
            <w:shd w:val="clear" w:color="auto" w:fill="auto"/>
            <w:noWrap/>
            <w:vAlign w:val="center"/>
            <w:hideMark/>
          </w:tcPr>
          <w:p w14:paraId="36D24980" w14:textId="6D86986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C5A79DC" w14:textId="46C8A06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65994,00</w:t>
            </w:r>
          </w:p>
        </w:tc>
        <w:tc>
          <w:tcPr>
            <w:tcW w:w="850" w:type="dxa"/>
            <w:tcBorders>
              <w:top w:val="nil"/>
              <w:left w:val="nil"/>
              <w:bottom w:val="single" w:sz="4" w:space="0" w:color="auto"/>
              <w:right w:val="single" w:sz="4" w:space="0" w:color="auto"/>
            </w:tcBorders>
            <w:shd w:val="clear" w:color="auto" w:fill="auto"/>
            <w:noWrap/>
            <w:vAlign w:val="center"/>
            <w:hideMark/>
          </w:tcPr>
          <w:p w14:paraId="7601B5E6" w14:textId="32D1401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AAC359C" w14:textId="07729D0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7B9181A7" w14:textId="76498658"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27D7A9" w14:textId="7828721C"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198C5A67"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EDADC9" w14:textId="3FDFDE8E"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34</w:t>
            </w:r>
          </w:p>
        </w:tc>
        <w:tc>
          <w:tcPr>
            <w:tcW w:w="1417" w:type="dxa"/>
            <w:tcBorders>
              <w:top w:val="nil"/>
              <w:left w:val="nil"/>
              <w:bottom w:val="single" w:sz="4" w:space="0" w:color="auto"/>
              <w:right w:val="single" w:sz="4" w:space="0" w:color="auto"/>
            </w:tcBorders>
            <w:shd w:val="clear" w:color="auto" w:fill="auto"/>
            <w:vAlign w:val="center"/>
            <w:hideMark/>
          </w:tcPr>
          <w:p w14:paraId="2430D5E8" w14:textId="13ECB69D"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2023.LV/NVOF/MAC/066/42</w:t>
            </w:r>
          </w:p>
        </w:tc>
        <w:tc>
          <w:tcPr>
            <w:tcW w:w="1701" w:type="dxa"/>
            <w:tcBorders>
              <w:top w:val="nil"/>
              <w:left w:val="nil"/>
              <w:bottom w:val="single" w:sz="4" w:space="0" w:color="auto"/>
              <w:right w:val="single" w:sz="4" w:space="0" w:color="auto"/>
            </w:tcBorders>
            <w:shd w:val="clear" w:color="auto" w:fill="auto"/>
            <w:vAlign w:val="center"/>
            <w:hideMark/>
          </w:tcPr>
          <w:p w14:paraId="008AEF9D" w14:textId="0A1E3FC1"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“Alūksnes nevalstisko organizāciju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6D1714B4" w14:textId="70971013"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Alūksnes NVO atbalsta centrs – kopienu līderis</w:t>
            </w:r>
          </w:p>
        </w:tc>
        <w:tc>
          <w:tcPr>
            <w:tcW w:w="1134" w:type="dxa"/>
            <w:tcBorders>
              <w:top w:val="nil"/>
              <w:left w:val="nil"/>
              <w:bottom w:val="single" w:sz="4" w:space="0" w:color="auto"/>
              <w:right w:val="single" w:sz="4" w:space="0" w:color="auto"/>
            </w:tcBorders>
            <w:shd w:val="clear" w:color="auto" w:fill="auto"/>
            <w:noWrap/>
            <w:vAlign w:val="center"/>
            <w:hideMark/>
          </w:tcPr>
          <w:p w14:paraId="29821FD9" w14:textId="23BFAD3C"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65890,00</w:t>
            </w:r>
          </w:p>
        </w:tc>
        <w:tc>
          <w:tcPr>
            <w:tcW w:w="1083" w:type="dxa"/>
            <w:tcBorders>
              <w:top w:val="nil"/>
              <w:left w:val="nil"/>
              <w:bottom w:val="single" w:sz="4" w:space="0" w:color="auto"/>
              <w:right w:val="single" w:sz="4" w:space="0" w:color="auto"/>
            </w:tcBorders>
            <w:shd w:val="clear" w:color="auto" w:fill="auto"/>
            <w:noWrap/>
            <w:vAlign w:val="center"/>
            <w:hideMark/>
          </w:tcPr>
          <w:p w14:paraId="000CA0C7" w14:textId="550887FA"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F8096B4" w14:textId="3BAD3F73"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32890,00</w:t>
            </w:r>
          </w:p>
        </w:tc>
        <w:tc>
          <w:tcPr>
            <w:tcW w:w="1134" w:type="dxa"/>
            <w:tcBorders>
              <w:top w:val="nil"/>
              <w:left w:val="nil"/>
              <w:bottom w:val="single" w:sz="4" w:space="0" w:color="auto"/>
              <w:right w:val="single" w:sz="4" w:space="0" w:color="auto"/>
            </w:tcBorders>
            <w:shd w:val="clear" w:color="auto" w:fill="auto"/>
            <w:noWrap/>
            <w:vAlign w:val="center"/>
            <w:hideMark/>
          </w:tcPr>
          <w:p w14:paraId="0322823D" w14:textId="2C837C0F"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65890,00</w:t>
            </w:r>
          </w:p>
        </w:tc>
        <w:tc>
          <w:tcPr>
            <w:tcW w:w="850" w:type="dxa"/>
            <w:tcBorders>
              <w:top w:val="nil"/>
              <w:left w:val="nil"/>
              <w:bottom w:val="single" w:sz="4" w:space="0" w:color="auto"/>
              <w:right w:val="single" w:sz="4" w:space="0" w:color="auto"/>
            </w:tcBorders>
            <w:shd w:val="clear" w:color="auto" w:fill="auto"/>
            <w:noWrap/>
            <w:vAlign w:val="center"/>
            <w:hideMark/>
          </w:tcPr>
          <w:p w14:paraId="5DEB0F3D" w14:textId="3568FB15"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DB47008" w14:textId="0425D30C"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E3A975C" w14:textId="324EAB35"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CD5D98" w14:textId="2FCC3784"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7A8FCA2A"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74CE27" w14:textId="1E6B9CA2"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35</w:t>
            </w:r>
          </w:p>
        </w:tc>
        <w:tc>
          <w:tcPr>
            <w:tcW w:w="1417" w:type="dxa"/>
            <w:tcBorders>
              <w:top w:val="nil"/>
              <w:left w:val="nil"/>
              <w:bottom w:val="single" w:sz="4" w:space="0" w:color="auto"/>
              <w:right w:val="single" w:sz="4" w:space="0" w:color="auto"/>
            </w:tcBorders>
            <w:shd w:val="clear" w:color="auto" w:fill="auto"/>
            <w:vAlign w:val="center"/>
            <w:hideMark/>
          </w:tcPr>
          <w:p w14:paraId="74157280" w14:textId="3055D34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2023.LV/NVOF/MAC/017/43</w:t>
            </w:r>
          </w:p>
        </w:tc>
        <w:tc>
          <w:tcPr>
            <w:tcW w:w="1701" w:type="dxa"/>
            <w:tcBorders>
              <w:top w:val="nil"/>
              <w:left w:val="nil"/>
              <w:bottom w:val="single" w:sz="4" w:space="0" w:color="auto"/>
              <w:right w:val="single" w:sz="4" w:space="0" w:color="auto"/>
            </w:tcBorders>
            <w:shd w:val="clear" w:color="auto" w:fill="auto"/>
            <w:vAlign w:val="center"/>
            <w:hideMark/>
          </w:tcPr>
          <w:p w14:paraId="75D68B83" w14:textId="20CEB1FD" w:rsidR="00901444" w:rsidRPr="000042C8" w:rsidRDefault="00901444" w:rsidP="00901444">
            <w:pPr>
              <w:rPr>
                <w:rFonts w:ascii="Arial Narrow" w:hAnsi="Arial Narrow" w:cs="Calibri"/>
                <w:i/>
                <w:iCs/>
                <w:sz w:val="20"/>
                <w:szCs w:val="20"/>
              </w:rPr>
            </w:pPr>
            <w:r w:rsidRPr="000042C8">
              <w:rPr>
                <w:rFonts w:ascii="Arial Narrow" w:hAnsi="Arial Narrow" w:cs="Calibri"/>
                <w:sz w:val="20"/>
                <w:szCs w:val="20"/>
              </w:rPr>
              <w:t>Biedrība " Jauniešu centrs "Dari Vari""</w:t>
            </w:r>
          </w:p>
        </w:tc>
        <w:tc>
          <w:tcPr>
            <w:tcW w:w="2410" w:type="dxa"/>
            <w:tcBorders>
              <w:top w:val="nil"/>
              <w:left w:val="nil"/>
              <w:bottom w:val="single" w:sz="4" w:space="0" w:color="auto"/>
              <w:right w:val="single" w:sz="4" w:space="0" w:color="auto"/>
            </w:tcBorders>
            <w:shd w:val="clear" w:color="auto" w:fill="auto"/>
            <w:noWrap/>
            <w:vAlign w:val="center"/>
            <w:hideMark/>
          </w:tcPr>
          <w:p w14:paraId="42B319E6" w14:textId="6EA23182" w:rsidR="00901444" w:rsidRPr="000042C8" w:rsidRDefault="00901444" w:rsidP="00901444">
            <w:pPr>
              <w:rPr>
                <w:rFonts w:ascii="Arial Narrow" w:hAnsi="Arial Narrow" w:cs="Calibri"/>
                <w:i/>
                <w:iCs/>
                <w:sz w:val="20"/>
                <w:szCs w:val="20"/>
              </w:rPr>
            </w:pPr>
            <w:r w:rsidRPr="000042C8">
              <w:rPr>
                <w:rFonts w:ascii="Arial Narrow" w:hAnsi="Arial Narrow" w:cs="Calibri"/>
                <w:sz w:val="20"/>
                <w:szCs w:val="20"/>
              </w:rPr>
              <w:t>Jauniešu aktivitātes Darām kopā</w:t>
            </w:r>
          </w:p>
        </w:tc>
        <w:tc>
          <w:tcPr>
            <w:tcW w:w="1134" w:type="dxa"/>
            <w:tcBorders>
              <w:top w:val="nil"/>
              <w:left w:val="nil"/>
              <w:bottom w:val="single" w:sz="4" w:space="0" w:color="auto"/>
              <w:right w:val="single" w:sz="4" w:space="0" w:color="auto"/>
            </w:tcBorders>
            <w:shd w:val="clear" w:color="auto" w:fill="auto"/>
            <w:noWrap/>
            <w:vAlign w:val="center"/>
            <w:hideMark/>
          </w:tcPr>
          <w:p w14:paraId="6BF56963" w14:textId="6F0E1F9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63034,00</w:t>
            </w:r>
          </w:p>
        </w:tc>
        <w:tc>
          <w:tcPr>
            <w:tcW w:w="1083" w:type="dxa"/>
            <w:tcBorders>
              <w:top w:val="nil"/>
              <w:left w:val="nil"/>
              <w:bottom w:val="single" w:sz="4" w:space="0" w:color="auto"/>
              <w:right w:val="single" w:sz="4" w:space="0" w:color="auto"/>
            </w:tcBorders>
            <w:shd w:val="clear" w:color="auto" w:fill="auto"/>
            <w:noWrap/>
            <w:vAlign w:val="center"/>
            <w:hideMark/>
          </w:tcPr>
          <w:p w14:paraId="40D8FD31" w14:textId="17B97E1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F760EF3" w14:textId="743EC84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30034,00</w:t>
            </w:r>
          </w:p>
        </w:tc>
        <w:tc>
          <w:tcPr>
            <w:tcW w:w="1134" w:type="dxa"/>
            <w:tcBorders>
              <w:top w:val="nil"/>
              <w:left w:val="nil"/>
              <w:bottom w:val="single" w:sz="4" w:space="0" w:color="auto"/>
              <w:right w:val="single" w:sz="4" w:space="0" w:color="auto"/>
            </w:tcBorders>
            <w:shd w:val="clear" w:color="auto" w:fill="auto"/>
            <w:noWrap/>
            <w:vAlign w:val="center"/>
            <w:hideMark/>
          </w:tcPr>
          <w:p w14:paraId="4F286B6D" w14:textId="6D89A43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42483,39</w:t>
            </w:r>
          </w:p>
        </w:tc>
        <w:tc>
          <w:tcPr>
            <w:tcW w:w="850" w:type="dxa"/>
            <w:tcBorders>
              <w:top w:val="nil"/>
              <w:left w:val="nil"/>
              <w:bottom w:val="single" w:sz="4" w:space="0" w:color="auto"/>
              <w:right w:val="single" w:sz="4" w:space="0" w:color="auto"/>
            </w:tcBorders>
            <w:shd w:val="clear" w:color="auto" w:fill="auto"/>
            <w:noWrap/>
            <w:vAlign w:val="center"/>
            <w:hideMark/>
          </w:tcPr>
          <w:p w14:paraId="5CAE04B2" w14:textId="2DDE9E9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AF7012D" w14:textId="19C2A2D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20550,61</w:t>
            </w:r>
          </w:p>
        </w:tc>
        <w:tc>
          <w:tcPr>
            <w:tcW w:w="2091" w:type="dxa"/>
            <w:tcBorders>
              <w:top w:val="nil"/>
              <w:left w:val="nil"/>
              <w:bottom w:val="single" w:sz="4" w:space="0" w:color="auto"/>
              <w:right w:val="nil"/>
            </w:tcBorders>
            <w:shd w:val="clear" w:color="auto" w:fill="auto"/>
            <w:noWrap/>
            <w:vAlign w:val="center"/>
            <w:hideMark/>
          </w:tcPr>
          <w:p w14:paraId="10F4CD07" w14:textId="622DA79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r w:rsidR="000042C8">
              <w:rPr>
                <w:rFonts w:ascii="Arial Narrow" w:hAnsi="Arial Narrow" w:cs="Calibri"/>
                <w:color w:val="000000"/>
                <w:sz w:val="20"/>
                <w:szCs w:val="20"/>
              </w:rPr>
              <w:t>Līgums pārtraukts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A6A496E" w14:textId="7CC0F38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17547,21</w:t>
            </w:r>
          </w:p>
        </w:tc>
      </w:tr>
      <w:tr w:rsidR="00901444" w:rsidRPr="000F6353" w14:paraId="04E7D628"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4B98DA" w14:textId="341C6251"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36</w:t>
            </w:r>
          </w:p>
        </w:tc>
        <w:tc>
          <w:tcPr>
            <w:tcW w:w="1417" w:type="dxa"/>
            <w:tcBorders>
              <w:top w:val="nil"/>
              <w:left w:val="nil"/>
              <w:bottom w:val="single" w:sz="4" w:space="0" w:color="auto"/>
              <w:right w:val="single" w:sz="4" w:space="0" w:color="auto"/>
            </w:tcBorders>
            <w:shd w:val="clear" w:color="auto" w:fill="auto"/>
            <w:vAlign w:val="center"/>
            <w:hideMark/>
          </w:tcPr>
          <w:p w14:paraId="6433DD1A" w14:textId="268F6F8A"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2023.LV/NVOF/MAC/030/45</w:t>
            </w:r>
          </w:p>
        </w:tc>
        <w:tc>
          <w:tcPr>
            <w:tcW w:w="1701" w:type="dxa"/>
            <w:tcBorders>
              <w:top w:val="nil"/>
              <w:left w:val="nil"/>
              <w:bottom w:val="single" w:sz="4" w:space="0" w:color="auto"/>
              <w:right w:val="single" w:sz="4" w:space="0" w:color="auto"/>
            </w:tcBorders>
            <w:shd w:val="clear" w:color="auto" w:fill="auto"/>
            <w:vAlign w:val="center"/>
            <w:hideMark/>
          </w:tcPr>
          <w:p w14:paraId="34B61CAA" w14:textId="6A12D59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“Latvijas Ornitoloģijas biedrība”</w:t>
            </w:r>
          </w:p>
        </w:tc>
        <w:tc>
          <w:tcPr>
            <w:tcW w:w="2410" w:type="dxa"/>
            <w:tcBorders>
              <w:top w:val="nil"/>
              <w:left w:val="nil"/>
              <w:bottom w:val="single" w:sz="4" w:space="0" w:color="auto"/>
              <w:right w:val="single" w:sz="4" w:space="0" w:color="auto"/>
            </w:tcBorders>
            <w:shd w:val="clear" w:color="auto" w:fill="auto"/>
            <w:vAlign w:val="center"/>
            <w:hideMark/>
          </w:tcPr>
          <w:p w14:paraId="49768704" w14:textId="08D7E5F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Latvijas Ornitoloģijas biedrības darba ar biedriem stiprināšana 2023. un 2024. gadā</w:t>
            </w:r>
          </w:p>
        </w:tc>
        <w:tc>
          <w:tcPr>
            <w:tcW w:w="1134" w:type="dxa"/>
            <w:tcBorders>
              <w:top w:val="nil"/>
              <w:left w:val="nil"/>
              <w:bottom w:val="single" w:sz="4" w:space="0" w:color="auto"/>
              <w:right w:val="single" w:sz="4" w:space="0" w:color="auto"/>
            </w:tcBorders>
            <w:shd w:val="clear" w:color="auto" w:fill="auto"/>
            <w:noWrap/>
            <w:vAlign w:val="center"/>
            <w:hideMark/>
          </w:tcPr>
          <w:p w14:paraId="63267573" w14:textId="793EB8A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5574A42D" w14:textId="3973580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6CB45A9" w14:textId="682DC5CB"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6F3C5323" w14:textId="796E33A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66000,00</w:t>
            </w:r>
          </w:p>
        </w:tc>
        <w:tc>
          <w:tcPr>
            <w:tcW w:w="850" w:type="dxa"/>
            <w:tcBorders>
              <w:top w:val="nil"/>
              <w:left w:val="nil"/>
              <w:bottom w:val="single" w:sz="4" w:space="0" w:color="auto"/>
              <w:right w:val="single" w:sz="4" w:space="0" w:color="auto"/>
            </w:tcBorders>
            <w:shd w:val="clear" w:color="auto" w:fill="auto"/>
            <w:noWrap/>
            <w:vAlign w:val="center"/>
            <w:hideMark/>
          </w:tcPr>
          <w:p w14:paraId="784E5189" w14:textId="64841FE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F9ADD4B" w14:textId="06C9A97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3286F13" w14:textId="6B3F71B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139E3DF" w14:textId="36C0F25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4FCFBA47" w14:textId="77777777" w:rsidTr="00EE28C8">
        <w:trPr>
          <w:trHeight w:val="7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0F5E79" w14:textId="3F0AD711"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37</w:t>
            </w:r>
          </w:p>
        </w:tc>
        <w:tc>
          <w:tcPr>
            <w:tcW w:w="1417" w:type="dxa"/>
            <w:tcBorders>
              <w:top w:val="nil"/>
              <w:left w:val="nil"/>
              <w:bottom w:val="single" w:sz="4" w:space="0" w:color="auto"/>
              <w:right w:val="single" w:sz="4" w:space="0" w:color="auto"/>
            </w:tcBorders>
            <w:shd w:val="clear" w:color="auto" w:fill="auto"/>
            <w:vAlign w:val="center"/>
            <w:hideMark/>
          </w:tcPr>
          <w:p w14:paraId="61A82CA9" w14:textId="20F9144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2023.LV/NVOF/MAC/050/46</w:t>
            </w:r>
          </w:p>
        </w:tc>
        <w:tc>
          <w:tcPr>
            <w:tcW w:w="1701" w:type="dxa"/>
            <w:tcBorders>
              <w:top w:val="nil"/>
              <w:left w:val="nil"/>
              <w:bottom w:val="single" w:sz="4" w:space="0" w:color="auto"/>
              <w:right w:val="single" w:sz="4" w:space="0" w:color="auto"/>
            </w:tcBorders>
            <w:shd w:val="clear" w:color="auto" w:fill="auto"/>
            <w:vAlign w:val="center"/>
            <w:hideMark/>
          </w:tcPr>
          <w:p w14:paraId="0BC62E08" w14:textId="28CE6D9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“Viduslatgales pārnovadu fonds”</w:t>
            </w:r>
          </w:p>
        </w:tc>
        <w:tc>
          <w:tcPr>
            <w:tcW w:w="2410" w:type="dxa"/>
            <w:tcBorders>
              <w:top w:val="nil"/>
              <w:left w:val="nil"/>
              <w:bottom w:val="single" w:sz="4" w:space="0" w:color="auto"/>
              <w:right w:val="single" w:sz="4" w:space="0" w:color="auto"/>
            </w:tcBorders>
            <w:shd w:val="clear" w:color="auto" w:fill="auto"/>
            <w:vAlign w:val="center"/>
            <w:hideMark/>
          </w:tcPr>
          <w:p w14:paraId="4CE0AC31" w14:textId="2872C48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VLPF filantropijas aktivitāšu nodrošināšana</w:t>
            </w:r>
          </w:p>
        </w:tc>
        <w:tc>
          <w:tcPr>
            <w:tcW w:w="1134" w:type="dxa"/>
            <w:tcBorders>
              <w:top w:val="nil"/>
              <w:left w:val="nil"/>
              <w:bottom w:val="single" w:sz="4" w:space="0" w:color="auto"/>
              <w:right w:val="single" w:sz="4" w:space="0" w:color="auto"/>
            </w:tcBorders>
            <w:shd w:val="clear" w:color="auto" w:fill="auto"/>
            <w:noWrap/>
            <w:vAlign w:val="center"/>
            <w:hideMark/>
          </w:tcPr>
          <w:p w14:paraId="623AB1FC" w14:textId="73267FF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63105,41</w:t>
            </w:r>
          </w:p>
        </w:tc>
        <w:tc>
          <w:tcPr>
            <w:tcW w:w="1083" w:type="dxa"/>
            <w:tcBorders>
              <w:top w:val="nil"/>
              <w:left w:val="nil"/>
              <w:bottom w:val="single" w:sz="4" w:space="0" w:color="auto"/>
              <w:right w:val="single" w:sz="4" w:space="0" w:color="auto"/>
            </w:tcBorders>
            <w:shd w:val="clear" w:color="auto" w:fill="auto"/>
            <w:noWrap/>
            <w:vAlign w:val="center"/>
            <w:hideMark/>
          </w:tcPr>
          <w:p w14:paraId="00CAF6C1" w14:textId="75339F0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32989,09</w:t>
            </w:r>
          </w:p>
        </w:tc>
        <w:tc>
          <w:tcPr>
            <w:tcW w:w="1185" w:type="dxa"/>
            <w:tcBorders>
              <w:top w:val="nil"/>
              <w:left w:val="nil"/>
              <w:bottom w:val="single" w:sz="4" w:space="0" w:color="auto"/>
              <w:right w:val="single" w:sz="4" w:space="0" w:color="auto"/>
            </w:tcBorders>
            <w:shd w:val="clear" w:color="auto" w:fill="auto"/>
            <w:noWrap/>
            <w:vAlign w:val="center"/>
            <w:hideMark/>
          </w:tcPr>
          <w:p w14:paraId="0568F44D" w14:textId="307092F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30116,32</w:t>
            </w:r>
          </w:p>
        </w:tc>
        <w:tc>
          <w:tcPr>
            <w:tcW w:w="1134" w:type="dxa"/>
            <w:tcBorders>
              <w:top w:val="nil"/>
              <w:left w:val="nil"/>
              <w:bottom w:val="single" w:sz="4" w:space="0" w:color="auto"/>
              <w:right w:val="single" w:sz="4" w:space="0" w:color="auto"/>
            </w:tcBorders>
            <w:shd w:val="clear" w:color="auto" w:fill="auto"/>
            <w:noWrap/>
            <w:vAlign w:val="center"/>
            <w:hideMark/>
          </w:tcPr>
          <w:p w14:paraId="2670EB91" w14:textId="236F298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63024,41</w:t>
            </w:r>
          </w:p>
        </w:tc>
        <w:tc>
          <w:tcPr>
            <w:tcW w:w="850" w:type="dxa"/>
            <w:tcBorders>
              <w:top w:val="nil"/>
              <w:left w:val="nil"/>
              <w:bottom w:val="single" w:sz="4" w:space="0" w:color="auto"/>
              <w:right w:val="single" w:sz="4" w:space="0" w:color="auto"/>
            </w:tcBorders>
            <w:shd w:val="clear" w:color="auto" w:fill="auto"/>
            <w:noWrap/>
            <w:vAlign w:val="center"/>
            <w:hideMark/>
          </w:tcPr>
          <w:p w14:paraId="5509E47C" w14:textId="64E903D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78F5C8C" w14:textId="23DFE70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81,00</w:t>
            </w:r>
          </w:p>
        </w:tc>
        <w:tc>
          <w:tcPr>
            <w:tcW w:w="2091" w:type="dxa"/>
            <w:tcBorders>
              <w:top w:val="nil"/>
              <w:left w:val="nil"/>
              <w:bottom w:val="nil"/>
              <w:right w:val="nil"/>
            </w:tcBorders>
            <w:shd w:val="clear" w:color="auto" w:fill="auto"/>
            <w:vAlign w:val="center"/>
            <w:hideMark/>
          </w:tcPr>
          <w:p w14:paraId="51DE53CE" w14:textId="1F5FA497" w:rsidR="00901444" w:rsidRPr="00DF166F" w:rsidRDefault="000042C8" w:rsidP="00901444">
            <w:pPr>
              <w:rPr>
                <w:i/>
                <w:iCs/>
                <w:color w:val="000000"/>
                <w:sz w:val="20"/>
                <w:szCs w:val="20"/>
              </w:rPr>
            </w:pPr>
            <w:r w:rsidRPr="006D09FB">
              <w:rPr>
                <w:rFonts w:ascii="Arial Narrow" w:hAnsi="Arial Narrow" w:cs="Calibri"/>
                <w:color w:val="000000"/>
                <w:sz w:val="20"/>
                <w:szCs w:val="20"/>
              </w:rPr>
              <w:t>Projekta budžetā iekļautas un neizmantotas rezerves</w:t>
            </w:r>
            <w:r w:rsidR="00901444"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941E3DF" w14:textId="5D0C222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774C5118"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2A0E95" w14:textId="49778AEF"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38</w:t>
            </w:r>
          </w:p>
        </w:tc>
        <w:tc>
          <w:tcPr>
            <w:tcW w:w="1417" w:type="dxa"/>
            <w:tcBorders>
              <w:top w:val="nil"/>
              <w:left w:val="nil"/>
              <w:bottom w:val="single" w:sz="4" w:space="0" w:color="auto"/>
              <w:right w:val="single" w:sz="4" w:space="0" w:color="auto"/>
            </w:tcBorders>
            <w:shd w:val="clear" w:color="auto" w:fill="auto"/>
            <w:vAlign w:val="center"/>
            <w:hideMark/>
          </w:tcPr>
          <w:p w14:paraId="3B7E4D56" w14:textId="1C6B54C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2023.LV/NVOF/MAC/096/48</w:t>
            </w:r>
          </w:p>
        </w:tc>
        <w:tc>
          <w:tcPr>
            <w:tcW w:w="1701" w:type="dxa"/>
            <w:tcBorders>
              <w:top w:val="nil"/>
              <w:left w:val="nil"/>
              <w:bottom w:val="single" w:sz="4" w:space="0" w:color="auto"/>
              <w:right w:val="single" w:sz="4" w:space="0" w:color="auto"/>
            </w:tcBorders>
            <w:shd w:val="clear" w:color="auto" w:fill="auto"/>
            <w:vAlign w:val="center"/>
            <w:hideMark/>
          </w:tcPr>
          <w:p w14:paraId="7769A299" w14:textId="339E281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"Klubs "Māja"-jaunatne vienotai Eiropai"</w:t>
            </w:r>
          </w:p>
        </w:tc>
        <w:tc>
          <w:tcPr>
            <w:tcW w:w="2410" w:type="dxa"/>
            <w:tcBorders>
              <w:top w:val="nil"/>
              <w:left w:val="nil"/>
              <w:bottom w:val="single" w:sz="4" w:space="0" w:color="auto"/>
              <w:right w:val="single" w:sz="4" w:space="0" w:color="auto"/>
            </w:tcBorders>
            <w:shd w:val="clear" w:color="auto" w:fill="auto"/>
            <w:noWrap/>
            <w:vAlign w:val="center"/>
            <w:hideMark/>
          </w:tcPr>
          <w:p w14:paraId="2A8FB6ED" w14:textId="289CE8EB"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Metodiska pieeja NVO iekšējās sistēmas pilnveidei</w:t>
            </w:r>
          </w:p>
        </w:tc>
        <w:tc>
          <w:tcPr>
            <w:tcW w:w="1134" w:type="dxa"/>
            <w:tcBorders>
              <w:top w:val="nil"/>
              <w:left w:val="nil"/>
              <w:bottom w:val="single" w:sz="4" w:space="0" w:color="auto"/>
              <w:right w:val="single" w:sz="4" w:space="0" w:color="auto"/>
            </w:tcBorders>
            <w:shd w:val="clear" w:color="auto" w:fill="auto"/>
            <w:noWrap/>
            <w:vAlign w:val="center"/>
            <w:hideMark/>
          </w:tcPr>
          <w:p w14:paraId="666978F0" w14:textId="6C07B24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60234,09</w:t>
            </w:r>
          </w:p>
        </w:tc>
        <w:tc>
          <w:tcPr>
            <w:tcW w:w="1083" w:type="dxa"/>
            <w:tcBorders>
              <w:top w:val="nil"/>
              <w:left w:val="nil"/>
              <w:bottom w:val="single" w:sz="4" w:space="0" w:color="auto"/>
              <w:right w:val="single" w:sz="4" w:space="0" w:color="auto"/>
            </w:tcBorders>
            <w:shd w:val="clear" w:color="auto" w:fill="auto"/>
            <w:noWrap/>
            <w:vAlign w:val="center"/>
            <w:hideMark/>
          </w:tcPr>
          <w:p w14:paraId="77517D08" w14:textId="3EAD383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30117,00</w:t>
            </w:r>
          </w:p>
        </w:tc>
        <w:tc>
          <w:tcPr>
            <w:tcW w:w="1185" w:type="dxa"/>
            <w:tcBorders>
              <w:top w:val="nil"/>
              <w:left w:val="nil"/>
              <w:bottom w:val="single" w:sz="4" w:space="0" w:color="auto"/>
              <w:right w:val="single" w:sz="4" w:space="0" w:color="auto"/>
            </w:tcBorders>
            <w:shd w:val="clear" w:color="auto" w:fill="auto"/>
            <w:noWrap/>
            <w:vAlign w:val="center"/>
            <w:hideMark/>
          </w:tcPr>
          <w:p w14:paraId="0C3680B0" w14:textId="77BA6D5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30117,09</w:t>
            </w:r>
          </w:p>
        </w:tc>
        <w:tc>
          <w:tcPr>
            <w:tcW w:w="1134" w:type="dxa"/>
            <w:tcBorders>
              <w:top w:val="nil"/>
              <w:left w:val="nil"/>
              <w:bottom w:val="single" w:sz="4" w:space="0" w:color="auto"/>
              <w:right w:val="single" w:sz="4" w:space="0" w:color="auto"/>
            </w:tcBorders>
            <w:shd w:val="clear" w:color="auto" w:fill="auto"/>
            <w:noWrap/>
            <w:vAlign w:val="center"/>
            <w:hideMark/>
          </w:tcPr>
          <w:p w14:paraId="21F39F41" w14:textId="6CEEC564"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58778,65</w:t>
            </w:r>
          </w:p>
        </w:tc>
        <w:tc>
          <w:tcPr>
            <w:tcW w:w="850" w:type="dxa"/>
            <w:tcBorders>
              <w:top w:val="nil"/>
              <w:left w:val="nil"/>
              <w:bottom w:val="single" w:sz="4" w:space="0" w:color="auto"/>
              <w:right w:val="single" w:sz="4" w:space="0" w:color="auto"/>
            </w:tcBorders>
            <w:shd w:val="clear" w:color="auto" w:fill="auto"/>
            <w:noWrap/>
            <w:vAlign w:val="center"/>
            <w:hideMark/>
          </w:tcPr>
          <w:p w14:paraId="1A3146C0" w14:textId="65CE49E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F73E7D3" w14:textId="175E92B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1455,44</w:t>
            </w:r>
          </w:p>
        </w:tc>
        <w:tc>
          <w:tcPr>
            <w:tcW w:w="2091" w:type="dxa"/>
            <w:tcBorders>
              <w:top w:val="single" w:sz="4" w:space="0" w:color="auto"/>
              <w:left w:val="nil"/>
              <w:bottom w:val="single" w:sz="4" w:space="0" w:color="auto"/>
              <w:right w:val="nil"/>
            </w:tcBorders>
            <w:shd w:val="clear" w:color="auto" w:fill="auto"/>
            <w:noWrap/>
            <w:vAlign w:val="center"/>
            <w:hideMark/>
          </w:tcPr>
          <w:p w14:paraId="4C916CB5" w14:textId="16A8354D" w:rsidR="00901444" w:rsidRPr="00DF166F" w:rsidRDefault="00D13427"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r w:rsidR="00901444"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2043AB1" w14:textId="33963D6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73FFD399" w14:textId="77777777" w:rsidTr="008824C7">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CFF9C9" w14:textId="19A777D2"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39</w:t>
            </w:r>
          </w:p>
        </w:tc>
        <w:tc>
          <w:tcPr>
            <w:tcW w:w="1417" w:type="dxa"/>
            <w:tcBorders>
              <w:top w:val="nil"/>
              <w:left w:val="nil"/>
              <w:bottom w:val="single" w:sz="4" w:space="0" w:color="auto"/>
              <w:right w:val="single" w:sz="4" w:space="0" w:color="auto"/>
            </w:tcBorders>
            <w:shd w:val="clear" w:color="auto" w:fill="auto"/>
            <w:vAlign w:val="center"/>
            <w:hideMark/>
          </w:tcPr>
          <w:p w14:paraId="56AE6C5C" w14:textId="185F8558"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2023.LV/NVOF/MAC/103/49</w:t>
            </w:r>
          </w:p>
        </w:tc>
        <w:tc>
          <w:tcPr>
            <w:tcW w:w="1701" w:type="dxa"/>
            <w:tcBorders>
              <w:top w:val="nil"/>
              <w:left w:val="nil"/>
              <w:bottom w:val="single" w:sz="4" w:space="0" w:color="auto"/>
              <w:right w:val="single" w:sz="4" w:space="0" w:color="auto"/>
            </w:tcBorders>
            <w:shd w:val="clear" w:color="auto" w:fill="auto"/>
            <w:vAlign w:val="center"/>
            <w:hideMark/>
          </w:tcPr>
          <w:p w14:paraId="7C7FE52D" w14:textId="3078B34B"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"LATVIJAS SENIORU KOIPIENU APVIENĪBA"</w:t>
            </w:r>
          </w:p>
        </w:tc>
        <w:tc>
          <w:tcPr>
            <w:tcW w:w="2410" w:type="dxa"/>
            <w:tcBorders>
              <w:top w:val="nil"/>
              <w:left w:val="nil"/>
              <w:bottom w:val="single" w:sz="4" w:space="0" w:color="auto"/>
              <w:right w:val="single" w:sz="4" w:space="0" w:color="auto"/>
            </w:tcBorders>
            <w:shd w:val="clear" w:color="auto" w:fill="auto"/>
            <w:vAlign w:val="center"/>
            <w:hideMark/>
          </w:tcPr>
          <w:p w14:paraId="5187F4CB" w14:textId="39ADF723"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Sadarbībā aizstāvam</w:t>
            </w:r>
          </w:p>
        </w:tc>
        <w:tc>
          <w:tcPr>
            <w:tcW w:w="1134" w:type="dxa"/>
            <w:tcBorders>
              <w:top w:val="nil"/>
              <w:left w:val="nil"/>
              <w:bottom w:val="single" w:sz="4" w:space="0" w:color="auto"/>
              <w:right w:val="single" w:sz="4" w:space="0" w:color="auto"/>
            </w:tcBorders>
            <w:shd w:val="clear" w:color="auto" w:fill="auto"/>
            <w:noWrap/>
            <w:vAlign w:val="center"/>
            <w:hideMark/>
          </w:tcPr>
          <w:p w14:paraId="67C6FCEA" w14:textId="20BB5155"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62040,69</w:t>
            </w:r>
          </w:p>
        </w:tc>
        <w:tc>
          <w:tcPr>
            <w:tcW w:w="1083" w:type="dxa"/>
            <w:tcBorders>
              <w:top w:val="nil"/>
              <w:left w:val="nil"/>
              <w:bottom w:val="single" w:sz="4" w:space="0" w:color="auto"/>
              <w:right w:val="single" w:sz="4" w:space="0" w:color="auto"/>
            </w:tcBorders>
            <w:shd w:val="clear" w:color="auto" w:fill="auto"/>
            <w:noWrap/>
            <w:vAlign w:val="center"/>
            <w:hideMark/>
          </w:tcPr>
          <w:p w14:paraId="57E18FCC" w14:textId="27CEF29C"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29040,69</w:t>
            </w:r>
          </w:p>
        </w:tc>
        <w:tc>
          <w:tcPr>
            <w:tcW w:w="1185" w:type="dxa"/>
            <w:tcBorders>
              <w:top w:val="nil"/>
              <w:left w:val="nil"/>
              <w:bottom w:val="single" w:sz="4" w:space="0" w:color="auto"/>
              <w:right w:val="single" w:sz="4" w:space="0" w:color="auto"/>
            </w:tcBorders>
            <w:shd w:val="clear" w:color="auto" w:fill="auto"/>
            <w:noWrap/>
            <w:vAlign w:val="center"/>
            <w:hideMark/>
          </w:tcPr>
          <w:p w14:paraId="03566971" w14:textId="6E9B97D0"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2517CFD8" w14:textId="66BB3047"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62040,69</w:t>
            </w:r>
          </w:p>
        </w:tc>
        <w:tc>
          <w:tcPr>
            <w:tcW w:w="850" w:type="dxa"/>
            <w:tcBorders>
              <w:top w:val="nil"/>
              <w:left w:val="nil"/>
              <w:bottom w:val="single" w:sz="4" w:space="0" w:color="auto"/>
              <w:right w:val="single" w:sz="4" w:space="0" w:color="auto"/>
            </w:tcBorders>
            <w:shd w:val="clear" w:color="auto" w:fill="auto"/>
            <w:noWrap/>
            <w:vAlign w:val="center"/>
            <w:hideMark/>
          </w:tcPr>
          <w:p w14:paraId="1D8D695D" w14:textId="1DE2EC27"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50FCABC" w14:textId="4497FA5D"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vAlign w:val="center"/>
            <w:hideMark/>
          </w:tcPr>
          <w:p w14:paraId="59E15FBE" w14:textId="033373F2"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622E6DF" w14:textId="0E8DE07A"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0CF65C2B" w14:textId="77777777" w:rsidTr="00EE28C8">
        <w:trPr>
          <w:trHeight w:val="52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658593" w14:textId="5C8FDA77"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lastRenderedPageBreak/>
              <w:t>40</w:t>
            </w:r>
          </w:p>
        </w:tc>
        <w:tc>
          <w:tcPr>
            <w:tcW w:w="1417" w:type="dxa"/>
            <w:tcBorders>
              <w:top w:val="nil"/>
              <w:left w:val="nil"/>
              <w:bottom w:val="single" w:sz="4" w:space="0" w:color="auto"/>
              <w:right w:val="single" w:sz="4" w:space="0" w:color="auto"/>
            </w:tcBorders>
            <w:shd w:val="clear" w:color="auto" w:fill="auto"/>
            <w:vAlign w:val="center"/>
            <w:hideMark/>
          </w:tcPr>
          <w:p w14:paraId="29C22EF2" w14:textId="0EA80C73"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2023.LV/NVOF/MAC/008/50</w:t>
            </w:r>
          </w:p>
        </w:tc>
        <w:tc>
          <w:tcPr>
            <w:tcW w:w="1701" w:type="dxa"/>
            <w:tcBorders>
              <w:top w:val="nil"/>
              <w:left w:val="nil"/>
              <w:bottom w:val="single" w:sz="4" w:space="0" w:color="auto"/>
              <w:right w:val="single" w:sz="4" w:space="0" w:color="auto"/>
            </w:tcBorders>
            <w:shd w:val="clear" w:color="auto" w:fill="auto"/>
            <w:vAlign w:val="center"/>
            <w:hideMark/>
          </w:tcPr>
          <w:p w14:paraId="198FCBE3" w14:textId="6E2983AE"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"Latviesi.com"</w:t>
            </w:r>
          </w:p>
        </w:tc>
        <w:tc>
          <w:tcPr>
            <w:tcW w:w="2410" w:type="dxa"/>
            <w:tcBorders>
              <w:top w:val="nil"/>
              <w:left w:val="nil"/>
              <w:bottom w:val="single" w:sz="4" w:space="0" w:color="auto"/>
              <w:right w:val="single" w:sz="4" w:space="0" w:color="auto"/>
            </w:tcBorders>
            <w:shd w:val="clear" w:color="auto" w:fill="auto"/>
            <w:vAlign w:val="center"/>
            <w:hideMark/>
          </w:tcPr>
          <w:p w14:paraId="3C8D925D" w14:textId="21B82C93"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Kopienas platforma līdzdalībai pāri robežām</w:t>
            </w:r>
          </w:p>
        </w:tc>
        <w:tc>
          <w:tcPr>
            <w:tcW w:w="1134" w:type="dxa"/>
            <w:tcBorders>
              <w:top w:val="nil"/>
              <w:left w:val="nil"/>
              <w:bottom w:val="single" w:sz="4" w:space="0" w:color="auto"/>
              <w:right w:val="single" w:sz="4" w:space="0" w:color="auto"/>
            </w:tcBorders>
            <w:shd w:val="clear" w:color="auto" w:fill="auto"/>
            <w:noWrap/>
            <w:vAlign w:val="center"/>
            <w:hideMark/>
          </w:tcPr>
          <w:p w14:paraId="1E34DDE4" w14:textId="66253466"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64602,00</w:t>
            </w:r>
          </w:p>
        </w:tc>
        <w:tc>
          <w:tcPr>
            <w:tcW w:w="1083" w:type="dxa"/>
            <w:tcBorders>
              <w:top w:val="nil"/>
              <w:left w:val="nil"/>
              <w:bottom w:val="single" w:sz="4" w:space="0" w:color="auto"/>
              <w:right w:val="single" w:sz="4" w:space="0" w:color="auto"/>
            </w:tcBorders>
            <w:shd w:val="clear" w:color="auto" w:fill="auto"/>
            <w:noWrap/>
            <w:vAlign w:val="center"/>
            <w:hideMark/>
          </w:tcPr>
          <w:p w14:paraId="6D314114" w14:textId="192FA3CE"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159A8086" w14:textId="0122EA8E"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31602,00</w:t>
            </w:r>
          </w:p>
        </w:tc>
        <w:tc>
          <w:tcPr>
            <w:tcW w:w="1134" w:type="dxa"/>
            <w:tcBorders>
              <w:top w:val="nil"/>
              <w:left w:val="nil"/>
              <w:bottom w:val="single" w:sz="4" w:space="0" w:color="auto"/>
              <w:right w:val="single" w:sz="4" w:space="0" w:color="auto"/>
            </w:tcBorders>
            <w:shd w:val="clear" w:color="auto" w:fill="auto"/>
            <w:noWrap/>
            <w:vAlign w:val="center"/>
            <w:hideMark/>
          </w:tcPr>
          <w:p w14:paraId="634149A7" w14:textId="44E8E88F"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64601,56</w:t>
            </w:r>
          </w:p>
        </w:tc>
        <w:tc>
          <w:tcPr>
            <w:tcW w:w="850" w:type="dxa"/>
            <w:tcBorders>
              <w:top w:val="nil"/>
              <w:left w:val="nil"/>
              <w:bottom w:val="single" w:sz="4" w:space="0" w:color="auto"/>
              <w:right w:val="single" w:sz="4" w:space="0" w:color="auto"/>
            </w:tcBorders>
            <w:shd w:val="clear" w:color="auto" w:fill="auto"/>
            <w:noWrap/>
            <w:vAlign w:val="center"/>
            <w:hideMark/>
          </w:tcPr>
          <w:p w14:paraId="5AB3759E" w14:textId="35B1DE89"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1B40218" w14:textId="069F38B1"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0,44</w:t>
            </w:r>
          </w:p>
        </w:tc>
        <w:tc>
          <w:tcPr>
            <w:tcW w:w="2091" w:type="dxa"/>
            <w:tcBorders>
              <w:top w:val="nil"/>
              <w:left w:val="nil"/>
              <w:bottom w:val="single" w:sz="4" w:space="0" w:color="auto"/>
              <w:right w:val="nil"/>
            </w:tcBorders>
            <w:shd w:val="clear" w:color="auto" w:fill="auto"/>
            <w:noWrap/>
            <w:vAlign w:val="center"/>
            <w:hideMark/>
          </w:tcPr>
          <w:p w14:paraId="61C1286F" w14:textId="52ED88F2"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4A3922BC" w14:textId="3A19F90F"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02F82F8F" w14:textId="77777777" w:rsidTr="00EE28C8">
        <w:trPr>
          <w:trHeight w:val="53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23A973D" w14:textId="3F33022D"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41</w:t>
            </w:r>
          </w:p>
        </w:tc>
        <w:tc>
          <w:tcPr>
            <w:tcW w:w="1417" w:type="dxa"/>
            <w:tcBorders>
              <w:top w:val="nil"/>
              <w:left w:val="nil"/>
              <w:bottom w:val="single" w:sz="4" w:space="0" w:color="auto"/>
              <w:right w:val="single" w:sz="4" w:space="0" w:color="auto"/>
            </w:tcBorders>
            <w:shd w:val="clear" w:color="auto" w:fill="auto"/>
            <w:vAlign w:val="center"/>
            <w:hideMark/>
          </w:tcPr>
          <w:p w14:paraId="7CC8F325" w14:textId="1F430D5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2023.LV/NVOF/MAC/019/51</w:t>
            </w:r>
          </w:p>
        </w:tc>
        <w:tc>
          <w:tcPr>
            <w:tcW w:w="1701" w:type="dxa"/>
            <w:tcBorders>
              <w:top w:val="nil"/>
              <w:left w:val="nil"/>
              <w:bottom w:val="single" w:sz="4" w:space="0" w:color="auto"/>
              <w:right w:val="single" w:sz="4" w:space="0" w:color="auto"/>
            </w:tcBorders>
            <w:shd w:val="clear" w:color="auto" w:fill="auto"/>
            <w:vAlign w:val="center"/>
            <w:hideMark/>
          </w:tcPr>
          <w:p w14:paraId="4424D98A" w14:textId="33DEB62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w:t>
            </w:r>
            <w:proofErr w:type="spellStart"/>
            <w:r w:rsidRPr="00DF166F">
              <w:rPr>
                <w:rFonts w:ascii="Arial Narrow" w:hAnsi="Arial Narrow" w:cs="Calibri"/>
                <w:color w:val="000000"/>
                <w:sz w:val="20"/>
                <w:szCs w:val="20"/>
              </w:rPr>
              <w:t>SocIntegra</w:t>
            </w:r>
            <w:proofErr w:type="spellEnd"/>
            <w:r w:rsidRPr="00DF166F">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noWrap/>
            <w:vAlign w:val="center"/>
            <w:hideMark/>
          </w:tcPr>
          <w:p w14:paraId="54BA49CA" w14:textId="09B1C5A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Pieskāriens kultūrai</w:t>
            </w:r>
          </w:p>
        </w:tc>
        <w:tc>
          <w:tcPr>
            <w:tcW w:w="1134" w:type="dxa"/>
            <w:tcBorders>
              <w:top w:val="nil"/>
              <w:left w:val="nil"/>
              <w:bottom w:val="single" w:sz="4" w:space="0" w:color="auto"/>
              <w:right w:val="single" w:sz="4" w:space="0" w:color="auto"/>
            </w:tcBorders>
            <w:shd w:val="clear" w:color="auto" w:fill="auto"/>
            <w:noWrap/>
            <w:vAlign w:val="center"/>
            <w:hideMark/>
          </w:tcPr>
          <w:p w14:paraId="09ADAF3D" w14:textId="4B27787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62748,78</w:t>
            </w:r>
          </w:p>
        </w:tc>
        <w:tc>
          <w:tcPr>
            <w:tcW w:w="1083" w:type="dxa"/>
            <w:tcBorders>
              <w:top w:val="nil"/>
              <w:left w:val="nil"/>
              <w:bottom w:val="single" w:sz="4" w:space="0" w:color="auto"/>
              <w:right w:val="single" w:sz="4" w:space="0" w:color="auto"/>
            </w:tcBorders>
            <w:shd w:val="clear" w:color="auto" w:fill="auto"/>
            <w:noWrap/>
            <w:vAlign w:val="center"/>
            <w:hideMark/>
          </w:tcPr>
          <w:p w14:paraId="67287D5E" w14:textId="56DE8C5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29861,48</w:t>
            </w:r>
          </w:p>
        </w:tc>
        <w:tc>
          <w:tcPr>
            <w:tcW w:w="1185" w:type="dxa"/>
            <w:tcBorders>
              <w:top w:val="nil"/>
              <w:left w:val="nil"/>
              <w:bottom w:val="single" w:sz="4" w:space="0" w:color="auto"/>
              <w:right w:val="single" w:sz="4" w:space="0" w:color="auto"/>
            </w:tcBorders>
            <w:shd w:val="clear" w:color="auto" w:fill="auto"/>
            <w:noWrap/>
            <w:vAlign w:val="center"/>
            <w:hideMark/>
          </w:tcPr>
          <w:p w14:paraId="175E608F" w14:textId="6C5C1A4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32887,30</w:t>
            </w:r>
          </w:p>
        </w:tc>
        <w:tc>
          <w:tcPr>
            <w:tcW w:w="1134" w:type="dxa"/>
            <w:tcBorders>
              <w:top w:val="nil"/>
              <w:left w:val="nil"/>
              <w:bottom w:val="single" w:sz="4" w:space="0" w:color="auto"/>
              <w:right w:val="single" w:sz="4" w:space="0" w:color="auto"/>
            </w:tcBorders>
            <w:shd w:val="clear" w:color="auto" w:fill="auto"/>
            <w:noWrap/>
            <w:vAlign w:val="center"/>
            <w:hideMark/>
          </w:tcPr>
          <w:p w14:paraId="1AAB0686" w14:textId="4143324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61346,70</w:t>
            </w:r>
          </w:p>
        </w:tc>
        <w:tc>
          <w:tcPr>
            <w:tcW w:w="850" w:type="dxa"/>
            <w:tcBorders>
              <w:top w:val="nil"/>
              <w:left w:val="nil"/>
              <w:bottom w:val="single" w:sz="4" w:space="0" w:color="auto"/>
              <w:right w:val="single" w:sz="4" w:space="0" w:color="auto"/>
            </w:tcBorders>
            <w:shd w:val="clear" w:color="auto" w:fill="auto"/>
            <w:noWrap/>
            <w:vAlign w:val="center"/>
            <w:hideMark/>
          </w:tcPr>
          <w:p w14:paraId="2E25FB7A" w14:textId="441F5AB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22D4506" w14:textId="4EBAB24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1402,08</w:t>
            </w:r>
          </w:p>
        </w:tc>
        <w:tc>
          <w:tcPr>
            <w:tcW w:w="2091" w:type="dxa"/>
            <w:tcBorders>
              <w:top w:val="nil"/>
              <w:left w:val="nil"/>
              <w:bottom w:val="single" w:sz="4" w:space="0" w:color="auto"/>
              <w:right w:val="nil"/>
            </w:tcBorders>
            <w:shd w:val="clear" w:color="auto" w:fill="auto"/>
            <w:vAlign w:val="center"/>
            <w:hideMark/>
          </w:tcPr>
          <w:p w14:paraId="1DBDB885" w14:textId="4E11941A" w:rsidR="00901444" w:rsidRPr="00DF166F" w:rsidRDefault="00D13427"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r w:rsidR="00901444"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25C88C9" w14:textId="331B1177"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036C50A7" w14:textId="77777777" w:rsidTr="00EE28C8">
        <w:trPr>
          <w:trHeight w:val="68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453EB2" w14:textId="4F1BE347"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42</w:t>
            </w:r>
          </w:p>
        </w:tc>
        <w:tc>
          <w:tcPr>
            <w:tcW w:w="1417" w:type="dxa"/>
            <w:tcBorders>
              <w:top w:val="nil"/>
              <w:left w:val="nil"/>
              <w:bottom w:val="single" w:sz="4" w:space="0" w:color="auto"/>
              <w:right w:val="single" w:sz="4" w:space="0" w:color="auto"/>
            </w:tcBorders>
            <w:shd w:val="clear" w:color="auto" w:fill="auto"/>
            <w:vAlign w:val="center"/>
            <w:hideMark/>
          </w:tcPr>
          <w:p w14:paraId="2982D98E" w14:textId="0121EC3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2023.LV/NVOF/MAC/005/54</w:t>
            </w:r>
          </w:p>
        </w:tc>
        <w:tc>
          <w:tcPr>
            <w:tcW w:w="1701" w:type="dxa"/>
            <w:tcBorders>
              <w:top w:val="nil"/>
              <w:left w:val="nil"/>
              <w:bottom w:val="single" w:sz="4" w:space="0" w:color="auto"/>
              <w:right w:val="single" w:sz="4" w:space="0" w:color="auto"/>
            </w:tcBorders>
            <w:shd w:val="clear" w:color="auto" w:fill="auto"/>
            <w:vAlign w:val="center"/>
            <w:hideMark/>
          </w:tcPr>
          <w:p w14:paraId="1BE0F179" w14:textId="29F80C51"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"Latvijas Bērnu fonds"</w:t>
            </w:r>
          </w:p>
        </w:tc>
        <w:tc>
          <w:tcPr>
            <w:tcW w:w="2410" w:type="dxa"/>
            <w:tcBorders>
              <w:top w:val="nil"/>
              <w:left w:val="nil"/>
              <w:bottom w:val="single" w:sz="4" w:space="0" w:color="auto"/>
              <w:right w:val="single" w:sz="4" w:space="0" w:color="auto"/>
            </w:tcBorders>
            <w:shd w:val="clear" w:color="auto" w:fill="auto"/>
            <w:vAlign w:val="center"/>
            <w:hideMark/>
          </w:tcPr>
          <w:p w14:paraId="1F9C71D5" w14:textId="2DB19158"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Būt līdzās, risināt kopā!</w:t>
            </w:r>
          </w:p>
        </w:tc>
        <w:tc>
          <w:tcPr>
            <w:tcW w:w="1134" w:type="dxa"/>
            <w:tcBorders>
              <w:top w:val="nil"/>
              <w:left w:val="nil"/>
              <w:bottom w:val="single" w:sz="4" w:space="0" w:color="auto"/>
              <w:right w:val="single" w:sz="4" w:space="0" w:color="auto"/>
            </w:tcBorders>
            <w:shd w:val="clear" w:color="auto" w:fill="auto"/>
            <w:noWrap/>
            <w:vAlign w:val="center"/>
            <w:hideMark/>
          </w:tcPr>
          <w:p w14:paraId="4FC7C36B" w14:textId="74AD702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63548,15</w:t>
            </w:r>
          </w:p>
        </w:tc>
        <w:tc>
          <w:tcPr>
            <w:tcW w:w="1083" w:type="dxa"/>
            <w:tcBorders>
              <w:top w:val="nil"/>
              <w:left w:val="nil"/>
              <w:bottom w:val="single" w:sz="4" w:space="0" w:color="auto"/>
              <w:right w:val="single" w:sz="4" w:space="0" w:color="auto"/>
            </w:tcBorders>
            <w:shd w:val="clear" w:color="auto" w:fill="auto"/>
            <w:noWrap/>
            <w:vAlign w:val="center"/>
            <w:hideMark/>
          </w:tcPr>
          <w:p w14:paraId="3DA0C98F" w14:textId="4F0DB9EE"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30817,15</w:t>
            </w:r>
          </w:p>
        </w:tc>
        <w:tc>
          <w:tcPr>
            <w:tcW w:w="1185" w:type="dxa"/>
            <w:tcBorders>
              <w:top w:val="nil"/>
              <w:left w:val="nil"/>
              <w:bottom w:val="single" w:sz="4" w:space="0" w:color="auto"/>
              <w:right w:val="single" w:sz="4" w:space="0" w:color="auto"/>
            </w:tcBorders>
            <w:shd w:val="clear" w:color="auto" w:fill="auto"/>
            <w:noWrap/>
            <w:vAlign w:val="center"/>
            <w:hideMark/>
          </w:tcPr>
          <w:p w14:paraId="5C614179" w14:textId="6A4F694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32731,00</w:t>
            </w:r>
          </w:p>
        </w:tc>
        <w:tc>
          <w:tcPr>
            <w:tcW w:w="1134" w:type="dxa"/>
            <w:tcBorders>
              <w:top w:val="nil"/>
              <w:left w:val="nil"/>
              <w:bottom w:val="single" w:sz="4" w:space="0" w:color="auto"/>
              <w:right w:val="single" w:sz="4" w:space="0" w:color="auto"/>
            </w:tcBorders>
            <w:shd w:val="clear" w:color="auto" w:fill="auto"/>
            <w:noWrap/>
            <w:vAlign w:val="center"/>
            <w:hideMark/>
          </w:tcPr>
          <w:p w14:paraId="1A19A696" w14:textId="5893DDA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63536,79</w:t>
            </w:r>
          </w:p>
        </w:tc>
        <w:tc>
          <w:tcPr>
            <w:tcW w:w="850" w:type="dxa"/>
            <w:tcBorders>
              <w:top w:val="nil"/>
              <w:left w:val="nil"/>
              <w:bottom w:val="single" w:sz="4" w:space="0" w:color="auto"/>
              <w:right w:val="single" w:sz="4" w:space="0" w:color="auto"/>
            </w:tcBorders>
            <w:shd w:val="clear" w:color="auto" w:fill="auto"/>
            <w:noWrap/>
            <w:vAlign w:val="center"/>
            <w:hideMark/>
          </w:tcPr>
          <w:p w14:paraId="651883FC" w14:textId="3E30F2F5"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88C3CED" w14:textId="5C75A45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11,36</w:t>
            </w:r>
          </w:p>
        </w:tc>
        <w:tc>
          <w:tcPr>
            <w:tcW w:w="2091" w:type="dxa"/>
            <w:tcBorders>
              <w:top w:val="nil"/>
              <w:left w:val="nil"/>
              <w:bottom w:val="single" w:sz="4" w:space="0" w:color="auto"/>
              <w:right w:val="nil"/>
            </w:tcBorders>
            <w:shd w:val="clear" w:color="auto" w:fill="auto"/>
            <w:noWrap/>
            <w:vAlign w:val="center"/>
            <w:hideMark/>
          </w:tcPr>
          <w:p w14:paraId="370A3CE5" w14:textId="189AEE3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ECEED24" w14:textId="01572DC5"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591A22DE"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5ED096" w14:textId="3C07B057"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43</w:t>
            </w:r>
          </w:p>
        </w:tc>
        <w:tc>
          <w:tcPr>
            <w:tcW w:w="1417" w:type="dxa"/>
            <w:tcBorders>
              <w:top w:val="nil"/>
              <w:left w:val="nil"/>
              <w:bottom w:val="single" w:sz="4" w:space="0" w:color="auto"/>
              <w:right w:val="single" w:sz="4" w:space="0" w:color="auto"/>
            </w:tcBorders>
            <w:shd w:val="clear" w:color="auto" w:fill="auto"/>
            <w:vAlign w:val="center"/>
            <w:hideMark/>
          </w:tcPr>
          <w:p w14:paraId="6974F3FD" w14:textId="6993E52B"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2023.LV/NVOF/MAC/056/57</w:t>
            </w:r>
          </w:p>
        </w:tc>
        <w:tc>
          <w:tcPr>
            <w:tcW w:w="1701" w:type="dxa"/>
            <w:tcBorders>
              <w:top w:val="nil"/>
              <w:left w:val="nil"/>
              <w:bottom w:val="single" w:sz="4" w:space="0" w:color="auto"/>
              <w:right w:val="single" w:sz="4" w:space="0" w:color="auto"/>
            </w:tcBorders>
            <w:shd w:val="clear" w:color="auto" w:fill="auto"/>
            <w:vAlign w:val="center"/>
            <w:hideMark/>
          </w:tcPr>
          <w:p w14:paraId="46C12786" w14:textId="43D08EB9" w:rsidR="00901444" w:rsidRPr="00DF166F" w:rsidRDefault="00901444" w:rsidP="00901444">
            <w:pPr>
              <w:rPr>
                <w:rFonts w:ascii="Arial Narrow" w:hAnsi="Arial Narrow" w:cs="Calibri"/>
                <w:i/>
                <w:iCs/>
                <w:sz w:val="20"/>
                <w:szCs w:val="20"/>
              </w:rPr>
            </w:pPr>
            <w:r w:rsidRPr="00DF166F">
              <w:rPr>
                <w:rFonts w:ascii="Arial Narrow" w:hAnsi="Arial Narrow" w:cs="Calibri"/>
                <w:color w:val="000000"/>
                <w:sz w:val="20"/>
                <w:szCs w:val="20"/>
              </w:rPr>
              <w:t>Biedrība “Mūžizglītības un kultūras institūts “Vitae””</w:t>
            </w:r>
          </w:p>
        </w:tc>
        <w:tc>
          <w:tcPr>
            <w:tcW w:w="2410" w:type="dxa"/>
            <w:tcBorders>
              <w:top w:val="nil"/>
              <w:left w:val="nil"/>
              <w:bottom w:val="single" w:sz="4" w:space="0" w:color="auto"/>
              <w:right w:val="single" w:sz="4" w:space="0" w:color="auto"/>
            </w:tcBorders>
            <w:shd w:val="clear" w:color="auto" w:fill="auto"/>
            <w:noWrap/>
            <w:vAlign w:val="center"/>
            <w:hideMark/>
          </w:tcPr>
          <w:p w14:paraId="7B1607C2" w14:textId="26229AD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Kompleksi pasākumi “Mūžizglītības un kultūras institūta “Vitae”” darbības stiprināšanai</w:t>
            </w:r>
          </w:p>
        </w:tc>
        <w:tc>
          <w:tcPr>
            <w:tcW w:w="1134" w:type="dxa"/>
            <w:tcBorders>
              <w:top w:val="nil"/>
              <w:left w:val="nil"/>
              <w:bottom w:val="single" w:sz="4" w:space="0" w:color="auto"/>
              <w:right w:val="single" w:sz="4" w:space="0" w:color="auto"/>
            </w:tcBorders>
            <w:shd w:val="clear" w:color="auto" w:fill="auto"/>
            <w:noWrap/>
            <w:vAlign w:val="center"/>
            <w:hideMark/>
          </w:tcPr>
          <w:p w14:paraId="173493A4" w14:textId="7B49C38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65034,57</w:t>
            </w:r>
          </w:p>
        </w:tc>
        <w:tc>
          <w:tcPr>
            <w:tcW w:w="1083" w:type="dxa"/>
            <w:tcBorders>
              <w:top w:val="nil"/>
              <w:left w:val="nil"/>
              <w:bottom w:val="single" w:sz="4" w:space="0" w:color="auto"/>
              <w:right w:val="single" w:sz="4" w:space="0" w:color="auto"/>
            </w:tcBorders>
            <w:shd w:val="clear" w:color="auto" w:fill="auto"/>
            <w:noWrap/>
            <w:vAlign w:val="center"/>
            <w:hideMark/>
          </w:tcPr>
          <w:p w14:paraId="5710BF49" w14:textId="1B4EAE6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32034,57</w:t>
            </w:r>
          </w:p>
        </w:tc>
        <w:tc>
          <w:tcPr>
            <w:tcW w:w="1185" w:type="dxa"/>
            <w:tcBorders>
              <w:top w:val="nil"/>
              <w:left w:val="nil"/>
              <w:bottom w:val="single" w:sz="4" w:space="0" w:color="auto"/>
              <w:right w:val="single" w:sz="4" w:space="0" w:color="auto"/>
            </w:tcBorders>
            <w:shd w:val="clear" w:color="auto" w:fill="auto"/>
            <w:noWrap/>
            <w:vAlign w:val="center"/>
            <w:hideMark/>
          </w:tcPr>
          <w:p w14:paraId="38874303" w14:textId="02A05F6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822AEB8" w14:textId="26BB5F6F"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64200,57</w:t>
            </w:r>
          </w:p>
        </w:tc>
        <w:tc>
          <w:tcPr>
            <w:tcW w:w="850" w:type="dxa"/>
            <w:tcBorders>
              <w:top w:val="nil"/>
              <w:left w:val="nil"/>
              <w:bottom w:val="single" w:sz="4" w:space="0" w:color="auto"/>
              <w:right w:val="single" w:sz="4" w:space="0" w:color="auto"/>
            </w:tcBorders>
            <w:shd w:val="clear" w:color="auto" w:fill="auto"/>
            <w:noWrap/>
            <w:vAlign w:val="center"/>
            <w:hideMark/>
          </w:tcPr>
          <w:p w14:paraId="2595A083" w14:textId="709AAC28"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83B88FE" w14:textId="2F9DE22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834,00</w:t>
            </w:r>
          </w:p>
        </w:tc>
        <w:tc>
          <w:tcPr>
            <w:tcW w:w="2091" w:type="dxa"/>
            <w:tcBorders>
              <w:top w:val="nil"/>
              <w:left w:val="nil"/>
              <w:bottom w:val="single" w:sz="4" w:space="0" w:color="auto"/>
              <w:right w:val="nil"/>
            </w:tcBorders>
            <w:shd w:val="clear" w:color="auto" w:fill="auto"/>
            <w:noWrap/>
            <w:vAlign w:val="center"/>
            <w:hideMark/>
          </w:tcPr>
          <w:p w14:paraId="1F037C73" w14:textId="2DE8FE53" w:rsidR="00901444" w:rsidRPr="00DF166F" w:rsidRDefault="00CE0787" w:rsidP="00901444">
            <w:pPr>
              <w:rPr>
                <w:rFonts w:ascii="Arial Narrow" w:hAnsi="Arial Narrow" w:cs="Calibri"/>
                <w:i/>
                <w:iCs/>
                <w:color w:val="000000"/>
                <w:sz w:val="20"/>
                <w:szCs w:val="20"/>
              </w:rPr>
            </w:pPr>
            <w:r w:rsidRPr="00383865">
              <w:rPr>
                <w:rFonts w:ascii="Arial Narrow" w:hAnsi="Arial Narrow" w:cs="Calibri"/>
                <w:color w:val="000000"/>
                <w:sz w:val="20"/>
                <w:szCs w:val="20"/>
              </w:rPr>
              <w:t>Veiktas izmaiņas aktivitāšu īstenošanā</w:t>
            </w: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3CA0B23" w14:textId="39A735B9"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 </w:t>
            </w:r>
          </w:p>
        </w:tc>
      </w:tr>
      <w:tr w:rsidR="00901444" w:rsidRPr="000F6353" w14:paraId="0F631CA3" w14:textId="77777777" w:rsidTr="00EE28C8">
        <w:trPr>
          <w:trHeight w:val="61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B880BA" w14:textId="3E69B4A8"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44</w:t>
            </w:r>
          </w:p>
        </w:tc>
        <w:tc>
          <w:tcPr>
            <w:tcW w:w="1417" w:type="dxa"/>
            <w:tcBorders>
              <w:top w:val="nil"/>
              <w:left w:val="nil"/>
              <w:bottom w:val="single" w:sz="4" w:space="0" w:color="auto"/>
              <w:right w:val="single" w:sz="4" w:space="0" w:color="auto"/>
            </w:tcBorders>
            <w:shd w:val="clear" w:color="auto" w:fill="auto"/>
            <w:vAlign w:val="center"/>
            <w:hideMark/>
          </w:tcPr>
          <w:p w14:paraId="732F56DA" w14:textId="70A5A2A2"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2023.LV/NVOF/MAC/041/58</w:t>
            </w:r>
          </w:p>
        </w:tc>
        <w:tc>
          <w:tcPr>
            <w:tcW w:w="1701" w:type="dxa"/>
            <w:tcBorders>
              <w:top w:val="nil"/>
              <w:left w:val="nil"/>
              <w:bottom w:val="single" w:sz="4" w:space="0" w:color="auto"/>
              <w:right w:val="single" w:sz="4" w:space="0" w:color="auto"/>
            </w:tcBorders>
            <w:shd w:val="clear" w:color="auto" w:fill="auto"/>
            <w:vAlign w:val="center"/>
            <w:hideMark/>
          </w:tcPr>
          <w:p w14:paraId="7A23EFFD" w14:textId="17EF71AA"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“Pierīgas Partnerība”</w:t>
            </w:r>
          </w:p>
        </w:tc>
        <w:tc>
          <w:tcPr>
            <w:tcW w:w="2410" w:type="dxa"/>
            <w:tcBorders>
              <w:top w:val="nil"/>
              <w:left w:val="nil"/>
              <w:bottom w:val="single" w:sz="4" w:space="0" w:color="auto"/>
              <w:right w:val="single" w:sz="4" w:space="0" w:color="auto"/>
            </w:tcBorders>
            <w:shd w:val="clear" w:color="auto" w:fill="auto"/>
            <w:vAlign w:val="center"/>
            <w:hideMark/>
          </w:tcPr>
          <w:p w14:paraId="4FBAB46C" w14:textId="04FA6B5C"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KAIMIŅU KOPIENU KOPSPĒKS</w:t>
            </w:r>
          </w:p>
        </w:tc>
        <w:tc>
          <w:tcPr>
            <w:tcW w:w="1134" w:type="dxa"/>
            <w:tcBorders>
              <w:top w:val="nil"/>
              <w:left w:val="nil"/>
              <w:bottom w:val="single" w:sz="4" w:space="0" w:color="auto"/>
              <w:right w:val="single" w:sz="4" w:space="0" w:color="auto"/>
            </w:tcBorders>
            <w:shd w:val="clear" w:color="auto" w:fill="auto"/>
            <w:noWrap/>
            <w:vAlign w:val="center"/>
            <w:hideMark/>
          </w:tcPr>
          <w:p w14:paraId="48A86249" w14:textId="7EA2D171"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65994,08</w:t>
            </w:r>
          </w:p>
        </w:tc>
        <w:tc>
          <w:tcPr>
            <w:tcW w:w="1083" w:type="dxa"/>
            <w:tcBorders>
              <w:top w:val="nil"/>
              <w:left w:val="nil"/>
              <w:bottom w:val="single" w:sz="4" w:space="0" w:color="auto"/>
              <w:right w:val="single" w:sz="4" w:space="0" w:color="auto"/>
            </w:tcBorders>
            <w:shd w:val="clear" w:color="auto" w:fill="auto"/>
            <w:noWrap/>
            <w:vAlign w:val="center"/>
            <w:hideMark/>
          </w:tcPr>
          <w:p w14:paraId="7ECF5632" w14:textId="77349FB3"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32AA789" w14:textId="73FACE1B"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32994,08</w:t>
            </w:r>
          </w:p>
        </w:tc>
        <w:tc>
          <w:tcPr>
            <w:tcW w:w="1134" w:type="dxa"/>
            <w:tcBorders>
              <w:top w:val="nil"/>
              <w:left w:val="nil"/>
              <w:bottom w:val="single" w:sz="4" w:space="0" w:color="auto"/>
              <w:right w:val="single" w:sz="4" w:space="0" w:color="auto"/>
            </w:tcBorders>
            <w:shd w:val="clear" w:color="auto" w:fill="auto"/>
            <w:noWrap/>
            <w:vAlign w:val="center"/>
            <w:hideMark/>
          </w:tcPr>
          <w:p w14:paraId="466A17D9" w14:textId="644A7BEF"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65994,08</w:t>
            </w:r>
          </w:p>
        </w:tc>
        <w:tc>
          <w:tcPr>
            <w:tcW w:w="850" w:type="dxa"/>
            <w:tcBorders>
              <w:top w:val="nil"/>
              <w:left w:val="nil"/>
              <w:bottom w:val="single" w:sz="4" w:space="0" w:color="auto"/>
              <w:right w:val="single" w:sz="4" w:space="0" w:color="auto"/>
            </w:tcBorders>
            <w:shd w:val="clear" w:color="auto" w:fill="auto"/>
            <w:noWrap/>
            <w:vAlign w:val="center"/>
            <w:hideMark/>
          </w:tcPr>
          <w:p w14:paraId="6F21BB04" w14:textId="3A6CE5FA"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C108AD3" w14:textId="109C6793"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21AAC2F4" w14:textId="7B0EF118"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F05DFB0" w14:textId="5DE54FAB"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734F827B" w14:textId="77777777" w:rsidTr="008824C7">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4E4772" w14:textId="24AD7D76"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45</w:t>
            </w:r>
          </w:p>
        </w:tc>
        <w:tc>
          <w:tcPr>
            <w:tcW w:w="1417" w:type="dxa"/>
            <w:tcBorders>
              <w:top w:val="nil"/>
              <w:left w:val="nil"/>
              <w:bottom w:val="single" w:sz="4" w:space="0" w:color="auto"/>
              <w:right w:val="single" w:sz="4" w:space="0" w:color="auto"/>
            </w:tcBorders>
            <w:shd w:val="clear" w:color="auto" w:fill="auto"/>
            <w:vAlign w:val="center"/>
            <w:hideMark/>
          </w:tcPr>
          <w:p w14:paraId="1E17BD07" w14:textId="204331B3"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2023.LV/NVOF/MAC/042/59</w:t>
            </w:r>
          </w:p>
        </w:tc>
        <w:tc>
          <w:tcPr>
            <w:tcW w:w="1701" w:type="dxa"/>
            <w:tcBorders>
              <w:top w:val="nil"/>
              <w:left w:val="nil"/>
              <w:bottom w:val="single" w:sz="4" w:space="0" w:color="auto"/>
              <w:right w:val="single" w:sz="4" w:space="0" w:color="auto"/>
            </w:tcBorders>
            <w:shd w:val="clear" w:color="auto" w:fill="auto"/>
            <w:vAlign w:val="center"/>
            <w:hideMark/>
          </w:tcPr>
          <w:p w14:paraId="0FBB7C81" w14:textId="5545ADE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Nodibinājums “Valmieras novada fonds”</w:t>
            </w:r>
          </w:p>
        </w:tc>
        <w:tc>
          <w:tcPr>
            <w:tcW w:w="2410" w:type="dxa"/>
            <w:tcBorders>
              <w:top w:val="nil"/>
              <w:left w:val="nil"/>
              <w:bottom w:val="single" w:sz="4" w:space="0" w:color="auto"/>
              <w:right w:val="single" w:sz="4" w:space="0" w:color="auto"/>
            </w:tcBorders>
            <w:shd w:val="clear" w:color="auto" w:fill="auto"/>
            <w:vAlign w:val="center"/>
            <w:hideMark/>
          </w:tcPr>
          <w:p w14:paraId="26A414DE" w14:textId="1D07B484"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Valmieras novada fonda darbības stiprināšana un atpazīstamības veicināšana</w:t>
            </w:r>
          </w:p>
        </w:tc>
        <w:tc>
          <w:tcPr>
            <w:tcW w:w="1134" w:type="dxa"/>
            <w:tcBorders>
              <w:top w:val="nil"/>
              <w:left w:val="nil"/>
              <w:bottom w:val="single" w:sz="4" w:space="0" w:color="auto"/>
              <w:right w:val="single" w:sz="4" w:space="0" w:color="auto"/>
            </w:tcBorders>
            <w:shd w:val="clear" w:color="auto" w:fill="auto"/>
            <w:noWrap/>
            <w:vAlign w:val="center"/>
            <w:hideMark/>
          </w:tcPr>
          <w:p w14:paraId="7FC13E5E" w14:textId="0E981696"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65642,16</w:t>
            </w:r>
          </w:p>
        </w:tc>
        <w:tc>
          <w:tcPr>
            <w:tcW w:w="1083" w:type="dxa"/>
            <w:tcBorders>
              <w:top w:val="nil"/>
              <w:left w:val="nil"/>
              <w:bottom w:val="single" w:sz="4" w:space="0" w:color="auto"/>
              <w:right w:val="single" w:sz="4" w:space="0" w:color="auto"/>
            </w:tcBorders>
            <w:shd w:val="clear" w:color="auto" w:fill="auto"/>
            <w:noWrap/>
            <w:vAlign w:val="center"/>
            <w:hideMark/>
          </w:tcPr>
          <w:p w14:paraId="3382A56B" w14:textId="56E71F6C"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32806,08</w:t>
            </w:r>
          </w:p>
        </w:tc>
        <w:tc>
          <w:tcPr>
            <w:tcW w:w="1185" w:type="dxa"/>
            <w:tcBorders>
              <w:top w:val="nil"/>
              <w:left w:val="nil"/>
              <w:bottom w:val="single" w:sz="4" w:space="0" w:color="auto"/>
              <w:right w:val="single" w:sz="4" w:space="0" w:color="auto"/>
            </w:tcBorders>
            <w:shd w:val="clear" w:color="auto" w:fill="auto"/>
            <w:noWrap/>
            <w:vAlign w:val="center"/>
            <w:hideMark/>
          </w:tcPr>
          <w:p w14:paraId="3610CAB8" w14:textId="417D4FE3"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32836,08</w:t>
            </w:r>
          </w:p>
        </w:tc>
        <w:tc>
          <w:tcPr>
            <w:tcW w:w="1134" w:type="dxa"/>
            <w:tcBorders>
              <w:top w:val="nil"/>
              <w:left w:val="nil"/>
              <w:bottom w:val="single" w:sz="4" w:space="0" w:color="auto"/>
              <w:right w:val="single" w:sz="4" w:space="0" w:color="auto"/>
            </w:tcBorders>
            <w:shd w:val="clear" w:color="auto" w:fill="auto"/>
            <w:noWrap/>
            <w:vAlign w:val="center"/>
            <w:hideMark/>
          </w:tcPr>
          <w:p w14:paraId="3D3DCE4F" w14:textId="4E36C11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65642,16</w:t>
            </w:r>
          </w:p>
        </w:tc>
        <w:tc>
          <w:tcPr>
            <w:tcW w:w="850" w:type="dxa"/>
            <w:tcBorders>
              <w:top w:val="nil"/>
              <w:left w:val="nil"/>
              <w:bottom w:val="single" w:sz="4" w:space="0" w:color="auto"/>
              <w:right w:val="single" w:sz="4" w:space="0" w:color="auto"/>
            </w:tcBorders>
            <w:shd w:val="clear" w:color="auto" w:fill="auto"/>
            <w:noWrap/>
            <w:vAlign w:val="center"/>
            <w:hideMark/>
          </w:tcPr>
          <w:p w14:paraId="072081E5" w14:textId="526EE57A"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523F5D4" w14:textId="091DCBB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vAlign w:val="center"/>
            <w:hideMark/>
          </w:tcPr>
          <w:p w14:paraId="4F9A6C01" w14:textId="16131F63"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22E3FB9" w14:textId="1E271F0E"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497B0509" w14:textId="77777777" w:rsidTr="008824C7">
        <w:trPr>
          <w:trHeight w:val="552"/>
        </w:trPr>
        <w:tc>
          <w:tcPr>
            <w:tcW w:w="421" w:type="dxa"/>
            <w:tcBorders>
              <w:top w:val="nil"/>
              <w:left w:val="single" w:sz="4" w:space="0" w:color="auto"/>
              <w:bottom w:val="nil"/>
              <w:right w:val="single" w:sz="4" w:space="0" w:color="auto"/>
            </w:tcBorders>
            <w:shd w:val="clear" w:color="auto" w:fill="auto"/>
            <w:noWrap/>
            <w:vAlign w:val="center"/>
            <w:hideMark/>
          </w:tcPr>
          <w:p w14:paraId="4C4DA6A3" w14:textId="50F1DE28" w:rsidR="00901444" w:rsidRPr="000F6353" w:rsidRDefault="00901444" w:rsidP="00901444">
            <w:pPr>
              <w:jc w:val="center"/>
              <w:rPr>
                <w:rFonts w:ascii="Arial Narrow" w:hAnsi="Arial Narrow" w:cs="Calibri"/>
                <w:i/>
                <w:iCs/>
                <w:color w:val="000000"/>
                <w:sz w:val="20"/>
                <w:szCs w:val="20"/>
              </w:rPr>
            </w:pPr>
            <w:r>
              <w:rPr>
                <w:rFonts w:ascii="Arial Narrow" w:hAnsi="Arial Narrow" w:cs="Calibri"/>
                <w:color w:val="000000"/>
                <w:sz w:val="20"/>
                <w:szCs w:val="20"/>
              </w:rPr>
              <w:t>46</w:t>
            </w:r>
          </w:p>
        </w:tc>
        <w:tc>
          <w:tcPr>
            <w:tcW w:w="1417" w:type="dxa"/>
            <w:tcBorders>
              <w:top w:val="nil"/>
              <w:left w:val="nil"/>
              <w:bottom w:val="nil"/>
              <w:right w:val="single" w:sz="4" w:space="0" w:color="auto"/>
            </w:tcBorders>
            <w:shd w:val="clear" w:color="auto" w:fill="auto"/>
            <w:vAlign w:val="center"/>
            <w:hideMark/>
          </w:tcPr>
          <w:p w14:paraId="59FEA217" w14:textId="7F74814C"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2023.LV/NVOF/MAC/029/60</w:t>
            </w:r>
          </w:p>
        </w:tc>
        <w:tc>
          <w:tcPr>
            <w:tcW w:w="1701" w:type="dxa"/>
            <w:tcBorders>
              <w:top w:val="nil"/>
              <w:left w:val="nil"/>
              <w:bottom w:val="nil"/>
              <w:right w:val="single" w:sz="4" w:space="0" w:color="auto"/>
            </w:tcBorders>
            <w:shd w:val="clear" w:color="auto" w:fill="auto"/>
            <w:vAlign w:val="center"/>
            <w:hideMark/>
          </w:tcPr>
          <w:p w14:paraId="189D3542" w14:textId="6830A922"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Biedrība “Mākslas centrs NOASS”</w:t>
            </w:r>
          </w:p>
        </w:tc>
        <w:tc>
          <w:tcPr>
            <w:tcW w:w="2410" w:type="dxa"/>
            <w:tcBorders>
              <w:top w:val="nil"/>
              <w:left w:val="nil"/>
              <w:bottom w:val="nil"/>
              <w:right w:val="single" w:sz="4" w:space="0" w:color="auto"/>
            </w:tcBorders>
            <w:shd w:val="clear" w:color="auto" w:fill="auto"/>
            <w:vAlign w:val="center"/>
            <w:hideMark/>
          </w:tcPr>
          <w:p w14:paraId="6210E3D7" w14:textId="6EDD492F" w:rsidR="00901444" w:rsidRPr="00DF166F" w:rsidRDefault="00901444" w:rsidP="00901444">
            <w:pPr>
              <w:rPr>
                <w:rFonts w:ascii="Arial Narrow" w:hAnsi="Arial Narrow" w:cs="Calibri"/>
                <w:i/>
                <w:iCs/>
                <w:color w:val="000000"/>
                <w:sz w:val="20"/>
                <w:szCs w:val="20"/>
              </w:rPr>
            </w:pPr>
            <w:r w:rsidRPr="00DF166F">
              <w:rPr>
                <w:rFonts w:ascii="Arial Narrow" w:hAnsi="Arial Narrow" w:cs="Calibri"/>
                <w:color w:val="000000"/>
                <w:sz w:val="20"/>
                <w:szCs w:val="20"/>
              </w:rPr>
              <w:t>Mākslas centrs NOASS un iedzīvotāju savstarpējās sadarbības stiprināšana</w:t>
            </w:r>
          </w:p>
        </w:tc>
        <w:tc>
          <w:tcPr>
            <w:tcW w:w="1134" w:type="dxa"/>
            <w:tcBorders>
              <w:top w:val="nil"/>
              <w:left w:val="nil"/>
              <w:bottom w:val="nil"/>
              <w:right w:val="single" w:sz="4" w:space="0" w:color="auto"/>
            </w:tcBorders>
            <w:shd w:val="clear" w:color="auto" w:fill="auto"/>
            <w:noWrap/>
            <w:vAlign w:val="center"/>
            <w:hideMark/>
          </w:tcPr>
          <w:p w14:paraId="3D019828" w14:textId="48BF5257"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61923,10</w:t>
            </w:r>
          </w:p>
        </w:tc>
        <w:tc>
          <w:tcPr>
            <w:tcW w:w="1083" w:type="dxa"/>
            <w:tcBorders>
              <w:top w:val="nil"/>
              <w:left w:val="nil"/>
              <w:bottom w:val="nil"/>
              <w:right w:val="single" w:sz="4" w:space="0" w:color="auto"/>
            </w:tcBorders>
            <w:shd w:val="clear" w:color="auto" w:fill="auto"/>
            <w:noWrap/>
            <w:vAlign w:val="center"/>
            <w:hideMark/>
          </w:tcPr>
          <w:p w14:paraId="01370356" w14:textId="587CCEA0"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31479,46</w:t>
            </w:r>
          </w:p>
        </w:tc>
        <w:tc>
          <w:tcPr>
            <w:tcW w:w="1185" w:type="dxa"/>
            <w:tcBorders>
              <w:top w:val="nil"/>
              <w:left w:val="nil"/>
              <w:bottom w:val="nil"/>
              <w:right w:val="single" w:sz="4" w:space="0" w:color="auto"/>
            </w:tcBorders>
            <w:shd w:val="clear" w:color="auto" w:fill="auto"/>
            <w:noWrap/>
            <w:vAlign w:val="center"/>
            <w:hideMark/>
          </w:tcPr>
          <w:p w14:paraId="3687B4B0" w14:textId="41C6DA12"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30443,64</w:t>
            </w:r>
          </w:p>
        </w:tc>
        <w:tc>
          <w:tcPr>
            <w:tcW w:w="1134" w:type="dxa"/>
            <w:tcBorders>
              <w:top w:val="nil"/>
              <w:left w:val="nil"/>
              <w:bottom w:val="single" w:sz="4" w:space="0" w:color="auto"/>
              <w:right w:val="single" w:sz="4" w:space="0" w:color="auto"/>
            </w:tcBorders>
            <w:shd w:val="clear" w:color="auto" w:fill="auto"/>
            <w:noWrap/>
            <w:vAlign w:val="center"/>
            <w:hideMark/>
          </w:tcPr>
          <w:p w14:paraId="0F2B917E" w14:textId="595FD81D"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61923,10</w:t>
            </w:r>
          </w:p>
        </w:tc>
        <w:tc>
          <w:tcPr>
            <w:tcW w:w="850" w:type="dxa"/>
            <w:tcBorders>
              <w:top w:val="nil"/>
              <w:left w:val="nil"/>
              <w:bottom w:val="single" w:sz="4" w:space="0" w:color="auto"/>
              <w:right w:val="single" w:sz="4" w:space="0" w:color="auto"/>
            </w:tcBorders>
            <w:shd w:val="clear" w:color="auto" w:fill="auto"/>
            <w:noWrap/>
            <w:vAlign w:val="center"/>
            <w:hideMark/>
          </w:tcPr>
          <w:p w14:paraId="15794DA4" w14:textId="186D0949"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9A44F43" w14:textId="5B7B3671" w:rsidR="00901444" w:rsidRPr="00DF166F" w:rsidRDefault="00901444" w:rsidP="00307204">
            <w:pPr>
              <w:jc w:val="right"/>
              <w:rPr>
                <w:rFonts w:ascii="Arial Narrow" w:hAnsi="Arial Narrow" w:cs="Calibri"/>
                <w:i/>
                <w:iCs/>
                <w:color w:val="000000"/>
                <w:sz w:val="20"/>
                <w:szCs w:val="20"/>
              </w:rPr>
            </w:pPr>
            <w:r w:rsidRPr="00DF166F">
              <w:rPr>
                <w:rFonts w:ascii="Arial Narrow" w:hAnsi="Arial Narrow" w:cs="Calibri"/>
                <w:color w:val="000000"/>
                <w:sz w:val="20"/>
                <w:szCs w:val="20"/>
              </w:rPr>
              <w:t>0,00</w:t>
            </w:r>
          </w:p>
        </w:tc>
        <w:tc>
          <w:tcPr>
            <w:tcW w:w="2091" w:type="dxa"/>
            <w:tcBorders>
              <w:top w:val="nil"/>
              <w:left w:val="nil"/>
              <w:bottom w:val="single" w:sz="4" w:space="0" w:color="auto"/>
              <w:right w:val="nil"/>
            </w:tcBorders>
            <w:shd w:val="clear" w:color="auto" w:fill="auto"/>
            <w:noWrap/>
            <w:vAlign w:val="center"/>
            <w:hideMark/>
          </w:tcPr>
          <w:p w14:paraId="5F81B081" w14:textId="7831A921"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D5D25AD" w14:textId="3BDA3271" w:rsidR="00901444" w:rsidRPr="00DF166F" w:rsidRDefault="00901444" w:rsidP="00901444">
            <w:pPr>
              <w:rPr>
                <w:rFonts w:ascii="Arial Narrow" w:hAnsi="Arial Narrow" w:cs="Calibri"/>
                <w:color w:val="000000"/>
                <w:sz w:val="20"/>
                <w:szCs w:val="20"/>
              </w:rPr>
            </w:pPr>
            <w:r w:rsidRPr="00DF166F">
              <w:rPr>
                <w:rFonts w:ascii="Arial Narrow" w:hAnsi="Arial Narrow" w:cs="Calibri"/>
                <w:color w:val="000000"/>
                <w:sz w:val="20"/>
                <w:szCs w:val="20"/>
              </w:rPr>
              <w:t> </w:t>
            </w:r>
          </w:p>
        </w:tc>
      </w:tr>
      <w:tr w:rsidR="00901444" w:rsidRPr="000F6353" w14:paraId="5BE8371B" w14:textId="77777777" w:rsidTr="00EE28C8">
        <w:trPr>
          <w:trHeight w:val="72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D0409" w14:textId="44AC7DD6"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1097F9" w14:textId="2ADA17A4"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2023.LV/NVOF/MAC/021/61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9A308F7" w14:textId="5420C4D0"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Biedrība ”Mediācijas telpa”</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E9BDFF1" w14:textId="7FE3B7F4"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Spēcīga un ilgtspējīga organizācija sabiedrības izglītošanā un vienošanā - II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EB1643" w14:textId="6837D201"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sz w:val="20"/>
                <w:szCs w:val="20"/>
              </w:rPr>
              <w:t>26560,90</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21C1EFF8" w14:textId="18297658"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16267,39</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281FB897" w14:textId="6D38BDAC"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10293,51</w:t>
            </w:r>
          </w:p>
        </w:tc>
        <w:tc>
          <w:tcPr>
            <w:tcW w:w="1134" w:type="dxa"/>
            <w:tcBorders>
              <w:top w:val="nil"/>
              <w:left w:val="nil"/>
              <w:bottom w:val="single" w:sz="4" w:space="0" w:color="auto"/>
              <w:right w:val="single" w:sz="4" w:space="0" w:color="auto"/>
            </w:tcBorders>
            <w:shd w:val="clear" w:color="auto" w:fill="auto"/>
            <w:noWrap/>
            <w:vAlign w:val="center"/>
            <w:hideMark/>
          </w:tcPr>
          <w:p w14:paraId="63F934DF" w14:textId="62321F32"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26150,90</w:t>
            </w:r>
          </w:p>
        </w:tc>
        <w:tc>
          <w:tcPr>
            <w:tcW w:w="850" w:type="dxa"/>
            <w:tcBorders>
              <w:top w:val="nil"/>
              <w:left w:val="nil"/>
              <w:bottom w:val="single" w:sz="4" w:space="0" w:color="auto"/>
              <w:right w:val="single" w:sz="4" w:space="0" w:color="auto"/>
            </w:tcBorders>
            <w:shd w:val="clear" w:color="auto" w:fill="auto"/>
            <w:noWrap/>
            <w:vAlign w:val="center"/>
            <w:hideMark/>
          </w:tcPr>
          <w:p w14:paraId="6A6E3BCE" w14:textId="35F4368A"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1F94426" w14:textId="615486A8" w:rsidR="00901444" w:rsidRPr="00DF166F" w:rsidRDefault="00901444" w:rsidP="00307204">
            <w:pPr>
              <w:jc w:val="right"/>
              <w:rPr>
                <w:rFonts w:ascii="Arial Narrow" w:hAnsi="Arial Narrow" w:cs="Calibri"/>
                <w:b/>
                <w:bCs/>
                <w:color w:val="000000"/>
                <w:sz w:val="20"/>
                <w:szCs w:val="20"/>
              </w:rPr>
            </w:pPr>
            <w:r w:rsidRPr="00DF166F">
              <w:rPr>
                <w:rFonts w:ascii="Arial Narrow" w:hAnsi="Arial Narrow" w:cs="Calibri"/>
                <w:color w:val="000000"/>
                <w:sz w:val="20"/>
                <w:szCs w:val="20"/>
              </w:rPr>
              <w:t>410,00</w:t>
            </w:r>
          </w:p>
        </w:tc>
        <w:tc>
          <w:tcPr>
            <w:tcW w:w="2091" w:type="dxa"/>
            <w:tcBorders>
              <w:top w:val="nil"/>
              <w:left w:val="nil"/>
              <w:bottom w:val="single" w:sz="4" w:space="0" w:color="auto"/>
              <w:right w:val="nil"/>
            </w:tcBorders>
            <w:shd w:val="clear" w:color="auto" w:fill="auto"/>
            <w:noWrap/>
            <w:vAlign w:val="center"/>
            <w:hideMark/>
          </w:tcPr>
          <w:p w14:paraId="72B8385F" w14:textId="035B5052" w:rsidR="00901444" w:rsidRPr="00DF166F" w:rsidRDefault="0023252E" w:rsidP="00901444">
            <w:pPr>
              <w:rPr>
                <w:rFonts w:ascii="Arial Narrow" w:hAnsi="Arial Narrow" w:cs="Calibri"/>
                <w:b/>
                <w:bCs/>
                <w:color w:val="000000"/>
                <w:sz w:val="20"/>
                <w:szCs w:val="20"/>
              </w:rPr>
            </w:pPr>
            <w:r w:rsidRPr="00383865">
              <w:rPr>
                <w:rFonts w:ascii="Arial Narrow" w:hAnsi="Arial Narrow" w:cs="Calibri"/>
                <w:color w:val="000000"/>
                <w:sz w:val="20"/>
                <w:szCs w:val="20"/>
              </w:rPr>
              <w:t>Veiktas izmaiņas aktivitāšu īstenošanā</w:t>
            </w:r>
            <w:r w:rsidRPr="00DF166F">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0579B29" w14:textId="4D33E8DB" w:rsidR="00901444" w:rsidRPr="00DF166F" w:rsidRDefault="00901444" w:rsidP="00901444">
            <w:pPr>
              <w:rPr>
                <w:rFonts w:ascii="Arial Narrow" w:hAnsi="Arial Narrow" w:cs="Calibri"/>
                <w:b/>
                <w:bCs/>
                <w:color w:val="000000"/>
                <w:sz w:val="20"/>
                <w:szCs w:val="20"/>
              </w:rPr>
            </w:pPr>
            <w:r w:rsidRPr="00DF166F">
              <w:rPr>
                <w:rFonts w:ascii="Arial Narrow" w:hAnsi="Arial Narrow" w:cs="Calibri"/>
                <w:color w:val="000000"/>
                <w:sz w:val="20"/>
                <w:szCs w:val="20"/>
              </w:rPr>
              <w:t> </w:t>
            </w:r>
          </w:p>
        </w:tc>
      </w:tr>
      <w:tr w:rsidR="00901444" w:rsidRPr="000F6353" w14:paraId="3C8CE4F7" w14:textId="77777777" w:rsidTr="000F6353">
        <w:trPr>
          <w:trHeight w:val="804"/>
        </w:trPr>
        <w:tc>
          <w:tcPr>
            <w:tcW w:w="421" w:type="dxa"/>
            <w:tcBorders>
              <w:top w:val="nil"/>
              <w:left w:val="single" w:sz="4" w:space="0" w:color="auto"/>
              <w:bottom w:val="single" w:sz="4" w:space="0" w:color="auto"/>
              <w:right w:val="single" w:sz="4" w:space="0" w:color="auto"/>
            </w:tcBorders>
            <w:shd w:val="clear" w:color="000000" w:fill="DDEBF7"/>
            <w:noWrap/>
            <w:vAlign w:val="center"/>
            <w:hideMark/>
          </w:tcPr>
          <w:p w14:paraId="3E522795" w14:textId="0B293A71" w:rsidR="00901444" w:rsidRPr="000F6353" w:rsidRDefault="00901444" w:rsidP="00901444">
            <w:pPr>
              <w:rPr>
                <w:rFonts w:ascii="Arial Narrow" w:hAnsi="Arial Narrow" w:cs="Calibri"/>
                <w:color w:val="000000"/>
                <w:sz w:val="20"/>
                <w:szCs w:val="20"/>
              </w:rPr>
            </w:pPr>
            <w:r>
              <w:rPr>
                <w:rFonts w:ascii="Arial Narrow" w:hAnsi="Arial Narrow" w:cs="Calibri"/>
                <w:color w:val="000000"/>
                <w:sz w:val="20"/>
                <w:szCs w:val="20"/>
              </w:rPr>
              <w:t> </w:t>
            </w:r>
          </w:p>
        </w:tc>
        <w:tc>
          <w:tcPr>
            <w:tcW w:w="1417" w:type="dxa"/>
            <w:tcBorders>
              <w:top w:val="nil"/>
              <w:left w:val="nil"/>
              <w:bottom w:val="single" w:sz="4" w:space="0" w:color="auto"/>
              <w:right w:val="single" w:sz="4" w:space="0" w:color="auto"/>
            </w:tcBorders>
            <w:shd w:val="clear" w:color="000000" w:fill="DDEBF7"/>
            <w:vAlign w:val="center"/>
            <w:hideMark/>
          </w:tcPr>
          <w:p w14:paraId="70C5427D" w14:textId="57298DCC" w:rsidR="00901444" w:rsidRPr="000F6353" w:rsidRDefault="00901444" w:rsidP="00901444">
            <w:pPr>
              <w:rPr>
                <w:rFonts w:ascii="Arial Narrow" w:hAnsi="Arial Narrow" w:cs="Calibri"/>
                <w:color w:val="000000"/>
                <w:sz w:val="20"/>
                <w:szCs w:val="20"/>
              </w:rPr>
            </w:pPr>
            <w:r>
              <w:rPr>
                <w:rFonts w:ascii="Arial Narrow" w:hAnsi="Arial Narrow" w:cs="Calibri"/>
                <w:color w:val="000000"/>
                <w:sz w:val="20"/>
                <w:szCs w:val="20"/>
              </w:rPr>
              <w:t> </w:t>
            </w:r>
          </w:p>
        </w:tc>
        <w:tc>
          <w:tcPr>
            <w:tcW w:w="1701" w:type="dxa"/>
            <w:tcBorders>
              <w:top w:val="nil"/>
              <w:left w:val="nil"/>
              <w:bottom w:val="single" w:sz="4" w:space="0" w:color="auto"/>
              <w:right w:val="single" w:sz="4" w:space="0" w:color="auto"/>
            </w:tcBorders>
            <w:shd w:val="clear" w:color="000000" w:fill="DDEBF7"/>
            <w:noWrap/>
            <w:vAlign w:val="center"/>
            <w:hideMark/>
          </w:tcPr>
          <w:p w14:paraId="5A949A90" w14:textId="3B7AD0FC" w:rsidR="00901444" w:rsidRPr="000F6353" w:rsidRDefault="00901444" w:rsidP="00901444">
            <w:pPr>
              <w:rPr>
                <w:rFonts w:ascii="Arial Narrow" w:hAnsi="Arial Narrow" w:cs="Calibri"/>
                <w:color w:val="000000"/>
                <w:sz w:val="20"/>
                <w:szCs w:val="20"/>
              </w:rPr>
            </w:pPr>
            <w:r>
              <w:rPr>
                <w:rFonts w:ascii="Arial Narrow" w:hAnsi="Arial Narrow" w:cs="Calibri"/>
                <w:color w:val="000000"/>
                <w:sz w:val="20"/>
                <w:szCs w:val="20"/>
              </w:rPr>
              <w:t> </w:t>
            </w:r>
          </w:p>
        </w:tc>
        <w:tc>
          <w:tcPr>
            <w:tcW w:w="2410" w:type="dxa"/>
            <w:tcBorders>
              <w:top w:val="nil"/>
              <w:left w:val="nil"/>
              <w:bottom w:val="single" w:sz="4" w:space="0" w:color="auto"/>
              <w:right w:val="single" w:sz="4" w:space="0" w:color="auto"/>
            </w:tcBorders>
            <w:shd w:val="clear" w:color="000000" w:fill="DDEBF7"/>
            <w:noWrap/>
            <w:vAlign w:val="center"/>
            <w:hideMark/>
          </w:tcPr>
          <w:p w14:paraId="11FA688C" w14:textId="0DEF8A78"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Kopā:</w:t>
            </w:r>
          </w:p>
        </w:tc>
        <w:tc>
          <w:tcPr>
            <w:tcW w:w="1134" w:type="dxa"/>
            <w:tcBorders>
              <w:top w:val="nil"/>
              <w:left w:val="nil"/>
              <w:bottom w:val="single" w:sz="4" w:space="0" w:color="auto"/>
              <w:right w:val="single" w:sz="4" w:space="0" w:color="auto"/>
            </w:tcBorders>
            <w:shd w:val="clear" w:color="000000" w:fill="DDEBF7"/>
            <w:noWrap/>
            <w:vAlign w:val="center"/>
            <w:hideMark/>
          </w:tcPr>
          <w:p w14:paraId="4E897B5B" w14:textId="440A66DD"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2987020,32</w:t>
            </w:r>
          </w:p>
        </w:tc>
        <w:tc>
          <w:tcPr>
            <w:tcW w:w="1083" w:type="dxa"/>
            <w:tcBorders>
              <w:top w:val="nil"/>
              <w:left w:val="nil"/>
              <w:bottom w:val="single" w:sz="4" w:space="0" w:color="auto"/>
              <w:right w:val="single" w:sz="4" w:space="0" w:color="auto"/>
            </w:tcBorders>
            <w:shd w:val="clear" w:color="000000" w:fill="DDEBF7"/>
            <w:noWrap/>
            <w:vAlign w:val="center"/>
            <w:hideMark/>
          </w:tcPr>
          <w:p w14:paraId="0B4E2A41" w14:textId="0351712D"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1499988,80</w:t>
            </w:r>
          </w:p>
        </w:tc>
        <w:tc>
          <w:tcPr>
            <w:tcW w:w="1185" w:type="dxa"/>
            <w:tcBorders>
              <w:top w:val="nil"/>
              <w:left w:val="nil"/>
              <w:bottom w:val="single" w:sz="4" w:space="0" w:color="auto"/>
              <w:right w:val="single" w:sz="4" w:space="0" w:color="auto"/>
            </w:tcBorders>
            <w:shd w:val="clear" w:color="000000" w:fill="DDEBF7"/>
            <w:noWrap/>
            <w:vAlign w:val="center"/>
            <w:hideMark/>
          </w:tcPr>
          <w:p w14:paraId="50B7AB12" w14:textId="600AA32F"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1487031,52</w:t>
            </w:r>
          </w:p>
        </w:tc>
        <w:tc>
          <w:tcPr>
            <w:tcW w:w="1134" w:type="dxa"/>
            <w:tcBorders>
              <w:top w:val="nil"/>
              <w:left w:val="nil"/>
              <w:bottom w:val="single" w:sz="4" w:space="0" w:color="auto"/>
              <w:right w:val="single" w:sz="4" w:space="0" w:color="auto"/>
            </w:tcBorders>
            <w:shd w:val="clear" w:color="000000" w:fill="DDEBF7"/>
            <w:noWrap/>
            <w:vAlign w:val="center"/>
            <w:hideMark/>
          </w:tcPr>
          <w:p w14:paraId="312AB8DE" w14:textId="48E96407"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2935376,52</w:t>
            </w:r>
          </w:p>
        </w:tc>
        <w:tc>
          <w:tcPr>
            <w:tcW w:w="850" w:type="dxa"/>
            <w:tcBorders>
              <w:top w:val="nil"/>
              <w:left w:val="nil"/>
              <w:bottom w:val="single" w:sz="4" w:space="0" w:color="auto"/>
              <w:right w:val="single" w:sz="4" w:space="0" w:color="auto"/>
            </w:tcBorders>
            <w:shd w:val="clear" w:color="000000" w:fill="DDEBF7"/>
            <w:noWrap/>
            <w:vAlign w:val="center"/>
            <w:hideMark/>
          </w:tcPr>
          <w:p w14:paraId="4F02E2A2" w14:textId="29C42EC0"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0,00</w:t>
            </w:r>
          </w:p>
        </w:tc>
        <w:tc>
          <w:tcPr>
            <w:tcW w:w="1092" w:type="dxa"/>
            <w:tcBorders>
              <w:top w:val="nil"/>
              <w:left w:val="nil"/>
              <w:bottom w:val="single" w:sz="4" w:space="0" w:color="auto"/>
              <w:right w:val="single" w:sz="4" w:space="0" w:color="auto"/>
            </w:tcBorders>
            <w:shd w:val="clear" w:color="000000" w:fill="DDEBF7"/>
            <w:noWrap/>
            <w:vAlign w:val="center"/>
            <w:hideMark/>
          </w:tcPr>
          <w:p w14:paraId="3CBD2D5B" w14:textId="156AE69D" w:rsidR="00901444" w:rsidRPr="000F6353" w:rsidRDefault="00901444" w:rsidP="00901444">
            <w:pPr>
              <w:jc w:val="right"/>
              <w:rPr>
                <w:rFonts w:ascii="Arial Narrow" w:hAnsi="Arial Narrow" w:cs="Calibri"/>
                <w:b/>
                <w:bCs/>
                <w:color w:val="000000"/>
                <w:sz w:val="20"/>
                <w:szCs w:val="20"/>
              </w:rPr>
            </w:pPr>
            <w:r>
              <w:rPr>
                <w:rFonts w:ascii="Arial Narrow" w:hAnsi="Arial Narrow" w:cs="Calibri"/>
                <w:b/>
                <w:bCs/>
                <w:color w:val="000000"/>
                <w:sz w:val="20"/>
                <w:szCs w:val="20"/>
              </w:rPr>
              <w:t>51643,80</w:t>
            </w:r>
          </w:p>
        </w:tc>
        <w:tc>
          <w:tcPr>
            <w:tcW w:w="2091" w:type="dxa"/>
            <w:tcBorders>
              <w:top w:val="nil"/>
              <w:left w:val="nil"/>
              <w:bottom w:val="single" w:sz="4" w:space="0" w:color="auto"/>
              <w:right w:val="nil"/>
            </w:tcBorders>
            <w:shd w:val="clear" w:color="000000" w:fill="DDEBF7"/>
            <w:noWrap/>
            <w:vAlign w:val="center"/>
            <w:hideMark/>
          </w:tcPr>
          <w:p w14:paraId="4081C0FE" w14:textId="310C1F75" w:rsidR="00901444" w:rsidRPr="000F6353" w:rsidRDefault="00901444" w:rsidP="00901444">
            <w:pPr>
              <w:jc w:val="center"/>
              <w:rPr>
                <w:rFonts w:ascii="Arial Narrow" w:hAnsi="Arial Narrow" w:cs="Calibri"/>
                <w:b/>
                <w:bCs/>
                <w:color w:val="000000"/>
                <w:sz w:val="20"/>
                <w:szCs w:val="20"/>
              </w:rPr>
            </w:pPr>
            <w:r>
              <w:rPr>
                <w:rFonts w:ascii="Arial Narrow" w:hAnsi="Arial Narrow" w:cs="Calibri"/>
                <w:color w:val="000000"/>
                <w:sz w:val="20"/>
                <w:szCs w:val="20"/>
              </w:rPr>
              <w:t> </w:t>
            </w:r>
          </w:p>
        </w:tc>
        <w:tc>
          <w:tcPr>
            <w:tcW w:w="901" w:type="dxa"/>
            <w:tcBorders>
              <w:top w:val="nil"/>
              <w:left w:val="single" w:sz="4" w:space="0" w:color="auto"/>
              <w:bottom w:val="single" w:sz="4" w:space="0" w:color="auto"/>
              <w:right w:val="single" w:sz="4" w:space="0" w:color="auto"/>
            </w:tcBorders>
            <w:shd w:val="clear" w:color="000000" w:fill="DDEBF7"/>
            <w:noWrap/>
            <w:vAlign w:val="center"/>
            <w:hideMark/>
          </w:tcPr>
          <w:p w14:paraId="4CD5AE4F" w14:textId="0D78D9C2" w:rsidR="00901444" w:rsidRPr="000F6353" w:rsidRDefault="00901444" w:rsidP="00901444">
            <w:pPr>
              <w:rPr>
                <w:rFonts w:ascii="Arial Narrow" w:hAnsi="Arial Narrow" w:cs="Calibri"/>
                <w:color w:val="000000"/>
                <w:sz w:val="20"/>
                <w:szCs w:val="20"/>
              </w:rPr>
            </w:pPr>
            <w:r>
              <w:rPr>
                <w:rFonts w:ascii="Arial Narrow" w:hAnsi="Arial Narrow" w:cs="Calibri"/>
                <w:b/>
                <w:bCs/>
                <w:color w:val="000000"/>
                <w:sz w:val="20"/>
                <w:szCs w:val="20"/>
              </w:rPr>
              <w:t>28780,99</w:t>
            </w:r>
          </w:p>
        </w:tc>
      </w:tr>
    </w:tbl>
    <w:p w14:paraId="55BA6296" w14:textId="6A64E8B6" w:rsidR="00CE28D0" w:rsidRDefault="00CE28D0" w:rsidP="000F6353">
      <w:pPr>
        <w:pStyle w:val="Sarakstarindkopa"/>
        <w:spacing w:after="0" w:line="240" w:lineRule="auto"/>
        <w:ind w:left="0"/>
        <w:contextualSpacing w:val="0"/>
        <w:jc w:val="both"/>
        <w:rPr>
          <w:rFonts w:ascii="Times New Roman" w:hAnsi="Times New Roman"/>
          <w:b/>
          <w:sz w:val="28"/>
          <w:szCs w:val="28"/>
        </w:rPr>
      </w:pPr>
    </w:p>
    <w:p w14:paraId="168DB4C5" w14:textId="77777777" w:rsidR="000F6353" w:rsidRDefault="000F6353" w:rsidP="000F6353">
      <w:pPr>
        <w:pStyle w:val="Sarakstarindkopa"/>
        <w:spacing w:after="0" w:line="240" w:lineRule="auto"/>
        <w:ind w:left="0"/>
        <w:contextualSpacing w:val="0"/>
        <w:jc w:val="both"/>
        <w:rPr>
          <w:rFonts w:ascii="Times New Roman" w:hAnsi="Times New Roman"/>
          <w:b/>
          <w:sz w:val="28"/>
          <w:szCs w:val="28"/>
        </w:rPr>
      </w:pPr>
    </w:p>
    <w:p w14:paraId="45290F46" w14:textId="533BD85B" w:rsidR="00CE28D0" w:rsidRDefault="00CE28D0" w:rsidP="00B477D7">
      <w:pPr>
        <w:pStyle w:val="Sarakstarindkopa"/>
        <w:spacing w:after="0" w:line="240" w:lineRule="auto"/>
        <w:ind w:left="0"/>
        <w:contextualSpacing w:val="0"/>
        <w:jc w:val="center"/>
        <w:rPr>
          <w:rFonts w:ascii="Times New Roman" w:hAnsi="Times New Roman"/>
          <w:b/>
          <w:sz w:val="28"/>
          <w:szCs w:val="28"/>
        </w:rPr>
      </w:pPr>
    </w:p>
    <w:p w14:paraId="1BE9E9AE" w14:textId="77777777" w:rsidR="00DF5798" w:rsidRDefault="00DF5798" w:rsidP="005131C1">
      <w:pPr>
        <w:spacing w:line="276" w:lineRule="auto"/>
        <w:ind w:firstLine="426"/>
        <w:jc w:val="both"/>
        <w:rPr>
          <w:highlight w:val="red"/>
        </w:rPr>
      </w:pPr>
    </w:p>
    <w:p w14:paraId="6BCDBAEC" w14:textId="77777777" w:rsidR="00BA5F9E" w:rsidRDefault="00BA5F9E">
      <w:pPr>
        <w:spacing w:after="200" w:line="276" w:lineRule="auto"/>
      </w:pPr>
      <w:r>
        <w:br w:type="page"/>
      </w:r>
    </w:p>
    <w:p w14:paraId="115520FE" w14:textId="4AC478EC" w:rsidR="0023252E" w:rsidRPr="00F61322" w:rsidRDefault="0023252E" w:rsidP="0023252E">
      <w:pPr>
        <w:spacing w:after="200" w:line="276" w:lineRule="auto"/>
        <w:jc w:val="right"/>
      </w:pPr>
      <w:r>
        <w:lastRenderedPageBreak/>
        <w:t>3</w:t>
      </w:r>
      <w:r w:rsidRPr="00F61322">
        <w:t>.</w:t>
      </w:r>
      <w:r>
        <w:t xml:space="preserve"> p</w:t>
      </w:r>
      <w:r w:rsidRPr="00F61322">
        <w:t>ielikums</w:t>
      </w:r>
    </w:p>
    <w:p w14:paraId="09DF79EE" w14:textId="6B0D2A29" w:rsidR="0023252E" w:rsidRPr="00F94356" w:rsidRDefault="0023252E" w:rsidP="0023252E">
      <w:pPr>
        <w:pStyle w:val="Virsraksts1"/>
        <w:spacing w:line="276" w:lineRule="auto"/>
        <w:ind w:left="360"/>
        <w:jc w:val="center"/>
        <w:rPr>
          <w:rFonts w:ascii="Times New Roman" w:hAnsi="Times New Roman"/>
          <w:sz w:val="28"/>
          <w:szCs w:val="28"/>
        </w:rPr>
      </w:pPr>
      <w:r w:rsidRPr="00F94356">
        <w:rPr>
          <w:rFonts w:ascii="Times New Roman" w:hAnsi="Times New Roman"/>
          <w:sz w:val="28"/>
          <w:szCs w:val="28"/>
        </w:rPr>
        <w:t>202</w:t>
      </w:r>
      <w:r>
        <w:rPr>
          <w:rFonts w:ascii="Times New Roman" w:hAnsi="Times New Roman"/>
          <w:sz w:val="28"/>
          <w:szCs w:val="28"/>
        </w:rPr>
        <w:t>4</w:t>
      </w:r>
      <w:r w:rsidRPr="00F94356">
        <w:rPr>
          <w:rFonts w:ascii="Times New Roman" w:hAnsi="Times New Roman"/>
          <w:sz w:val="28"/>
          <w:szCs w:val="28"/>
        </w:rPr>
        <w:t>.</w:t>
      </w:r>
      <w:r>
        <w:rPr>
          <w:rFonts w:ascii="Times New Roman" w:hAnsi="Times New Roman"/>
          <w:sz w:val="28"/>
          <w:szCs w:val="28"/>
        </w:rPr>
        <w:t xml:space="preserve"> </w:t>
      </w:r>
      <w:r w:rsidRPr="00F94356">
        <w:rPr>
          <w:rFonts w:ascii="Times New Roman" w:hAnsi="Times New Roman"/>
          <w:sz w:val="28"/>
          <w:szCs w:val="28"/>
        </w:rPr>
        <w:t xml:space="preserve">gadā īstenoto </w:t>
      </w:r>
      <w:proofErr w:type="spellStart"/>
      <w:r w:rsidRPr="00F94356">
        <w:rPr>
          <w:rFonts w:ascii="Times New Roman" w:hAnsi="Times New Roman"/>
          <w:sz w:val="28"/>
          <w:szCs w:val="28"/>
        </w:rPr>
        <w:t>m</w:t>
      </w:r>
      <w:r w:rsidR="00AE00C9">
        <w:rPr>
          <w:rFonts w:ascii="Times New Roman" w:hAnsi="Times New Roman"/>
          <w:sz w:val="28"/>
          <w:szCs w:val="28"/>
        </w:rPr>
        <w:t>a</w:t>
      </w:r>
      <w:r w:rsidRPr="00F94356">
        <w:rPr>
          <w:rFonts w:ascii="Times New Roman" w:hAnsi="Times New Roman"/>
          <w:sz w:val="28"/>
          <w:szCs w:val="28"/>
        </w:rPr>
        <w:t>kroprojektu</w:t>
      </w:r>
      <w:proofErr w:type="spellEnd"/>
      <w:r w:rsidRPr="00F94356">
        <w:rPr>
          <w:rFonts w:ascii="Times New Roman" w:hAnsi="Times New Roman"/>
          <w:sz w:val="28"/>
          <w:szCs w:val="28"/>
        </w:rPr>
        <w:t xml:space="preserve"> finanšu rezultāti</w:t>
      </w:r>
    </w:p>
    <w:tbl>
      <w:tblPr>
        <w:tblW w:w="15232" w:type="dxa"/>
        <w:tblLayout w:type="fixed"/>
        <w:tblLook w:val="04A0" w:firstRow="1" w:lastRow="0" w:firstColumn="1" w:lastColumn="0" w:noHBand="0" w:noVBand="1"/>
      </w:tblPr>
      <w:tblGrid>
        <w:gridCol w:w="554"/>
        <w:gridCol w:w="1426"/>
        <w:gridCol w:w="2480"/>
        <w:gridCol w:w="3332"/>
        <w:gridCol w:w="1155"/>
        <w:gridCol w:w="1155"/>
        <w:gridCol w:w="900"/>
        <w:gridCol w:w="1101"/>
        <w:gridCol w:w="2137"/>
        <w:gridCol w:w="992"/>
      </w:tblGrid>
      <w:tr w:rsidR="0023252E" w14:paraId="4A11FC4F" w14:textId="77777777" w:rsidTr="0042738C">
        <w:trPr>
          <w:trHeight w:val="996"/>
          <w:tblHeader/>
        </w:trPr>
        <w:tc>
          <w:tcPr>
            <w:tcW w:w="55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D556824"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NPK</w:t>
            </w:r>
          </w:p>
        </w:tc>
        <w:tc>
          <w:tcPr>
            <w:tcW w:w="1426" w:type="dxa"/>
            <w:tcBorders>
              <w:top w:val="single" w:sz="4" w:space="0" w:color="auto"/>
              <w:left w:val="nil"/>
              <w:bottom w:val="single" w:sz="4" w:space="0" w:color="auto"/>
              <w:right w:val="single" w:sz="4" w:space="0" w:color="auto"/>
            </w:tcBorders>
            <w:shd w:val="clear" w:color="000000" w:fill="DDEBF7"/>
            <w:vAlign w:val="center"/>
            <w:hideMark/>
          </w:tcPr>
          <w:p w14:paraId="30890E43"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Projekta numurs</w:t>
            </w:r>
          </w:p>
        </w:tc>
        <w:tc>
          <w:tcPr>
            <w:tcW w:w="2480" w:type="dxa"/>
            <w:tcBorders>
              <w:top w:val="single" w:sz="4" w:space="0" w:color="auto"/>
              <w:left w:val="nil"/>
              <w:bottom w:val="single" w:sz="4" w:space="0" w:color="auto"/>
              <w:right w:val="single" w:sz="4" w:space="0" w:color="auto"/>
            </w:tcBorders>
            <w:shd w:val="clear" w:color="000000" w:fill="DDEBF7"/>
            <w:vAlign w:val="center"/>
            <w:hideMark/>
          </w:tcPr>
          <w:p w14:paraId="14F4EA5F"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Projekta iesniedzējs</w:t>
            </w:r>
          </w:p>
        </w:tc>
        <w:tc>
          <w:tcPr>
            <w:tcW w:w="3332" w:type="dxa"/>
            <w:tcBorders>
              <w:top w:val="single" w:sz="4" w:space="0" w:color="auto"/>
              <w:left w:val="nil"/>
              <w:bottom w:val="single" w:sz="4" w:space="0" w:color="auto"/>
              <w:right w:val="single" w:sz="4" w:space="0" w:color="auto"/>
            </w:tcBorders>
            <w:shd w:val="clear" w:color="000000" w:fill="DDEBF7"/>
            <w:vAlign w:val="center"/>
            <w:hideMark/>
          </w:tcPr>
          <w:p w14:paraId="12D003AC"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Projekta nosaukums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5129AA0F"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Plānotais Programmas finansējums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466DF3B7"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Faktiskais Programmas finansējums</w:t>
            </w:r>
          </w:p>
        </w:tc>
        <w:tc>
          <w:tcPr>
            <w:tcW w:w="900" w:type="dxa"/>
            <w:tcBorders>
              <w:top w:val="single" w:sz="4" w:space="0" w:color="auto"/>
              <w:left w:val="nil"/>
              <w:bottom w:val="single" w:sz="4" w:space="0" w:color="auto"/>
              <w:right w:val="single" w:sz="4" w:space="0" w:color="auto"/>
            </w:tcBorders>
            <w:shd w:val="clear" w:color="000000" w:fill="DDEBF7"/>
            <w:vAlign w:val="center"/>
            <w:hideMark/>
          </w:tcPr>
          <w:p w14:paraId="032B8D66" w14:textId="77777777" w:rsidR="0023252E" w:rsidRDefault="0023252E" w:rsidP="0042738C">
            <w:pPr>
              <w:jc w:val="center"/>
              <w:rPr>
                <w:rFonts w:ascii="Arial Narrow" w:hAnsi="Arial Narrow" w:cs="Calibri"/>
                <w:sz w:val="20"/>
                <w:szCs w:val="20"/>
              </w:rPr>
            </w:pPr>
            <w:proofErr w:type="spellStart"/>
            <w:r>
              <w:rPr>
                <w:rFonts w:ascii="Arial Narrow" w:hAnsi="Arial Narrow" w:cs="Calibri"/>
                <w:sz w:val="20"/>
                <w:szCs w:val="20"/>
              </w:rPr>
              <w:t>Neattieci</w:t>
            </w:r>
            <w:proofErr w:type="spellEnd"/>
            <w:r>
              <w:rPr>
                <w:rFonts w:ascii="Arial Narrow" w:hAnsi="Arial Narrow" w:cs="Calibri"/>
                <w:sz w:val="20"/>
                <w:szCs w:val="20"/>
              </w:rPr>
              <w:t xml:space="preserve"> </w:t>
            </w:r>
            <w:proofErr w:type="spellStart"/>
            <w:r>
              <w:rPr>
                <w:rFonts w:ascii="Arial Narrow" w:hAnsi="Arial Narrow" w:cs="Calibri"/>
                <w:sz w:val="20"/>
                <w:szCs w:val="20"/>
              </w:rPr>
              <w:t>nāmas</w:t>
            </w:r>
            <w:proofErr w:type="spellEnd"/>
            <w:r>
              <w:rPr>
                <w:rFonts w:ascii="Arial Narrow" w:hAnsi="Arial Narrow" w:cs="Calibri"/>
                <w:sz w:val="20"/>
                <w:szCs w:val="20"/>
              </w:rPr>
              <w:t xml:space="preserve"> izmaksas</w:t>
            </w:r>
          </w:p>
        </w:tc>
        <w:tc>
          <w:tcPr>
            <w:tcW w:w="1101" w:type="dxa"/>
            <w:tcBorders>
              <w:top w:val="single" w:sz="4" w:space="0" w:color="auto"/>
              <w:left w:val="nil"/>
              <w:bottom w:val="single" w:sz="4" w:space="0" w:color="auto"/>
              <w:right w:val="single" w:sz="4" w:space="0" w:color="auto"/>
            </w:tcBorders>
            <w:shd w:val="clear" w:color="000000" w:fill="DDEBF7"/>
            <w:vAlign w:val="center"/>
            <w:hideMark/>
          </w:tcPr>
          <w:p w14:paraId="38DC3455" w14:textId="77777777" w:rsidR="0023252E" w:rsidRDefault="0023252E" w:rsidP="0042738C">
            <w:pPr>
              <w:jc w:val="center"/>
              <w:rPr>
                <w:rFonts w:ascii="Arial Narrow" w:hAnsi="Arial Narrow" w:cs="Calibri"/>
                <w:sz w:val="20"/>
                <w:szCs w:val="20"/>
              </w:rPr>
            </w:pPr>
            <w:r>
              <w:rPr>
                <w:rFonts w:ascii="Arial Narrow" w:hAnsi="Arial Narrow" w:cs="Calibri"/>
                <w:sz w:val="20"/>
                <w:szCs w:val="20"/>
              </w:rPr>
              <w:t>Neizlietotais finansējums</w:t>
            </w:r>
          </w:p>
        </w:tc>
        <w:tc>
          <w:tcPr>
            <w:tcW w:w="2137" w:type="dxa"/>
            <w:tcBorders>
              <w:top w:val="single" w:sz="4" w:space="0" w:color="auto"/>
              <w:left w:val="nil"/>
              <w:bottom w:val="single" w:sz="4" w:space="0" w:color="auto"/>
              <w:right w:val="single" w:sz="4" w:space="0" w:color="auto"/>
            </w:tcBorders>
            <w:shd w:val="clear" w:color="000000" w:fill="DDEBF7"/>
            <w:vAlign w:val="center"/>
            <w:hideMark/>
          </w:tcPr>
          <w:p w14:paraId="72D07626" w14:textId="77777777" w:rsidR="0023252E" w:rsidRDefault="0023252E" w:rsidP="0042738C">
            <w:pPr>
              <w:jc w:val="center"/>
              <w:rPr>
                <w:rFonts w:ascii="Arial Narrow" w:hAnsi="Arial Narrow" w:cs="Calibri"/>
                <w:sz w:val="20"/>
                <w:szCs w:val="20"/>
              </w:rPr>
            </w:pPr>
            <w:proofErr w:type="spellStart"/>
            <w:r>
              <w:rPr>
                <w:rFonts w:ascii="Arial Narrow" w:hAnsi="Arial Narrow" w:cs="Calibri"/>
                <w:sz w:val="20"/>
                <w:szCs w:val="20"/>
              </w:rPr>
              <w:t>Neapguves</w:t>
            </w:r>
            <w:proofErr w:type="spellEnd"/>
            <w:r>
              <w:rPr>
                <w:rFonts w:ascii="Arial Narrow" w:hAnsi="Arial Narrow" w:cs="Calibri"/>
                <w:sz w:val="20"/>
                <w:szCs w:val="20"/>
              </w:rPr>
              <w:t xml:space="preserve"> iemesls</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42517568" w14:textId="77777777" w:rsidR="0023252E" w:rsidRDefault="0023252E" w:rsidP="0042738C">
            <w:pPr>
              <w:jc w:val="center"/>
              <w:rPr>
                <w:rFonts w:ascii="Arial Narrow" w:hAnsi="Arial Narrow" w:cs="Calibri"/>
                <w:color w:val="000000"/>
                <w:sz w:val="20"/>
                <w:szCs w:val="20"/>
              </w:rPr>
            </w:pPr>
            <w:r>
              <w:rPr>
                <w:rFonts w:ascii="Arial Narrow" w:hAnsi="Arial Narrow" w:cs="Calibri"/>
                <w:color w:val="000000"/>
                <w:sz w:val="20"/>
                <w:szCs w:val="20"/>
              </w:rPr>
              <w:t>Atgriezts avanss</w:t>
            </w:r>
          </w:p>
        </w:tc>
      </w:tr>
      <w:tr w:rsidR="00BD5CA0" w14:paraId="17BD6EB8"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F094143" w14:textId="270AFCFD"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1</w:t>
            </w:r>
          </w:p>
        </w:tc>
        <w:tc>
          <w:tcPr>
            <w:tcW w:w="1426" w:type="dxa"/>
            <w:tcBorders>
              <w:top w:val="nil"/>
              <w:left w:val="nil"/>
              <w:bottom w:val="single" w:sz="4" w:space="0" w:color="auto"/>
              <w:right w:val="single" w:sz="4" w:space="0" w:color="auto"/>
            </w:tcBorders>
            <w:shd w:val="clear" w:color="auto" w:fill="auto"/>
            <w:vAlign w:val="center"/>
            <w:hideMark/>
          </w:tcPr>
          <w:p w14:paraId="111963A9" w14:textId="47A96A70"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2024.LV/NVOF/MAC/003/01</w:t>
            </w:r>
          </w:p>
        </w:tc>
        <w:tc>
          <w:tcPr>
            <w:tcW w:w="2480" w:type="dxa"/>
            <w:tcBorders>
              <w:top w:val="nil"/>
              <w:left w:val="nil"/>
              <w:bottom w:val="single" w:sz="4" w:space="0" w:color="auto"/>
              <w:right w:val="single" w:sz="4" w:space="0" w:color="auto"/>
            </w:tcBorders>
            <w:shd w:val="clear" w:color="auto" w:fill="auto"/>
            <w:noWrap/>
            <w:vAlign w:val="center"/>
            <w:hideMark/>
          </w:tcPr>
          <w:p w14:paraId="16110657" w14:textId="492895DA"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"SATEKA"</w:t>
            </w:r>
          </w:p>
        </w:tc>
        <w:tc>
          <w:tcPr>
            <w:tcW w:w="3332" w:type="dxa"/>
            <w:tcBorders>
              <w:top w:val="nil"/>
              <w:left w:val="nil"/>
              <w:bottom w:val="single" w:sz="4" w:space="0" w:color="auto"/>
              <w:right w:val="single" w:sz="4" w:space="0" w:color="auto"/>
            </w:tcBorders>
            <w:shd w:val="clear" w:color="auto" w:fill="auto"/>
            <w:noWrap/>
            <w:vAlign w:val="center"/>
            <w:hideMark/>
          </w:tcPr>
          <w:p w14:paraId="262CF712" w14:textId="4DFFBB4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Mēs darām kopā!</w:t>
            </w:r>
          </w:p>
        </w:tc>
        <w:tc>
          <w:tcPr>
            <w:tcW w:w="1155" w:type="dxa"/>
            <w:tcBorders>
              <w:top w:val="nil"/>
              <w:left w:val="nil"/>
              <w:bottom w:val="single" w:sz="4" w:space="0" w:color="auto"/>
              <w:right w:val="single" w:sz="4" w:space="0" w:color="auto"/>
            </w:tcBorders>
            <w:shd w:val="clear" w:color="auto" w:fill="auto"/>
            <w:noWrap/>
            <w:vAlign w:val="center"/>
            <w:hideMark/>
          </w:tcPr>
          <w:p w14:paraId="260F419C" w14:textId="7321DE20"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29020,00</w:t>
            </w:r>
          </w:p>
        </w:tc>
        <w:tc>
          <w:tcPr>
            <w:tcW w:w="1155" w:type="dxa"/>
            <w:tcBorders>
              <w:top w:val="nil"/>
              <w:left w:val="nil"/>
              <w:bottom w:val="single" w:sz="4" w:space="0" w:color="auto"/>
              <w:right w:val="single" w:sz="4" w:space="0" w:color="auto"/>
            </w:tcBorders>
            <w:shd w:val="clear" w:color="auto" w:fill="auto"/>
            <w:noWrap/>
            <w:vAlign w:val="center"/>
            <w:hideMark/>
          </w:tcPr>
          <w:p w14:paraId="3254CFDF" w14:textId="19269319"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24921,32</w:t>
            </w:r>
          </w:p>
        </w:tc>
        <w:tc>
          <w:tcPr>
            <w:tcW w:w="900" w:type="dxa"/>
            <w:tcBorders>
              <w:top w:val="nil"/>
              <w:left w:val="nil"/>
              <w:bottom w:val="single" w:sz="4" w:space="0" w:color="auto"/>
              <w:right w:val="single" w:sz="4" w:space="0" w:color="auto"/>
            </w:tcBorders>
            <w:shd w:val="clear" w:color="auto" w:fill="auto"/>
            <w:noWrap/>
            <w:vAlign w:val="center"/>
            <w:hideMark/>
          </w:tcPr>
          <w:p w14:paraId="7AB75B73" w14:textId="4AA6B44A"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73C48E1" w14:textId="7D058615"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4098,68</w:t>
            </w:r>
          </w:p>
        </w:tc>
        <w:tc>
          <w:tcPr>
            <w:tcW w:w="2137" w:type="dxa"/>
            <w:tcBorders>
              <w:top w:val="nil"/>
              <w:left w:val="nil"/>
              <w:bottom w:val="single" w:sz="4" w:space="0" w:color="auto"/>
              <w:right w:val="single" w:sz="4" w:space="0" w:color="auto"/>
            </w:tcBorders>
            <w:shd w:val="clear" w:color="auto" w:fill="auto"/>
            <w:noWrap/>
            <w:vAlign w:val="center"/>
            <w:hideMark/>
          </w:tcPr>
          <w:p w14:paraId="0EC4D48E" w14:textId="6BD8B0DA" w:rsidR="00BD5CA0" w:rsidRDefault="0065182E" w:rsidP="00BD5CA0">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301B05E2" w14:textId="0E9C1036"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1196,68</w:t>
            </w:r>
          </w:p>
        </w:tc>
      </w:tr>
      <w:tr w:rsidR="00BD5CA0" w14:paraId="6D1FC423"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94D447C" w14:textId="29FE8389"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2</w:t>
            </w:r>
          </w:p>
        </w:tc>
        <w:tc>
          <w:tcPr>
            <w:tcW w:w="1426" w:type="dxa"/>
            <w:tcBorders>
              <w:top w:val="nil"/>
              <w:left w:val="nil"/>
              <w:bottom w:val="single" w:sz="4" w:space="0" w:color="auto"/>
              <w:right w:val="single" w:sz="4" w:space="0" w:color="auto"/>
            </w:tcBorders>
            <w:shd w:val="clear" w:color="auto" w:fill="auto"/>
            <w:vAlign w:val="center"/>
            <w:hideMark/>
          </w:tcPr>
          <w:p w14:paraId="0449395E" w14:textId="0641F557"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2024.LV/NVOF/MAC/006/02</w:t>
            </w:r>
          </w:p>
        </w:tc>
        <w:tc>
          <w:tcPr>
            <w:tcW w:w="2480" w:type="dxa"/>
            <w:tcBorders>
              <w:top w:val="nil"/>
              <w:left w:val="nil"/>
              <w:bottom w:val="single" w:sz="4" w:space="0" w:color="auto"/>
              <w:right w:val="single" w:sz="4" w:space="0" w:color="auto"/>
            </w:tcBorders>
            <w:shd w:val="clear" w:color="auto" w:fill="auto"/>
            <w:noWrap/>
            <w:vAlign w:val="center"/>
            <w:hideMark/>
          </w:tcPr>
          <w:p w14:paraId="082A8958" w14:textId="2CD1556A"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"Papardes zieds"</w:t>
            </w:r>
          </w:p>
        </w:tc>
        <w:tc>
          <w:tcPr>
            <w:tcW w:w="3332" w:type="dxa"/>
            <w:tcBorders>
              <w:top w:val="nil"/>
              <w:left w:val="nil"/>
              <w:bottom w:val="single" w:sz="4" w:space="0" w:color="auto"/>
              <w:right w:val="single" w:sz="4" w:space="0" w:color="auto"/>
            </w:tcBorders>
            <w:shd w:val="clear" w:color="auto" w:fill="auto"/>
            <w:vAlign w:val="center"/>
            <w:hideMark/>
          </w:tcPr>
          <w:p w14:paraId="62E39F4D" w14:textId="5C507661"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Atbalsts jauniešu seksuālās un reproduktīvās veselības tiesību īstenošanai</w:t>
            </w:r>
          </w:p>
        </w:tc>
        <w:tc>
          <w:tcPr>
            <w:tcW w:w="1155" w:type="dxa"/>
            <w:tcBorders>
              <w:top w:val="nil"/>
              <w:left w:val="nil"/>
              <w:bottom w:val="single" w:sz="4" w:space="0" w:color="auto"/>
              <w:right w:val="single" w:sz="4" w:space="0" w:color="auto"/>
            </w:tcBorders>
            <w:shd w:val="clear" w:color="auto" w:fill="auto"/>
            <w:noWrap/>
            <w:vAlign w:val="center"/>
            <w:hideMark/>
          </w:tcPr>
          <w:p w14:paraId="51633EDD" w14:textId="71332B9B"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35800,00</w:t>
            </w:r>
          </w:p>
        </w:tc>
        <w:tc>
          <w:tcPr>
            <w:tcW w:w="1155" w:type="dxa"/>
            <w:tcBorders>
              <w:top w:val="nil"/>
              <w:left w:val="nil"/>
              <w:bottom w:val="single" w:sz="4" w:space="0" w:color="auto"/>
              <w:right w:val="single" w:sz="4" w:space="0" w:color="auto"/>
            </w:tcBorders>
            <w:shd w:val="clear" w:color="auto" w:fill="auto"/>
            <w:noWrap/>
            <w:vAlign w:val="center"/>
            <w:hideMark/>
          </w:tcPr>
          <w:p w14:paraId="676F81B8" w14:textId="1521C4B8"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35664,54</w:t>
            </w:r>
          </w:p>
        </w:tc>
        <w:tc>
          <w:tcPr>
            <w:tcW w:w="900" w:type="dxa"/>
            <w:tcBorders>
              <w:top w:val="nil"/>
              <w:left w:val="nil"/>
              <w:bottom w:val="single" w:sz="4" w:space="0" w:color="auto"/>
              <w:right w:val="single" w:sz="4" w:space="0" w:color="auto"/>
            </w:tcBorders>
            <w:shd w:val="clear" w:color="auto" w:fill="auto"/>
            <w:noWrap/>
            <w:vAlign w:val="center"/>
            <w:hideMark/>
          </w:tcPr>
          <w:p w14:paraId="3BD05D17" w14:textId="354402BA"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3900EC0" w14:textId="0AA7B009"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135,46</w:t>
            </w:r>
          </w:p>
        </w:tc>
        <w:tc>
          <w:tcPr>
            <w:tcW w:w="2137" w:type="dxa"/>
            <w:tcBorders>
              <w:top w:val="nil"/>
              <w:left w:val="nil"/>
              <w:bottom w:val="single" w:sz="4" w:space="0" w:color="auto"/>
              <w:right w:val="single" w:sz="4" w:space="0" w:color="auto"/>
            </w:tcBorders>
            <w:shd w:val="clear" w:color="auto" w:fill="auto"/>
            <w:noWrap/>
            <w:vAlign w:val="center"/>
            <w:hideMark/>
          </w:tcPr>
          <w:p w14:paraId="0892BBF6" w14:textId="7BA8D1B3" w:rsidR="00BD5CA0" w:rsidRDefault="00F26F32" w:rsidP="00BD5CA0">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BD5CA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0041888A" w14:textId="0EA294C1"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33A79817" w14:textId="77777777" w:rsidTr="0042738C">
        <w:trPr>
          <w:trHeight w:val="50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6B460C8" w14:textId="17BAEA0C"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3</w:t>
            </w:r>
          </w:p>
        </w:tc>
        <w:tc>
          <w:tcPr>
            <w:tcW w:w="1426" w:type="dxa"/>
            <w:tcBorders>
              <w:top w:val="nil"/>
              <w:left w:val="nil"/>
              <w:bottom w:val="single" w:sz="4" w:space="0" w:color="auto"/>
              <w:right w:val="single" w:sz="4" w:space="0" w:color="auto"/>
            </w:tcBorders>
            <w:shd w:val="clear" w:color="auto" w:fill="auto"/>
            <w:vAlign w:val="center"/>
            <w:hideMark/>
          </w:tcPr>
          <w:p w14:paraId="00F1E0CE" w14:textId="4F35E4BD"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2024.LV/NVOF/MAC/023/03</w:t>
            </w:r>
          </w:p>
        </w:tc>
        <w:tc>
          <w:tcPr>
            <w:tcW w:w="2480" w:type="dxa"/>
            <w:tcBorders>
              <w:top w:val="nil"/>
              <w:left w:val="nil"/>
              <w:bottom w:val="single" w:sz="4" w:space="0" w:color="auto"/>
              <w:right w:val="single" w:sz="4" w:space="0" w:color="auto"/>
            </w:tcBorders>
            <w:shd w:val="clear" w:color="auto" w:fill="auto"/>
            <w:noWrap/>
            <w:vAlign w:val="center"/>
            <w:hideMark/>
          </w:tcPr>
          <w:p w14:paraId="5A49F3F5" w14:textId="2C41002C"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"Latvijas Reto slimību alianse"</w:t>
            </w:r>
          </w:p>
        </w:tc>
        <w:tc>
          <w:tcPr>
            <w:tcW w:w="3332" w:type="dxa"/>
            <w:tcBorders>
              <w:top w:val="nil"/>
              <w:left w:val="nil"/>
              <w:bottom w:val="single" w:sz="4" w:space="0" w:color="auto"/>
              <w:right w:val="single" w:sz="4" w:space="0" w:color="auto"/>
            </w:tcBorders>
            <w:shd w:val="clear" w:color="auto" w:fill="auto"/>
            <w:vAlign w:val="center"/>
            <w:hideMark/>
          </w:tcPr>
          <w:p w14:paraId="6220F5E3" w14:textId="0FFA3E1A"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Retas slimības 2024</w:t>
            </w:r>
          </w:p>
        </w:tc>
        <w:tc>
          <w:tcPr>
            <w:tcW w:w="1155" w:type="dxa"/>
            <w:tcBorders>
              <w:top w:val="nil"/>
              <w:left w:val="nil"/>
              <w:bottom w:val="single" w:sz="4" w:space="0" w:color="auto"/>
              <w:right w:val="single" w:sz="4" w:space="0" w:color="auto"/>
            </w:tcBorders>
            <w:shd w:val="clear" w:color="auto" w:fill="auto"/>
            <w:noWrap/>
            <w:vAlign w:val="center"/>
            <w:hideMark/>
          </w:tcPr>
          <w:p w14:paraId="258602BF" w14:textId="77AB6B80"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35500,00</w:t>
            </w:r>
          </w:p>
        </w:tc>
        <w:tc>
          <w:tcPr>
            <w:tcW w:w="1155" w:type="dxa"/>
            <w:tcBorders>
              <w:top w:val="nil"/>
              <w:left w:val="nil"/>
              <w:bottom w:val="single" w:sz="4" w:space="0" w:color="auto"/>
              <w:right w:val="single" w:sz="4" w:space="0" w:color="auto"/>
            </w:tcBorders>
            <w:shd w:val="clear" w:color="auto" w:fill="auto"/>
            <w:noWrap/>
            <w:vAlign w:val="center"/>
            <w:hideMark/>
          </w:tcPr>
          <w:p w14:paraId="212427D7" w14:textId="1650B7FC"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35500,00</w:t>
            </w:r>
          </w:p>
        </w:tc>
        <w:tc>
          <w:tcPr>
            <w:tcW w:w="900" w:type="dxa"/>
            <w:tcBorders>
              <w:top w:val="nil"/>
              <w:left w:val="nil"/>
              <w:bottom w:val="single" w:sz="4" w:space="0" w:color="auto"/>
              <w:right w:val="single" w:sz="4" w:space="0" w:color="auto"/>
            </w:tcBorders>
            <w:shd w:val="clear" w:color="auto" w:fill="auto"/>
            <w:noWrap/>
            <w:vAlign w:val="center"/>
            <w:hideMark/>
          </w:tcPr>
          <w:p w14:paraId="03191D67" w14:textId="1FF1FD12"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589B807" w14:textId="38A63D38"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F65ECEA" w14:textId="52EA1819"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43EAE0A" w14:textId="3C3DE00E"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754C473A" w14:textId="77777777" w:rsidTr="00ED5C8C">
        <w:trPr>
          <w:trHeight w:val="489"/>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F8277C2" w14:textId="3FC77F11"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4</w:t>
            </w:r>
          </w:p>
        </w:tc>
        <w:tc>
          <w:tcPr>
            <w:tcW w:w="1426" w:type="dxa"/>
            <w:tcBorders>
              <w:top w:val="nil"/>
              <w:left w:val="nil"/>
              <w:bottom w:val="single" w:sz="4" w:space="0" w:color="auto"/>
              <w:right w:val="single" w:sz="4" w:space="0" w:color="auto"/>
            </w:tcBorders>
            <w:shd w:val="clear" w:color="auto" w:fill="auto"/>
            <w:vAlign w:val="center"/>
            <w:hideMark/>
          </w:tcPr>
          <w:p w14:paraId="0B39194F" w14:textId="56183129"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2024.LV/NVOF/MAC/032/04</w:t>
            </w:r>
          </w:p>
        </w:tc>
        <w:tc>
          <w:tcPr>
            <w:tcW w:w="2480" w:type="dxa"/>
            <w:tcBorders>
              <w:top w:val="nil"/>
              <w:left w:val="nil"/>
              <w:bottom w:val="single" w:sz="4" w:space="0" w:color="auto"/>
              <w:right w:val="single" w:sz="4" w:space="0" w:color="auto"/>
            </w:tcBorders>
            <w:shd w:val="clear" w:color="auto" w:fill="auto"/>
            <w:vAlign w:val="center"/>
            <w:hideMark/>
          </w:tcPr>
          <w:p w14:paraId="288C9849" w14:textId="460E870E"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"Eiropas Kustība Latvijā"</w:t>
            </w:r>
          </w:p>
        </w:tc>
        <w:tc>
          <w:tcPr>
            <w:tcW w:w="3332" w:type="dxa"/>
            <w:tcBorders>
              <w:top w:val="nil"/>
              <w:left w:val="nil"/>
              <w:bottom w:val="single" w:sz="4" w:space="0" w:color="auto"/>
              <w:right w:val="single" w:sz="4" w:space="0" w:color="auto"/>
            </w:tcBorders>
            <w:shd w:val="clear" w:color="auto" w:fill="auto"/>
            <w:vAlign w:val="center"/>
            <w:hideMark/>
          </w:tcPr>
          <w:p w14:paraId="34BADEEB" w14:textId="1DB9A67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Uzticēšanās zvaigznājs</w:t>
            </w:r>
          </w:p>
        </w:tc>
        <w:tc>
          <w:tcPr>
            <w:tcW w:w="1155" w:type="dxa"/>
            <w:tcBorders>
              <w:top w:val="nil"/>
              <w:left w:val="nil"/>
              <w:bottom w:val="single" w:sz="4" w:space="0" w:color="auto"/>
              <w:right w:val="single" w:sz="4" w:space="0" w:color="auto"/>
            </w:tcBorders>
            <w:shd w:val="clear" w:color="auto" w:fill="auto"/>
            <w:noWrap/>
            <w:vAlign w:val="center"/>
            <w:hideMark/>
          </w:tcPr>
          <w:p w14:paraId="0006B245" w14:textId="36D03F5A"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35997,00</w:t>
            </w:r>
          </w:p>
        </w:tc>
        <w:tc>
          <w:tcPr>
            <w:tcW w:w="1155" w:type="dxa"/>
            <w:tcBorders>
              <w:top w:val="nil"/>
              <w:left w:val="nil"/>
              <w:bottom w:val="single" w:sz="4" w:space="0" w:color="auto"/>
              <w:right w:val="single" w:sz="4" w:space="0" w:color="auto"/>
            </w:tcBorders>
            <w:shd w:val="clear" w:color="auto" w:fill="auto"/>
            <w:noWrap/>
            <w:vAlign w:val="center"/>
            <w:hideMark/>
          </w:tcPr>
          <w:p w14:paraId="1BF1ACD4" w14:textId="21E337D4"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35997,00</w:t>
            </w:r>
          </w:p>
        </w:tc>
        <w:tc>
          <w:tcPr>
            <w:tcW w:w="900" w:type="dxa"/>
            <w:tcBorders>
              <w:top w:val="nil"/>
              <w:left w:val="nil"/>
              <w:bottom w:val="single" w:sz="4" w:space="0" w:color="auto"/>
              <w:right w:val="single" w:sz="4" w:space="0" w:color="auto"/>
            </w:tcBorders>
            <w:shd w:val="clear" w:color="auto" w:fill="auto"/>
            <w:noWrap/>
            <w:vAlign w:val="center"/>
            <w:hideMark/>
          </w:tcPr>
          <w:p w14:paraId="217FF77E" w14:textId="7A34E221"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5465FE9" w14:textId="35B3D342"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7DA3DE5" w14:textId="29E7F4F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A854246" w14:textId="06365DA8"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2ABF9A93"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A556712" w14:textId="002F72BC"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5</w:t>
            </w:r>
          </w:p>
        </w:tc>
        <w:tc>
          <w:tcPr>
            <w:tcW w:w="1426" w:type="dxa"/>
            <w:tcBorders>
              <w:top w:val="nil"/>
              <w:left w:val="nil"/>
              <w:bottom w:val="single" w:sz="4" w:space="0" w:color="auto"/>
              <w:right w:val="single" w:sz="4" w:space="0" w:color="auto"/>
            </w:tcBorders>
            <w:shd w:val="clear" w:color="auto" w:fill="auto"/>
            <w:vAlign w:val="center"/>
            <w:hideMark/>
          </w:tcPr>
          <w:p w14:paraId="095FDFB4" w14:textId="451D7BE1"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2024.LV/NVOF/MAC/061/05</w:t>
            </w:r>
          </w:p>
        </w:tc>
        <w:tc>
          <w:tcPr>
            <w:tcW w:w="2480" w:type="dxa"/>
            <w:tcBorders>
              <w:top w:val="nil"/>
              <w:left w:val="nil"/>
              <w:bottom w:val="single" w:sz="4" w:space="0" w:color="auto"/>
              <w:right w:val="single" w:sz="4" w:space="0" w:color="auto"/>
            </w:tcBorders>
            <w:shd w:val="clear" w:color="auto" w:fill="auto"/>
            <w:noWrap/>
            <w:vAlign w:val="center"/>
            <w:hideMark/>
          </w:tcPr>
          <w:p w14:paraId="3E15BEC7" w14:textId="30408E2F"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"LATVIJAS PELDĒŠANAS FEDERĀCIJA"</w:t>
            </w:r>
          </w:p>
        </w:tc>
        <w:tc>
          <w:tcPr>
            <w:tcW w:w="3332" w:type="dxa"/>
            <w:tcBorders>
              <w:top w:val="nil"/>
              <w:left w:val="nil"/>
              <w:bottom w:val="single" w:sz="4" w:space="0" w:color="auto"/>
              <w:right w:val="single" w:sz="4" w:space="0" w:color="auto"/>
            </w:tcBorders>
            <w:shd w:val="clear" w:color="auto" w:fill="auto"/>
            <w:noWrap/>
            <w:vAlign w:val="center"/>
            <w:hideMark/>
          </w:tcPr>
          <w:p w14:paraId="6344AF95" w14:textId="5E606760"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xml:space="preserve">Atbalsts LPF darbības stiprināšanai interešu aizstāvībā un sabiedrības izglītošanā </w:t>
            </w:r>
            <w:proofErr w:type="spellStart"/>
            <w:r>
              <w:rPr>
                <w:rFonts w:ascii="Arial Narrow" w:hAnsi="Arial Narrow" w:cs="Calibri"/>
                <w:color w:val="000000"/>
                <w:sz w:val="20"/>
                <w:szCs w:val="20"/>
              </w:rPr>
              <w:t>cilvēkdrošības</w:t>
            </w:r>
            <w:proofErr w:type="spellEnd"/>
            <w:r>
              <w:rPr>
                <w:rFonts w:ascii="Arial Narrow" w:hAnsi="Arial Narrow" w:cs="Calibri"/>
                <w:color w:val="000000"/>
                <w:sz w:val="20"/>
                <w:szCs w:val="20"/>
              </w:rPr>
              <w:t xml:space="preserve"> uz ūdens jomā</w:t>
            </w:r>
          </w:p>
        </w:tc>
        <w:tc>
          <w:tcPr>
            <w:tcW w:w="1155" w:type="dxa"/>
            <w:tcBorders>
              <w:top w:val="nil"/>
              <w:left w:val="nil"/>
              <w:bottom w:val="single" w:sz="4" w:space="0" w:color="auto"/>
              <w:right w:val="single" w:sz="4" w:space="0" w:color="auto"/>
            </w:tcBorders>
            <w:shd w:val="clear" w:color="auto" w:fill="auto"/>
            <w:noWrap/>
            <w:vAlign w:val="center"/>
            <w:hideMark/>
          </w:tcPr>
          <w:p w14:paraId="5D10D86B" w14:textId="1E40A2B0"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35971,30</w:t>
            </w:r>
          </w:p>
        </w:tc>
        <w:tc>
          <w:tcPr>
            <w:tcW w:w="1155" w:type="dxa"/>
            <w:tcBorders>
              <w:top w:val="nil"/>
              <w:left w:val="nil"/>
              <w:bottom w:val="single" w:sz="4" w:space="0" w:color="auto"/>
              <w:right w:val="single" w:sz="4" w:space="0" w:color="auto"/>
            </w:tcBorders>
            <w:shd w:val="clear" w:color="auto" w:fill="auto"/>
            <w:noWrap/>
            <w:vAlign w:val="center"/>
            <w:hideMark/>
          </w:tcPr>
          <w:p w14:paraId="6A4B7349" w14:textId="1F062451"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35559,14</w:t>
            </w:r>
          </w:p>
        </w:tc>
        <w:tc>
          <w:tcPr>
            <w:tcW w:w="900" w:type="dxa"/>
            <w:tcBorders>
              <w:top w:val="nil"/>
              <w:left w:val="nil"/>
              <w:bottom w:val="single" w:sz="4" w:space="0" w:color="auto"/>
              <w:right w:val="single" w:sz="4" w:space="0" w:color="auto"/>
            </w:tcBorders>
            <w:shd w:val="clear" w:color="auto" w:fill="auto"/>
            <w:noWrap/>
            <w:vAlign w:val="center"/>
            <w:hideMark/>
          </w:tcPr>
          <w:p w14:paraId="6B929F5E" w14:textId="639EAEBE"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2F8CFE8" w14:textId="4F012E92"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412,16</w:t>
            </w:r>
          </w:p>
        </w:tc>
        <w:tc>
          <w:tcPr>
            <w:tcW w:w="2137" w:type="dxa"/>
            <w:tcBorders>
              <w:top w:val="nil"/>
              <w:left w:val="nil"/>
              <w:bottom w:val="single" w:sz="4" w:space="0" w:color="auto"/>
              <w:right w:val="single" w:sz="4" w:space="0" w:color="auto"/>
            </w:tcBorders>
            <w:shd w:val="clear" w:color="auto" w:fill="auto"/>
            <w:noWrap/>
            <w:vAlign w:val="center"/>
            <w:hideMark/>
          </w:tcPr>
          <w:p w14:paraId="4E4CF3BD" w14:textId="1BE42AEF" w:rsidR="00BD5CA0" w:rsidRDefault="00C070F4" w:rsidP="00BD5CA0">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792F6842" w14:textId="586097AA"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07D1F4B8"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399B0C7" w14:textId="0399C1EF"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6</w:t>
            </w:r>
          </w:p>
        </w:tc>
        <w:tc>
          <w:tcPr>
            <w:tcW w:w="1426" w:type="dxa"/>
            <w:tcBorders>
              <w:top w:val="nil"/>
              <w:left w:val="nil"/>
              <w:bottom w:val="single" w:sz="4" w:space="0" w:color="auto"/>
              <w:right w:val="single" w:sz="4" w:space="0" w:color="auto"/>
            </w:tcBorders>
            <w:shd w:val="clear" w:color="auto" w:fill="auto"/>
            <w:vAlign w:val="center"/>
            <w:hideMark/>
          </w:tcPr>
          <w:p w14:paraId="0A1F7EB0" w14:textId="02BCF8B9"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2024.LV/NVOF/MAC/027/06</w:t>
            </w:r>
          </w:p>
        </w:tc>
        <w:tc>
          <w:tcPr>
            <w:tcW w:w="2480" w:type="dxa"/>
            <w:tcBorders>
              <w:top w:val="nil"/>
              <w:left w:val="nil"/>
              <w:bottom w:val="single" w:sz="4" w:space="0" w:color="auto"/>
              <w:right w:val="single" w:sz="4" w:space="0" w:color="auto"/>
            </w:tcBorders>
            <w:shd w:val="clear" w:color="auto" w:fill="auto"/>
            <w:vAlign w:val="center"/>
            <w:hideMark/>
          </w:tcPr>
          <w:p w14:paraId="754BE8D8" w14:textId="2832D7D2"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"Zaļā brīvība"</w:t>
            </w:r>
          </w:p>
        </w:tc>
        <w:tc>
          <w:tcPr>
            <w:tcW w:w="3332" w:type="dxa"/>
            <w:tcBorders>
              <w:top w:val="nil"/>
              <w:left w:val="nil"/>
              <w:bottom w:val="single" w:sz="4" w:space="0" w:color="auto"/>
              <w:right w:val="single" w:sz="4" w:space="0" w:color="auto"/>
            </w:tcBorders>
            <w:shd w:val="clear" w:color="auto" w:fill="auto"/>
            <w:noWrap/>
            <w:vAlign w:val="center"/>
            <w:hideMark/>
          </w:tcPr>
          <w:p w14:paraId="7C30AE89" w14:textId="0FFA7CCB"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xml:space="preserve">No zaļām prasmēm uz sistēmisku taisnīgumu </w:t>
            </w:r>
          </w:p>
        </w:tc>
        <w:tc>
          <w:tcPr>
            <w:tcW w:w="1155" w:type="dxa"/>
            <w:tcBorders>
              <w:top w:val="nil"/>
              <w:left w:val="nil"/>
              <w:bottom w:val="single" w:sz="4" w:space="0" w:color="auto"/>
              <w:right w:val="single" w:sz="4" w:space="0" w:color="auto"/>
            </w:tcBorders>
            <w:shd w:val="clear" w:color="auto" w:fill="auto"/>
            <w:noWrap/>
            <w:vAlign w:val="center"/>
            <w:hideMark/>
          </w:tcPr>
          <w:p w14:paraId="72A4B893" w14:textId="5E1DD50A"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23814,70</w:t>
            </w:r>
          </w:p>
        </w:tc>
        <w:tc>
          <w:tcPr>
            <w:tcW w:w="1155" w:type="dxa"/>
            <w:tcBorders>
              <w:top w:val="nil"/>
              <w:left w:val="nil"/>
              <w:bottom w:val="single" w:sz="4" w:space="0" w:color="auto"/>
              <w:right w:val="single" w:sz="4" w:space="0" w:color="auto"/>
            </w:tcBorders>
            <w:shd w:val="clear" w:color="auto" w:fill="auto"/>
            <w:noWrap/>
            <w:vAlign w:val="center"/>
            <w:hideMark/>
          </w:tcPr>
          <w:p w14:paraId="3449D484" w14:textId="6B62F5A6"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23809,38</w:t>
            </w:r>
          </w:p>
        </w:tc>
        <w:tc>
          <w:tcPr>
            <w:tcW w:w="900" w:type="dxa"/>
            <w:tcBorders>
              <w:top w:val="nil"/>
              <w:left w:val="nil"/>
              <w:bottom w:val="single" w:sz="4" w:space="0" w:color="auto"/>
              <w:right w:val="single" w:sz="4" w:space="0" w:color="auto"/>
            </w:tcBorders>
            <w:shd w:val="clear" w:color="auto" w:fill="auto"/>
            <w:noWrap/>
            <w:vAlign w:val="center"/>
            <w:hideMark/>
          </w:tcPr>
          <w:p w14:paraId="0F6AA233" w14:textId="3CBCA331"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8DD34A1" w14:textId="7FC4694F"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5,32</w:t>
            </w:r>
          </w:p>
        </w:tc>
        <w:tc>
          <w:tcPr>
            <w:tcW w:w="2137" w:type="dxa"/>
            <w:tcBorders>
              <w:top w:val="nil"/>
              <w:left w:val="nil"/>
              <w:bottom w:val="single" w:sz="4" w:space="0" w:color="auto"/>
              <w:right w:val="single" w:sz="4" w:space="0" w:color="auto"/>
            </w:tcBorders>
            <w:shd w:val="clear" w:color="auto" w:fill="auto"/>
            <w:vAlign w:val="center"/>
            <w:hideMark/>
          </w:tcPr>
          <w:p w14:paraId="2938BD83" w14:textId="4E6C6ACD"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00CB06D6" w14:textId="28278E23"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42C177D8"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CA5FA6F" w14:textId="4ACACA8C"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7</w:t>
            </w:r>
          </w:p>
        </w:tc>
        <w:tc>
          <w:tcPr>
            <w:tcW w:w="1426" w:type="dxa"/>
            <w:tcBorders>
              <w:top w:val="nil"/>
              <w:left w:val="nil"/>
              <w:bottom w:val="single" w:sz="4" w:space="0" w:color="auto"/>
              <w:right w:val="single" w:sz="4" w:space="0" w:color="auto"/>
            </w:tcBorders>
            <w:shd w:val="clear" w:color="auto" w:fill="auto"/>
            <w:vAlign w:val="center"/>
            <w:hideMark/>
          </w:tcPr>
          <w:p w14:paraId="26852D29" w14:textId="20477998"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2024.LV/NVOF/MAC/049/07</w:t>
            </w:r>
          </w:p>
        </w:tc>
        <w:tc>
          <w:tcPr>
            <w:tcW w:w="2480" w:type="dxa"/>
            <w:tcBorders>
              <w:top w:val="nil"/>
              <w:left w:val="nil"/>
              <w:bottom w:val="single" w:sz="4" w:space="0" w:color="auto"/>
              <w:right w:val="single" w:sz="4" w:space="0" w:color="auto"/>
            </w:tcBorders>
            <w:shd w:val="clear" w:color="auto" w:fill="auto"/>
            <w:vAlign w:val="center"/>
            <w:hideMark/>
          </w:tcPr>
          <w:p w14:paraId="5E223BE5" w14:textId="1E9CB13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"Ascendum"</w:t>
            </w:r>
          </w:p>
        </w:tc>
        <w:tc>
          <w:tcPr>
            <w:tcW w:w="3332" w:type="dxa"/>
            <w:tcBorders>
              <w:top w:val="nil"/>
              <w:left w:val="nil"/>
              <w:bottom w:val="single" w:sz="4" w:space="0" w:color="auto"/>
              <w:right w:val="single" w:sz="4" w:space="0" w:color="auto"/>
            </w:tcBorders>
            <w:shd w:val="clear" w:color="auto" w:fill="auto"/>
            <w:noWrap/>
            <w:vAlign w:val="center"/>
            <w:hideMark/>
          </w:tcPr>
          <w:p w14:paraId="6260B903" w14:textId="4DC7AA26"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Kultūras kā pilsoniskās sabiedrības stiprināšanas instrumenta izmantošanas attīstīšana Rīgas apkaimēs un interneta žurnālā “Satori.lv” 2024. gadā</w:t>
            </w:r>
          </w:p>
        </w:tc>
        <w:tc>
          <w:tcPr>
            <w:tcW w:w="1155" w:type="dxa"/>
            <w:tcBorders>
              <w:top w:val="nil"/>
              <w:left w:val="nil"/>
              <w:bottom w:val="single" w:sz="4" w:space="0" w:color="auto"/>
              <w:right w:val="single" w:sz="4" w:space="0" w:color="auto"/>
            </w:tcBorders>
            <w:shd w:val="clear" w:color="auto" w:fill="auto"/>
            <w:noWrap/>
            <w:vAlign w:val="center"/>
            <w:hideMark/>
          </w:tcPr>
          <w:p w14:paraId="33A69124" w14:textId="044E67A6"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35997,37</w:t>
            </w:r>
          </w:p>
        </w:tc>
        <w:tc>
          <w:tcPr>
            <w:tcW w:w="1155" w:type="dxa"/>
            <w:tcBorders>
              <w:top w:val="nil"/>
              <w:left w:val="nil"/>
              <w:bottom w:val="single" w:sz="4" w:space="0" w:color="auto"/>
              <w:right w:val="single" w:sz="4" w:space="0" w:color="auto"/>
            </w:tcBorders>
            <w:shd w:val="clear" w:color="auto" w:fill="auto"/>
            <w:noWrap/>
            <w:vAlign w:val="center"/>
            <w:hideMark/>
          </w:tcPr>
          <w:p w14:paraId="181ADEE2" w14:textId="27D594FC"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35997,36</w:t>
            </w:r>
          </w:p>
        </w:tc>
        <w:tc>
          <w:tcPr>
            <w:tcW w:w="900" w:type="dxa"/>
            <w:tcBorders>
              <w:top w:val="nil"/>
              <w:left w:val="nil"/>
              <w:bottom w:val="single" w:sz="4" w:space="0" w:color="auto"/>
              <w:right w:val="single" w:sz="4" w:space="0" w:color="auto"/>
            </w:tcBorders>
            <w:shd w:val="clear" w:color="auto" w:fill="auto"/>
            <w:noWrap/>
            <w:vAlign w:val="center"/>
            <w:hideMark/>
          </w:tcPr>
          <w:p w14:paraId="59E53E8B" w14:textId="5FED2E35"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A9D4E69" w14:textId="45934B87"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0,01</w:t>
            </w:r>
          </w:p>
        </w:tc>
        <w:tc>
          <w:tcPr>
            <w:tcW w:w="2137" w:type="dxa"/>
            <w:tcBorders>
              <w:top w:val="nil"/>
              <w:left w:val="nil"/>
              <w:bottom w:val="single" w:sz="4" w:space="0" w:color="auto"/>
              <w:right w:val="single" w:sz="4" w:space="0" w:color="auto"/>
            </w:tcBorders>
            <w:shd w:val="clear" w:color="auto" w:fill="auto"/>
            <w:noWrap/>
            <w:vAlign w:val="center"/>
            <w:hideMark/>
          </w:tcPr>
          <w:p w14:paraId="0FD5EBE9" w14:textId="35A27A9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CC8145A" w14:textId="43D2BB38"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4734353D" w14:textId="77777777" w:rsidTr="00ED5C8C">
        <w:trPr>
          <w:trHeight w:val="485"/>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31F6753" w14:textId="70558ED5"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8</w:t>
            </w:r>
          </w:p>
        </w:tc>
        <w:tc>
          <w:tcPr>
            <w:tcW w:w="1426" w:type="dxa"/>
            <w:tcBorders>
              <w:top w:val="nil"/>
              <w:left w:val="nil"/>
              <w:bottom w:val="single" w:sz="4" w:space="0" w:color="auto"/>
              <w:right w:val="single" w:sz="4" w:space="0" w:color="auto"/>
            </w:tcBorders>
            <w:shd w:val="clear" w:color="auto" w:fill="auto"/>
            <w:vAlign w:val="center"/>
            <w:hideMark/>
          </w:tcPr>
          <w:p w14:paraId="36CB8410" w14:textId="735C0E41"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2024.LV/NVOF/MAC/045/08</w:t>
            </w:r>
          </w:p>
        </w:tc>
        <w:tc>
          <w:tcPr>
            <w:tcW w:w="2480" w:type="dxa"/>
            <w:tcBorders>
              <w:top w:val="nil"/>
              <w:left w:val="nil"/>
              <w:bottom w:val="single" w:sz="4" w:space="0" w:color="auto"/>
              <w:right w:val="single" w:sz="4" w:space="0" w:color="auto"/>
            </w:tcBorders>
            <w:shd w:val="clear" w:color="auto" w:fill="auto"/>
            <w:vAlign w:val="center"/>
            <w:hideMark/>
          </w:tcPr>
          <w:p w14:paraId="38963A65" w14:textId="4BEF03B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"RITINEITIS"</w:t>
            </w:r>
          </w:p>
        </w:tc>
        <w:tc>
          <w:tcPr>
            <w:tcW w:w="3332" w:type="dxa"/>
            <w:tcBorders>
              <w:top w:val="nil"/>
              <w:left w:val="nil"/>
              <w:bottom w:val="single" w:sz="4" w:space="0" w:color="auto"/>
              <w:right w:val="single" w:sz="4" w:space="0" w:color="auto"/>
            </w:tcBorders>
            <w:shd w:val="clear" w:color="auto" w:fill="auto"/>
            <w:vAlign w:val="center"/>
            <w:hideMark/>
          </w:tcPr>
          <w:p w14:paraId="764B13B3" w14:textId="38FB0355"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KOPĀ BŪT</w:t>
            </w:r>
          </w:p>
        </w:tc>
        <w:tc>
          <w:tcPr>
            <w:tcW w:w="1155" w:type="dxa"/>
            <w:tcBorders>
              <w:top w:val="nil"/>
              <w:left w:val="nil"/>
              <w:bottom w:val="single" w:sz="4" w:space="0" w:color="auto"/>
              <w:right w:val="single" w:sz="4" w:space="0" w:color="auto"/>
            </w:tcBorders>
            <w:shd w:val="clear" w:color="auto" w:fill="auto"/>
            <w:noWrap/>
            <w:vAlign w:val="center"/>
            <w:hideMark/>
          </w:tcPr>
          <w:p w14:paraId="393FA028" w14:textId="0763C74B"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26315,00</w:t>
            </w:r>
          </w:p>
        </w:tc>
        <w:tc>
          <w:tcPr>
            <w:tcW w:w="1155" w:type="dxa"/>
            <w:tcBorders>
              <w:top w:val="nil"/>
              <w:left w:val="nil"/>
              <w:bottom w:val="single" w:sz="4" w:space="0" w:color="auto"/>
              <w:right w:val="single" w:sz="4" w:space="0" w:color="auto"/>
            </w:tcBorders>
            <w:shd w:val="clear" w:color="auto" w:fill="auto"/>
            <w:noWrap/>
            <w:vAlign w:val="center"/>
            <w:hideMark/>
          </w:tcPr>
          <w:p w14:paraId="58EFE82F" w14:textId="6EEE2EB3"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26315,00</w:t>
            </w:r>
          </w:p>
        </w:tc>
        <w:tc>
          <w:tcPr>
            <w:tcW w:w="900" w:type="dxa"/>
            <w:tcBorders>
              <w:top w:val="nil"/>
              <w:left w:val="nil"/>
              <w:bottom w:val="single" w:sz="4" w:space="0" w:color="auto"/>
              <w:right w:val="single" w:sz="4" w:space="0" w:color="auto"/>
            </w:tcBorders>
            <w:shd w:val="clear" w:color="auto" w:fill="auto"/>
            <w:noWrap/>
            <w:vAlign w:val="center"/>
            <w:hideMark/>
          </w:tcPr>
          <w:p w14:paraId="06AB421F" w14:textId="20B87D92"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3145A14" w14:textId="432A0756"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6ED0A1A8" w14:textId="437C69F6"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4D6958D" w14:textId="0C05BD78"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3D125214" w14:textId="77777777" w:rsidTr="0042738C">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8EB3808" w14:textId="36053C02"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9</w:t>
            </w:r>
          </w:p>
        </w:tc>
        <w:tc>
          <w:tcPr>
            <w:tcW w:w="1426" w:type="dxa"/>
            <w:tcBorders>
              <w:top w:val="nil"/>
              <w:left w:val="nil"/>
              <w:bottom w:val="single" w:sz="4" w:space="0" w:color="auto"/>
              <w:right w:val="single" w:sz="4" w:space="0" w:color="auto"/>
            </w:tcBorders>
            <w:shd w:val="clear" w:color="auto" w:fill="auto"/>
            <w:vAlign w:val="center"/>
            <w:hideMark/>
          </w:tcPr>
          <w:p w14:paraId="32D160B3" w14:textId="6F570670"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2024.LV/NVOF/MAC/064/09</w:t>
            </w:r>
          </w:p>
        </w:tc>
        <w:tc>
          <w:tcPr>
            <w:tcW w:w="2480" w:type="dxa"/>
            <w:tcBorders>
              <w:top w:val="nil"/>
              <w:left w:val="nil"/>
              <w:bottom w:val="single" w:sz="4" w:space="0" w:color="auto"/>
              <w:right w:val="single" w:sz="4" w:space="0" w:color="auto"/>
            </w:tcBorders>
            <w:shd w:val="clear" w:color="auto" w:fill="auto"/>
            <w:noWrap/>
            <w:vAlign w:val="center"/>
            <w:hideMark/>
          </w:tcPr>
          <w:p w14:paraId="25778C0B" w14:textId="0427E074"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xml:space="preserve">Nodibinājums "Centrs </w:t>
            </w:r>
            <w:proofErr w:type="spellStart"/>
            <w:r>
              <w:rPr>
                <w:rFonts w:ascii="Arial Narrow" w:hAnsi="Arial Narrow" w:cs="Calibri"/>
                <w:color w:val="000000"/>
                <w:sz w:val="20"/>
                <w:szCs w:val="20"/>
              </w:rPr>
              <w:t>Dardedze</w:t>
            </w:r>
            <w:proofErr w:type="spellEnd"/>
            <w:r>
              <w:rPr>
                <w:rFonts w:ascii="Arial Narrow" w:hAnsi="Arial Narrow" w:cs="Calibri"/>
                <w:color w:val="000000"/>
                <w:sz w:val="20"/>
                <w:szCs w:val="20"/>
              </w:rPr>
              <w:t>"</w:t>
            </w:r>
          </w:p>
        </w:tc>
        <w:tc>
          <w:tcPr>
            <w:tcW w:w="3332" w:type="dxa"/>
            <w:tcBorders>
              <w:top w:val="nil"/>
              <w:left w:val="nil"/>
              <w:bottom w:val="single" w:sz="4" w:space="0" w:color="auto"/>
              <w:right w:val="single" w:sz="4" w:space="0" w:color="auto"/>
            </w:tcBorders>
            <w:shd w:val="clear" w:color="auto" w:fill="auto"/>
            <w:noWrap/>
            <w:vAlign w:val="center"/>
            <w:hideMark/>
          </w:tcPr>
          <w:p w14:paraId="764453BD" w14:textId="41886CEE"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Bērnu seksuālas izmantošanas novēršana- drošas vides veicināšana</w:t>
            </w:r>
          </w:p>
        </w:tc>
        <w:tc>
          <w:tcPr>
            <w:tcW w:w="1155" w:type="dxa"/>
            <w:tcBorders>
              <w:top w:val="nil"/>
              <w:left w:val="nil"/>
              <w:bottom w:val="single" w:sz="4" w:space="0" w:color="auto"/>
              <w:right w:val="single" w:sz="4" w:space="0" w:color="auto"/>
            </w:tcBorders>
            <w:shd w:val="clear" w:color="auto" w:fill="auto"/>
            <w:noWrap/>
            <w:vAlign w:val="center"/>
            <w:hideMark/>
          </w:tcPr>
          <w:p w14:paraId="364D8062" w14:textId="6FAD55B1"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23958,00</w:t>
            </w:r>
          </w:p>
        </w:tc>
        <w:tc>
          <w:tcPr>
            <w:tcW w:w="1155" w:type="dxa"/>
            <w:tcBorders>
              <w:top w:val="nil"/>
              <w:left w:val="nil"/>
              <w:bottom w:val="single" w:sz="4" w:space="0" w:color="auto"/>
              <w:right w:val="single" w:sz="4" w:space="0" w:color="auto"/>
            </w:tcBorders>
            <w:shd w:val="clear" w:color="auto" w:fill="auto"/>
            <w:noWrap/>
            <w:vAlign w:val="center"/>
            <w:hideMark/>
          </w:tcPr>
          <w:p w14:paraId="5642F9DB" w14:textId="687D8E81"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23958,00</w:t>
            </w:r>
          </w:p>
        </w:tc>
        <w:tc>
          <w:tcPr>
            <w:tcW w:w="900" w:type="dxa"/>
            <w:tcBorders>
              <w:top w:val="nil"/>
              <w:left w:val="nil"/>
              <w:bottom w:val="single" w:sz="4" w:space="0" w:color="auto"/>
              <w:right w:val="single" w:sz="4" w:space="0" w:color="auto"/>
            </w:tcBorders>
            <w:shd w:val="clear" w:color="auto" w:fill="auto"/>
            <w:noWrap/>
            <w:vAlign w:val="center"/>
            <w:hideMark/>
          </w:tcPr>
          <w:p w14:paraId="6278209F" w14:textId="6E7DF7E0"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5885A57" w14:textId="6A9CA08D"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4AFE88A2" w14:textId="3D7A502B"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1CC7E34" w14:textId="0F9DD814"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7417E6C1" w14:textId="77777777" w:rsidTr="00ED5C8C">
        <w:trPr>
          <w:trHeight w:val="557"/>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2E3A428" w14:textId="38228786"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10</w:t>
            </w:r>
          </w:p>
        </w:tc>
        <w:tc>
          <w:tcPr>
            <w:tcW w:w="1426" w:type="dxa"/>
            <w:tcBorders>
              <w:top w:val="nil"/>
              <w:left w:val="nil"/>
              <w:bottom w:val="single" w:sz="4" w:space="0" w:color="auto"/>
              <w:right w:val="single" w:sz="4" w:space="0" w:color="auto"/>
            </w:tcBorders>
            <w:shd w:val="clear" w:color="auto" w:fill="auto"/>
            <w:vAlign w:val="center"/>
            <w:hideMark/>
          </w:tcPr>
          <w:p w14:paraId="721D52AB" w14:textId="216C096D"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2024.LV/NVOF/MAC/047/10</w:t>
            </w:r>
          </w:p>
        </w:tc>
        <w:tc>
          <w:tcPr>
            <w:tcW w:w="2480" w:type="dxa"/>
            <w:tcBorders>
              <w:top w:val="nil"/>
              <w:left w:val="nil"/>
              <w:bottom w:val="single" w:sz="4" w:space="0" w:color="auto"/>
              <w:right w:val="single" w:sz="4" w:space="0" w:color="auto"/>
            </w:tcBorders>
            <w:shd w:val="clear" w:color="auto" w:fill="auto"/>
            <w:vAlign w:val="center"/>
            <w:hideMark/>
          </w:tcPr>
          <w:p w14:paraId="69F9568B" w14:textId="7B308328"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"Vidusdaugavas NVO centrs"</w:t>
            </w:r>
          </w:p>
        </w:tc>
        <w:tc>
          <w:tcPr>
            <w:tcW w:w="3332" w:type="dxa"/>
            <w:tcBorders>
              <w:top w:val="nil"/>
              <w:left w:val="nil"/>
              <w:bottom w:val="single" w:sz="4" w:space="0" w:color="auto"/>
              <w:right w:val="single" w:sz="4" w:space="0" w:color="auto"/>
            </w:tcBorders>
            <w:shd w:val="clear" w:color="auto" w:fill="auto"/>
            <w:vAlign w:val="center"/>
            <w:hideMark/>
          </w:tcPr>
          <w:p w14:paraId="1D79FCF9" w14:textId="0A5A55FF"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Senioru darījums: lauku senioru balsis Latvijā</w:t>
            </w:r>
          </w:p>
        </w:tc>
        <w:tc>
          <w:tcPr>
            <w:tcW w:w="1155" w:type="dxa"/>
            <w:tcBorders>
              <w:top w:val="nil"/>
              <w:left w:val="nil"/>
              <w:bottom w:val="single" w:sz="4" w:space="0" w:color="auto"/>
              <w:right w:val="single" w:sz="4" w:space="0" w:color="auto"/>
            </w:tcBorders>
            <w:shd w:val="clear" w:color="auto" w:fill="auto"/>
            <w:noWrap/>
            <w:vAlign w:val="center"/>
            <w:hideMark/>
          </w:tcPr>
          <w:p w14:paraId="6BEA9434" w14:textId="45F7605B"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36000,00</w:t>
            </w:r>
          </w:p>
        </w:tc>
        <w:tc>
          <w:tcPr>
            <w:tcW w:w="1155" w:type="dxa"/>
            <w:tcBorders>
              <w:top w:val="nil"/>
              <w:left w:val="nil"/>
              <w:bottom w:val="single" w:sz="4" w:space="0" w:color="auto"/>
              <w:right w:val="single" w:sz="4" w:space="0" w:color="auto"/>
            </w:tcBorders>
            <w:shd w:val="clear" w:color="auto" w:fill="auto"/>
            <w:noWrap/>
            <w:vAlign w:val="center"/>
            <w:hideMark/>
          </w:tcPr>
          <w:p w14:paraId="21446E20" w14:textId="148FC6E0"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36000,00</w:t>
            </w:r>
          </w:p>
        </w:tc>
        <w:tc>
          <w:tcPr>
            <w:tcW w:w="900" w:type="dxa"/>
            <w:tcBorders>
              <w:top w:val="nil"/>
              <w:left w:val="nil"/>
              <w:bottom w:val="single" w:sz="4" w:space="0" w:color="auto"/>
              <w:right w:val="single" w:sz="4" w:space="0" w:color="auto"/>
            </w:tcBorders>
            <w:shd w:val="clear" w:color="auto" w:fill="auto"/>
            <w:noWrap/>
            <w:vAlign w:val="center"/>
            <w:hideMark/>
          </w:tcPr>
          <w:p w14:paraId="5941965E" w14:textId="5D838299"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4327EB2" w14:textId="4A70C06B"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603357BE" w14:textId="315310F1"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CB9EF23" w14:textId="3BE22CA8"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0262A4E5" w14:textId="77777777" w:rsidTr="0042738C">
        <w:trPr>
          <w:trHeight w:val="55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3FC8089" w14:textId="71C4A1BB"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t>11</w:t>
            </w:r>
          </w:p>
        </w:tc>
        <w:tc>
          <w:tcPr>
            <w:tcW w:w="1426" w:type="dxa"/>
            <w:tcBorders>
              <w:top w:val="nil"/>
              <w:left w:val="nil"/>
              <w:bottom w:val="single" w:sz="4" w:space="0" w:color="auto"/>
              <w:right w:val="single" w:sz="4" w:space="0" w:color="auto"/>
            </w:tcBorders>
            <w:shd w:val="clear" w:color="auto" w:fill="auto"/>
            <w:vAlign w:val="center"/>
            <w:hideMark/>
          </w:tcPr>
          <w:p w14:paraId="18DBDC84" w14:textId="2ABB42E1" w:rsidR="00BD5CA0" w:rsidRDefault="00BD5CA0" w:rsidP="00BD5CA0">
            <w:pPr>
              <w:rPr>
                <w:rFonts w:ascii="Arial Narrow" w:hAnsi="Arial Narrow" w:cs="Calibri"/>
                <w:sz w:val="20"/>
                <w:szCs w:val="20"/>
              </w:rPr>
            </w:pPr>
            <w:r>
              <w:rPr>
                <w:rFonts w:ascii="Arial Narrow" w:hAnsi="Arial Narrow" w:cs="Calibri"/>
                <w:color w:val="000000"/>
                <w:sz w:val="20"/>
                <w:szCs w:val="20"/>
              </w:rPr>
              <w:t>2024.LV/NVOF/MAC/066/11</w:t>
            </w:r>
          </w:p>
        </w:tc>
        <w:tc>
          <w:tcPr>
            <w:tcW w:w="2480" w:type="dxa"/>
            <w:tcBorders>
              <w:top w:val="nil"/>
              <w:left w:val="nil"/>
              <w:bottom w:val="single" w:sz="4" w:space="0" w:color="auto"/>
              <w:right w:val="single" w:sz="4" w:space="0" w:color="auto"/>
            </w:tcBorders>
            <w:shd w:val="clear" w:color="auto" w:fill="auto"/>
            <w:noWrap/>
            <w:vAlign w:val="center"/>
            <w:hideMark/>
          </w:tcPr>
          <w:p w14:paraId="45A77823" w14:textId="6F01222F"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Nodibinājums "HOSPISS LV"</w:t>
            </w:r>
          </w:p>
        </w:tc>
        <w:tc>
          <w:tcPr>
            <w:tcW w:w="3332" w:type="dxa"/>
            <w:tcBorders>
              <w:top w:val="nil"/>
              <w:left w:val="nil"/>
              <w:bottom w:val="single" w:sz="4" w:space="0" w:color="auto"/>
              <w:right w:val="single" w:sz="4" w:space="0" w:color="auto"/>
            </w:tcBorders>
            <w:shd w:val="clear" w:color="auto" w:fill="auto"/>
            <w:vAlign w:val="center"/>
            <w:hideMark/>
          </w:tcPr>
          <w:p w14:paraId="44B8BBCB" w14:textId="479A5F8E"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xml:space="preserve">Nediskriminējoša </w:t>
            </w:r>
            <w:proofErr w:type="spellStart"/>
            <w:r>
              <w:rPr>
                <w:rFonts w:ascii="Arial Narrow" w:hAnsi="Arial Narrow" w:cs="Calibri"/>
                <w:color w:val="000000"/>
                <w:sz w:val="20"/>
                <w:szCs w:val="20"/>
              </w:rPr>
              <w:t>hospisa</w:t>
            </w:r>
            <w:proofErr w:type="spellEnd"/>
            <w:r>
              <w:rPr>
                <w:rFonts w:ascii="Arial Narrow" w:hAnsi="Arial Narrow" w:cs="Calibri"/>
                <w:color w:val="000000"/>
                <w:sz w:val="20"/>
                <w:szCs w:val="20"/>
              </w:rPr>
              <w:t xml:space="preserve"> aprūpes modeļa ieviešanas veicināšana Latvijā.</w:t>
            </w:r>
          </w:p>
        </w:tc>
        <w:tc>
          <w:tcPr>
            <w:tcW w:w="1155" w:type="dxa"/>
            <w:tcBorders>
              <w:top w:val="nil"/>
              <w:left w:val="nil"/>
              <w:bottom w:val="single" w:sz="4" w:space="0" w:color="auto"/>
              <w:right w:val="single" w:sz="4" w:space="0" w:color="auto"/>
            </w:tcBorders>
            <w:shd w:val="clear" w:color="auto" w:fill="auto"/>
            <w:noWrap/>
            <w:vAlign w:val="center"/>
            <w:hideMark/>
          </w:tcPr>
          <w:p w14:paraId="7E0935DB" w14:textId="1AE002D4"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35999,09</w:t>
            </w:r>
          </w:p>
        </w:tc>
        <w:tc>
          <w:tcPr>
            <w:tcW w:w="1155" w:type="dxa"/>
            <w:tcBorders>
              <w:top w:val="nil"/>
              <w:left w:val="nil"/>
              <w:bottom w:val="single" w:sz="4" w:space="0" w:color="auto"/>
              <w:right w:val="single" w:sz="4" w:space="0" w:color="auto"/>
            </w:tcBorders>
            <w:shd w:val="clear" w:color="auto" w:fill="auto"/>
            <w:noWrap/>
            <w:vAlign w:val="center"/>
            <w:hideMark/>
          </w:tcPr>
          <w:p w14:paraId="42640DF7" w14:textId="1163D00E"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32679,45</w:t>
            </w:r>
          </w:p>
        </w:tc>
        <w:tc>
          <w:tcPr>
            <w:tcW w:w="900" w:type="dxa"/>
            <w:tcBorders>
              <w:top w:val="nil"/>
              <w:left w:val="nil"/>
              <w:bottom w:val="single" w:sz="4" w:space="0" w:color="auto"/>
              <w:right w:val="single" w:sz="4" w:space="0" w:color="auto"/>
            </w:tcBorders>
            <w:shd w:val="clear" w:color="auto" w:fill="auto"/>
            <w:noWrap/>
            <w:vAlign w:val="center"/>
            <w:hideMark/>
          </w:tcPr>
          <w:p w14:paraId="13789CDE" w14:textId="2B599F3C"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526A5DA" w14:textId="015DF7D1"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3319,64</w:t>
            </w:r>
          </w:p>
        </w:tc>
        <w:tc>
          <w:tcPr>
            <w:tcW w:w="2137" w:type="dxa"/>
            <w:tcBorders>
              <w:top w:val="nil"/>
              <w:left w:val="nil"/>
              <w:bottom w:val="single" w:sz="4" w:space="0" w:color="auto"/>
              <w:right w:val="single" w:sz="4" w:space="0" w:color="auto"/>
            </w:tcBorders>
            <w:shd w:val="clear" w:color="auto" w:fill="auto"/>
            <w:noWrap/>
            <w:vAlign w:val="center"/>
            <w:hideMark/>
          </w:tcPr>
          <w:p w14:paraId="06B54E53" w14:textId="73058ECF" w:rsidR="00BD5CA0" w:rsidRDefault="0065182E" w:rsidP="00BD5CA0">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BD5CA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48A8D7B" w14:textId="7827632D"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BD5CA0" w14:paraId="615412F2" w14:textId="77777777" w:rsidTr="00ED5C8C">
        <w:trPr>
          <w:trHeight w:val="69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D5C8663" w14:textId="26FBBA2E" w:rsidR="00BD5CA0" w:rsidRDefault="00BD5CA0" w:rsidP="00BD5CA0">
            <w:pPr>
              <w:jc w:val="center"/>
              <w:rPr>
                <w:rFonts w:ascii="Arial Narrow" w:hAnsi="Arial Narrow" w:cs="Calibri"/>
                <w:color w:val="000000"/>
                <w:sz w:val="20"/>
                <w:szCs w:val="20"/>
              </w:rPr>
            </w:pPr>
            <w:r>
              <w:rPr>
                <w:rFonts w:ascii="Arial Narrow" w:hAnsi="Arial Narrow" w:cs="Calibri"/>
                <w:color w:val="000000"/>
                <w:sz w:val="20"/>
                <w:szCs w:val="20"/>
              </w:rPr>
              <w:lastRenderedPageBreak/>
              <w:t>12</w:t>
            </w:r>
          </w:p>
        </w:tc>
        <w:tc>
          <w:tcPr>
            <w:tcW w:w="1426" w:type="dxa"/>
            <w:tcBorders>
              <w:top w:val="nil"/>
              <w:left w:val="nil"/>
              <w:bottom w:val="single" w:sz="4" w:space="0" w:color="auto"/>
              <w:right w:val="single" w:sz="4" w:space="0" w:color="auto"/>
            </w:tcBorders>
            <w:shd w:val="clear" w:color="auto" w:fill="auto"/>
            <w:vAlign w:val="center"/>
            <w:hideMark/>
          </w:tcPr>
          <w:p w14:paraId="019C495B" w14:textId="15994F84"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2024.LV/NVOF/MAC/009/12</w:t>
            </w:r>
          </w:p>
        </w:tc>
        <w:tc>
          <w:tcPr>
            <w:tcW w:w="2480" w:type="dxa"/>
            <w:tcBorders>
              <w:top w:val="nil"/>
              <w:left w:val="nil"/>
              <w:bottom w:val="single" w:sz="4" w:space="0" w:color="auto"/>
              <w:right w:val="single" w:sz="4" w:space="0" w:color="auto"/>
            </w:tcBorders>
            <w:shd w:val="clear" w:color="auto" w:fill="auto"/>
            <w:vAlign w:val="center"/>
            <w:hideMark/>
          </w:tcPr>
          <w:p w14:paraId="63B6D3D1" w14:textId="5E25E066"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Biedrība "Partnerība „Kaimiņi”"</w:t>
            </w:r>
          </w:p>
        </w:tc>
        <w:tc>
          <w:tcPr>
            <w:tcW w:w="3332" w:type="dxa"/>
            <w:tcBorders>
              <w:top w:val="nil"/>
              <w:left w:val="nil"/>
              <w:bottom w:val="single" w:sz="4" w:space="0" w:color="auto"/>
              <w:right w:val="single" w:sz="4" w:space="0" w:color="auto"/>
            </w:tcBorders>
            <w:shd w:val="clear" w:color="auto" w:fill="auto"/>
            <w:vAlign w:val="center"/>
            <w:hideMark/>
          </w:tcPr>
          <w:p w14:paraId="77E8D5C3" w14:textId="254DE8D2"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Zemes zīmols. Pilsoniskās sabiedrības spēks teritorijas tēla veidošanā.</w:t>
            </w:r>
          </w:p>
        </w:tc>
        <w:tc>
          <w:tcPr>
            <w:tcW w:w="1155" w:type="dxa"/>
            <w:tcBorders>
              <w:top w:val="nil"/>
              <w:left w:val="nil"/>
              <w:bottom w:val="single" w:sz="4" w:space="0" w:color="auto"/>
              <w:right w:val="single" w:sz="4" w:space="0" w:color="auto"/>
            </w:tcBorders>
            <w:shd w:val="clear" w:color="auto" w:fill="auto"/>
            <w:noWrap/>
            <w:vAlign w:val="center"/>
            <w:hideMark/>
          </w:tcPr>
          <w:p w14:paraId="3A5D812B" w14:textId="70FF215F" w:rsidR="00BD5CA0" w:rsidRPr="00682C10" w:rsidRDefault="00BD5CA0" w:rsidP="00BD5CA0">
            <w:pPr>
              <w:jc w:val="right"/>
              <w:rPr>
                <w:rFonts w:ascii="Arial Narrow" w:hAnsi="Arial Narrow" w:cs="Calibri"/>
                <w:color w:val="000000"/>
                <w:sz w:val="20"/>
                <w:szCs w:val="20"/>
              </w:rPr>
            </w:pPr>
            <w:r w:rsidRPr="00682C10">
              <w:rPr>
                <w:rFonts w:ascii="Arial Narrow" w:hAnsi="Arial Narrow" w:cs="Calibri"/>
                <w:color w:val="000000"/>
                <w:sz w:val="20"/>
                <w:szCs w:val="20"/>
              </w:rPr>
              <w:t>36000,00</w:t>
            </w:r>
          </w:p>
        </w:tc>
        <w:tc>
          <w:tcPr>
            <w:tcW w:w="1155" w:type="dxa"/>
            <w:tcBorders>
              <w:top w:val="nil"/>
              <w:left w:val="nil"/>
              <w:bottom w:val="single" w:sz="4" w:space="0" w:color="auto"/>
              <w:right w:val="single" w:sz="4" w:space="0" w:color="auto"/>
            </w:tcBorders>
            <w:shd w:val="clear" w:color="auto" w:fill="auto"/>
            <w:noWrap/>
            <w:vAlign w:val="center"/>
            <w:hideMark/>
          </w:tcPr>
          <w:p w14:paraId="303114AE" w14:textId="2D9821C9" w:rsidR="00BD5CA0" w:rsidRPr="00630C56" w:rsidRDefault="00BD5CA0" w:rsidP="00BD5CA0">
            <w:pPr>
              <w:jc w:val="right"/>
              <w:rPr>
                <w:rFonts w:ascii="Arial Narrow" w:hAnsi="Arial Narrow" w:cs="Calibri"/>
                <w:b/>
                <w:bCs/>
                <w:color w:val="000000"/>
                <w:sz w:val="20"/>
                <w:szCs w:val="20"/>
              </w:rPr>
            </w:pPr>
            <w:r>
              <w:rPr>
                <w:rFonts w:ascii="Arial Narrow" w:hAnsi="Arial Narrow" w:cs="Calibri"/>
                <w:color w:val="000000"/>
                <w:sz w:val="20"/>
                <w:szCs w:val="20"/>
              </w:rPr>
              <w:t>35998,07</w:t>
            </w:r>
          </w:p>
        </w:tc>
        <w:tc>
          <w:tcPr>
            <w:tcW w:w="900" w:type="dxa"/>
            <w:tcBorders>
              <w:top w:val="nil"/>
              <w:left w:val="nil"/>
              <w:bottom w:val="single" w:sz="4" w:space="0" w:color="auto"/>
              <w:right w:val="single" w:sz="4" w:space="0" w:color="auto"/>
            </w:tcBorders>
            <w:shd w:val="clear" w:color="auto" w:fill="auto"/>
            <w:noWrap/>
            <w:vAlign w:val="center"/>
            <w:hideMark/>
          </w:tcPr>
          <w:p w14:paraId="65F32AAE" w14:textId="157FF512"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CB93C63" w14:textId="61188879"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1,93</w:t>
            </w:r>
          </w:p>
        </w:tc>
        <w:tc>
          <w:tcPr>
            <w:tcW w:w="2137" w:type="dxa"/>
            <w:tcBorders>
              <w:top w:val="nil"/>
              <w:left w:val="nil"/>
              <w:bottom w:val="single" w:sz="4" w:space="0" w:color="auto"/>
              <w:right w:val="single" w:sz="4" w:space="0" w:color="auto"/>
            </w:tcBorders>
            <w:shd w:val="clear" w:color="auto" w:fill="auto"/>
            <w:vAlign w:val="center"/>
            <w:hideMark/>
          </w:tcPr>
          <w:p w14:paraId="294E8060" w14:textId="5FBDF641" w:rsidR="00BD5CA0" w:rsidRDefault="00BD5CA0" w:rsidP="00BD5CA0">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39FB79E" w14:textId="42D185AE" w:rsidR="00BD5CA0" w:rsidRDefault="00BD5CA0" w:rsidP="00BD5CA0">
            <w:pPr>
              <w:jc w:val="right"/>
              <w:rPr>
                <w:rFonts w:ascii="Arial Narrow" w:hAnsi="Arial Narrow" w:cs="Calibri"/>
                <w:color w:val="000000"/>
                <w:sz w:val="20"/>
                <w:szCs w:val="20"/>
              </w:rPr>
            </w:pPr>
            <w:r>
              <w:rPr>
                <w:rFonts w:ascii="Arial Narrow" w:hAnsi="Arial Narrow" w:cs="Calibri"/>
                <w:color w:val="000000"/>
                <w:sz w:val="20"/>
                <w:szCs w:val="20"/>
              </w:rPr>
              <w:t> </w:t>
            </w:r>
          </w:p>
        </w:tc>
      </w:tr>
      <w:tr w:rsidR="00307204" w14:paraId="4787436E" w14:textId="77777777" w:rsidTr="00EE28C8">
        <w:trPr>
          <w:trHeight w:val="428"/>
        </w:trPr>
        <w:tc>
          <w:tcPr>
            <w:tcW w:w="554"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7167B2FD" w14:textId="023F595E" w:rsidR="00307204" w:rsidRDefault="00307204" w:rsidP="00307204">
            <w:pPr>
              <w:jc w:val="center"/>
              <w:rPr>
                <w:rFonts w:ascii="Arial Narrow" w:hAnsi="Arial Narrow" w:cs="Calibri"/>
                <w:color w:val="000000"/>
                <w:sz w:val="20"/>
                <w:szCs w:val="20"/>
              </w:rPr>
            </w:pPr>
          </w:p>
        </w:tc>
        <w:tc>
          <w:tcPr>
            <w:tcW w:w="1426" w:type="dxa"/>
            <w:tcBorders>
              <w:top w:val="nil"/>
              <w:left w:val="nil"/>
              <w:bottom w:val="single" w:sz="4" w:space="0" w:color="auto"/>
              <w:right w:val="single" w:sz="4" w:space="0" w:color="auto"/>
            </w:tcBorders>
            <w:shd w:val="clear" w:color="auto" w:fill="DBE5F1" w:themeFill="accent1" w:themeFillTint="33"/>
            <w:vAlign w:val="center"/>
          </w:tcPr>
          <w:p w14:paraId="324A9563" w14:textId="0983040F" w:rsidR="00307204" w:rsidRDefault="00307204" w:rsidP="00307204">
            <w:pPr>
              <w:rPr>
                <w:rFonts w:ascii="Arial Narrow" w:hAnsi="Arial Narrow" w:cs="Calibri"/>
                <w:color w:val="000000"/>
                <w:sz w:val="20"/>
                <w:szCs w:val="20"/>
              </w:rPr>
            </w:pPr>
          </w:p>
        </w:tc>
        <w:tc>
          <w:tcPr>
            <w:tcW w:w="2480" w:type="dxa"/>
            <w:tcBorders>
              <w:top w:val="nil"/>
              <w:left w:val="nil"/>
              <w:bottom w:val="single" w:sz="4" w:space="0" w:color="auto"/>
              <w:right w:val="single" w:sz="4" w:space="0" w:color="auto"/>
            </w:tcBorders>
            <w:shd w:val="clear" w:color="auto" w:fill="DBE5F1" w:themeFill="accent1" w:themeFillTint="33"/>
            <w:noWrap/>
            <w:vAlign w:val="center"/>
          </w:tcPr>
          <w:p w14:paraId="7251CC01" w14:textId="45131E6D" w:rsidR="00307204" w:rsidRDefault="00307204" w:rsidP="00307204">
            <w:pPr>
              <w:rPr>
                <w:rFonts w:ascii="Arial Narrow" w:hAnsi="Arial Narrow" w:cs="Calibri"/>
                <w:color w:val="000000"/>
                <w:sz w:val="20"/>
                <w:szCs w:val="20"/>
              </w:rPr>
            </w:pPr>
          </w:p>
        </w:tc>
        <w:tc>
          <w:tcPr>
            <w:tcW w:w="3332" w:type="dxa"/>
            <w:tcBorders>
              <w:top w:val="nil"/>
              <w:left w:val="nil"/>
              <w:bottom w:val="single" w:sz="4" w:space="0" w:color="auto"/>
              <w:right w:val="single" w:sz="4" w:space="0" w:color="auto"/>
            </w:tcBorders>
            <w:shd w:val="clear" w:color="auto" w:fill="DBE5F1" w:themeFill="accent1" w:themeFillTint="33"/>
            <w:vAlign w:val="center"/>
          </w:tcPr>
          <w:p w14:paraId="470C48C9" w14:textId="52C9E406" w:rsidR="00307204" w:rsidRDefault="00307204" w:rsidP="00307204">
            <w:pPr>
              <w:rPr>
                <w:rFonts w:ascii="Arial Narrow" w:hAnsi="Arial Narrow" w:cs="Calibri"/>
                <w:color w:val="000000"/>
                <w:sz w:val="20"/>
                <w:szCs w:val="20"/>
              </w:rPr>
            </w:pPr>
            <w:r>
              <w:rPr>
                <w:rFonts w:ascii="Arial Narrow" w:hAnsi="Arial Narrow" w:cs="Calibri"/>
                <w:b/>
                <w:bCs/>
                <w:color w:val="000000"/>
                <w:sz w:val="20"/>
                <w:szCs w:val="20"/>
              </w:rPr>
              <w:t>Kopā:</w:t>
            </w:r>
          </w:p>
        </w:tc>
        <w:tc>
          <w:tcPr>
            <w:tcW w:w="1155" w:type="dxa"/>
            <w:tcBorders>
              <w:top w:val="nil"/>
              <w:left w:val="nil"/>
              <w:bottom w:val="single" w:sz="4" w:space="0" w:color="auto"/>
              <w:right w:val="single" w:sz="4" w:space="0" w:color="auto"/>
            </w:tcBorders>
            <w:shd w:val="clear" w:color="auto" w:fill="DBE5F1" w:themeFill="accent1" w:themeFillTint="33"/>
            <w:noWrap/>
            <w:vAlign w:val="center"/>
          </w:tcPr>
          <w:p w14:paraId="3D511BC4" w14:textId="263DA208" w:rsidR="00307204" w:rsidRDefault="00307204" w:rsidP="00307204">
            <w:pPr>
              <w:jc w:val="right"/>
              <w:rPr>
                <w:rFonts w:ascii="Arial Narrow" w:hAnsi="Arial Narrow" w:cs="Calibri"/>
                <w:b/>
                <w:bCs/>
                <w:color w:val="000000"/>
                <w:sz w:val="20"/>
                <w:szCs w:val="20"/>
              </w:rPr>
            </w:pPr>
            <w:r>
              <w:rPr>
                <w:rFonts w:ascii="Arial Narrow" w:hAnsi="Arial Narrow" w:cs="Calibri"/>
                <w:b/>
                <w:bCs/>
                <w:color w:val="000000"/>
                <w:sz w:val="20"/>
                <w:szCs w:val="20"/>
              </w:rPr>
              <w:t>390372,46</w:t>
            </w:r>
          </w:p>
        </w:tc>
        <w:tc>
          <w:tcPr>
            <w:tcW w:w="1155" w:type="dxa"/>
            <w:tcBorders>
              <w:top w:val="nil"/>
              <w:left w:val="nil"/>
              <w:bottom w:val="single" w:sz="4" w:space="0" w:color="auto"/>
              <w:right w:val="single" w:sz="4" w:space="0" w:color="auto"/>
            </w:tcBorders>
            <w:shd w:val="clear" w:color="auto" w:fill="DBE5F1" w:themeFill="accent1" w:themeFillTint="33"/>
            <w:noWrap/>
            <w:vAlign w:val="center"/>
          </w:tcPr>
          <w:p w14:paraId="6BA2F263" w14:textId="257DDD4E" w:rsidR="00307204" w:rsidRPr="00630C56" w:rsidRDefault="00307204" w:rsidP="00307204">
            <w:pPr>
              <w:jc w:val="right"/>
              <w:rPr>
                <w:rFonts w:ascii="Arial Narrow" w:hAnsi="Arial Narrow" w:cs="Calibri"/>
                <w:b/>
                <w:bCs/>
                <w:color w:val="000000"/>
                <w:sz w:val="20"/>
                <w:szCs w:val="20"/>
              </w:rPr>
            </w:pPr>
            <w:r>
              <w:rPr>
                <w:rFonts w:ascii="Arial Narrow" w:hAnsi="Arial Narrow" w:cs="Calibri"/>
                <w:b/>
                <w:bCs/>
                <w:color w:val="000000"/>
                <w:sz w:val="20"/>
                <w:szCs w:val="20"/>
              </w:rPr>
              <w:t>382399,26</w:t>
            </w:r>
          </w:p>
        </w:tc>
        <w:tc>
          <w:tcPr>
            <w:tcW w:w="900" w:type="dxa"/>
            <w:tcBorders>
              <w:top w:val="nil"/>
              <w:left w:val="nil"/>
              <w:bottom w:val="single" w:sz="4" w:space="0" w:color="auto"/>
              <w:right w:val="single" w:sz="4" w:space="0" w:color="auto"/>
            </w:tcBorders>
            <w:shd w:val="clear" w:color="auto" w:fill="DBE5F1" w:themeFill="accent1" w:themeFillTint="33"/>
            <w:noWrap/>
            <w:vAlign w:val="center"/>
          </w:tcPr>
          <w:p w14:paraId="6539A50B" w14:textId="689FCF5A" w:rsidR="00307204" w:rsidRDefault="00307204" w:rsidP="00307204">
            <w:pPr>
              <w:jc w:val="right"/>
              <w:rPr>
                <w:rFonts w:ascii="Arial Narrow" w:hAnsi="Arial Narrow" w:cs="Calibri"/>
                <w:color w:val="000000"/>
                <w:sz w:val="20"/>
                <w:szCs w:val="20"/>
              </w:rPr>
            </w:pPr>
            <w:r>
              <w:rPr>
                <w:rFonts w:ascii="Arial Narrow" w:hAnsi="Arial Narrow" w:cs="Calibri"/>
                <w:b/>
                <w:bCs/>
                <w:color w:val="000000"/>
                <w:sz w:val="20"/>
                <w:szCs w:val="20"/>
              </w:rPr>
              <w:t>0,00</w:t>
            </w:r>
          </w:p>
        </w:tc>
        <w:tc>
          <w:tcPr>
            <w:tcW w:w="1101" w:type="dxa"/>
            <w:tcBorders>
              <w:top w:val="nil"/>
              <w:left w:val="nil"/>
              <w:bottom w:val="single" w:sz="4" w:space="0" w:color="auto"/>
              <w:right w:val="single" w:sz="4" w:space="0" w:color="auto"/>
            </w:tcBorders>
            <w:shd w:val="clear" w:color="auto" w:fill="DBE5F1" w:themeFill="accent1" w:themeFillTint="33"/>
            <w:noWrap/>
            <w:vAlign w:val="center"/>
          </w:tcPr>
          <w:p w14:paraId="6F7D722E" w14:textId="55E29D9D" w:rsidR="00307204" w:rsidRDefault="00307204" w:rsidP="00307204">
            <w:pPr>
              <w:jc w:val="right"/>
              <w:rPr>
                <w:rFonts w:ascii="Arial Narrow" w:hAnsi="Arial Narrow" w:cs="Calibri"/>
                <w:color w:val="000000"/>
                <w:sz w:val="20"/>
                <w:szCs w:val="20"/>
              </w:rPr>
            </w:pPr>
            <w:r>
              <w:rPr>
                <w:rFonts w:ascii="Arial Narrow" w:hAnsi="Arial Narrow" w:cs="Calibri"/>
                <w:b/>
                <w:bCs/>
                <w:color w:val="000000"/>
                <w:sz w:val="20"/>
                <w:szCs w:val="20"/>
              </w:rPr>
              <w:t>7973,20</w:t>
            </w:r>
          </w:p>
        </w:tc>
        <w:tc>
          <w:tcPr>
            <w:tcW w:w="2137" w:type="dxa"/>
            <w:tcBorders>
              <w:top w:val="nil"/>
              <w:left w:val="nil"/>
              <w:bottom w:val="single" w:sz="4" w:space="0" w:color="auto"/>
              <w:right w:val="single" w:sz="4" w:space="0" w:color="auto"/>
            </w:tcBorders>
            <w:shd w:val="clear" w:color="auto" w:fill="DBE5F1" w:themeFill="accent1" w:themeFillTint="33"/>
            <w:noWrap/>
            <w:vAlign w:val="center"/>
          </w:tcPr>
          <w:p w14:paraId="3A925116" w14:textId="71C57BC8" w:rsidR="00307204" w:rsidRDefault="00307204" w:rsidP="00307204">
            <w:pPr>
              <w:rPr>
                <w:rFonts w:ascii="Arial Narrow" w:hAnsi="Arial Narrow" w:cs="Calibri"/>
                <w:color w:val="000000"/>
                <w:sz w:val="20"/>
                <w:szCs w:val="20"/>
              </w:rPr>
            </w:pPr>
            <w:r>
              <w:rPr>
                <w:rFonts w:ascii="Arial Narrow" w:hAnsi="Arial Narrow" w:cs="Calibri"/>
                <w:b/>
                <w:bCs/>
                <w:color w:val="000000"/>
                <w:sz w:val="20"/>
                <w:szCs w:val="20"/>
              </w:rPr>
              <w:t> </w:t>
            </w:r>
          </w:p>
        </w:tc>
        <w:tc>
          <w:tcPr>
            <w:tcW w:w="992" w:type="dxa"/>
            <w:tcBorders>
              <w:top w:val="nil"/>
              <w:left w:val="nil"/>
              <w:bottom w:val="single" w:sz="4" w:space="0" w:color="auto"/>
              <w:right w:val="single" w:sz="4" w:space="0" w:color="auto"/>
            </w:tcBorders>
            <w:shd w:val="clear" w:color="auto" w:fill="DBE5F1" w:themeFill="accent1" w:themeFillTint="33"/>
            <w:noWrap/>
            <w:vAlign w:val="center"/>
          </w:tcPr>
          <w:p w14:paraId="1A3D94EF" w14:textId="402A8923" w:rsidR="00307204" w:rsidRDefault="00307204" w:rsidP="00307204">
            <w:pPr>
              <w:jc w:val="right"/>
              <w:rPr>
                <w:rFonts w:ascii="Arial Narrow" w:hAnsi="Arial Narrow" w:cs="Calibri"/>
                <w:color w:val="000000"/>
                <w:sz w:val="20"/>
                <w:szCs w:val="20"/>
              </w:rPr>
            </w:pPr>
            <w:r>
              <w:rPr>
                <w:rFonts w:ascii="Arial Narrow" w:hAnsi="Arial Narrow" w:cs="Calibri"/>
                <w:b/>
                <w:bCs/>
                <w:color w:val="000000"/>
                <w:sz w:val="20"/>
                <w:szCs w:val="20"/>
              </w:rPr>
              <w:t>1196,68</w:t>
            </w:r>
          </w:p>
        </w:tc>
      </w:tr>
    </w:tbl>
    <w:p w14:paraId="712E1E81" w14:textId="2B32AC0D" w:rsidR="0023252E" w:rsidRDefault="0023252E">
      <w:pPr>
        <w:spacing w:after="200" w:line="276" w:lineRule="auto"/>
      </w:pPr>
    </w:p>
    <w:p w14:paraId="7F99C2FC" w14:textId="77777777" w:rsidR="00AE00C9" w:rsidRDefault="00AE00C9">
      <w:pPr>
        <w:spacing w:after="200" w:line="276" w:lineRule="auto"/>
      </w:pPr>
      <w:r>
        <w:br w:type="page"/>
      </w:r>
    </w:p>
    <w:p w14:paraId="0114750A" w14:textId="795CFE6E" w:rsidR="00AE4C38" w:rsidRPr="00F61322" w:rsidRDefault="00AE00C9" w:rsidP="00067AEA">
      <w:pPr>
        <w:spacing w:after="200" w:line="276" w:lineRule="auto"/>
        <w:jc w:val="right"/>
      </w:pPr>
      <w:r>
        <w:lastRenderedPageBreak/>
        <w:t>4</w:t>
      </w:r>
      <w:r w:rsidR="00AE4C38" w:rsidRPr="00F61322">
        <w:t>.</w:t>
      </w:r>
      <w:r w:rsidR="009D1538">
        <w:t xml:space="preserve"> </w:t>
      </w:r>
      <w:r w:rsidR="0020240A">
        <w:t>p</w:t>
      </w:r>
      <w:r w:rsidR="00AE4C38" w:rsidRPr="00F61322">
        <w:t>ielikums</w:t>
      </w:r>
    </w:p>
    <w:p w14:paraId="08DAA49A" w14:textId="2F515F4A" w:rsidR="00AE4C38" w:rsidRPr="00F94356" w:rsidRDefault="00AE4C38" w:rsidP="00F94356">
      <w:pPr>
        <w:pStyle w:val="Virsraksts1"/>
        <w:spacing w:line="276" w:lineRule="auto"/>
        <w:ind w:left="360"/>
        <w:jc w:val="center"/>
        <w:rPr>
          <w:rFonts w:ascii="Times New Roman" w:hAnsi="Times New Roman"/>
          <w:sz w:val="28"/>
          <w:szCs w:val="28"/>
        </w:rPr>
      </w:pPr>
      <w:bookmarkStart w:id="33" w:name="_Toc135899252"/>
      <w:r w:rsidRPr="00F94356">
        <w:rPr>
          <w:rFonts w:ascii="Times New Roman" w:hAnsi="Times New Roman"/>
          <w:sz w:val="28"/>
          <w:szCs w:val="28"/>
        </w:rPr>
        <w:t>202</w:t>
      </w:r>
      <w:r w:rsidR="0023252E">
        <w:rPr>
          <w:rFonts w:ascii="Times New Roman" w:hAnsi="Times New Roman"/>
          <w:sz w:val="28"/>
          <w:szCs w:val="28"/>
        </w:rPr>
        <w:t>4</w:t>
      </w:r>
      <w:r w:rsidRPr="00F94356">
        <w:rPr>
          <w:rFonts w:ascii="Times New Roman" w:hAnsi="Times New Roman"/>
          <w:sz w:val="28"/>
          <w:szCs w:val="28"/>
        </w:rPr>
        <w:t>.</w:t>
      </w:r>
      <w:r w:rsidR="009D1538">
        <w:rPr>
          <w:rFonts w:ascii="Times New Roman" w:hAnsi="Times New Roman"/>
          <w:sz w:val="28"/>
          <w:szCs w:val="28"/>
        </w:rPr>
        <w:t xml:space="preserve"> </w:t>
      </w:r>
      <w:r w:rsidRPr="00F94356">
        <w:rPr>
          <w:rFonts w:ascii="Times New Roman" w:hAnsi="Times New Roman"/>
          <w:sz w:val="28"/>
          <w:szCs w:val="28"/>
        </w:rPr>
        <w:t xml:space="preserve">gadā īstenoto </w:t>
      </w:r>
      <w:proofErr w:type="spellStart"/>
      <w:r w:rsidRPr="00F94356">
        <w:rPr>
          <w:rFonts w:ascii="Times New Roman" w:hAnsi="Times New Roman"/>
          <w:sz w:val="28"/>
          <w:szCs w:val="28"/>
        </w:rPr>
        <w:t>mikroprojektu</w:t>
      </w:r>
      <w:proofErr w:type="spellEnd"/>
      <w:r w:rsidRPr="00F94356">
        <w:rPr>
          <w:rFonts w:ascii="Times New Roman" w:hAnsi="Times New Roman"/>
          <w:sz w:val="28"/>
          <w:szCs w:val="28"/>
        </w:rPr>
        <w:t xml:space="preserve"> finanšu rezultāti</w:t>
      </w:r>
      <w:bookmarkEnd w:id="33"/>
    </w:p>
    <w:tbl>
      <w:tblPr>
        <w:tblW w:w="15232" w:type="dxa"/>
        <w:tblLayout w:type="fixed"/>
        <w:tblLook w:val="04A0" w:firstRow="1" w:lastRow="0" w:firstColumn="1" w:lastColumn="0" w:noHBand="0" w:noVBand="1"/>
      </w:tblPr>
      <w:tblGrid>
        <w:gridCol w:w="554"/>
        <w:gridCol w:w="1426"/>
        <w:gridCol w:w="2480"/>
        <w:gridCol w:w="3332"/>
        <w:gridCol w:w="1155"/>
        <w:gridCol w:w="1155"/>
        <w:gridCol w:w="900"/>
        <w:gridCol w:w="1101"/>
        <w:gridCol w:w="2137"/>
        <w:gridCol w:w="992"/>
      </w:tblGrid>
      <w:tr w:rsidR="00630C56" w14:paraId="66B9F3FA" w14:textId="77777777" w:rsidTr="00067AEA">
        <w:trPr>
          <w:trHeight w:val="996"/>
          <w:tblHeader/>
        </w:trPr>
        <w:tc>
          <w:tcPr>
            <w:tcW w:w="55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2F63E85" w14:textId="77777777" w:rsidR="00630C56" w:rsidRDefault="00630C56">
            <w:pPr>
              <w:jc w:val="center"/>
              <w:rPr>
                <w:rFonts w:ascii="Arial Narrow" w:hAnsi="Arial Narrow" w:cs="Calibri"/>
                <w:sz w:val="20"/>
                <w:szCs w:val="20"/>
              </w:rPr>
            </w:pPr>
            <w:r>
              <w:rPr>
                <w:rFonts w:ascii="Arial Narrow" w:hAnsi="Arial Narrow" w:cs="Calibri"/>
                <w:sz w:val="20"/>
                <w:szCs w:val="20"/>
              </w:rPr>
              <w:t>NPK</w:t>
            </w:r>
          </w:p>
        </w:tc>
        <w:tc>
          <w:tcPr>
            <w:tcW w:w="1426" w:type="dxa"/>
            <w:tcBorders>
              <w:top w:val="single" w:sz="4" w:space="0" w:color="auto"/>
              <w:left w:val="nil"/>
              <w:bottom w:val="single" w:sz="4" w:space="0" w:color="auto"/>
              <w:right w:val="single" w:sz="4" w:space="0" w:color="auto"/>
            </w:tcBorders>
            <w:shd w:val="clear" w:color="000000" w:fill="DDEBF7"/>
            <w:vAlign w:val="center"/>
            <w:hideMark/>
          </w:tcPr>
          <w:p w14:paraId="0BC92433" w14:textId="77777777" w:rsidR="00630C56" w:rsidRDefault="00630C56">
            <w:pPr>
              <w:jc w:val="center"/>
              <w:rPr>
                <w:rFonts w:ascii="Arial Narrow" w:hAnsi="Arial Narrow" w:cs="Calibri"/>
                <w:sz w:val="20"/>
                <w:szCs w:val="20"/>
              </w:rPr>
            </w:pPr>
            <w:r>
              <w:rPr>
                <w:rFonts w:ascii="Arial Narrow" w:hAnsi="Arial Narrow" w:cs="Calibri"/>
                <w:sz w:val="20"/>
                <w:szCs w:val="20"/>
              </w:rPr>
              <w:t>Projekta numurs</w:t>
            </w:r>
          </w:p>
        </w:tc>
        <w:tc>
          <w:tcPr>
            <w:tcW w:w="2480" w:type="dxa"/>
            <w:tcBorders>
              <w:top w:val="single" w:sz="4" w:space="0" w:color="auto"/>
              <w:left w:val="nil"/>
              <w:bottom w:val="single" w:sz="4" w:space="0" w:color="auto"/>
              <w:right w:val="single" w:sz="4" w:space="0" w:color="auto"/>
            </w:tcBorders>
            <w:shd w:val="clear" w:color="000000" w:fill="DDEBF7"/>
            <w:vAlign w:val="center"/>
            <w:hideMark/>
          </w:tcPr>
          <w:p w14:paraId="3E7E6EA0" w14:textId="77777777" w:rsidR="00630C56" w:rsidRDefault="00630C56">
            <w:pPr>
              <w:jc w:val="center"/>
              <w:rPr>
                <w:rFonts w:ascii="Arial Narrow" w:hAnsi="Arial Narrow" w:cs="Calibri"/>
                <w:sz w:val="20"/>
                <w:szCs w:val="20"/>
              </w:rPr>
            </w:pPr>
            <w:r>
              <w:rPr>
                <w:rFonts w:ascii="Arial Narrow" w:hAnsi="Arial Narrow" w:cs="Calibri"/>
                <w:sz w:val="20"/>
                <w:szCs w:val="20"/>
              </w:rPr>
              <w:t>Projekta iesniedzējs</w:t>
            </w:r>
          </w:p>
        </w:tc>
        <w:tc>
          <w:tcPr>
            <w:tcW w:w="3332" w:type="dxa"/>
            <w:tcBorders>
              <w:top w:val="single" w:sz="4" w:space="0" w:color="auto"/>
              <w:left w:val="nil"/>
              <w:bottom w:val="single" w:sz="4" w:space="0" w:color="auto"/>
              <w:right w:val="single" w:sz="4" w:space="0" w:color="auto"/>
            </w:tcBorders>
            <w:shd w:val="clear" w:color="000000" w:fill="DDEBF7"/>
            <w:vAlign w:val="center"/>
            <w:hideMark/>
          </w:tcPr>
          <w:p w14:paraId="1366CF83" w14:textId="77777777" w:rsidR="00630C56" w:rsidRDefault="00630C56">
            <w:pPr>
              <w:jc w:val="center"/>
              <w:rPr>
                <w:rFonts w:ascii="Arial Narrow" w:hAnsi="Arial Narrow" w:cs="Calibri"/>
                <w:sz w:val="20"/>
                <w:szCs w:val="20"/>
              </w:rPr>
            </w:pPr>
            <w:r>
              <w:rPr>
                <w:rFonts w:ascii="Arial Narrow" w:hAnsi="Arial Narrow" w:cs="Calibri"/>
                <w:sz w:val="20"/>
                <w:szCs w:val="20"/>
              </w:rPr>
              <w:t>Projekta nosaukums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6A3390D4" w14:textId="77777777" w:rsidR="00630C56" w:rsidRDefault="00630C56">
            <w:pPr>
              <w:jc w:val="center"/>
              <w:rPr>
                <w:rFonts w:ascii="Arial Narrow" w:hAnsi="Arial Narrow" w:cs="Calibri"/>
                <w:sz w:val="20"/>
                <w:szCs w:val="20"/>
              </w:rPr>
            </w:pPr>
            <w:r>
              <w:rPr>
                <w:rFonts w:ascii="Arial Narrow" w:hAnsi="Arial Narrow" w:cs="Calibri"/>
                <w:sz w:val="20"/>
                <w:szCs w:val="20"/>
              </w:rPr>
              <w:t>Plānotais Programmas finansējums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574816B7" w14:textId="77777777" w:rsidR="00630C56" w:rsidRDefault="00630C56">
            <w:pPr>
              <w:jc w:val="center"/>
              <w:rPr>
                <w:rFonts w:ascii="Arial Narrow" w:hAnsi="Arial Narrow" w:cs="Calibri"/>
                <w:sz w:val="20"/>
                <w:szCs w:val="20"/>
              </w:rPr>
            </w:pPr>
            <w:r>
              <w:rPr>
                <w:rFonts w:ascii="Arial Narrow" w:hAnsi="Arial Narrow" w:cs="Calibri"/>
                <w:sz w:val="20"/>
                <w:szCs w:val="20"/>
              </w:rPr>
              <w:t>Faktiskais Programmas finansējums</w:t>
            </w:r>
          </w:p>
        </w:tc>
        <w:tc>
          <w:tcPr>
            <w:tcW w:w="900" w:type="dxa"/>
            <w:tcBorders>
              <w:top w:val="single" w:sz="4" w:space="0" w:color="auto"/>
              <w:left w:val="nil"/>
              <w:bottom w:val="single" w:sz="4" w:space="0" w:color="auto"/>
              <w:right w:val="single" w:sz="4" w:space="0" w:color="auto"/>
            </w:tcBorders>
            <w:shd w:val="clear" w:color="000000" w:fill="DDEBF7"/>
            <w:vAlign w:val="center"/>
            <w:hideMark/>
          </w:tcPr>
          <w:p w14:paraId="039C546F" w14:textId="381623B9" w:rsidR="00630C56" w:rsidRDefault="00630C56">
            <w:pPr>
              <w:jc w:val="center"/>
              <w:rPr>
                <w:rFonts w:ascii="Arial Narrow" w:hAnsi="Arial Narrow" w:cs="Calibri"/>
                <w:sz w:val="20"/>
                <w:szCs w:val="20"/>
              </w:rPr>
            </w:pPr>
            <w:proofErr w:type="spellStart"/>
            <w:r>
              <w:rPr>
                <w:rFonts w:ascii="Arial Narrow" w:hAnsi="Arial Narrow" w:cs="Calibri"/>
                <w:sz w:val="20"/>
                <w:szCs w:val="20"/>
              </w:rPr>
              <w:t>Neattieci</w:t>
            </w:r>
            <w:proofErr w:type="spellEnd"/>
            <w:r>
              <w:rPr>
                <w:rFonts w:ascii="Arial Narrow" w:hAnsi="Arial Narrow" w:cs="Calibri"/>
                <w:sz w:val="20"/>
                <w:szCs w:val="20"/>
              </w:rPr>
              <w:t xml:space="preserve"> </w:t>
            </w:r>
            <w:proofErr w:type="spellStart"/>
            <w:r>
              <w:rPr>
                <w:rFonts w:ascii="Arial Narrow" w:hAnsi="Arial Narrow" w:cs="Calibri"/>
                <w:sz w:val="20"/>
                <w:szCs w:val="20"/>
              </w:rPr>
              <w:t>nāmas</w:t>
            </w:r>
            <w:proofErr w:type="spellEnd"/>
            <w:r>
              <w:rPr>
                <w:rFonts w:ascii="Arial Narrow" w:hAnsi="Arial Narrow" w:cs="Calibri"/>
                <w:sz w:val="20"/>
                <w:szCs w:val="20"/>
              </w:rPr>
              <w:t xml:space="preserve"> izmaksas</w:t>
            </w:r>
          </w:p>
        </w:tc>
        <w:tc>
          <w:tcPr>
            <w:tcW w:w="1101" w:type="dxa"/>
            <w:tcBorders>
              <w:top w:val="single" w:sz="4" w:space="0" w:color="auto"/>
              <w:left w:val="nil"/>
              <w:bottom w:val="single" w:sz="4" w:space="0" w:color="auto"/>
              <w:right w:val="single" w:sz="4" w:space="0" w:color="auto"/>
            </w:tcBorders>
            <w:shd w:val="clear" w:color="000000" w:fill="DDEBF7"/>
            <w:vAlign w:val="center"/>
            <w:hideMark/>
          </w:tcPr>
          <w:p w14:paraId="1F5FD3A8" w14:textId="77777777" w:rsidR="00630C56" w:rsidRDefault="00630C56">
            <w:pPr>
              <w:jc w:val="center"/>
              <w:rPr>
                <w:rFonts w:ascii="Arial Narrow" w:hAnsi="Arial Narrow" w:cs="Calibri"/>
                <w:sz w:val="20"/>
                <w:szCs w:val="20"/>
              </w:rPr>
            </w:pPr>
            <w:r>
              <w:rPr>
                <w:rFonts w:ascii="Arial Narrow" w:hAnsi="Arial Narrow" w:cs="Calibri"/>
                <w:sz w:val="20"/>
                <w:szCs w:val="20"/>
              </w:rPr>
              <w:t>Neizlietotais finansējums</w:t>
            </w:r>
          </w:p>
        </w:tc>
        <w:tc>
          <w:tcPr>
            <w:tcW w:w="2137" w:type="dxa"/>
            <w:tcBorders>
              <w:top w:val="single" w:sz="4" w:space="0" w:color="auto"/>
              <w:left w:val="nil"/>
              <w:bottom w:val="single" w:sz="4" w:space="0" w:color="auto"/>
              <w:right w:val="single" w:sz="4" w:space="0" w:color="auto"/>
            </w:tcBorders>
            <w:shd w:val="clear" w:color="000000" w:fill="DDEBF7"/>
            <w:vAlign w:val="center"/>
            <w:hideMark/>
          </w:tcPr>
          <w:p w14:paraId="3A47A9C0" w14:textId="77777777" w:rsidR="00630C56" w:rsidRDefault="00630C56">
            <w:pPr>
              <w:jc w:val="center"/>
              <w:rPr>
                <w:rFonts w:ascii="Arial Narrow" w:hAnsi="Arial Narrow" w:cs="Calibri"/>
                <w:sz w:val="20"/>
                <w:szCs w:val="20"/>
              </w:rPr>
            </w:pPr>
            <w:proofErr w:type="spellStart"/>
            <w:r>
              <w:rPr>
                <w:rFonts w:ascii="Arial Narrow" w:hAnsi="Arial Narrow" w:cs="Calibri"/>
                <w:sz w:val="20"/>
                <w:szCs w:val="20"/>
              </w:rPr>
              <w:t>Neapguves</w:t>
            </w:r>
            <w:proofErr w:type="spellEnd"/>
            <w:r>
              <w:rPr>
                <w:rFonts w:ascii="Arial Narrow" w:hAnsi="Arial Narrow" w:cs="Calibri"/>
                <w:sz w:val="20"/>
                <w:szCs w:val="20"/>
              </w:rPr>
              <w:t xml:space="preserve"> iemesls</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6A47FCCB" w14:textId="77777777" w:rsidR="00630C56" w:rsidRDefault="00630C56">
            <w:pPr>
              <w:jc w:val="center"/>
              <w:rPr>
                <w:rFonts w:ascii="Arial Narrow" w:hAnsi="Arial Narrow" w:cs="Calibri"/>
                <w:color w:val="000000"/>
                <w:sz w:val="20"/>
                <w:szCs w:val="20"/>
              </w:rPr>
            </w:pPr>
            <w:r>
              <w:rPr>
                <w:rFonts w:ascii="Arial Narrow" w:hAnsi="Arial Narrow" w:cs="Calibri"/>
                <w:color w:val="000000"/>
                <w:sz w:val="20"/>
                <w:szCs w:val="20"/>
              </w:rPr>
              <w:t>Atgriezts avanss</w:t>
            </w:r>
          </w:p>
        </w:tc>
      </w:tr>
      <w:tr w:rsidR="00D93A3F" w14:paraId="055A6CA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6D19DCF" w14:textId="66B23079"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w:t>
            </w:r>
          </w:p>
        </w:tc>
        <w:tc>
          <w:tcPr>
            <w:tcW w:w="1426" w:type="dxa"/>
            <w:tcBorders>
              <w:top w:val="nil"/>
              <w:left w:val="nil"/>
              <w:bottom w:val="single" w:sz="4" w:space="0" w:color="auto"/>
              <w:right w:val="single" w:sz="4" w:space="0" w:color="auto"/>
            </w:tcBorders>
            <w:shd w:val="clear" w:color="auto" w:fill="auto"/>
            <w:vAlign w:val="center"/>
            <w:hideMark/>
          </w:tcPr>
          <w:p w14:paraId="329FB576" w14:textId="1302895D"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2024.LV/NVOF/MIC/026/01</w:t>
            </w:r>
          </w:p>
        </w:tc>
        <w:tc>
          <w:tcPr>
            <w:tcW w:w="2480" w:type="dxa"/>
            <w:tcBorders>
              <w:top w:val="nil"/>
              <w:left w:val="nil"/>
              <w:bottom w:val="single" w:sz="4" w:space="0" w:color="auto"/>
              <w:right w:val="single" w:sz="4" w:space="0" w:color="auto"/>
            </w:tcBorders>
            <w:shd w:val="clear" w:color="auto" w:fill="auto"/>
            <w:noWrap/>
            <w:vAlign w:val="center"/>
            <w:hideMark/>
          </w:tcPr>
          <w:p w14:paraId="3401509A" w14:textId="6CC7D09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"Kopienu sadarbības tīkls "Sēlijas salas""</w:t>
            </w:r>
          </w:p>
        </w:tc>
        <w:tc>
          <w:tcPr>
            <w:tcW w:w="3332" w:type="dxa"/>
            <w:tcBorders>
              <w:top w:val="nil"/>
              <w:left w:val="nil"/>
              <w:bottom w:val="single" w:sz="4" w:space="0" w:color="auto"/>
              <w:right w:val="single" w:sz="4" w:space="0" w:color="auto"/>
            </w:tcBorders>
            <w:shd w:val="clear" w:color="auto" w:fill="auto"/>
            <w:noWrap/>
            <w:vAlign w:val="center"/>
            <w:hideMark/>
          </w:tcPr>
          <w:p w14:paraId="317DEA87" w14:textId="7A5F9B6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Pilsoniskās līdzdalības atbalsta punkti Sēlijā</w:t>
            </w:r>
          </w:p>
        </w:tc>
        <w:tc>
          <w:tcPr>
            <w:tcW w:w="1155" w:type="dxa"/>
            <w:tcBorders>
              <w:top w:val="nil"/>
              <w:left w:val="nil"/>
              <w:bottom w:val="single" w:sz="4" w:space="0" w:color="auto"/>
              <w:right w:val="single" w:sz="4" w:space="0" w:color="auto"/>
            </w:tcBorders>
            <w:shd w:val="clear" w:color="auto" w:fill="auto"/>
            <w:noWrap/>
            <w:vAlign w:val="center"/>
            <w:hideMark/>
          </w:tcPr>
          <w:p w14:paraId="469B1AEE" w14:textId="71354D09"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4764E6CA" w14:textId="3F8E65AB"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10992,08</w:t>
            </w:r>
          </w:p>
        </w:tc>
        <w:tc>
          <w:tcPr>
            <w:tcW w:w="900" w:type="dxa"/>
            <w:tcBorders>
              <w:top w:val="nil"/>
              <w:left w:val="nil"/>
              <w:bottom w:val="single" w:sz="4" w:space="0" w:color="auto"/>
              <w:right w:val="single" w:sz="4" w:space="0" w:color="auto"/>
            </w:tcBorders>
            <w:shd w:val="clear" w:color="auto" w:fill="auto"/>
            <w:noWrap/>
            <w:vAlign w:val="center"/>
            <w:hideMark/>
          </w:tcPr>
          <w:p w14:paraId="04F6B46B" w14:textId="0FF31761"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77428F8" w14:textId="21F68F84" w:rsidR="00D93A3F" w:rsidRPr="00191E00" w:rsidRDefault="0040149B" w:rsidP="00D93A3F">
            <w:pPr>
              <w:jc w:val="right"/>
              <w:rPr>
                <w:rFonts w:ascii="Arial Narrow" w:hAnsi="Arial Narrow" w:cs="Calibri"/>
                <w:color w:val="000000"/>
                <w:sz w:val="20"/>
                <w:szCs w:val="20"/>
              </w:rPr>
            </w:pPr>
            <w:r>
              <w:rPr>
                <w:rFonts w:ascii="Arial Narrow" w:hAnsi="Arial Narrow" w:cs="Calibri"/>
                <w:color w:val="000000"/>
                <w:sz w:val="20"/>
                <w:szCs w:val="20"/>
              </w:rPr>
              <w:t>7,92</w:t>
            </w:r>
          </w:p>
        </w:tc>
        <w:tc>
          <w:tcPr>
            <w:tcW w:w="2137" w:type="dxa"/>
            <w:tcBorders>
              <w:top w:val="nil"/>
              <w:left w:val="nil"/>
              <w:bottom w:val="single" w:sz="4" w:space="0" w:color="auto"/>
              <w:right w:val="single" w:sz="4" w:space="0" w:color="auto"/>
            </w:tcBorders>
            <w:shd w:val="clear" w:color="auto" w:fill="auto"/>
            <w:noWrap/>
            <w:vAlign w:val="center"/>
            <w:hideMark/>
          </w:tcPr>
          <w:p w14:paraId="0E545922" w14:textId="2127743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4EC392E" w14:textId="34CCD48F"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62B5F49D"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90745CA" w14:textId="62FE89E7"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w:t>
            </w:r>
          </w:p>
        </w:tc>
        <w:tc>
          <w:tcPr>
            <w:tcW w:w="1426" w:type="dxa"/>
            <w:tcBorders>
              <w:top w:val="nil"/>
              <w:left w:val="nil"/>
              <w:bottom w:val="single" w:sz="4" w:space="0" w:color="auto"/>
              <w:right w:val="single" w:sz="4" w:space="0" w:color="auto"/>
            </w:tcBorders>
            <w:shd w:val="clear" w:color="auto" w:fill="auto"/>
            <w:vAlign w:val="center"/>
            <w:hideMark/>
          </w:tcPr>
          <w:p w14:paraId="270D51A4" w14:textId="6828458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2024.LV/NVOF/MIC/060/02</w:t>
            </w:r>
          </w:p>
        </w:tc>
        <w:tc>
          <w:tcPr>
            <w:tcW w:w="2480" w:type="dxa"/>
            <w:tcBorders>
              <w:top w:val="nil"/>
              <w:left w:val="nil"/>
              <w:bottom w:val="single" w:sz="4" w:space="0" w:color="auto"/>
              <w:right w:val="single" w:sz="4" w:space="0" w:color="auto"/>
            </w:tcBorders>
            <w:shd w:val="clear" w:color="auto" w:fill="auto"/>
            <w:noWrap/>
            <w:vAlign w:val="center"/>
            <w:hideMark/>
          </w:tcPr>
          <w:p w14:paraId="4501D2C6" w14:textId="6A50444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"Jaunolaines attīstībai"</w:t>
            </w:r>
          </w:p>
        </w:tc>
        <w:tc>
          <w:tcPr>
            <w:tcW w:w="3332" w:type="dxa"/>
            <w:tcBorders>
              <w:top w:val="nil"/>
              <w:left w:val="nil"/>
              <w:bottom w:val="single" w:sz="4" w:space="0" w:color="auto"/>
              <w:right w:val="single" w:sz="4" w:space="0" w:color="auto"/>
            </w:tcBorders>
            <w:shd w:val="clear" w:color="auto" w:fill="auto"/>
            <w:vAlign w:val="center"/>
            <w:hideMark/>
          </w:tcPr>
          <w:p w14:paraId="71FFD9BB" w14:textId="77BF9E5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NVO sadarbības (</w:t>
            </w:r>
            <w:proofErr w:type="spellStart"/>
            <w:r w:rsidRPr="00191E00">
              <w:rPr>
                <w:rFonts w:ascii="Arial Narrow" w:hAnsi="Arial Narrow" w:cs="Calibri"/>
                <w:color w:val="000000"/>
                <w:sz w:val="20"/>
                <w:szCs w:val="20"/>
              </w:rPr>
              <w:t>ie</w:t>
            </w:r>
            <w:proofErr w:type="spellEnd"/>
            <w:r w:rsidRPr="00191E00">
              <w:rPr>
                <w:rFonts w:ascii="Arial Narrow" w:hAnsi="Arial Narrow" w:cs="Calibri"/>
                <w:color w:val="000000"/>
                <w:sz w:val="20"/>
                <w:szCs w:val="20"/>
              </w:rPr>
              <w:t>)spēja</w:t>
            </w:r>
          </w:p>
        </w:tc>
        <w:tc>
          <w:tcPr>
            <w:tcW w:w="1155" w:type="dxa"/>
            <w:tcBorders>
              <w:top w:val="nil"/>
              <w:left w:val="nil"/>
              <w:bottom w:val="single" w:sz="4" w:space="0" w:color="auto"/>
              <w:right w:val="single" w:sz="4" w:space="0" w:color="auto"/>
            </w:tcBorders>
            <w:shd w:val="clear" w:color="auto" w:fill="auto"/>
            <w:noWrap/>
            <w:vAlign w:val="center"/>
            <w:hideMark/>
          </w:tcPr>
          <w:p w14:paraId="7F50D909" w14:textId="4A453C19"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10996,00</w:t>
            </w:r>
          </w:p>
        </w:tc>
        <w:tc>
          <w:tcPr>
            <w:tcW w:w="1155" w:type="dxa"/>
            <w:tcBorders>
              <w:top w:val="nil"/>
              <w:left w:val="nil"/>
              <w:bottom w:val="single" w:sz="4" w:space="0" w:color="auto"/>
              <w:right w:val="single" w:sz="4" w:space="0" w:color="auto"/>
            </w:tcBorders>
            <w:shd w:val="clear" w:color="auto" w:fill="auto"/>
            <w:noWrap/>
            <w:vAlign w:val="center"/>
            <w:hideMark/>
          </w:tcPr>
          <w:p w14:paraId="5BA32315" w14:textId="1B01C5CB"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10996,00</w:t>
            </w:r>
          </w:p>
        </w:tc>
        <w:tc>
          <w:tcPr>
            <w:tcW w:w="900" w:type="dxa"/>
            <w:tcBorders>
              <w:top w:val="nil"/>
              <w:left w:val="nil"/>
              <w:bottom w:val="single" w:sz="4" w:space="0" w:color="auto"/>
              <w:right w:val="single" w:sz="4" w:space="0" w:color="auto"/>
            </w:tcBorders>
            <w:shd w:val="clear" w:color="auto" w:fill="auto"/>
            <w:noWrap/>
            <w:vAlign w:val="center"/>
            <w:hideMark/>
          </w:tcPr>
          <w:p w14:paraId="1C85BD5D" w14:textId="606A52A4"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1BE5F5E" w14:textId="696B8D10"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F5D7709" w14:textId="14ADF82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0FAC5E9A" w14:textId="7120A4C7"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6E19CC37" w14:textId="77777777" w:rsidTr="00067AEA">
        <w:trPr>
          <w:trHeight w:val="50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9760D7D" w14:textId="19810B10"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3</w:t>
            </w:r>
          </w:p>
        </w:tc>
        <w:tc>
          <w:tcPr>
            <w:tcW w:w="1426" w:type="dxa"/>
            <w:tcBorders>
              <w:top w:val="nil"/>
              <w:left w:val="nil"/>
              <w:bottom w:val="single" w:sz="4" w:space="0" w:color="auto"/>
              <w:right w:val="single" w:sz="4" w:space="0" w:color="auto"/>
            </w:tcBorders>
            <w:shd w:val="clear" w:color="auto" w:fill="auto"/>
            <w:vAlign w:val="center"/>
            <w:hideMark/>
          </w:tcPr>
          <w:p w14:paraId="40F0682D" w14:textId="2FF6A6D2"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2024.LV/NVOF/MIC/081/03</w:t>
            </w:r>
          </w:p>
        </w:tc>
        <w:tc>
          <w:tcPr>
            <w:tcW w:w="2480" w:type="dxa"/>
            <w:tcBorders>
              <w:top w:val="nil"/>
              <w:left w:val="nil"/>
              <w:bottom w:val="single" w:sz="4" w:space="0" w:color="auto"/>
              <w:right w:val="single" w:sz="4" w:space="0" w:color="auto"/>
            </w:tcBorders>
            <w:shd w:val="clear" w:color="auto" w:fill="auto"/>
            <w:noWrap/>
            <w:vAlign w:val="center"/>
            <w:hideMark/>
          </w:tcPr>
          <w:p w14:paraId="61D95240" w14:textId="2751DD66"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"Latvijas Folkloras biedrība"</w:t>
            </w:r>
          </w:p>
        </w:tc>
        <w:tc>
          <w:tcPr>
            <w:tcW w:w="3332" w:type="dxa"/>
            <w:tcBorders>
              <w:top w:val="nil"/>
              <w:left w:val="nil"/>
              <w:bottom w:val="single" w:sz="4" w:space="0" w:color="auto"/>
              <w:right w:val="single" w:sz="4" w:space="0" w:color="auto"/>
            </w:tcBorders>
            <w:shd w:val="clear" w:color="auto" w:fill="auto"/>
            <w:vAlign w:val="center"/>
            <w:hideMark/>
          </w:tcPr>
          <w:p w14:paraId="69353B29" w14:textId="503CCBE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Latvijas Folkloras biedrības darbības stiprināšana 2024.gadā. Tradīciju skola.</w:t>
            </w:r>
          </w:p>
        </w:tc>
        <w:tc>
          <w:tcPr>
            <w:tcW w:w="1155" w:type="dxa"/>
            <w:tcBorders>
              <w:top w:val="nil"/>
              <w:left w:val="nil"/>
              <w:bottom w:val="single" w:sz="4" w:space="0" w:color="auto"/>
              <w:right w:val="single" w:sz="4" w:space="0" w:color="auto"/>
            </w:tcBorders>
            <w:shd w:val="clear" w:color="auto" w:fill="auto"/>
            <w:noWrap/>
            <w:vAlign w:val="center"/>
            <w:hideMark/>
          </w:tcPr>
          <w:p w14:paraId="3A2B92E6" w14:textId="519A6D2C"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34AF56D3" w14:textId="3E6A136A"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45A2AB41" w14:textId="38912A2F"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C90A4D9" w14:textId="4F7A64FC"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2410D035" w14:textId="5DE19E56"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4103DA6" w14:textId="6F84CB53"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4B2863B0" w14:textId="77777777" w:rsidTr="00682C10">
        <w:trPr>
          <w:trHeight w:val="615"/>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EBC3BAF" w14:textId="455487AD"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4</w:t>
            </w:r>
          </w:p>
        </w:tc>
        <w:tc>
          <w:tcPr>
            <w:tcW w:w="1426" w:type="dxa"/>
            <w:tcBorders>
              <w:top w:val="nil"/>
              <w:left w:val="nil"/>
              <w:bottom w:val="single" w:sz="4" w:space="0" w:color="auto"/>
              <w:right w:val="single" w:sz="4" w:space="0" w:color="auto"/>
            </w:tcBorders>
            <w:shd w:val="clear" w:color="auto" w:fill="auto"/>
            <w:vAlign w:val="center"/>
            <w:hideMark/>
          </w:tcPr>
          <w:p w14:paraId="464AA362" w14:textId="46E9DE4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2024.LV/NVOF/MIC/099/04</w:t>
            </w:r>
          </w:p>
        </w:tc>
        <w:tc>
          <w:tcPr>
            <w:tcW w:w="2480" w:type="dxa"/>
            <w:tcBorders>
              <w:top w:val="nil"/>
              <w:left w:val="nil"/>
              <w:bottom w:val="single" w:sz="4" w:space="0" w:color="auto"/>
              <w:right w:val="single" w:sz="4" w:space="0" w:color="auto"/>
            </w:tcBorders>
            <w:shd w:val="clear" w:color="auto" w:fill="auto"/>
            <w:vAlign w:val="center"/>
            <w:hideMark/>
          </w:tcPr>
          <w:p w14:paraId="386AB55A" w14:textId="0083125D"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"Bauskas vecpilsēta"</w:t>
            </w:r>
          </w:p>
        </w:tc>
        <w:tc>
          <w:tcPr>
            <w:tcW w:w="3332" w:type="dxa"/>
            <w:tcBorders>
              <w:top w:val="nil"/>
              <w:left w:val="nil"/>
              <w:bottom w:val="single" w:sz="4" w:space="0" w:color="auto"/>
              <w:right w:val="single" w:sz="4" w:space="0" w:color="auto"/>
            </w:tcBorders>
            <w:shd w:val="clear" w:color="auto" w:fill="auto"/>
            <w:vAlign w:val="center"/>
            <w:hideMark/>
          </w:tcPr>
          <w:p w14:paraId="70BC13DC" w14:textId="01DE4CD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Bauskas kopienas pilsoniskās līdzdalības stiprināšana</w:t>
            </w:r>
          </w:p>
        </w:tc>
        <w:tc>
          <w:tcPr>
            <w:tcW w:w="1155" w:type="dxa"/>
            <w:tcBorders>
              <w:top w:val="nil"/>
              <w:left w:val="nil"/>
              <w:bottom w:val="single" w:sz="4" w:space="0" w:color="auto"/>
              <w:right w:val="single" w:sz="4" w:space="0" w:color="auto"/>
            </w:tcBorders>
            <w:shd w:val="clear" w:color="auto" w:fill="auto"/>
            <w:noWrap/>
            <w:vAlign w:val="center"/>
            <w:hideMark/>
          </w:tcPr>
          <w:p w14:paraId="7A52DAC6" w14:textId="1A36FEE7"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10990,00</w:t>
            </w:r>
          </w:p>
        </w:tc>
        <w:tc>
          <w:tcPr>
            <w:tcW w:w="1155" w:type="dxa"/>
            <w:tcBorders>
              <w:top w:val="nil"/>
              <w:left w:val="nil"/>
              <w:bottom w:val="single" w:sz="4" w:space="0" w:color="auto"/>
              <w:right w:val="single" w:sz="4" w:space="0" w:color="auto"/>
            </w:tcBorders>
            <w:shd w:val="clear" w:color="auto" w:fill="auto"/>
            <w:noWrap/>
            <w:vAlign w:val="center"/>
            <w:hideMark/>
          </w:tcPr>
          <w:p w14:paraId="579FE7DF" w14:textId="3219EE76"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10884,29</w:t>
            </w:r>
          </w:p>
        </w:tc>
        <w:tc>
          <w:tcPr>
            <w:tcW w:w="900" w:type="dxa"/>
            <w:tcBorders>
              <w:top w:val="nil"/>
              <w:left w:val="nil"/>
              <w:bottom w:val="single" w:sz="4" w:space="0" w:color="auto"/>
              <w:right w:val="single" w:sz="4" w:space="0" w:color="auto"/>
            </w:tcBorders>
            <w:shd w:val="clear" w:color="auto" w:fill="auto"/>
            <w:noWrap/>
            <w:vAlign w:val="center"/>
            <w:hideMark/>
          </w:tcPr>
          <w:p w14:paraId="2C8F3F4A" w14:textId="061D49FF"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E7BB53B" w14:textId="6E211DDA"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105,71</w:t>
            </w:r>
          </w:p>
        </w:tc>
        <w:tc>
          <w:tcPr>
            <w:tcW w:w="2137" w:type="dxa"/>
            <w:tcBorders>
              <w:top w:val="nil"/>
              <w:left w:val="nil"/>
              <w:bottom w:val="single" w:sz="4" w:space="0" w:color="auto"/>
              <w:right w:val="single" w:sz="4" w:space="0" w:color="auto"/>
            </w:tcBorders>
            <w:shd w:val="clear" w:color="auto" w:fill="auto"/>
            <w:noWrap/>
            <w:vAlign w:val="center"/>
            <w:hideMark/>
          </w:tcPr>
          <w:p w14:paraId="3AE44684" w14:textId="7CD9E81E" w:rsidR="00D93A3F" w:rsidRPr="00191E00" w:rsidRDefault="00AE054E" w:rsidP="00D93A3F">
            <w:pPr>
              <w:rPr>
                <w:rFonts w:ascii="Arial Narrow" w:hAnsi="Arial Narrow" w:cs="Calibri"/>
                <w:color w:val="000000"/>
                <w:sz w:val="20"/>
                <w:szCs w:val="20"/>
              </w:rPr>
            </w:pPr>
            <w:r w:rsidRPr="006D09FB">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627204A0" w14:textId="534ED052"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12534071"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785308D" w14:textId="7690F42B"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5</w:t>
            </w:r>
          </w:p>
        </w:tc>
        <w:tc>
          <w:tcPr>
            <w:tcW w:w="1426" w:type="dxa"/>
            <w:tcBorders>
              <w:top w:val="nil"/>
              <w:left w:val="nil"/>
              <w:bottom w:val="single" w:sz="4" w:space="0" w:color="auto"/>
              <w:right w:val="single" w:sz="4" w:space="0" w:color="auto"/>
            </w:tcBorders>
            <w:shd w:val="clear" w:color="auto" w:fill="auto"/>
            <w:vAlign w:val="center"/>
            <w:hideMark/>
          </w:tcPr>
          <w:p w14:paraId="7BA47459" w14:textId="7C6ECBF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2024.LV/NVOF/MIC/051/05</w:t>
            </w:r>
          </w:p>
        </w:tc>
        <w:tc>
          <w:tcPr>
            <w:tcW w:w="2480" w:type="dxa"/>
            <w:tcBorders>
              <w:top w:val="nil"/>
              <w:left w:val="nil"/>
              <w:bottom w:val="single" w:sz="4" w:space="0" w:color="auto"/>
              <w:right w:val="single" w:sz="4" w:space="0" w:color="auto"/>
            </w:tcBorders>
            <w:shd w:val="clear" w:color="auto" w:fill="auto"/>
            <w:noWrap/>
            <w:vAlign w:val="center"/>
            <w:hideMark/>
          </w:tcPr>
          <w:p w14:paraId="6F108672" w14:textId="5AB31320"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"Aizputes Renesanses biedrība"</w:t>
            </w:r>
          </w:p>
        </w:tc>
        <w:tc>
          <w:tcPr>
            <w:tcW w:w="3332" w:type="dxa"/>
            <w:tcBorders>
              <w:top w:val="nil"/>
              <w:left w:val="nil"/>
              <w:bottom w:val="single" w:sz="4" w:space="0" w:color="auto"/>
              <w:right w:val="single" w:sz="4" w:space="0" w:color="auto"/>
            </w:tcBorders>
            <w:shd w:val="clear" w:color="auto" w:fill="auto"/>
            <w:noWrap/>
            <w:vAlign w:val="center"/>
            <w:hideMark/>
          </w:tcPr>
          <w:p w14:paraId="6802B707" w14:textId="2C2CEEC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Aizpute 2040</w:t>
            </w:r>
          </w:p>
        </w:tc>
        <w:tc>
          <w:tcPr>
            <w:tcW w:w="1155" w:type="dxa"/>
            <w:tcBorders>
              <w:top w:val="nil"/>
              <w:left w:val="nil"/>
              <w:bottom w:val="single" w:sz="4" w:space="0" w:color="auto"/>
              <w:right w:val="single" w:sz="4" w:space="0" w:color="auto"/>
            </w:tcBorders>
            <w:shd w:val="clear" w:color="auto" w:fill="auto"/>
            <w:noWrap/>
            <w:vAlign w:val="center"/>
            <w:hideMark/>
          </w:tcPr>
          <w:p w14:paraId="4B346BDF" w14:textId="45D933A4"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351B2C2B" w14:textId="42FFB678"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10640,53</w:t>
            </w:r>
          </w:p>
        </w:tc>
        <w:tc>
          <w:tcPr>
            <w:tcW w:w="900" w:type="dxa"/>
            <w:tcBorders>
              <w:top w:val="nil"/>
              <w:left w:val="nil"/>
              <w:bottom w:val="single" w:sz="4" w:space="0" w:color="auto"/>
              <w:right w:val="single" w:sz="4" w:space="0" w:color="auto"/>
            </w:tcBorders>
            <w:shd w:val="clear" w:color="auto" w:fill="auto"/>
            <w:noWrap/>
            <w:vAlign w:val="center"/>
            <w:hideMark/>
          </w:tcPr>
          <w:p w14:paraId="6E7A4582" w14:textId="3646A42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3C98EE6" w14:textId="7DD6765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359,47</w:t>
            </w:r>
          </w:p>
        </w:tc>
        <w:tc>
          <w:tcPr>
            <w:tcW w:w="2137" w:type="dxa"/>
            <w:tcBorders>
              <w:top w:val="nil"/>
              <w:left w:val="nil"/>
              <w:bottom w:val="single" w:sz="4" w:space="0" w:color="auto"/>
              <w:right w:val="single" w:sz="4" w:space="0" w:color="auto"/>
            </w:tcBorders>
            <w:shd w:val="clear" w:color="auto" w:fill="auto"/>
            <w:noWrap/>
            <w:vAlign w:val="center"/>
            <w:hideMark/>
          </w:tcPr>
          <w:p w14:paraId="467C055D" w14:textId="2B3E6C6F" w:rsidR="00D93A3F" w:rsidRPr="00191E00" w:rsidRDefault="00AD26F2" w:rsidP="00D93A3F">
            <w:pPr>
              <w:rPr>
                <w:rFonts w:ascii="Arial Narrow" w:hAnsi="Arial Narrow" w:cs="Calibri"/>
                <w:color w:val="000000"/>
                <w:sz w:val="20"/>
                <w:szCs w:val="20"/>
              </w:rPr>
            </w:pPr>
            <w:r w:rsidRPr="006D09FB">
              <w:rPr>
                <w:rFonts w:ascii="Arial Narrow" w:hAnsi="Arial Narrow" w:cs="Calibri"/>
                <w:color w:val="000000"/>
                <w:sz w:val="20"/>
                <w:szCs w:val="20"/>
              </w:rPr>
              <w:t>Projekta budžetā iekļautas un neizmantotas rezerves</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EE6ABA3" w14:textId="6EDD70F8"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251B2207"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EDBF9AF" w14:textId="039C4412"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6</w:t>
            </w:r>
          </w:p>
        </w:tc>
        <w:tc>
          <w:tcPr>
            <w:tcW w:w="1426" w:type="dxa"/>
            <w:tcBorders>
              <w:top w:val="nil"/>
              <w:left w:val="nil"/>
              <w:bottom w:val="single" w:sz="4" w:space="0" w:color="auto"/>
              <w:right w:val="single" w:sz="4" w:space="0" w:color="auto"/>
            </w:tcBorders>
            <w:shd w:val="clear" w:color="auto" w:fill="auto"/>
            <w:vAlign w:val="center"/>
            <w:hideMark/>
          </w:tcPr>
          <w:p w14:paraId="78065EC0" w14:textId="28C8BBF6"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2024.LV/NVOF/MIC/027/06</w:t>
            </w:r>
          </w:p>
        </w:tc>
        <w:tc>
          <w:tcPr>
            <w:tcW w:w="2480" w:type="dxa"/>
            <w:tcBorders>
              <w:top w:val="nil"/>
              <w:left w:val="nil"/>
              <w:bottom w:val="single" w:sz="4" w:space="0" w:color="auto"/>
              <w:right w:val="single" w:sz="4" w:space="0" w:color="auto"/>
            </w:tcBorders>
            <w:shd w:val="clear" w:color="auto" w:fill="auto"/>
            <w:vAlign w:val="center"/>
            <w:hideMark/>
          </w:tcPr>
          <w:p w14:paraId="276DE416" w14:textId="1A17AF8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"Laikmetīgās kultūras nevalstisko organizāciju asociācija"</w:t>
            </w:r>
          </w:p>
        </w:tc>
        <w:tc>
          <w:tcPr>
            <w:tcW w:w="3332" w:type="dxa"/>
            <w:tcBorders>
              <w:top w:val="nil"/>
              <w:left w:val="nil"/>
              <w:bottom w:val="single" w:sz="4" w:space="0" w:color="auto"/>
              <w:right w:val="single" w:sz="4" w:space="0" w:color="auto"/>
            </w:tcBorders>
            <w:shd w:val="clear" w:color="auto" w:fill="auto"/>
            <w:noWrap/>
            <w:vAlign w:val="center"/>
            <w:hideMark/>
          </w:tcPr>
          <w:p w14:paraId="3DD3EF0B" w14:textId="455B54DE"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Laikmetīgās kultūras NVO darbības stiprināšana </w:t>
            </w:r>
            <w:r w:rsidRPr="00191E00">
              <w:rPr>
                <w:rFonts w:ascii="Arial Narrow" w:hAnsi="Arial Narrow" w:cs="Calibri"/>
                <w:color w:val="000000"/>
                <w:sz w:val="20"/>
                <w:szCs w:val="20"/>
              </w:rPr>
              <w:br/>
              <w:t>2024. gadā</w:t>
            </w:r>
          </w:p>
        </w:tc>
        <w:tc>
          <w:tcPr>
            <w:tcW w:w="1155" w:type="dxa"/>
            <w:tcBorders>
              <w:top w:val="nil"/>
              <w:left w:val="nil"/>
              <w:bottom w:val="single" w:sz="4" w:space="0" w:color="auto"/>
              <w:right w:val="single" w:sz="4" w:space="0" w:color="auto"/>
            </w:tcBorders>
            <w:shd w:val="clear" w:color="auto" w:fill="auto"/>
            <w:noWrap/>
            <w:vAlign w:val="center"/>
            <w:hideMark/>
          </w:tcPr>
          <w:p w14:paraId="068644AD" w14:textId="5EE2A00A"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680565DB" w14:textId="44BF98E8"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32216790" w14:textId="647ABDC8"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68ED375" w14:textId="5E1FB680"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705308AA" w14:textId="5258BBF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C8067CE" w14:textId="05D843A7"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6A292566"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CF5385E" w14:textId="4E788C2F"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7</w:t>
            </w:r>
          </w:p>
        </w:tc>
        <w:tc>
          <w:tcPr>
            <w:tcW w:w="1426" w:type="dxa"/>
            <w:tcBorders>
              <w:top w:val="nil"/>
              <w:left w:val="nil"/>
              <w:bottom w:val="single" w:sz="4" w:space="0" w:color="auto"/>
              <w:right w:val="single" w:sz="4" w:space="0" w:color="auto"/>
            </w:tcBorders>
            <w:shd w:val="clear" w:color="auto" w:fill="auto"/>
            <w:vAlign w:val="center"/>
            <w:hideMark/>
          </w:tcPr>
          <w:p w14:paraId="06802F1D" w14:textId="7394761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2024.LV/NVOF/MIC/021/07</w:t>
            </w:r>
          </w:p>
        </w:tc>
        <w:tc>
          <w:tcPr>
            <w:tcW w:w="2480" w:type="dxa"/>
            <w:tcBorders>
              <w:top w:val="nil"/>
              <w:left w:val="nil"/>
              <w:bottom w:val="single" w:sz="4" w:space="0" w:color="auto"/>
              <w:right w:val="single" w:sz="4" w:space="0" w:color="auto"/>
            </w:tcBorders>
            <w:shd w:val="clear" w:color="auto" w:fill="auto"/>
            <w:vAlign w:val="center"/>
            <w:hideMark/>
          </w:tcPr>
          <w:p w14:paraId="7E9C3184" w14:textId="2F4CDD5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"JELGAVAS ATTĪSTĪBAI"</w:t>
            </w:r>
          </w:p>
        </w:tc>
        <w:tc>
          <w:tcPr>
            <w:tcW w:w="3332" w:type="dxa"/>
            <w:tcBorders>
              <w:top w:val="nil"/>
              <w:left w:val="nil"/>
              <w:bottom w:val="single" w:sz="4" w:space="0" w:color="auto"/>
              <w:right w:val="single" w:sz="4" w:space="0" w:color="auto"/>
            </w:tcBorders>
            <w:shd w:val="clear" w:color="auto" w:fill="auto"/>
            <w:noWrap/>
            <w:vAlign w:val="center"/>
            <w:hideMark/>
          </w:tcPr>
          <w:p w14:paraId="492487D1" w14:textId="3C2B4EBA"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Kompleksie pasākumi iedzīvotāju iesaistei Jelgavas pilsētvides attīstības veicināšanā </w:t>
            </w:r>
          </w:p>
        </w:tc>
        <w:tc>
          <w:tcPr>
            <w:tcW w:w="1155" w:type="dxa"/>
            <w:tcBorders>
              <w:top w:val="nil"/>
              <w:left w:val="nil"/>
              <w:bottom w:val="single" w:sz="4" w:space="0" w:color="auto"/>
              <w:right w:val="single" w:sz="4" w:space="0" w:color="auto"/>
            </w:tcBorders>
            <w:shd w:val="clear" w:color="auto" w:fill="auto"/>
            <w:noWrap/>
            <w:vAlign w:val="center"/>
            <w:hideMark/>
          </w:tcPr>
          <w:p w14:paraId="197B484D" w14:textId="69594A54"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2991709D" w14:textId="1569FF91"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4B9A0B2E" w14:textId="65F7703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FABBCDF" w14:textId="0B6303B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2A79BD0F" w14:textId="288BCE5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B56C0A4" w14:textId="0834F18F"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76B2DB12" w14:textId="77777777" w:rsidTr="00067AEA">
        <w:trPr>
          <w:trHeight w:val="58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8CA161" w14:textId="5CDEE92B"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8</w:t>
            </w:r>
          </w:p>
        </w:tc>
        <w:tc>
          <w:tcPr>
            <w:tcW w:w="1426" w:type="dxa"/>
            <w:tcBorders>
              <w:top w:val="nil"/>
              <w:left w:val="nil"/>
              <w:bottom w:val="single" w:sz="4" w:space="0" w:color="auto"/>
              <w:right w:val="single" w:sz="4" w:space="0" w:color="auto"/>
            </w:tcBorders>
            <w:shd w:val="clear" w:color="auto" w:fill="auto"/>
            <w:vAlign w:val="center"/>
            <w:hideMark/>
          </w:tcPr>
          <w:p w14:paraId="7917F295" w14:textId="2194B8D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2024.LV/NVOF/MIC/089/08</w:t>
            </w:r>
          </w:p>
        </w:tc>
        <w:tc>
          <w:tcPr>
            <w:tcW w:w="2480" w:type="dxa"/>
            <w:tcBorders>
              <w:top w:val="nil"/>
              <w:left w:val="nil"/>
              <w:bottom w:val="single" w:sz="4" w:space="0" w:color="auto"/>
              <w:right w:val="single" w:sz="4" w:space="0" w:color="auto"/>
            </w:tcBorders>
            <w:shd w:val="clear" w:color="auto" w:fill="auto"/>
            <w:vAlign w:val="center"/>
            <w:hideMark/>
          </w:tcPr>
          <w:p w14:paraId="26C230FF" w14:textId="7970D0AA"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"Cita Daugavpils"</w:t>
            </w:r>
          </w:p>
        </w:tc>
        <w:tc>
          <w:tcPr>
            <w:tcW w:w="3332" w:type="dxa"/>
            <w:tcBorders>
              <w:top w:val="nil"/>
              <w:left w:val="nil"/>
              <w:bottom w:val="single" w:sz="4" w:space="0" w:color="auto"/>
              <w:right w:val="single" w:sz="4" w:space="0" w:color="auto"/>
            </w:tcBorders>
            <w:shd w:val="clear" w:color="auto" w:fill="auto"/>
            <w:vAlign w:val="center"/>
            <w:hideMark/>
          </w:tcPr>
          <w:p w14:paraId="02DE6BA6" w14:textId="02F420B8"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Cita lieta: biedrības Cita Daugavpils kapacitātes stiprināšana </w:t>
            </w:r>
          </w:p>
        </w:tc>
        <w:tc>
          <w:tcPr>
            <w:tcW w:w="1155" w:type="dxa"/>
            <w:tcBorders>
              <w:top w:val="nil"/>
              <w:left w:val="nil"/>
              <w:bottom w:val="single" w:sz="4" w:space="0" w:color="auto"/>
              <w:right w:val="single" w:sz="4" w:space="0" w:color="auto"/>
            </w:tcBorders>
            <w:shd w:val="clear" w:color="auto" w:fill="auto"/>
            <w:noWrap/>
            <w:vAlign w:val="center"/>
            <w:hideMark/>
          </w:tcPr>
          <w:p w14:paraId="29D47DF2" w14:textId="60C1E595"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10994,90</w:t>
            </w:r>
          </w:p>
        </w:tc>
        <w:tc>
          <w:tcPr>
            <w:tcW w:w="1155" w:type="dxa"/>
            <w:tcBorders>
              <w:top w:val="nil"/>
              <w:left w:val="nil"/>
              <w:bottom w:val="single" w:sz="4" w:space="0" w:color="auto"/>
              <w:right w:val="single" w:sz="4" w:space="0" w:color="auto"/>
            </w:tcBorders>
            <w:shd w:val="clear" w:color="auto" w:fill="auto"/>
            <w:noWrap/>
            <w:vAlign w:val="center"/>
            <w:hideMark/>
          </w:tcPr>
          <w:p w14:paraId="57F0810F" w14:textId="2B0EA995"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10705,93</w:t>
            </w:r>
          </w:p>
        </w:tc>
        <w:tc>
          <w:tcPr>
            <w:tcW w:w="900" w:type="dxa"/>
            <w:tcBorders>
              <w:top w:val="nil"/>
              <w:left w:val="nil"/>
              <w:bottom w:val="single" w:sz="4" w:space="0" w:color="auto"/>
              <w:right w:val="single" w:sz="4" w:space="0" w:color="auto"/>
            </w:tcBorders>
            <w:shd w:val="clear" w:color="auto" w:fill="auto"/>
            <w:noWrap/>
            <w:vAlign w:val="center"/>
            <w:hideMark/>
          </w:tcPr>
          <w:p w14:paraId="40940C9E" w14:textId="675C6C5C"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AB4E005" w14:textId="61F4BFF9"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288,97</w:t>
            </w:r>
          </w:p>
        </w:tc>
        <w:tc>
          <w:tcPr>
            <w:tcW w:w="2137" w:type="dxa"/>
            <w:tcBorders>
              <w:top w:val="nil"/>
              <w:left w:val="nil"/>
              <w:bottom w:val="single" w:sz="4" w:space="0" w:color="auto"/>
              <w:right w:val="single" w:sz="4" w:space="0" w:color="auto"/>
            </w:tcBorders>
            <w:shd w:val="clear" w:color="auto" w:fill="auto"/>
            <w:noWrap/>
            <w:vAlign w:val="center"/>
            <w:hideMark/>
          </w:tcPr>
          <w:p w14:paraId="5802D264" w14:textId="68CE6FE0" w:rsidR="00D93A3F" w:rsidRPr="00191E00" w:rsidRDefault="004C4A6D"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F4E3777" w14:textId="2B199394"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34E800EE"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68B31B5" w14:textId="0EF90831"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9</w:t>
            </w:r>
          </w:p>
        </w:tc>
        <w:tc>
          <w:tcPr>
            <w:tcW w:w="1426" w:type="dxa"/>
            <w:tcBorders>
              <w:top w:val="nil"/>
              <w:left w:val="nil"/>
              <w:bottom w:val="single" w:sz="4" w:space="0" w:color="auto"/>
              <w:right w:val="single" w:sz="4" w:space="0" w:color="auto"/>
            </w:tcBorders>
            <w:shd w:val="clear" w:color="auto" w:fill="auto"/>
            <w:vAlign w:val="center"/>
            <w:hideMark/>
          </w:tcPr>
          <w:p w14:paraId="64FEC372" w14:textId="004572E6"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2024.LV/NVOF/MIC/024/09</w:t>
            </w:r>
          </w:p>
        </w:tc>
        <w:tc>
          <w:tcPr>
            <w:tcW w:w="2480" w:type="dxa"/>
            <w:tcBorders>
              <w:top w:val="nil"/>
              <w:left w:val="nil"/>
              <w:bottom w:val="single" w:sz="4" w:space="0" w:color="auto"/>
              <w:right w:val="single" w:sz="4" w:space="0" w:color="auto"/>
            </w:tcBorders>
            <w:shd w:val="clear" w:color="auto" w:fill="auto"/>
            <w:noWrap/>
            <w:vAlign w:val="center"/>
            <w:hideMark/>
          </w:tcPr>
          <w:p w14:paraId="1C9CCC53" w14:textId="057CB9FE"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"Skalbes"</w:t>
            </w:r>
          </w:p>
        </w:tc>
        <w:tc>
          <w:tcPr>
            <w:tcW w:w="3332" w:type="dxa"/>
            <w:tcBorders>
              <w:top w:val="nil"/>
              <w:left w:val="nil"/>
              <w:bottom w:val="single" w:sz="4" w:space="0" w:color="auto"/>
              <w:right w:val="single" w:sz="4" w:space="0" w:color="auto"/>
            </w:tcBorders>
            <w:shd w:val="clear" w:color="auto" w:fill="auto"/>
            <w:noWrap/>
            <w:vAlign w:val="center"/>
            <w:hideMark/>
          </w:tcPr>
          <w:p w14:paraId="465752CF" w14:textId="71177F8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Biedrības “Skalbes” mājaslapas pilnveide ilgtspējīgai krīžu palīdzības pieejamības stiprināšanai sabiedrībā un krīzes skarto grupu interešu pārstāvībai un sadarbībai</w:t>
            </w:r>
          </w:p>
        </w:tc>
        <w:tc>
          <w:tcPr>
            <w:tcW w:w="1155" w:type="dxa"/>
            <w:tcBorders>
              <w:top w:val="nil"/>
              <w:left w:val="nil"/>
              <w:bottom w:val="single" w:sz="4" w:space="0" w:color="auto"/>
              <w:right w:val="single" w:sz="4" w:space="0" w:color="auto"/>
            </w:tcBorders>
            <w:shd w:val="clear" w:color="auto" w:fill="auto"/>
            <w:noWrap/>
            <w:vAlign w:val="center"/>
            <w:hideMark/>
          </w:tcPr>
          <w:p w14:paraId="1F10B40E" w14:textId="27711833"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5ED8434B" w14:textId="560A5C44"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10910,00</w:t>
            </w:r>
          </w:p>
        </w:tc>
        <w:tc>
          <w:tcPr>
            <w:tcW w:w="900" w:type="dxa"/>
            <w:tcBorders>
              <w:top w:val="nil"/>
              <w:left w:val="nil"/>
              <w:bottom w:val="single" w:sz="4" w:space="0" w:color="auto"/>
              <w:right w:val="single" w:sz="4" w:space="0" w:color="auto"/>
            </w:tcBorders>
            <w:shd w:val="clear" w:color="auto" w:fill="auto"/>
            <w:noWrap/>
            <w:vAlign w:val="center"/>
            <w:hideMark/>
          </w:tcPr>
          <w:p w14:paraId="299A75A8" w14:textId="3743D613"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5A0669B" w14:textId="63654A6A"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90,00</w:t>
            </w:r>
          </w:p>
        </w:tc>
        <w:tc>
          <w:tcPr>
            <w:tcW w:w="2137" w:type="dxa"/>
            <w:tcBorders>
              <w:top w:val="nil"/>
              <w:left w:val="nil"/>
              <w:bottom w:val="single" w:sz="4" w:space="0" w:color="auto"/>
              <w:right w:val="single" w:sz="4" w:space="0" w:color="auto"/>
            </w:tcBorders>
            <w:shd w:val="clear" w:color="auto" w:fill="auto"/>
            <w:noWrap/>
            <w:vAlign w:val="center"/>
            <w:hideMark/>
          </w:tcPr>
          <w:p w14:paraId="158D011B" w14:textId="107424EC" w:rsidR="00D93A3F" w:rsidRPr="00191E00" w:rsidRDefault="007E625D" w:rsidP="00D93A3F">
            <w:pPr>
              <w:rPr>
                <w:rFonts w:ascii="Arial Narrow" w:hAnsi="Arial Narrow" w:cs="Calibri"/>
                <w:color w:val="000000"/>
                <w:sz w:val="20"/>
                <w:szCs w:val="20"/>
              </w:rPr>
            </w:pPr>
            <w:r w:rsidRPr="006D09FB">
              <w:rPr>
                <w:rFonts w:ascii="Arial Narrow" w:hAnsi="Arial Narrow" w:cs="Calibri"/>
                <w:color w:val="000000"/>
                <w:sz w:val="20"/>
                <w:szCs w:val="20"/>
              </w:rPr>
              <w:t>Projekta budžetā iekļautas un neizmantotas rezerves</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D703682" w14:textId="03656C6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71E92099" w14:textId="77777777" w:rsidTr="00067AEA">
        <w:trPr>
          <w:trHeight w:val="80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3786CEC" w14:textId="6A06AE3C"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10</w:t>
            </w:r>
          </w:p>
        </w:tc>
        <w:tc>
          <w:tcPr>
            <w:tcW w:w="1426" w:type="dxa"/>
            <w:tcBorders>
              <w:top w:val="nil"/>
              <w:left w:val="nil"/>
              <w:bottom w:val="single" w:sz="4" w:space="0" w:color="auto"/>
              <w:right w:val="single" w:sz="4" w:space="0" w:color="auto"/>
            </w:tcBorders>
            <w:shd w:val="clear" w:color="auto" w:fill="auto"/>
            <w:vAlign w:val="center"/>
            <w:hideMark/>
          </w:tcPr>
          <w:p w14:paraId="7DF777FE" w14:textId="3402C63A"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2024.LV/NVOF/MIC/036/10</w:t>
            </w:r>
          </w:p>
        </w:tc>
        <w:tc>
          <w:tcPr>
            <w:tcW w:w="2480" w:type="dxa"/>
            <w:tcBorders>
              <w:top w:val="nil"/>
              <w:left w:val="nil"/>
              <w:bottom w:val="single" w:sz="4" w:space="0" w:color="auto"/>
              <w:right w:val="single" w:sz="4" w:space="0" w:color="auto"/>
            </w:tcBorders>
            <w:shd w:val="clear" w:color="auto" w:fill="auto"/>
            <w:vAlign w:val="center"/>
            <w:hideMark/>
          </w:tcPr>
          <w:p w14:paraId="19C33872" w14:textId="3F5925A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"Ogres jauniešu iniciatīvas biedrība "TALANTU KALVE""</w:t>
            </w:r>
          </w:p>
        </w:tc>
        <w:tc>
          <w:tcPr>
            <w:tcW w:w="3332" w:type="dxa"/>
            <w:tcBorders>
              <w:top w:val="nil"/>
              <w:left w:val="nil"/>
              <w:bottom w:val="single" w:sz="4" w:space="0" w:color="auto"/>
              <w:right w:val="single" w:sz="4" w:space="0" w:color="auto"/>
            </w:tcBorders>
            <w:shd w:val="clear" w:color="auto" w:fill="auto"/>
            <w:vAlign w:val="center"/>
            <w:hideMark/>
          </w:tcPr>
          <w:p w14:paraId="715939EA" w14:textId="3625A4F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IEDVESMA LĪDZDALĪBAI</w:t>
            </w:r>
          </w:p>
        </w:tc>
        <w:tc>
          <w:tcPr>
            <w:tcW w:w="1155" w:type="dxa"/>
            <w:tcBorders>
              <w:top w:val="nil"/>
              <w:left w:val="nil"/>
              <w:bottom w:val="single" w:sz="4" w:space="0" w:color="auto"/>
              <w:right w:val="single" w:sz="4" w:space="0" w:color="auto"/>
            </w:tcBorders>
            <w:shd w:val="clear" w:color="auto" w:fill="auto"/>
            <w:noWrap/>
            <w:vAlign w:val="center"/>
            <w:hideMark/>
          </w:tcPr>
          <w:p w14:paraId="070FB14F" w14:textId="234CFB40"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10999,36</w:t>
            </w:r>
          </w:p>
        </w:tc>
        <w:tc>
          <w:tcPr>
            <w:tcW w:w="1155" w:type="dxa"/>
            <w:tcBorders>
              <w:top w:val="nil"/>
              <w:left w:val="nil"/>
              <w:bottom w:val="single" w:sz="4" w:space="0" w:color="auto"/>
              <w:right w:val="single" w:sz="4" w:space="0" w:color="auto"/>
            </w:tcBorders>
            <w:shd w:val="clear" w:color="auto" w:fill="auto"/>
            <w:noWrap/>
            <w:vAlign w:val="center"/>
            <w:hideMark/>
          </w:tcPr>
          <w:p w14:paraId="0011DB60" w14:textId="16AC7BD3"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10997,61</w:t>
            </w:r>
          </w:p>
        </w:tc>
        <w:tc>
          <w:tcPr>
            <w:tcW w:w="900" w:type="dxa"/>
            <w:tcBorders>
              <w:top w:val="nil"/>
              <w:left w:val="nil"/>
              <w:bottom w:val="single" w:sz="4" w:space="0" w:color="auto"/>
              <w:right w:val="single" w:sz="4" w:space="0" w:color="auto"/>
            </w:tcBorders>
            <w:shd w:val="clear" w:color="auto" w:fill="auto"/>
            <w:noWrap/>
            <w:vAlign w:val="center"/>
            <w:hideMark/>
          </w:tcPr>
          <w:p w14:paraId="4819A3C7" w14:textId="7BE8AEB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AACE216" w14:textId="7CC5F796"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1,75</w:t>
            </w:r>
          </w:p>
        </w:tc>
        <w:tc>
          <w:tcPr>
            <w:tcW w:w="2137" w:type="dxa"/>
            <w:tcBorders>
              <w:top w:val="nil"/>
              <w:left w:val="nil"/>
              <w:bottom w:val="single" w:sz="4" w:space="0" w:color="auto"/>
              <w:right w:val="single" w:sz="4" w:space="0" w:color="auto"/>
            </w:tcBorders>
            <w:shd w:val="clear" w:color="auto" w:fill="auto"/>
            <w:vAlign w:val="center"/>
            <w:hideMark/>
          </w:tcPr>
          <w:p w14:paraId="756A3078" w14:textId="1F61887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05D25A91" w14:textId="397CDB9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4A7D2D42" w14:textId="77777777" w:rsidTr="00067AEA">
        <w:trPr>
          <w:trHeight w:val="55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7948911" w14:textId="63F4180F"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lastRenderedPageBreak/>
              <w:t>11</w:t>
            </w:r>
          </w:p>
        </w:tc>
        <w:tc>
          <w:tcPr>
            <w:tcW w:w="1426" w:type="dxa"/>
            <w:tcBorders>
              <w:top w:val="nil"/>
              <w:left w:val="nil"/>
              <w:bottom w:val="single" w:sz="4" w:space="0" w:color="auto"/>
              <w:right w:val="single" w:sz="4" w:space="0" w:color="auto"/>
            </w:tcBorders>
            <w:shd w:val="clear" w:color="auto" w:fill="auto"/>
            <w:vAlign w:val="center"/>
            <w:hideMark/>
          </w:tcPr>
          <w:p w14:paraId="385B11D7" w14:textId="48AB32E5" w:rsidR="00D93A3F" w:rsidRPr="00191E00" w:rsidRDefault="00D93A3F" w:rsidP="00D93A3F">
            <w:pPr>
              <w:rPr>
                <w:rFonts w:ascii="Arial Narrow" w:hAnsi="Arial Narrow" w:cs="Calibri"/>
                <w:sz w:val="20"/>
                <w:szCs w:val="20"/>
              </w:rPr>
            </w:pPr>
            <w:r w:rsidRPr="00191E00">
              <w:rPr>
                <w:rFonts w:ascii="Arial Narrow" w:hAnsi="Arial Narrow" w:cs="Calibri"/>
                <w:color w:val="000000"/>
                <w:sz w:val="20"/>
                <w:szCs w:val="20"/>
              </w:rPr>
              <w:t>2024.LV/NVOF/MIC/052/11</w:t>
            </w:r>
          </w:p>
        </w:tc>
        <w:tc>
          <w:tcPr>
            <w:tcW w:w="2480" w:type="dxa"/>
            <w:tcBorders>
              <w:top w:val="nil"/>
              <w:left w:val="nil"/>
              <w:bottom w:val="single" w:sz="4" w:space="0" w:color="auto"/>
              <w:right w:val="single" w:sz="4" w:space="0" w:color="auto"/>
            </w:tcBorders>
            <w:shd w:val="clear" w:color="auto" w:fill="auto"/>
            <w:noWrap/>
            <w:vAlign w:val="center"/>
            <w:hideMark/>
          </w:tcPr>
          <w:p w14:paraId="18C83595" w14:textId="3D0C186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"Valmiermuižas kultūras biedrība"</w:t>
            </w:r>
          </w:p>
        </w:tc>
        <w:tc>
          <w:tcPr>
            <w:tcW w:w="3332" w:type="dxa"/>
            <w:tcBorders>
              <w:top w:val="nil"/>
              <w:left w:val="nil"/>
              <w:bottom w:val="single" w:sz="4" w:space="0" w:color="auto"/>
              <w:right w:val="single" w:sz="4" w:space="0" w:color="auto"/>
            </w:tcBorders>
            <w:shd w:val="clear" w:color="auto" w:fill="auto"/>
            <w:vAlign w:val="center"/>
            <w:hideMark/>
          </w:tcPr>
          <w:p w14:paraId="53BC4BC0" w14:textId="54991970"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Kultūras un pilsoniskās sabiedrības aktivitātes </w:t>
            </w:r>
            <w:proofErr w:type="spellStart"/>
            <w:r w:rsidRPr="00191E00">
              <w:rPr>
                <w:rFonts w:ascii="Arial Narrow" w:hAnsi="Arial Narrow" w:cs="Calibri"/>
                <w:color w:val="000000"/>
                <w:sz w:val="20"/>
                <w:szCs w:val="20"/>
              </w:rPr>
              <w:t>Valmiermuižā</w:t>
            </w:r>
            <w:proofErr w:type="spellEnd"/>
          </w:p>
        </w:tc>
        <w:tc>
          <w:tcPr>
            <w:tcW w:w="1155" w:type="dxa"/>
            <w:tcBorders>
              <w:top w:val="nil"/>
              <w:left w:val="nil"/>
              <w:bottom w:val="single" w:sz="4" w:space="0" w:color="auto"/>
              <w:right w:val="single" w:sz="4" w:space="0" w:color="auto"/>
            </w:tcBorders>
            <w:shd w:val="clear" w:color="auto" w:fill="auto"/>
            <w:noWrap/>
            <w:vAlign w:val="center"/>
            <w:hideMark/>
          </w:tcPr>
          <w:p w14:paraId="79B2EE8C" w14:textId="772735DD"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60765CFB" w14:textId="5F2F854B"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37D9E738" w14:textId="13927BF8"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D88279C" w14:textId="2A7AF33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2B646477" w14:textId="213DF33A"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56EE612" w14:textId="46087AA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226BD253" w14:textId="77777777" w:rsidTr="00055DF0">
        <w:trPr>
          <w:trHeight w:val="55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F3E2C52" w14:textId="529061FB"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12</w:t>
            </w:r>
          </w:p>
        </w:tc>
        <w:tc>
          <w:tcPr>
            <w:tcW w:w="1426" w:type="dxa"/>
            <w:tcBorders>
              <w:top w:val="nil"/>
              <w:left w:val="nil"/>
              <w:bottom w:val="single" w:sz="4" w:space="0" w:color="auto"/>
              <w:right w:val="single" w:sz="4" w:space="0" w:color="auto"/>
            </w:tcBorders>
            <w:shd w:val="clear" w:color="auto" w:fill="auto"/>
            <w:vAlign w:val="center"/>
            <w:hideMark/>
          </w:tcPr>
          <w:p w14:paraId="4F371C7B" w14:textId="43A46040"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2024.LV/NVOF/MIC/042/12</w:t>
            </w:r>
          </w:p>
        </w:tc>
        <w:tc>
          <w:tcPr>
            <w:tcW w:w="2480" w:type="dxa"/>
            <w:tcBorders>
              <w:top w:val="nil"/>
              <w:left w:val="nil"/>
              <w:bottom w:val="single" w:sz="4" w:space="0" w:color="auto"/>
              <w:right w:val="single" w:sz="4" w:space="0" w:color="auto"/>
            </w:tcBorders>
            <w:shd w:val="clear" w:color="auto" w:fill="auto"/>
            <w:vAlign w:val="center"/>
            <w:hideMark/>
          </w:tcPr>
          <w:p w14:paraId="104C7A98" w14:textId="5BDBC8D2"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"Jauniešu organizācija Nītaureņi"</w:t>
            </w:r>
          </w:p>
        </w:tc>
        <w:tc>
          <w:tcPr>
            <w:tcW w:w="3332" w:type="dxa"/>
            <w:tcBorders>
              <w:top w:val="nil"/>
              <w:left w:val="nil"/>
              <w:bottom w:val="single" w:sz="4" w:space="0" w:color="auto"/>
              <w:right w:val="single" w:sz="4" w:space="0" w:color="auto"/>
            </w:tcBorders>
            <w:shd w:val="clear" w:color="auto" w:fill="auto"/>
            <w:vAlign w:val="center"/>
            <w:hideMark/>
          </w:tcPr>
          <w:p w14:paraId="6107DFE0" w14:textId="2CE523BE" w:rsidR="00D93A3F" w:rsidRPr="00191E00" w:rsidRDefault="00D93A3F" w:rsidP="00D93A3F">
            <w:pPr>
              <w:rPr>
                <w:rFonts w:ascii="Arial Narrow" w:hAnsi="Arial Narrow" w:cs="Calibri"/>
                <w:color w:val="000000"/>
                <w:sz w:val="20"/>
                <w:szCs w:val="20"/>
              </w:rPr>
            </w:pPr>
            <w:proofErr w:type="spellStart"/>
            <w:r w:rsidRPr="00191E00">
              <w:rPr>
                <w:rFonts w:ascii="Arial Narrow" w:hAnsi="Arial Narrow" w:cs="Calibri"/>
                <w:color w:val="000000"/>
                <w:sz w:val="20"/>
                <w:szCs w:val="20"/>
              </w:rPr>
              <w:t>Nītaureņu</w:t>
            </w:r>
            <w:proofErr w:type="spellEnd"/>
            <w:r w:rsidRPr="00191E00">
              <w:rPr>
                <w:rFonts w:ascii="Arial Narrow" w:hAnsi="Arial Narrow" w:cs="Calibri"/>
                <w:color w:val="000000"/>
                <w:sz w:val="20"/>
                <w:szCs w:val="20"/>
              </w:rPr>
              <w:t xml:space="preserve"> spēles</w:t>
            </w:r>
          </w:p>
        </w:tc>
        <w:tc>
          <w:tcPr>
            <w:tcW w:w="1155" w:type="dxa"/>
            <w:tcBorders>
              <w:top w:val="nil"/>
              <w:left w:val="nil"/>
              <w:bottom w:val="single" w:sz="4" w:space="0" w:color="auto"/>
              <w:right w:val="single" w:sz="4" w:space="0" w:color="auto"/>
            </w:tcBorders>
            <w:shd w:val="clear" w:color="auto" w:fill="auto"/>
            <w:noWrap/>
            <w:vAlign w:val="center"/>
            <w:hideMark/>
          </w:tcPr>
          <w:p w14:paraId="0624793B" w14:textId="205ED484"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404B92A4" w14:textId="624F632E"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2E457EFC" w14:textId="0DA4FD9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B25687B" w14:textId="717D8483"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252615D8" w14:textId="105F595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120CD2B" w14:textId="54529270"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41954B06"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D707C9E" w14:textId="72C651C4"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13</w:t>
            </w:r>
          </w:p>
        </w:tc>
        <w:tc>
          <w:tcPr>
            <w:tcW w:w="1426" w:type="dxa"/>
            <w:tcBorders>
              <w:top w:val="nil"/>
              <w:left w:val="nil"/>
              <w:bottom w:val="single" w:sz="4" w:space="0" w:color="auto"/>
              <w:right w:val="single" w:sz="4" w:space="0" w:color="auto"/>
            </w:tcBorders>
            <w:shd w:val="clear" w:color="auto" w:fill="auto"/>
            <w:vAlign w:val="center"/>
            <w:hideMark/>
          </w:tcPr>
          <w:p w14:paraId="7F69714B" w14:textId="3749241E"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2024.LV/NVOF/MIC/088/13</w:t>
            </w:r>
          </w:p>
        </w:tc>
        <w:tc>
          <w:tcPr>
            <w:tcW w:w="2480" w:type="dxa"/>
            <w:tcBorders>
              <w:top w:val="nil"/>
              <w:left w:val="nil"/>
              <w:bottom w:val="single" w:sz="4" w:space="0" w:color="auto"/>
              <w:right w:val="single" w:sz="4" w:space="0" w:color="auto"/>
            </w:tcBorders>
            <w:shd w:val="clear" w:color="auto" w:fill="auto"/>
            <w:noWrap/>
            <w:vAlign w:val="center"/>
            <w:hideMark/>
          </w:tcPr>
          <w:p w14:paraId="0B2C376C" w14:textId="48E8F06D"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Biedrība "Sāre </w:t>
            </w:r>
            <w:proofErr w:type="spellStart"/>
            <w:r w:rsidRPr="00191E00">
              <w:rPr>
                <w:rFonts w:ascii="Arial Narrow" w:hAnsi="Arial Narrow" w:cs="Calibri"/>
                <w:color w:val="000000"/>
                <w:sz w:val="20"/>
                <w:szCs w:val="20"/>
              </w:rPr>
              <w:t>khetene</w:t>
            </w:r>
            <w:proofErr w:type="spellEnd"/>
            <w:r w:rsidRPr="00191E00">
              <w:rPr>
                <w:rFonts w:ascii="Arial Narrow" w:hAnsi="Arial Narrow" w:cs="Calibri"/>
                <w:color w:val="000000"/>
                <w:sz w:val="20"/>
                <w:szCs w:val="20"/>
              </w:rPr>
              <w:t>"</w:t>
            </w:r>
          </w:p>
        </w:tc>
        <w:tc>
          <w:tcPr>
            <w:tcW w:w="3332" w:type="dxa"/>
            <w:tcBorders>
              <w:top w:val="nil"/>
              <w:left w:val="nil"/>
              <w:bottom w:val="single" w:sz="4" w:space="0" w:color="auto"/>
              <w:right w:val="single" w:sz="4" w:space="0" w:color="auto"/>
            </w:tcBorders>
            <w:shd w:val="clear" w:color="auto" w:fill="auto"/>
            <w:vAlign w:val="center"/>
            <w:hideMark/>
          </w:tcPr>
          <w:p w14:paraId="3A56D060" w14:textId="107B8C3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Romu ģimenes – mācamies un augam kopā!</w:t>
            </w:r>
          </w:p>
        </w:tc>
        <w:tc>
          <w:tcPr>
            <w:tcW w:w="1155" w:type="dxa"/>
            <w:tcBorders>
              <w:top w:val="nil"/>
              <w:left w:val="nil"/>
              <w:bottom w:val="single" w:sz="4" w:space="0" w:color="auto"/>
              <w:right w:val="single" w:sz="4" w:space="0" w:color="auto"/>
            </w:tcBorders>
            <w:shd w:val="clear" w:color="auto" w:fill="auto"/>
            <w:noWrap/>
            <w:vAlign w:val="center"/>
            <w:hideMark/>
          </w:tcPr>
          <w:p w14:paraId="2F84B7CF" w14:textId="47929178"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10870,00</w:t>
            </w:r>
          </w:p>
        </w:tc>
        <w:tc>
          <w:tcPr>
            <w:tcW w:w="1155" w:type="dxa"/>
            <w:tcBorders>
              <w:top w:val="nil"/>
              <w:left w:val="nil"/>
              <w:bottom w:val="single" w:sz="4" w:space="0" w:color="auto"/>
              <w:right w:val="single" w:sz="4" w:space="0" w:color="auto"/>
            </w:tcBorders>
            <w:shd w:val="clear" w:color="auto" w:fill="auto"/>
            <w:noWrap/>
            <w:vAlign w:val="center"/>
            <w:hideMark/>
          </w:tcPr>
          <w:p w14:paraId="118C5E3D" w14:textId="20296153"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10870,00</w:t>
            </w:r>
          </w:p>
        </w:tc>
        <w:tc>
          <w:tcPr>
            <w:tcW w:w="900" w:type="dxa"/>
            <w:tcBorders>
              <w:top w:val="nil"/>
              <w:left w:val="nil"/>
              <w:bottom w:val="single" w:sz="4" w:space="0" w:color="auto"/>
              <w:right w:val="single" w:sz="4" w:space="0" w:color="auto"/>
            </w:tcBorders>
            <w:shd w:val="clear" w:color="auto" w:fill="auto"/>
            <w:noWrap/>
            <w:vAlign w:val="center"/>
            <w:hideMark/>
          </w:tcPr>
          <w:p w14:paraId="5107FC10" w14:textId="5D3933A3"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A5DCA9A" w14:textId="7D629656"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B325927" w14:textId="6EF8B432"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592F387" w14:textId="037BC3BA"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6718DC6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76BFBE0" w14:textId="18FD264C"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14</w:t>
            </w:r>
          </w:p>
        </w:tc>
        <w:tc>
          <w:tcPr>
            <w:tcW w:w="1426" w:type="dxa"/>
            <w:tcBorders>
              <w:top w:val="nil"/>
              <w:left w:val="nil"/>
              <w:bottom w:val="single" w:sz="4" w:space="0" w:color="auto"/>
              <w:right w:val="single" w:sz="4" w:space="0" w:color="auto"/>
            </w:tcBorders>
            <w:shd w:val="clear" w:color="auto" w:fill="auto"/>
            <w:vAlign w:val="center"/>
            <w:hideMark/>
          </w:tcPr>
          <w:p w14:paraId="24AA79EC" w14:textId="678F062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2024.LV/NVOF/MIC/054/14</w:t>
            </w:r>
          </w:p>
        </w:tc>
        <w:tc>
          <w:tcPr>
            <w:tcW w:w="2480" w:type="dxa"/>
            <w:tcBorders>
              <w:top w:val="nil"/>
              <w:left w:val="nil"/>
              <w:bottom w:val="single" w:sz="4" w:space="0" w:color="auto"/>
              <w:right w:val="single" w:sz="4" w:space="0" w:color="auto"/>
            </w:tcBorders>
            <w:shd w:val="clear" w:color="auto" w:fill="auto"/>
            <w:noWrap/>
            <w:vAlign w:val="center"/>
            <w:hideMark/>
          </w:tcPr>
          <w:p w14:paraId="3B141964" w14:textId="4814F47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"r.a. "Siltumnīca""</w:t>
            </w:r>
          </w:p>
        </w:tc>
        <w:tc>
          <w:tcPr>
            <w:tcW w:w="3332" w:type="dxa"/>
            <w:tcBorders>
              <w:top w:val="nil"/>
              <w:left w:val="nil"/>
              <w:bottom w:val="single" w:sz="4" w:space="0" w:color="auto"/>
              <w:right w:val="single" w:sz="4" w:space="0" w:color="auto"/>
            </w:tcBorders>
            <w:shd w:val="clear" w:color="auto" w:fill="auto"/>
            <w:noWrap/>
            <w:vAlign w:val="center"/>
            <w:hideMark/>
          </w:tcPr>
          <w:p w14:paraId="0D1EF62F" w14:textId="4D34DFF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Laiks būt aktīvam!</w:t>
            </w:r>
          </w:p>
        </w:tc>
        <w:tc>
          <w:tcPr>
            <w:tcW w:w="1155" w:type="dxa"/>
            <w:tcBorders>
              <w:top w:val="nil"/>
              <w:left w:val="nil"/>
              <w:bottom w:val="single" w:sz="4" w:space="0" w:color="auto"/>
              <w:right w:val="single" w:sz="4" w:space="0" w:color="auto"/>
            </w:tcBorders>
            <w:shd w:val="clear" w:color="auto" w:fill="auto"/>
            <w:noWrap/>
            <w:vAlign w:val="center"/>
            <w:hideMark/>
          </w:tcPr>
          <w:p w14:paraId="77D72F47" w14:textId="61C57F58"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153DBE91" w14:textId="26128F98"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10997,84</w:t>
            </w:r>
          </w:p>
        </w:tc>
        <w:tc>
          <w:tcPr>
            <w:tcW w:w="900" w:type="dxa"/>
            <w:tcBorders>
              <w:top w:val="nil"/>
              <w:left w:val="nil"/>
              <w:bottom w:val="single" w:sz="4" w:space="0" w:color="auto"/>
              <w:right w:val="single" w:sz="4" w:space="0" w:color="auto"/>
            </w:tcBorders>
            <w:shd w:val="clear" w:color="auto" w:fill="auto"/>
            <w:noWrap/>
            <w:vAlign w:val="center"/>
            <w:hideMark/>
          </w:tcPr>
          <w:p w14:paraId="7CC4793E" w14:textId="075FB3E8"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86C450C" w14:textId="02CD47A4"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2,16</w:t>
            </w:r>
          </w:p>
        </w:tc>
        <w:tc>
          <w:tcPr>
            <w:tcW w:w="2137" w:type="dxa"/>
            <w:tcBorders>
              <w:top w:val="nil"/>
              <w:left w:val="nil"/>
              <w:bottom w:val="single" w:sz="4" w:space="0" w:color="auto"/>
              <w:right w:val="single" w:sz="4" w:space="0" w:color="auto"/>
            </w:tcBorders>
            <w:shd w:val="clear" w:color="auto" w:fill="auto"/>
            <w:noWrap/>
            <w:vAlign w:val="center"/>
            <w:hideMark/>
          </w:tcPr>
          <w:p w14:paraId="0CA1AB37" w14:textId="36C496E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13205E4" w14:textId="13DC48A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0FF66D07" w14:textId="77777777" w:rsidTr="00055DF0">
        <w:trPr>
          <w:trHeight w:val="567"/>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FCC8727" w14:textId="765C22E9"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15</w:t>
            </w:r>
          </w:p>
        </w:tc>
        <w:tc>
          <w:tcPr>
            <w:tcW w:w="1426" w:type="dxa"/>
            <w:tcBorders>
              <w:top w:val="nil"/>
              <w:left w:val="nil"/>
              <w:bottom w:val="single" w:sz="4" w:space="0" w:color="auto"/>
              <w:right w:val="single" w:sz="4" w:space="0" w:color="auto"/>
            </w:tcBorders>
            <w:shd w:val="clear" w:color="auto" w:fill="auto"/>
            <w:vAlign w:val="center"/>
            <w:hideMark/>
          </w:tcPr>
          <w:p w14:paraId="2469C94C" w14:textId="6A65E32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2024.LV/NVOF/MIC/110/15</w:t>
            </w:r>
          </w:p>
        </w:tc>
        <w:tc>
          <w:tcPr>
            <w:tcW w:w="2480" w:type="dxa"/>
            <w:tcBorders>
              <w:top w:val="nil"/>
              <w:left w:val="nil"/>
              <w:bottom w:val="single" w:sz="4" w:space="0" w:color="auto"/>
              <w:right w:val="single" w:sz="4" w:space="0" w:color="auto"/>
            </w:tcBorders>
            <w:shd w:val="clear" w:color="auto" w:fill="auto"/>
            <w:vAlign w:val="center"/>
            <w:hideMark/>
          </w:tcPr>
          <w:p w14:paraId="095C3231" w14:textId="3954F766"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"Sansusī"</w:t>
            </w:r>
          </w:p>
        </w:tc>
        <w:tc>
          <w:tcPr>
            <w:tcW w:w="3332" w:type="dxa"/>
            <w:tcBorders>
              <w:top w:val="nil"/>
              <w:left w:val="nil"/>
              <w:bottom w:val="single" w:sz="4" w:space="0" w:color="auto"/>
              <w:right w:val="single" w:sz="4" w:space="0" w:color="auto"/>
            </w:tcBorders>
            <w:shd w:val="clear" w:color="auto" w:fill="auto"/>
            <w:vAlign w:val="center"/>
            <w:hideMark/>
          </w:tcPr>
          <w:p w14:paraId="30FE4384" w14:textId="2511F39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Sansusī nekas nav cakains. Dubļi vēl aizvien ir romantiski</w:t>
            </w:r>
          </w:p>
        </w:tc>
        <w:tc>
          <w:tcPr>
            <w:tcW w:w="1155" w:type="dxa"/>
            <w:tcBorders>
              <w:top w:val="nil"/>
              <w:left w:val="nil"/>
              <w:bottom w:val="single" w:sz="4" w:space="0" w:color="auto"/>
              <w:right w:val="single" w:sz="4" w:space="0" w:color="auto"/>
            </w:tcBorders>
            <w:shd w:val="clear" w:color="auto" w:fill="auto"/>
            <w:noWrap/>
            <w:vAlign w:val="center"/>
            <w:hideMark/>
          </w:tcPr>
          <w:p w14:paraId="2570DDE5" w14:textId="40F64AD3"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75FD63D8" w14:textId="1F0851BC"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10999,00</w:t>
            </w:r>
          </w:p>
        </w:tc>
        <w:tc>
          <w:tcPr>
            <w:tcW w:w="900" w:type="dxa"/>
            <w:tcBorders>
              <w:top w:val="nil"/>
              <w:left w:val="nil"/>
              <w:bottom w:val="single" w:sz="4" w:space="0" w:color="auto"/>
              <w:right w:val="single" w:sz="4" w:space="0" w:color="auto"/>
            </w:tcBorders>
            <w:shd w:val="clear" w:color="auto" w:fill="auto"/>
            <w:noWrap/>
            <w:vAlign w:val="center"/>
            <w:hideMark/>
          </w:tcPr>
          <w:p w14:paraId="14EC4484" w14:textId="7B8EACCC"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70D36EC" w14:textId="19E26F8B"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1,00</w:t>
            </w:r>
          </w:p>
        </w:tc>
        <w:tc>
          <w:tcPr>
            <w:tcW w:w="2137" w:type="dxa"/>
            <w:tcBorders>
              <w:top w:val="nil"/>
              <w:left w:val="nil"/>
              <w:bottom w:val="single" w:sz="4" w:space="0" w:color="auto"/>
              <w:right w:val="single" w:sz="4" w:space="0" w:color="auto"/>
            </w:tcBorders>
            <w:shd w:val="clear" w:color="auto" w:fill="auto"/>
            <w:noWrap/>
            <w:vAlign w:val="center"/>
            <w:hideMark/>
          </w:tcPr>
          <w:p w14:paraId="6100D3B3" w14:textId="4348500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7C65D4E" w14:textId="02FB730A"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4BAB01E8"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BC16A66" w14:textId="533F746C"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16</w:t>
            </w:r>
          </w:p>
        </w:tc>
        <w:tc>
          <w:tcPr>
            <w:tcW w:w="1426" w:type="dxa"/>
            <w:tcBorders>
              <w:top w:val="nil"/>
              <w:left w:val="nil"/>
              <w:bottom w:val="single" w:sz="4" w:space="0" w:color="auto"/>
              <w:right w:val="single" w:sz="4" w:space="0" w:color="auto"/>
            </w:tcBorders>
            <w:shd w:val="clear" w:color="auto" w:fill="auto"/>
            <w:vAlign w:val="center"/>
            <w:hideMark/>
          </w:tcPr>
          <w:p w14:paraId="461BC87C" w14:textId="07BD8CA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2024.LV/NVOF/MIC/011/16</w:t>
            </w:r>
          </w:p>
        </w:tc>
        <w:tc>
          <w:tcPr>
            <w:tcW w:w="2480" w:type="dxa"/>
            <w:tcBorders>
              <w:top w:val="nil"/>
              <w:left w:val="nil"/>
              <w:bottom w:val="single" w:sz="4" w:space="0" w:color="auto"/>
              <w:right w:val="single" w:sz="4" w:space="0" w:color="auto"/>
            </w:tcBorders>
            <w:shd w:val="clear" w:color="auto" w:fill="auto"/>
            <w:vAlign w:val="center"/>
            <w:hideMark/>
          </w:tcPr>
          <w:p w14:paraId="32E71996" w14:textId="1E352D6A"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"Mentor Latvia"</w:t>
            </w:r>
          </w:p>
        </w:tc>
        <w:tc>
          <w:tcPr>
            <w:tcW w:w="3332" w:type="dxa"/>
            <w:tcBorders>
              <w:top w:val="nil"/>
              <w:left w:val="nil"/>
              <w:bottom w:val="single" w:sz="4" w:space="0" w:color="auto"/>
              <w:right w:val="single" w:sz="4" w:space="0" w:color="auto"/>
            </w:tcBorders>
            <w:shd w:val="clear" w:color="auto" w:fill="auto"/>
            <w:noWrap/>
            <w:vAlign w:val="center"/>
            <w:hideMark/>
          </w:tcPr>
          <w:p w14:paraId="66CD4F7B" w14:textId="42D0E702"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xml:space="preserve">Mentor Latvia kapacitātes stiprināšana darbā ar brīvprātīgajiem </w:t>
            </w:r>
            <w:proofErr w:type="spellStart"/>
            <w:r w:rsidRPr="00191E00">
              <w:rPr>
                <w:rFonts w:ascii="Arial Narrow" w:hAnsi="Arial Narrow" w:cs="Calibri"/>
                <w:color w:val="000000"/>
                <w:sz w:val="20"/>
                <w:szCs w:val="20"/>
              </w:rPr>
              <w:t>mentoriem</w:t>
            </w:r>
            <w:proofErr w:type="spellEnd"/>
            <w:r w:rsidRPr="00191E00">
              <w:rPr>
                <w:rFonts w:ascii="Arial Narrow" w:hAnsi="Arial Narrow" w:cs="Calibri"/>
                <w:color w:val="000000"/>
                <w:sz w:val="20"/>
                <w:szCs w:val="20"/>
              </w:rPr>
              <w:t xml:space="preserve"> 2024.gadā</w:t>
            </w:r>
          </w:p>
        </w:tc>
        <w:tc>
          <w:tcPr>
            <w:tcW w:w="1155" w:type="dxa"/>
            <w:tcBorders>
              <w:top w:val="nil"/>
              <w:left w:val="nil"/>
              <w:bottom w:val="single" w:sz="4" w:space="0" w:color="auto"/>
              <w:right w:val="single" w:sz="4" w:space="0" w:color="auto"/>
            </w:tcBorders>
            <w:shd w:val="clear" w:color="auto" w:fill="auto"/>
            <w:noWrap/>
            <w:vAlign w:val="center"/>
            <w:hideMark/>
          </w:tcPr>
          <w:p w14:paraId="6D6F002A" w14:textId="6B9F3F09"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10998,65</w:t>
            </w:r>
          </w:p>
        </w:tc>
        <w:tc>
          <w:tcPr>
            <w:tcW w:w="1155" w:type="dxa"/>
            <w:tcBorders>
              <w:top w:val="nil"/>
              <w:left w:val="nil"/>
              <w:bottom w:val="single" w:sz="4" w:space="0" w:color="auto"/>
              <w:right w:val="single" w:sz="4" w:space="0" w:color="auto"/>
            </w:tcBorders>
            <w:shd w:val="clear" w:color="auto" w:fill="auto"/>
            <w:noWrap/>
            <w:vAlign w:val="center"/>
            <w:hideMark/>
          </w:tcPr>
          <w:p w14:paraId="56664D55" w14:textId="21731296"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10998,65</w:t>
            </w:r>
          </w:p>
        </w:tc>
        <w:tc>
          <w:tcPr>
            <w:tcW w:w="900" w:type="dxa"/>
            <w:tcBorders>
              <w:top w:val="nil"/>
              <w:left w:val="nil"/>
              <w:bottom w:val="single" w:sz="4" w:space="0" w:color="auto"/>
              <w:right w:val="single" w:sz="4" w:space="0" w:color="auto"/>
            </w:tcBorders>
            <w:shd w:val="clear" w:color="auto" w:fill="auto"/>
            <w:noWrap/>
            <w:vAlign w:val="center"/>
            <w:hideMark/>
          </w:tcPr>
          <w:p w14:paraId="2DB19C4F" w14:textId="5A329E40"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1C641CB" w14:textId="59A37C0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7DD6B9F8" w14:textId="3CAC9BB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1A96C43" w14:textId="2755DC0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756B02B2" w14:textId="77777777" w:rsidTr="00067AEA">
        <w:trPr>
          <w:trHeight w:val="67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A750AA1" w14:textId="5907C4BA"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17</w:t>
            </w:r>
          </w:p>
        </w:tc>
        <w:tc>
          <w:tcPr>
            <w:tcW w:w="1426" w:type="dxa"/>
            <w:tcBorders>
              <w:top w:val="nil"/>
              <w:left w:val="nil"/>
              <w:bottom w:val="single" w:sz="4" w:space="0" w:color="auto"/>
              <w:right w:val="single" w:sz="4" w:space="0" w:color="auto"/>
            </w:tcBorders>
            <w:shd w:val="clear" w:color="auto" w:fill="auto"/>
            <w:vAlign w:val="center"/>
            <w:hideMark/>
          </w:tcPr>
          <w:p w14:paraId="7725AB29" w14:textId="6358A4B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2024.LV/NVOF/MIC/030/17</w:t>
            </w:r>
          </w:p>
        </w:tc>
        <w:tc>
          <w:tcPr>
            <w:tcW w:w="2480" w:type="dxa"/>
            <w:tcBorders>
              <w:top w:val="nil"/>
              <w:left w:val="nil"/>
              <w:bottom w:val="single" w:sz="4" w:space="0" w:color="auto"/>
              <w:right w:val="single" w:sz="4" w:space="0" w:color="auto"/>
            </w:tcBorders>
            <w:shd w:val="clear" w:color="auto" w:fill="auto"/>
            <w:vAlign w:val="center"/>
            <w:hideMark/>
          </w:tcPr>
          <w:p w14:paraId="7B243AA7" w14:textId="7055E9E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"Ogres novada pilsoniskās sadarbības un attīstības biedrība"</w:t>
            </w:r>
          </w:p>
        </w:tc>
        <w:tc>
          <w:tcPr>
            <w:tcW w:w="3332" w:type="dxa"/>
            <w:tcBorders>
              <w:top w:val="nil"/>
              <w:left w:val="nil"/>
              <w:bottom w:val="single" w:sz="4" w:space="0" w:color="auto"/>
              <w:right w:val="single" w:sz="4" w:space="0" w:color="auto"/>
            </w:tcBorders>
            <w:shd w:val="clear" w:color="auto" w:fill="auto"/>
            <w:vAlign w:val="center"/>
            <w:hideMark/>
          </w:tcPr>
          <w:p w14:paraId="37EB1520" w14:textId="73FD09C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Ogres novada NVO sadarbības tīkla veidošana</w:t>
            </w:r>
          </w:p>
        </w:tc>
        <w:tc>
          <w:tcPr>
            <w:tcW w:w="1155" w:type="dxa"/>
            <w:tcBorders>
              <w:top w:val="nil"/>
              <w:left w:val="nil"/>
              <w:bottom w:val="single" w:sz="4" w:space="0" w:color="auto"/>
              <w:right w:val="single" w:sz="4" w:space="0" w:color="auto"/>
            </w:tcBorders>
            <w:shd w:val="clear" w:color="auto" w:fill="auto"/>
            <w:noWrap/>
            <w:vAlign w:val="center"/>
            <w:hideMark/>
          </w:tcPr>
          <w:p w14:paraId="50963B39" w14:textId="798246D3"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10850,00</w:t>
            </w:r>
          </w:p>
        </w:tc>
        <w:tc>
          <w:tcPr>
            <w:tcW w:w="1155" w:type="dxa"/>
            <w:tcBorders>
              <w:top w:val="nil"/>
              <w:left w:val="nil"/>
              <w:bottom w:val="single" w:sz="4" w:space="0" w:color="auto"/>
              <w:right w:val="single" w:sz="4" w:space="0" w:color="auto"/>
            </w:tcBorders>
            <w:shd w:val="clear" w:color="auto" w:fill="auto"/>
            <w:noWrap/>
            <w:vAlign w:val="center"/>
            <w:hideMark/>
          </w:tcPr>
          <w:p w14:paraId="2E6AE84D" w14:textId="6A800BDA"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10748,14</w:t>
            </w:r>
          </w:p>
        </w:tc>
        <w:tc>
          <w:tcPr>
            <w:tcW w:w="900" w:type="dxa"/>
            <w:tcBorders>
              <w:top w:val="nil"/>
              <w:left w:val="nil"/>
              <w:bottom w:val="single" w:sz="4" w:space="0" w:color="auto"/>
              <w:right w:val="single" w:sz="4" w:space="0" w:color="auto"/>
            </w:tcBorders>
            <w:shd w:val="clear" w:color="auto" w:fill="auto"/>
            <w:noWrap/>
            <w:vAlign w:val="center"/>
            <w:hideMark/>
          </w:tcPr>
          <w:p w14:paraId="565EAFB5" w14:textId="18BDB647"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9879583" w14:textId="3459D55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101,86</w:t>
            </w:r>
          </w:p>
        </w:tc>
        <w:tc>
          <w:tcPr>
            <w:tcW w:w="2137" w:type="dxa"/>
            <w:tcBorders>
              <w:top w:val="nil"/>
              <w:left w:val="nil"/>
              <w:bottom w:val="single" w:sz="4" w:space="0" w:color="auto"/>
              <w:right w:val="single" w:sz="4" w:space="0" w:color="auto"/>
            </w:tcBorders>
            <w:shd w:val="clear" w:color="auto" w:fill="auto"/>
            <w:vAlign w:val="center"/>
            <w:hideMark/>
          </w:tcPr>
          <w:p w14:paraId="317F8581" w14:textId="6AF0B614" w:rsidR="00D93A3F" w:rsidRPr="00191E00" w:rsidRDefault="00967355"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04316136" w14:textId="1225EAD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19C2D84C" w14:textId="77777777" w:rsidTr="00067AEA">
        <w:trPr>
          <w:trHeight w:val="565"/>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5535BB4" w14:textId="2040F921"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18</w:t>
            </w:r>
          </w:p>
        </w:tc>
        <w:tc>
          <w:tcPr>
            <w:tcW w:w="1426" w:type="dxa"/>
            <w:tcBorders>
              <w:top w:val="nil"/>
              <w:left w:val="nil"/>
              <w:bottom w:val="single" w:sz="4" w:space="0" w:color="auto"/>
              <w:right w:val="single" w:sz="4" w:space="0" w:color="auto"/>
            </w:tcBorders>
            <w:shd w:val="clear" w:color="auto" w:fill="auto"/>
            <w:vAlign w:val="center"/>
            <w:hideMark/>
          </w:tcPr>
          <w:p w14:paraId="09F1D7BE" w14:textId="21BE4ED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2024.LV/NVOF/MIC/104/18</w:t>
            </w:r>
          </w:p>
        </w:tc>
        <w:tc>
          <w:tcPr>
            <w:tcW w:w="2480" w:type="dxa"/>
            <w:tcBorders>
              <w:top w:val="nil"/>
              <w:left w:val="nil"/>
              <w:bottom w:val="single" w:sz="4" w:space="0" w:color="auto"/>
              <w:right w:val="single" w:sz="4" w:space="0" w:color="auto"/>
            </w:tcBorders>
            <w:shd w:val="clear" w:color="auto" w:fill="auto"/>
            <w:vAlign w:val="center"/>
            <w:hideMark/>
          </w:tcPr>
          <w:p w14:paraId="1DEE5537" w14:textId="365A27BE"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"Jauniešu biedrība "SOLIS""</w:t>
            </w:r>
          </w:p>
        </w:tc>
        <w:tc>
          <w:tcPr>
            <w:tcW w:w="3332" w:type="dxa"/>
            <w:tcBorders>
              <w:top w:val="nil"/>
              <w:left w:val="nil"/>
              <w:bottom w:val="single" w:sz="4" w:space="0" w:color="auto"/>
              <w:right w:val="single" w:sz="4" w:space="0" w:color="auto"/>
            </w:tcBorders>
            <w:shd w:val="clear" w:color="auto" w:fill="auto"/>
            <w:vAlign w:val="center"/>
            <w:hideMark/>
          </w:tcPr>
          <w:p w14:paraId="5B47D381" w14:textId="6CE83BD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SOLIS PAGĀTNĒ</w:t>
            </w:r>
          </w:p>
        </w:tc>
        <w:tc>
          <w:tcPr>
            <w:tcW w:w="1155" w:type="dxa"/>
            <w:tcBorders>
              <w:top w:val="nil"/>
              <w:left w:val="nil"/>
              <w:bottom w:val="single" w:sz="4" w:space="0" w:color="auto"/>
              <w:right w:val="single" w:sz="4" w:space="0" w:color="auto"/>
            </w:tcBorders>
            <w:shd w:val="clear" w:color="auto" w:fill="auto"/>
            <w:noWrap/>
            <w:vAlign w:val="center"/>
            <w:hideMark/>
          </w:tcPr>
          <w:p w14:paraId="6D89E25D" w14:textId="59ADC23E"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5DBDF634" w14:textId="2E979FC1"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5B9B22CC" w14:textId="531C0989"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992DA40" w14:textId="174C6996"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41CBC9E7" w14:textId="3BA9401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20D7809" w14:textId="51ED635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0D748663" w14:textId="77777777" w:rsidTr="00067AEA">
        <w:trPr>
          <w:trHeight w:val="559"/>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2F0AC15" w14:textId="6399647B"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19</w:t>
            </w:r>
          </w:p>
        </w:tc>
        <w:tc>
          <w:tcPr>
            <w:tcW w:w="1426" w:type="dxa"/>
            <w:tcBorders>
              <w:top w:val="nil"/>
              <w:left w:val="nil"/>
              <w:bottom w:val="single" w:sz="4" w:space="0" w:color="auto"/>
              <w:right w:val="single" w:sz="4" w:space="0" w:color="auto"/>
            </w:tcBorders>
            <w:shd w:val="clear" w:color="auto" w:fill="auto"/>
            <w:vAlign w:val="center"/>
            <w:hideMark/>
          </w:tcPr>
          <w:p w14:paraId="46067E9D" w14:textId="2A5A3C5E"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2024.LV/NVOF/MIC/076/19</w:t>
            </w:r>
          </w:p>
        </w:tc>
        <w:tc>
          <w:tcPr>
            <w:tcW w:w="2480" w:type="dxa"/>
            <w:tcBorders>
              <w:top w:val="nil"/>
              <w:left w:val="nil"/>
              <w:bottom w:val="single" w:sz="4" w:space="0" w:color="auto"/>
              <w:right w:val="single" w:sz="4" w:space="0" w:color="auto"/>
            </w:tcBorders>
            <w:shd w:val="clear" w:color="auto" w:fill="auto"/>
            <w:vAlign w:val="center"/>
            <w:hideMark/>
          </w:tcPr>
          <w:p w14:paraId="023436D7" w14:textId="15083CB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"Sievietes medicīnā"</w:t>
            </w:r>
          </w:p>
        </w:tc>
        <w:tc>
          <w:tcPr>
            <w:tcW w:w="3332" w:type="dxa"/>
            <w:tcBorders>
              <w:top w:val="nil"/>
              <w:left w:val="nil"/>
              <w:bottom w:val="single" w:sz="4" w:space="0" w:color="auto"/>
              <w:right w:val="single" w:sz="4" w:space="0" w:color="auto"/>
            </w:tcBorders>
            <w:shd w:val="clear" w:color="auto" w:fill="auto"/>
            <w:vAlign w:val="center"/>
            <w:hideMark/>
          </w:tcPr>
          <w:p w14:paraId="28287581" w14:textId="26CBB328"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2"/>
                <w:szCs w:val="22"/>
              </w:rPr>
              <w:t>Sieviešu medicīnā līdzdalības, līdztiesības un iespēju veicināšana</w:t>
            </w:r>
          </w:p>
        </w:tc>
        <w:tc>
          <w:tcPr>
            <w:tcW w:w="1155" w:type="dxa"/>
            <w:tcBorders>
              <w:top w:val="nil"/>
              <w:left w:val="nil"/>
              <w:bottom w:val="single" w:sz="4" w:space="0" w:color="auto"/>
              <w:right w:val="single" w:sz="4" w:space="0" w:color="auto"/>
            </w:tcBorders>
            <w:shd w:val="clear" w:color="auto" w:fill="auto"/>
            <w:noWrap/>
            <w:vAlign w:val="center"/>
            <w:hideMark/>
          </w:tcPr>
          <w:p w14:paraId="33308D77" w14:textId="20233354"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68AFD02A" w14:textId="7B87DAAA"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9492,94</w:t>
            </w:r>
          </w:p>
        </w:tc>
        <w:tc>
          <w:tcPr>
            <w:tcW w:w="900" w:type="dxa"/>
            <w:tcBorders>
              <w:top w:val="nil"/>
              <w:left w:val="nil"/>
              <w:bottom w:val="single" w:sz="4" w:space="0" w:color="auto"/>
              <w:right w:val="single" w:sz="4" w:space="0" w:color="auto"/>
            </w:tcBorders>
            <w:shd w:val="clear" w:color="auto" w:fill="auto"/>
            <w:noWrap/>
            <w:vAlign w:val="center"/>
            <w:hideMark/>
          </w:tcPr>
          <w:p w14:paraId="3BD1D577" w14:textId="1BBE30A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BF719E2" w14:textId="3729205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1507,06</w:t>
            </w:r>
          </w:p>
        </w:tc>
        <w:tc>
          <w:tcPr>
            <w:tcW w:w="2137" w:type="dxa"/>
            <w:tcBorders>
              <w:top w:val="nil"/>
              <w:left w:val="nil"/>
              <w:bottom w:val="single" w:sz="4" w:space="0" w:color="auto"/>
              <w:right w:val="single" w:sz="4" w:space="0" w:color="auto"/>
            </w:tcBorders>
            <w:shd w:val="clear" w:color="auto" w:fill="auto"/>
            <w:noWrap/>
            <w:vAlign w:val="center"/>
            <w:hideMark/>
          </w:tcPr>
          <w:p w14:paraId="51A8E345" w14:textId="6FBA77E4" w:rsidR="00D93A3F" w:rsidRPr="00191E00" w:rsidRDefault="00AB7936"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723A4C2" w14:textId="43C54E5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407,06</w:t>
            </w:r>
          </w:p>
        </w:tc>
      </w:tr>
      <w:tr w:rsidR="00D93A3F" w14:paraId="2F3F4CC2"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A544A9F" w14:textId="0102259E"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20</w:t>
            </w:r>
          </w:p>
        </w:tc>
        <w:tc>
          <w:tcPr>
            <w:tcW w:w="1426" w:type="dxa"/>
            <w:tcBorders>
              <w:top w:val="nil"/>
              <w:left w:val="nil"/>
              <w:bottom w:val="single" w:sz="4" w:space="0" w:color="auto"/>
              <w:right w:val="single" w:sz="4" w:space="0" w:color="auto"/>
            </w:tcBorders>
            <w:shd w:val="clear" w:color="auto" w:fill="auto"/>
            <w:vAlign w:val="center"/>
            <w:hideMark/>
          </w:tcPr>
          <w:p w14:paraId="1EBF9A9E" w14:textId="5AB9181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2024.LV/NVOF/MIC/111/20</w:t>
            </w:r>
          </w:p>
        </w:tc>
        <w:tc>
          <w:tcPr>
            <w:tcW w:w="2480" w:type="dxa"/>
            <w:tcBorders>
              <w:top w:val="nil"/>
              <w:left w:val="nil"/>
              <w:bottom w:val="single" w:sz="4" w:space="0" w:color="auto"/>
              <w:right w:val="single" w:sz="4" w:space="0" w:color="auto"/>
            </w:tcBorders>
            <w:shd w:val="clear" w:color="auto" w:fill="auto"/>
            <w:vAlign w:val="center"/>
            <w:hideMark/>
          </w:tcPr>
          <w:p w14:paraId="379B659B" w14:textId="55B316B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"Delve"</w:t>
            </w:r>
          </w:p>
        </w:tc>
        <w:tc>
          <w:tcPr>
            <w:tcW w:w="3332" w:type="dxa"/>
            <w:tcBorders>
              <w:top w:val="nil"/>
              <w:left w:val="nil"/>
              <w:bottom w:val="single" w:sz="4" w:space="0" w:color="auto"/>
              <w:right w:val="single" w:sz="4" w:space="0" w:color="auto"/>
            </w:tcBorders>
            <w:shd w:val="clear" w:color="auto" w:fill="auto"/>
            <w:noWrap/>
            <w:vAlign w:val="center"/>
            <w:hideMark/>
          </w:tcPr>
          <w:p w14:paraId="5F95CCB7" w14:textId="48360A18"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Brīvprātīgā darba vēstnešu programma jauniešiem</w:t>
            </w:r>
          </w:p>
        </w:tc>
        <w:tc>
          <w:tcPr>
            <w:tcW w:w="1155" w:type="dxa"/>
            <w:tcBorders>
              <w:top w:val="nil"/>
              <w:left w:val="nil"/>
              <w:bottom w:val="single" w:sz="4" w:space="0" w:color="auto"/>
              <w:right w:val="single" w:sz="4" w:space="0" w:color="auto"/>
            </w:tcBorders>
            <w:shd w:val="clear" w:color="auto" w:fill="auto"/>
            <w:noWrap/>
            <w:vAlign w:val="center"/>
            <w:hideMark/>
          </w:tcPr>
          <w:p w14:paraId="10DB676B" w14:textId="6FD4783D"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4C1B2CAB" w14:textId="6B3BEC4F"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10719,87</w:t>
            </w:r>
          </w:p>
        </w:tc>
        <w:tc>
          <w:tcPr>
            <w:tcW w:w="900" w:type="dxa"/>
            <w:tcBorders>
              <w:top w:val="nil"/>
              <w:left w:val="nil"/>
              <w:bottom w:val="single" w:sz="4" w:space="0" w:color="auto"/>
              <w:right w:val="single" w:sz="4" w:space="0" w:color="auto"/>
            </w:tcBorders>
            <w:shd w:val="clear" w:color="auto" w:fill="auto"/>
            <w:noWrap/>
            <w:vAlign w:val="center"/>
            <w:hideMark/>
          </w:tcPr>
          <w:p w14:paraId="498D69D2" w14:textId="24BD6B0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12184FD" w14:textId="2497269C"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280,13</w:t>
            </w:r>
          </w:p>
        </w:tc>
        <w:tc>
          <w:tcPr>
            <w:tcW w:w="2137" w:type="dxa"/>
            <w:tcBorders>
              <w:top w:val="nil"/>
              <w:left w:val="nil"/>
              <w:bottom w:val="single" w:sz="4" w:space="0" w:color="auto"/>
              <w:right w:val="single" w:sz="4" w:space="0" w:color="auto"/>
            </w:tcBorders>
            <w:shd w:val="clear" w:color="auto" w:fill="auto"/>
            <w:noWrap/>
            <w:vAlign w:val="center"/>
            <w:hideMark/>
          </w:tcPr>
          <w:p w14:paraId="0DF7C6BD" w14:textId="31B0CEB8" w:rsidR="00D93A3F" w:rsidRPr="00191E00" w:rsidRDefault="00E94087"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58FF88E" w14:textId="6EBC95A4"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7400369C"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A707AFB" w14:textId="63368882"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21</w:t>
            </w:r>
          </w:p>
        </w:tc>
        <w:tc>
          <w:tcPr>
            <w:tcW w:w="1426" w:type="dxa"/>
            <w:tcBorders>
              <w:top w:val="nil"/>
              <w:left w:val="nil"/>
              <w:bottom w:val="single" w:sz="4" w:space="0" w:color="auto"/>
              <w:right w:val="single" w:sz="4" w:space="0" w:color="auto"/>
            </w:tcBorders>
            <w:shd w:val="clear" w:color="auto" w:fill="auto"/>
            <w:vAlign w:val="center"/>
            <w:hideMark/>
          </w:tcPr>
          <w:p w14:paraId="382AB41E" w14:textId="63881CA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2024.LV/NVOF/MIC/055/21</w:t>
            </w:r>
          </w:p>
        </w:tc>
        <w:tc>
          <w:tcPr>
            <w:tcW w:w="2480" w:type="dxa"/>
            <w:tcBorders>
              <w:top w:val="nil"/>
              <w:left w:val="nil"/>
              <w:bottom w:val="single" w:sz="4" w:space="0" w:color="auto"/>
              <w:right w:val="single" w:sz="4" w:space="0" w:color="auto"/>
            </w:tcBorders>
            <w:shd w:val="clear" w:color="auto" w:fill="auto"/>
            <w:noWrap/>
            <w:vAlign w:val="center"/>
            <w:hideMark/>
          </w:tcPr>
          <w:p w14:paraId="594CC0EF" w14:textId="7E10F4F2"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Nodibinājums "Talsu novada fonds"</w:t>
            </w:r>
          </w:p>
        </w:tc>
        <w:tc>
          <w:tcPr>
            <w:tcW w:w="3332" w:type="dxa"/>
            <w:tcBorders>
              <w:top w:val="nil"/>
              <w:left w:val="nil"/>
              <w:bottom w:val="single" w:sz="4" w:space="0" w:color="auto"/>
              <w:right w:val="single" w:sz="4" w:space="0" w:color="auto"/>
            </w:tcBorders>
            <w:shd w:val="clear" w:color="auto" w:fill="auto"/>
            <w:vAlign w:val="center"/>
            <w:hideMark/>
          </w:tcPr>
          <w:p w14:paraId="70926916" w14:textId="59B5FF4C"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Filantropija vietējai kopienai Talsu novadā</w:t>
            </w:r>
          </w:p>
        </w:tc>
        <w:tc>
          <w:tcPr>
            <w:tcW w:w="1155" w:type="dxa"/>
            <w:tcBorders>
              <w:top w:val="nil"/>
              <w:left w:val="nil"/>
              <w:bottom w:val="single" w:sz="4" w:space="0" w:color="auto"/>
              <w:right w:val="single" w:sz="4" w:space="0" w:color="auto"/>
            </w:tcBorders>
            <w:shd w:val="clear" w:color="auto" w:fill="auto"/>
            <w:noWrap/>
            <w:vAlign w:val="center"/>
            <w:hideMark/>
          </w:tcPr>
          <w:p w14:paraId="3BD67025" w14:textId="1ACEE5B1"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10920,00</w:t>
            </w:r>
          </w:p>
        </w:tc>
        <w:tc>
          <w:tcPr>
            <w:tcW w:w="1155" w:type="dxa"/>
            <w:tcBorders>
              <w:top w:val="nil"/>
              <w:left w:val="nil"/>
              <w:bottom w:val="single" w:sz="4" w:space="0" w:color="auto"/>
              <w:right w:val="single" w:sz="4" w:space="0" w:color="auto"/>
            </w:tcBorders>
            <w:shd w:val="clear" w:color="auto" w:fill="auto"/>
            <w:noWrap/>
            <w:vAlign w:val="center"/>
            <w:hideMark/>
          </w:tcPr>
          <w:p w14:paraId="2C991EB9" w14:textId="74824202"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8031,40</w:t>
            </w:r>
          </w:p>
        </w:tc>
        <w:tc>
          <w:tcPr>
            <w:tcW w:w="900" w:type="dxa"/>
            <w:tcBorders>
              <w:top w:val="nil"/>
              <w:left w:val="nil"/>
              <w:bottom w:val="single" w:sz="4" w:space="0" w:color="auto"/>
              <w:right w:val="single" w:sz="4" w:space="0" w:color="auto"/>
            </w:tcBorders>
            <w:shd w:val="clear" w:color="auto" w:fill="auto"/>
            <w:noWrap/>
            <w:vAlign w:val="center"/>
            <w:hideMark/>
          </w:tcPr>
          <w:p w14:paraId="093C6C89" w14:textId="4C04E1E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E1C88A0" w14:textId="59F4051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2888,60</w:t>
            </w:r>
          </w:p>
        </w:tc>
        <w:tc>
          <w:tcPr>
            <w:tcW w:w="2137" w:type="dxa"/>
            <w:tcBorders>
              <w:top w:val="nil"/>
              <w:left w:val="nil"/>
              <w:bottom w:val="single" w:sz="4" w:space="0" w:color="auto"/>
              <w:right w:val="single" w:sz="4" w:space="0" w:color="auto"/>
            </w:tcBorders>
            <w:shd w:val="clear" w:color="auto" w:fill="auto"/>
            <w:noWrap/>
            <w:vAlign w:val="center"/>
            <w:hideMark/>
          </w:tcPr>
          <w:p w14:paraId="57B25F8E" w14:textId="7866C496" w:rsidR="00D93A3F" w:rsidRPr="00191E00" w:rsidRDefault="003853D9"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108A71F" w14:textId="23ACC7D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1796,60</w:t>
            </w:r>
          </w:p>
        </w:tc>
      </w:tr>
      <w:tr w:rsidR="00D93A3F" w14:paraId="6CDF81A7"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3C03AB" w14:textId="56228B93"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22</w:t>
            </w:r>
          </w:p>
        </w:tc>
        <w:tc>
          <w:tcPr>
            <w:tcW w:w="1426" w:type="dxa"/>
            <w:tcBorders>
              <w:top w:val="nil"/>
              <w:left w:val="nil"/>
              <w:bottom w:val="single" w:sz="4" w:space="0" w:color="auto"/>
              <w:right w:val="single" w:sz="4" w:space="0" w:color="auto"/>
            </w:tcBorders>
            <w:shd w:val="clear" w:color="auto" w:fill="auto"/>
            <w:vAlign w:val="center"/>
            <w:hideMark/>
          </w:tcPr>
          <w:p w14:paraId="6465A0D8" w14:textId="7CC326B9"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2024.LV/NVOF/MIC/068/22</w:t>
            </w:r>
          </w:p>
        </w:tc>
        <w:tc>
          <w:tcPr>
            <w:tcW w:w="2480" w:type="dxa"/>
            <w:tcBorders>
              <w:top w:val="nil"/>
              <w:left w:val="nil"/>
              <w:bottom w:val="single" w:sz="4" w:space="0" w:color="auto"/>
              <w:right w:val="single" w:sz="4" w:space="0" w:color="auto"/>
            </w:tcBorders>
            <w:shd w:val="clear" w:color="auto" w:fill="auto"/>
            <w:noWrap/>
            <w:vAlign w:val="center"/>
            <w:hideMark/>
          </w:tcPr>
          <w:p w14:paraId="29D863A0" w14:textId="678A8E8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"Latvijas Kaulu, locītavu un saistaudu slimnieku biedrība"</w:t>
            </w:r>
          </w:p>
        </w:tc>
        <w:tc>
          <w:tcPr>
            <w:tcW w:w="3332" w:type="dxa"/>
            <w:tcBorders>
              <w:top w:val="nil"/>
              <w:left w:val="nil"/>
              <w:bottom w:val="single" w:sz="4" w:space="0" w:color="auto"/>
              <w:right w:val="single" w:sz="4" w:space="0" w:color="auto"/>
            </w:tcBorders>
            <w:shd w:val="clear" w:color="auto" w:fill="auto"/>
            <w:noWrap/>
            <w:vAlign w:val="center"/>
            <w:hideMark/>
          </w:tcPr>
          <w:p w14:paraId="6D72ACD7" w14:textId="021962C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Latvijas Kaulu, locītavu un saistaudu slimnieku biedrības darbības kapacitātes veicināšana</w:t>
            </w:r>
          </w:p>
        </w:tc>
        <w:tc>
          <w:tcPr>
            <w:tcW w:w="1155" w:type="dxa"/>
            <w:tcBorders>
              <w:top w:val="nil"/>
              <w:left w:val="nil"/>
              <w:bottom w:val="single" w:sz="4" w:space="0" w:color="auto"/>
              <w:right w:val="single" w:sz="4" w:space="0" w:color="auto"/>
            </w:tcBorders>
            <w:shd w:val="clear" w:color="auto" w:fill="auto"/>
            <w:noWrap/>
            <w:vAlign w:val="center"/>
            <w:hideMark/>
          </w:tcPr>
          <w:p w14:paraId="635DAB64" w14:textId="3B1B2D19"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1B84FBC3" w14:textId="7336F251"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57BB38E9" w14:textId="4107C51A"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4833104" w14:textId="3115091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77FC2F48" w14:textId="17F4612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0AECC47" w14:textId="3912A226"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729FB88E"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57DD6E8" w14:textId="1E1BBB02"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23</w:t>
            </w:r>
          </w:p>
        </w:tc>
        <w:tc>
          <w:tcPr>
            <w:tcW w:w="1426" w:type="dxa"/>
            <w:tcBorders>
              <w:top w:val="nil"/>
              <w:left w:val="nil"/>
              <w:bottom w:val="single" w:sz="4" w:space="0" w:color="auto"/>
              <w:right w:val="single" w:sz="4" w:space="0" w:color="auto"/>
            </w:tcBorders>
            <w:shd w:val="clear" w:color="auto" w:fill="auto"/>
            <w:vAlign w:val="center"/>
            <w:hideMark/>
          </w:tcPr>
          <w:p w14:paraId="57AA6A35" w14:textId="7FF8802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2024.LV/NVOF/MIC/105/23</w:t>
            </w:r>
          </w:p>
        </w:tc>
        <w:tc>
          <w:tcPr>
            <w:tcW w:w="2480" w:type="dxa"/>
            <w:tcBorders>
              <w:top w:val="nil"/>
              <w:left w:val="nil"/>
              <w:bottom w:val="single" w:sz="4" w:space="0" w:color="auto"/>
              <w:right w:val="single" w:sz="4" w:space="0" w:color="auto"/>
            </w:tcBorders>
            <w:shd w:val="clear" w:color="auto" w:fill="auto"/>
            <w:noWrap/>
            <w:vAlign w:val="center"/>
            <w:hideMark/>
          </w:tcPr>
          <w:p w14:paraId="3FB94A9F" w14:textId="45CCCFBF"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"Bērnu un jauniešu mūzikas klubs"</w:t>
            </w:r>
          </w:p>
        </w:tc>
        <w:tc>
          <w:tcPr>
            <w:tcW w:w="3332" w:type="dxa"/>
            <w:tcBorders>
              <w:top w:val="nil"/>
              <w:left w:val="nil"/>
              <w:bottom w:val="single" w:sz="4" w:space="0" w:color="auto"/>
              <w:right w:val="single" w:sz="4" w:space="0" w:color="auto"/>
            </w:tcBorders>
            <w:shd w:val="clear" w:color="auto" w:fill="auto"/>
            <w:noWrap/>
            <w:vAlign w:val="center"/>
            <w:hideMark/>
          </w:tcPr>
          <w:p w14:paraId="427087A9" w14:textId="131491E3"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Muzikālie pilsoņi Jelgavā: sociāli atbildīga jauniešu kopiena</w:t>
            </w:r>
          </w:p>
        </w:tc>
        <w:tc>
          <w:tcPr>
            <w:tcW w:w="1155" w:type="dxa"/>
            <w:tcBorders>
              <w:top w:val="nil"/>
              <w:left w:val="nil"/>
              <w:bottom w:val="single" w:sz="4" w:space="0" w:color="auto"/>
              <w:right w:val="single" w:sz="4" w:space="0" w:color="auto"/>
            </w:tcBorders>
            <w:shd w:val="clear" w:color="auto" w:fill="auto"/>
            <w:noWrap/>
            <w:vAlign w:val="center"/>
            <w:hideMark/>
          </w:tcPr>
          <w:p w14:paraId="72112653" w14:textId="42DF8AB9"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9574,40</w:t>
            </w:r>
          </w:p>
        </w:tc>
        <w:tc>
          <w:tcPr>
            <w:tcW w:w="1155" w:type="dxa"/>
            <w:tcBorders>
              <w:top w:val="nil"/>
              <w:left w:val="nil"/>
              <w:bottom w:val="single" w:sz="4" w:space="0" w:color="auto"/>
              <w:right w:val="single" w:sz="4" w:space="0" w:color="auto"/>
            </w:tcBorders>
            <w:shd w:val="clear" w:color="auto" w:fill="auto"/>
            <w:noWrap/>
            <w:vAlign w:val="center"/>
            <w:hideMark/>
          </w:tcPr>
          <w:p w14:paraId="16F82661" w14:textId="0045508D"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9572,30</w:t>
            </w:r>
          </w:p>
        </w:tc>
        <w:tc>
          <w:tcPr>
            <w:tcW w:w="900" w:type="dxa"/>
            <w:tcBorders>
              <w:top w:val="nil"/>
              <w:left w:val="nil"/>
              <w:bottom w:val="single" w:sz="4" w:space="0" w:color="auto"/>
              <w:right w:val="single" w:sz="4" w:space="0" w:color="auto"/>
            </w:tcBorders>
            <w:shd w:val="clear" w:color="auto" w:fill="auto"/>
            <w:noWrap/>
            <w:vAlign w:val="center"/>
            <w:hideMark/>
          </w:tcPr>
          <w:p w14:paraId="48E52430" w14:textId="0E263B8D"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9AA342F" w14:textId="54EA8DCE"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2,10</w:t>
            </w:r>
          </w:p>
        </w:tc>
        <w:tc>
          <w:tcPr>
            <w:tcW w:w="2137" w:type="dxa"/>
            <w:tcBorders>
              <w:top w:val="nil"/>
              <w:left w:val="nil"/>
              <w:bottom w:val="single" w:sz="4" w:space="0" w:color="auto"/>
              <w:right w:val="single" w:sz="4" w:space="0" w:color="auto"/>
            </w:tcBorders>
            <w:shd w:val="clear" w:color="auto" w:fill="auto"/>
            <w:noWrap/>
            <w:vAlign w:val="center"/>
            <w:hideMark/>
          </w:tcPr>
          <w:p w14:paraId="31A0B462" w14:textId="00C8497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D34EE1D" w14:textId="5FE31F39"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00A5FC9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47820AF" w14:textId="39A028DB"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lastRenderedPageBreak/>
              <w:t>24</w:t>
            </w:r>
          </w:p>
        </w:tc>
        <w:tc>
          <w:tcPr>
            <w:tcW w:w="1426" w:type="dxa"/>
            <w:tcBorders>
              <w:top w:val="nil"/>
              <w:left w:val="nil"/>
              <w:bottom w:val="single" w:sz="4" w:space="0" w:color="auto"/>
              <w:right w:val="single" w:sz="4" w:space="0" w:color="auto"/>
            </w:tcBorders>
            <w:shd w:val="clear" w:color="auto" w:fill="auto"/>
            <w:vAlign w:val="center"/>
            <w:hideMark/>
          </w:tcPr>
          <w:p w14:paraId="3F8AD894" w14:textId="13DE7E71"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2024.LV/NVOF/MIC/112/24</w:t>
            </w:r>
          </w:p>
        </w:tc>
        <w:tc>
          <w:tcPr>
            <w:tcW w:w="2480" w:type="dxa"/>
            <w:tcBorders>
              <w:top w:val="nil"/>
              <w:left w:val="nil"/>
              <w:bottom w:val="single" w:sz="4" w:space="0" w:color="auto"/>
              <w:right w:val="single" w:sz="4" w:space="0" w:color="auto"/>
            </w:tcBorders>
            <w:shd w:val="clear" w:color="auto" w:fill="auto"/>
            <w:vAlign w:val="center"/>
            <w:hideMark/>
          </w:tcPr>
          <w:p w14:paraId="4CA37B1C" w14:textId="38B65F94"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"LATVIJAS ARHITEKTU SAVIENĪBA"</w:t>
            </w:r>
          </w:p>
        </w:tc>
        <w:tc>
          <w:tcPr>
            <w:tcW w:w="3332" w:type="dxa"/>
            <w:tcBorders>
              <w:top w:val="nil"/>
              <w:left w:val="nil"/>
              <w:bottom w:val="single" w:sz="4" w:space="0" w:color="auto"/>
              <w:right w:val="single" w:sz="4" w:space="0" w:color="auto"/>
            </w:tcBorders>
            <w:shd w:val="clear" w:color="auto" w:fill="auto"/>
            <w:vAlign w:val="center"/>
            <w:hideMark/>
          </w:tcPr>
          <w:p w14:paraId="36B6B6BE" w14:textId="364C6D35"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Sabiedrības interešu pārstāvība arhitektūras un vides veidošanas publiskajos iepirkumos</w:t>
            </w:r>
          </w:p>
        </w:tc>
        <w:tc>
          <w:tcPr>
            <w:tcW w:w="1155" w:type="dxa"/>
            <w:tcBorders>
              <w:top w:val="nil"/>
              <w:left w:val="nil"/>
              <w:bottom w:val="single" w:sz="4" w:space="0" w:color="auto"/>
              <w:right w:val="single" w:sz="4" w:space="0" w:color="auto"/>
            </w:tcBorders>
            <w:shd w:val="clear" w:color="auto" w:fill="auto"/>
            <w:noWrap/>
            <w:vAlign w:val="center"/>
            <w:hideMark/>
          </w:tcPr>
          <w:p w14:paraId="1A8D5B23" w14:textId="6574E9D8"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10982,00</w:t>
            </w:r>
          </w:p>
        </w:tc>
        <w:tc>
          <w:tcPr>
            <w:tcW w:w="1155" w:type="dxa"/>
            <w:tcBorders>
              <w:top w:val="nil"/>
              <w:left w:val="nil"/>
              <w:bottom w:val="single" w:sz="4" w:space="0" w:color="auto"/>
              <w:right w:val="single" w:sz="4" w:space="0" w:color="auto"/>
            </w:tcBorders>
            <w:shd w:val="clear" w:color="auto" w:fill="auto"/>
            <w:noWrap/>
            <w:vAlign w:val="center"/>
            <w:hideMark/>
          </w:tcPr>
          <w:p w14:paraId="3BEE0576" w14:textId="011EABF2"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10977,25</w:t>
            </w:r>
          </w:p>
        </w:tc>
        <w:tc>
          <w:tcPr>
            <w:tcW w:w="900" w:type="dxa"/>
            <w:tcBorders>
              <w:top w:val="nil"/>
              <w:left w:val="nil"/>
              <w:bottom w:val="single" w:sz="4" w:space="0" w:color="auto"/>
              <w:right w:val="single" w:sz="4" w:space="0" w:color="auto"/>
            </w:tcBorders>
            <w:shd w:val="clear" w:color="auto" w:fill="auto"/>
            <w:noWrap/>
            <w:vAlign w:val="center"/>
            <w:hideMark/>
          </w:tcPr>
          <w:p w14:paraId="35545F1A" w14:textId="57E06EA9"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0D13D1E" w14:textId="65801165"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4,75</w:t>
            </w:r>
          </w:p>
        </w:tc>
        <w:tc>
          <w:tcPr>
            <w:tcW w:w="2137" w:type="dxa"/>
            <w:tcBorders>
              <w:top w:val="nil"/>
              <w:left w:val="nil"/>
              <w:bottom w:val="single" w:sz="4" w:space="0" w:color="auto"/>
              <w:right w:val="single" w:sz="4" w:space="0" w:color="auto"/>
            </w:tcBorders>
            <w:shd w:val="clear" w:color="auto" w:fill="auto"/>
            <w:noWrap/>
            <w:vAlign w:val="center"/>
            <w:hideMark/>
          </w:tcPr>
          <w:p w14:paraId="7622651D" w14:textId="0D9C60BB"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08DF2BD" w14:textId="471C21C8"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D93A3F" w14:paraId="6B884EBD" w14:textId="77777777" w:rsidTr="00067AEA">
        <w:trPr>
          <w:trHeight w:val="5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AD76AEA" w14:textId="0E0AC447" w:rsidR="00D93A3F" w:rsidRPr="00191E00" w:rsidRDefault="00D93A3F" w:rsidP="00D93A3F">
            <w:pPr>
              <w:jc w:val="center"/>
              <w:rPr>
                <w:rFonts w:ascii="Arial Narrow" w:hAnsi="Arial Narrow" w:cs="Calibri"/>
                <w:color w:val="000000"/>
                <w:sz w:val="20"/>
                <w:szCs w:val="20"/>
              </w:rPr>
            </w:pPr>
            <w:r w:rsidRPr="00191E00">
              <w:rPr>
                <w:rFonts w:ascii="Arial Narrow" w:hAnsi="Arial Narrow" w:cs="Calibri"/>
                <w:color w:val="000000"/>
                <w:sz w:val="20"/>
                <w:szCs w:val="20"/>
              </w:rPr>
              <w:t>25</w:t>
            </w:r>
          </w:p>
        </w:tc>
        <w:tc>
          <w:tcPr>
            <w:tcW w:w="1426" w:type="dxa"/>
            <w:tcBorders>
              <w:top w:val="nil"/>
              <w:left w:val="nil"/>
              <w:bottom w:val="single" w:sz="4" w:space="0" w:color="auto"/>
              <w:right w:val="single" w:sz="4" w:space="0" w:color="auto"/>
            </w:tcBorders>
            <w:shd w:val="clear" w:color="auto" w:fill="auto"/>
            <w:vAlign w:val="center"/>
            <w:hideMark/>
          </w:tcPr>
          <w:p w14:paraId="352D9935" w14:textId="1E0E2E7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2024.LV/NVOF/MIC/016/25</w:t>
            </w:r>
          </w:p>
        </w:tc>
        <w:tc>
          <w:tcPr>
            <w:tcW w:w="2480" w:type="dxa"/>
            <w:tcBorders>
              <w:top w:val="nil"/>
              <w:left w:val="nil"/>
              <w:bottom w:val="single" w:sz="4" w:space="0" w:color="auto"/>
              <w:right w:val="single" w:sz="4" w:space="0" w:color="auto"/>
            </w:tcBorders>
            <w:shd w:val="clear" w:color="auto" w:fill="auto"/>
            <w:noWrap/>
            <w:vAlign w:val="center"/>
            <w:hideMark/>
          </w:tcPr>
          <w:p w14:paraId="315B518F" w14:textId="63D49167" w:rsidR="00D93A3F" w:rsidRPr="00191E00" w:rsidRDefault="00D93A3F" w:rsidP="00D93A3F">
            <w:pPr>
              <w:rPr>
                <w:rFonts w:ascii="Arial Narrow" w:hAnsi="Arial Narrow" w:cs="Calibri"/>
                <w:color w:val="000000"/>
                <w:sz w:val="20"/>
                <w:szCs w:val="20"/>
              </w:rPr>
            </w:pPr>
            <w:r w:rsidRPr="00191E00">
              <w:rPr>
                <w:rFonts w:ascii="Arial Narrow" w:hAnsi="Arial Narrow" w:cs="Calibri"/>
                <w:color w:val="000000"/>
                <w:sz w:val="20"/>
                <w:szCs w:val="20"/>
              </w:rPr>
              <w:t>Biedrība "Lauku partnerība Sēlija"</w:t>
            </w:r>
          </w:p>
        </w:tc>
        <w:tc>
          <w:tcPr>
            <w:tcW w:w="3332" w:type="dxa"/>
            <w:tcBorders>
              <w:top w:val="nil"/>
              <w:left w:val="nil"/>
              <w:bottom w:val="single" w:sz="4" w:space="0" w:color="auto"/>
              <w:right w:val="single" w:sz="4" w:space="0" w:color="auto"/>
            </w:tcBorders>
            <w:shd w:val="clear" w:color="auto" w:fill="auto"/>
            <w:vAlign w:val="center"/>
            <w:hideMark/>
          </w:tcPr>
          <w:p w14:paraId="1754A37C" w14:textId="297BF8C0" w:rsidR="00D93A3F" w:rsidRPr="00191E00" w:rsidRDefault="00D93A3F" w:rsidP="00D93A3F">
            <w:pPr>
              <w:rPr>
                <w:rFonts w:ascii="Arial Narrow" w:hAnsi="Arial Narrow" w:cs="Calibri"/>
                <w:color w:val="000000"/>
                <w:sz w:val="20"/>
                <w:szCs w:val="20"/>
              </w:rPr>
            </w:pPr>
            <w:r w:rsidRPr="00191E00">
              <w:rPr>
                <w:rFonts w:ascii="Arial Narrow" w:hAnsi="Arial Narrow" w:cs="Calibri"/>
                <w:sz w:val="20"/>
                <w:szCs w:val="20"/>
              </w:rPr>
              <w:t xml:space="preserve">Vienoti abos Daugavas krastos </w:t>
            </w:r>
          </w:p>
        </w:tc>
        <w:tc>
          <w:tcPr>
            <w:tcW w:w="1155" w:type="dxa"/>
            <w:tcBorders>
              <w:top w:val="nil"/>
              <w:left w:val="nil"/>
              <w:bottom w:val="single" w:sz="4" w:space="0" w:color="auto"/>
              <w:right w:val="single" w:sz="4" w:space="0" w:color="auto"/>
            </w:tcBorders>
            <w:shd w:val="clear" w:color="auto" w:fill="auto"/>
            <w:noWrap/>
            <w:vAlign w:val="center"/>
            <w:hideMark/>
          </w:tcPr>
          <w:p w14:paraId="251078EE" w14:textId="454484CE" w:rsidR="00D93A3F" w:rsidRPr="00682C10" w:rsidRDefault="00D93A3F" w:rsidP="00D93A3F">
            <w:pPr>
              <w:jc w:val="right"/>
              <w:rPr>
                <w:rFonts w:ascii="Arial Narrow" w:hAnsi="Arial Narrow" w:cs="Calibri"/>
                <w:color w:val="000000"/>
                <w:sz w:val="20"/>
                <w:szCs w:val="20"/>
              </w:rPr>
            </w:pPr>
            <w:r w:rsidRPr="00682C10">
              <w:rPr>
                <w:rFonts w:ascii="Arial Narrow" w:hAnsi="Arial Narrow" w:cs="Calibri"/>
                <w:color w:val="000000"/>
                <w:sz w:val="20"/>
                <w:szCs w:val="20"/>
              </w:rPr>
              <w:t>10820,86</w:t>
            </w:r>
          </w:p>
        </w:tc>
        <w:tc>
          <w:tcPr>
            <w:tcW w:w="1155" w:type="dxa"/>
            <w:tcBorders>
              <w:top w:val="nil"/>
              <w:left w:val="nil"/>
              <w:bottom w:val="single" w:sz="4" w:space="0" w:color="auto"/>
              <w:right w:val="single" w:sz="4" w:space="0" w:color="auto"/>
            </w:tcBorders>
            <w:shd w:val="clear" w:color="auto" w:fill="auto"/>
            <w:noWrap/>
            <w:vAlign w:val="center"/>
            <w:hideMark/>
          </w:tcPr>
          <w:p w14:paraId="03FC14BC" w14:textId="6D75650D" w:rsidR="00D93A3F" w:rsidRPr="00191E00" w:rsidRDefault="00D93A3F" w:rsidP="00D93A3F">
            <w:pPr>
              <w:jc w:val="right"/>
              <w:rPr>
                <w:rFonts w:ascii="Arial Narrow" w:hAnsi="Arial Narrow" w:cs="Calibri"/>
                <w:b/>
                <w:bCs/>
                <w:color w:val="000000"/>
                <w:sz w:val="20"/>
                <w:szCs w:val="20"/>
              </w:rPr>
            </w:pPr>
            <w:r w:rsidRPr="00191E00">
              <w:rPr>
                <w:rFonts w:ascii="Arial Narrow" w:hAnsi="Arial Narrow" w:cs="Calibri"/>
                <w:color w:val="000000"/>
                <w:sz w:val="20"/>
                <w:szCs w:val="20"/>
              </w:rPr>
              <w:t>10130,25</w:t>
            </w:r>
          </w:p>
        </w:tc>
        <w:tc>
          <w:tcPr>
            <w:tcW w:w="900" w:type="dxa"/>
            <w:tcBorders>
              <w:top w:val="nil"/>
              <w:left w:val="nil"/>
              <w:bottom w:val="single" w:sz="4" w:space="0" w:color="auto"/>
              <w:right w:val="single" w:sz="4" w:space="0" w:color="auto"/>
            </w:tcBorders>
            <w:shd w:val="clear" w:color="auto" w:fill="auto"/>
            <w:noWrap/>
            <w:vAlign w:val="center"/>
            <w:hideMark/>
          </w:tcPr>
          <w:p w14:paraId="78B434B4" w14:textId="1A6DC4B7"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456D760" w14:textId="7691A986"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690,61</w:t>
            </w:r>
          </w:p>
        </w:tc>
        <w:tc>
          <w:tcPr>
            <w:tcW w:w="2137" w:type="dxa"/>
            <w:tcBorders>
              <w:top w:val="nil"/>
              <w:left w:val="nil"/>
              <w:bottom w:val="single" w:sz="4" w:space="0" w:color="auto"/>
              <w:right w:val="single" w:sz="4" w:space="0" w:color="auto"/>
            </w:tcBorders>
            <w:shd w:val="clear" w:color="auto" w:fill="auto"/>
            <w:noWrap/>
            <w:vAlign w:val="center"/>
            <w:hideMark/>
          </w:tcPr>
          <w:p w14:paraId="02914CA1" w14:textId="482980C2" w:rsidR="00D93A3F" w:rsidRPr="00191E00" w:rsidRDefault="000C7EC6" w:rsidP="00D93A3F">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Pr="00191E00">
              <w:rPr>
                <w:rFonts w:ascii="Arial Narrow" w:hAnsi="Arial Narrow" w:cs="Calibri"/>
                <w:color w:val="000000"/>
                <w:sz w:val="20"/>
                <w:szCs w:val="20"/>
              </w:rPr>
              <w:t> </w:t>
            </w:r>
            <w:r w:rsidR="00D93A3F"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B356C4C" w14:textId="211E1F3B" w:rsidR="00D93A3F" w:rsidRPr="00191E00" w:rsidRDefault="00D93A3F" w:rsidP="00D93A3F">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4B58D393"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918B430" w14:textId="22F4401C"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26</w:t>
            </w:r>
          </w:p>
        </w:tc>
        <w:tc>
          <w:tcPr>
            <w:tcW w:w="1426" w:type="dxa"/>
            <w:tcBorders>
              <w:top w:val="nil"/>
              <w:left w:val="nil"/>
              <w:bottom w:val="single" w:sz="4" w:space="0" w:color="auto"/>
              <w:right w:val="single" w:sz="4" w:space="0" w:color="auto"/>
            </w:tcBorders>
            <w:shd w:val="clear" w:color="auto" w:fill="auto"/>
            <w:vAlign w:val="center"/>
            <w:hideMark/>
          </w:tcPr>
          <w:p w14:paraId="13C54B8A" w14:textId="5EBE031C"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2024.LV/NVOF/MIC/070/27</w:t>
            </w:r>
          </w:p>
        </w:tc>
        <w:tc>
          <w:tcPr>
            <w:tcW w:w="2480" w:type="dxa"/>
            <w:tcBorders>
              <w:top w:val="nil"/>
              <w:left w:val="nil"/>
              <w:bottom w:val="single" w:sz="4" w:space="0" w:color="auto"/>
              <w:right w:val="single" w:sz="4" w:space="0" w:color="auto"/>
            </w:tcBorders>
            <w:shd w:val="clear" w:color="auto" w:fill="auto"/>
            <w:vAlign w:val="center"/>
            <w:hideMark/>
          </w:tcPr>
          <w:p w14:paraId="12EFA628" w14:textId="63D7D472"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w:t>
            </w:r>
            <w:proofErr w:type="spellStart"/>
            <w:r w:rsidRPr="00191E00">
              <w:rPr>
                <w:rFonts w:ascii="Arial Narrow" w:hAnsi="Arial Narrow" w:cs="Calibri"/>
                <w:color w:val="000000"/>
                <w:sz w:val="20"/>
                <w:szCs w:val="20"/>
              </w:rPr>
              <w:t>YOU+Vaiņode</w:t>
            </w:r>
            <w:proofErr w:type="spellEnd"/>
            <w:r w:rsidRPr="00191E00">
              <w:rPr>
                <w:rFonts w:ascii="Arial Narrow" w:hAnsi="Arial Narrow" w:cs="Calibri"/>
                <w:color w:val="000000"/>
                <w:sz w:val="20"/>
                <w:szCs w:val="20"/>
              </w:rPr>
              <w:t>"</w:t>
            </w:r>
          </w:p>
        </w:tc>
        <w:tc>
          <w:tcPr>
            <w:tcW w:w="3332" w:type="dxa"/>
            <w:tcBorders>
              <w:top w:val="nil"/>
              <w:left w:val="nil"/>
              <w:bottom w:val="single" w:sz="4" w:space="0" w:color="auto"/>
              <w:right w:val="single" w:sz="4" w:space="0" w:color="auto"/>
            </w:tcBorders>
            <w:shd w:val="clear" w:color="auto" w:fill="auto"/>
            <w:vAlign w:val="center"/>
            <w:hideMark/>
          </w:tcPr>
          <w:p w14:paraId="0EC608C7" w14:textId="5052804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Nākotne - jauniešu rokās </w:t>
            </w:r>
          </w:p>
        </w:tc>
        <w:tc>
          <w:tcPr>
            <w:tcW w:w="1155" w:type="dxa"/>
            <w:tcBorders>
              <w:top w:val="nil"/>
              <w:left w:val="nil"/>
              <w:bottom w:val="single" w:sz="4" w:space="0" w:color="auto"/>
              <w:right w:val="single" w:sz="4" w:space="0" w:color="auto"/>
            </w:tcBorders>
            <w:shd w:val="clear" w:color="auto" w:fill="auto"/>
            <w:noWrap/>
            <w:vAlign w:val="center"/>
            <w:hideMark/>
          </w:tcPr>
          <w:p w14:paraId="5E4B6F44" w14:textId="096E0658"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0EF86DA8" w14:textId="67305246"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6B93735C" w14:textId="4BBF05AA"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2BD8C82" w14:textId="650D7C3B"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CC402EA" w14:textId="7F5D3EA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6B07A83" w14:textId="5A0BB812"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5DC5FAAB" w14:textId="77777777" w:rsidTr="00055DF0">
        <w:trPr>
          <w:trHeight w:val="569"/>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9B97C08" w14:textId="7904EF30"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27</w:t>
            </w:r>
          </w:p>
        </w:tc>
        <w:tc>
          <w:tcPr>
            <w:tcW w:w="1426" w:type="dxa"/>
            <w:tcBorders>
              <w:top w:val="nil"/>
              <w:left w:val="nil"/>
              <w:bottom w:val="single" w:sz="4" w:space="0" w:color="auto"/>
              <w:right w:val="single" w:sz="4" w:space="0" w:color="auto"/>
            </w:tcBorders>
            <w:shd w:val="clear" w:color="auto" w:fill="auto"/>
            <w:vAlign w:val="center"/>
            <w:hideMark/>
          </w:tcPr>
          <w:p w14:paraId="4BD7F946" w14:textId="5D580F60"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2024.LV/NVOF/MIC/048/28</w:t>
            </w:r>
          </w:p>
        </w:tc>
        <w:tc>
          <w:tcPr>
            <w:tcW w:w="2480" w:type="dxa"/>
            <w:tcBorders>
              <w:top w:val="nil"/>
              <w:left w:val="nil"/>
              <w:bottom w:val="single" w:sz="4" w:space="0" w:color="auto"/>
              <w:right w:val="single" w:sz="4" w:space="0" w:color="auto"/>
            </w:tcBorders>
            <w:shd w:val="clear" w:color="auto" w:fill="auto"/>
            <w:noWrap/>
            <w:vAlign w:val="center"/>
            <w:hideMark/>
          </w:tcPr>
          <w:p w14:paraId="3782DF60" w14:textId="7D00B317"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Nodibinājums "FONDS FAVEO FOUNDATION"</w:t>
            </w:r>
          </w:p>
        </w:tc>
        <w:tc>
          <w:tcPr>
            <w:tcW w:w="3332" w:type="dxa"/>
            <w:tcBorders>
              <w:top w:val="nil"/>
              <w:left w:val="nil"/>
              <w:bottom w:val="single" w:sz="4" w:space="0" w:color="auto"/>
              <w:right w:val="single" w:sz="4" w:space="0" w:color="auto"/>
            </w:tcBorders>
            <w:shd w:val="clear" w:color="auto" w:fill="auto"/>
            <w:noWrap/>
            <w:vAlign w:val="center"/>
            <w:hideMark/>
          </w:tcPr>
          <w:p w14:paraId="32C043C3" w14:textId="156DEF49" w:rsidR="00BB0FE1" w:rsidRPr="00191E00" w:rsidRDefault="00BB0FE1" w:rsidP="00BB0FE1">
            <w:pPr>
              <w:rPr>
                <w:rFonts w:ascii="Arial Narrow" w:hAnsi="Arial Narrow" w:cs="Calibri"/>
                <w:color w:val="000000"/>
                <w:sz w:val="20"/>
                <w:szCs w:val="20"/>
              </w:rPr>
            </w:pPr>
            <w:proofErr w:type="spellStart"/>
            <w:r w:rsidRPr="00191E00">
              <w:rPr>
                <w:rFonts w:ascii="Arial Narrow" w:hAnsi="Arial Narrow" w:cs="Calibri"/>
                <w:color w:val="000000"/>
                <w:sz w:val="20"/>
                <w:szCs w:val="20"/>
              </w:rPr>
              <w:t>Līdzdalība.Iesaiste.Sadarbība</w:t>
            </w:r>
            <w:proofErr w:type="spellEnd"/>
            <w:r w:rsidRPr="00191E00">
              <w:rPr>
                <w:rFonts w:ascii="Arial Narrow" w:hAnsi="Arial Narrow" w:cs="Calibri"/>
                <w:color w:val="000000"/>
                <w:sz w:val="20"/>
                <w:szCs w:val="20"/>
              </w:rPr>
              <w:t>.</w:t>
            </w:r>
          </w:p>
        </w:tc>
        <w:tc>
          <w:tcPr>
            <w:tcW w:w="1155" w:type="dxa"/>
            <w:tcBorders>
              <w:top w:val="nil"/>
              <w:left w:val="nil"/>
              <w:bottom w:val="single" w:sz="4" w:space="0" w:color="auto"/>
              <w:right w:val="single" w:sz="4" w:space="0" w:color="auto"/>
            </w:tcBorders>
            <w:shd w:val="clear" w:color="auto" w:fill="auto"/>
            <w:noWrap/>
            <w:vAlign w:val="center"/>
            <w:hideMark/>
          </w:tcPr>
          <w:p w14:paraId="14F45A2C" w14:textId="44E3ED9B"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10990,00</w:t>
            </w:r>
          </w:p>
        </w:tc>
        <w:tc>
          <w:tcPr>
            <w:tcW w:w="1155" w:type="dxa"/>
            <w:tcBorders>
              <w:top w:val="nil"/>
              <w:left w:val="nil"/>
              <w:bottom w:val="single" w:sz="4" w:space="0" w:color="auto"/>
              <w:right w:val="single" w:sz="4" w:space="0" w:color="auto"/>
            </w:tcBorders>
            <w:shd w:val="clear" w:color="auto" w:fill="auto"/>
            <w:noWrap/>
            <w:vAlign w:val="center"/>
            <w:hideMark/>
          </w:tcPr>
          <w:p w14:paraId="7D3404A6" w14:textId="04C89D50"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8919,66</w:t>
            </w:r>
          </w:p>
        </w:tc>
        <w:tc>
          <w:tcPr>
            <w:tcW w:w="900" w:type="dxa"/>
            <w:tcBorders>
              <w:top w:val="nil"/>
              <w:left w:val="nil"/>
              <w:bottom w:val="single" w:sz="4" w:space="0" w:color="auto"/>
              <w:right w:val="single" w:sz="4" w:space="0" w:color="auto"/>
            </w:tcBorders>
            <w:shd w:val="clear" w:color="auto" w:fill="auto"/>
            <w:noWrap/>
            <w:vAlign w:val="center"/>
            <w:hideMark/>
          </w:tcPr>
          <w:p w14:paraId="4FA35D20" w14:textId="1E3B2E15"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938622D" w14:textId="0BC5F5D8"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2070,34</w:t>
            </w:r>
          </w:p>
        </w:tc>
        <w:tc>
          <w:tcPr>
            <w:tcW w:w="2137" w:type="dxa"/>
            <w:tcBorders>
              <w:top w:val="nil"/>
              <w:left w:val="nil"/>
              <w:bottom w:val="single" w:sz="4" w:space="0" w:color="auto"/>
              <w:right w:val="single" w:sz="4" w:space="0" w:color="auto"/>
            </w:tcBorders>
            <w:shd w:val="clear" w:color="auto" w:fill="auto"/>
            <w:vAlign w:val="center"/>
            <w:hideMark/>
          </w:tcPr>
          <w:p w14:paraId="131B321D" w14:textId="215BECC7" w:rsidR="00BB0FE1" w:rsidRPr="00191E00" w:rsidRDefault="00C70894" w:rsidP="00BB0FE1">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BB0FE1"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55E4D3E" w14:textId="2B431BBB"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438B5B05" w14:textId="77777777" w:rsidTr="00682C10">
        <w:trPr>
          <w:trHeight w:val="42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F2E6657" w14:textId="68819703"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28</w:t>
            </w:r>
          </w:p>
        </w:tc>
        <w:tc>
          <w:tcPr>
            <w:tcW w:w="1426" w:type="dxa"/>
            <w:tcBorders>
              <w:top w:val="nil"/>
              <w:left w:val="nil"/>
              <w:bottom w:val="single" w:sz="4" w:space="0" w:color="auto"/>
              <w:right w:val="single" w:sz="4" w:space="0" w:color="auto"/>
            </w:tcBorders>
            <w:shd w:val="clear" w:color="auto" w:fill="auto"/>
            <w:vAlign w:val="center"/>
            <w:hideMark/>
          </w:tcPr>
          <w:p w14:paraId="0218C085" w14:textId="36FAC6CB"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2024.LV/NVOF/MIC/047/29</w:t>
            </w:r>
          </w:p>
        </w:tc>
        <w:tc>
          <w:tcPr>
            <w:tcW w:w="2480" w:type="dxa"/>
            <w:tcBorders>
              <w:top w:val="nil"/>
              <w:left w:val="nil"/>
              <w:bottom w:val="single" w:sz="4" w:space="0" w:color="auto"/>
              <w:right w:val="single" w:sz="4" w:space="0" w:color="auto"/>
            </w:tcBorders>
            <w:shd w:val="clear" w:color="auto" w:fill="auto"/>
            <w:vAlign w:val="center"/>
            <w:hideMark/>
          </w:tcPr>
          <w:p w14:paraId="0A9E688A" w14:textId="709CC29C"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"Puse Latvijas"</w:t>
            </w:r>
          </w:p>
        </w:tc>
        <w:tc>
          <w:tcPr>
            <w:tcW w:w="3332" w:type="dxa"/>
            <w:tcBorders>
              <w:top w:val="nil"/>
              <w:left w:val="nil"/>
              <w:bottom w:val="single" w:sz="4" w:space="0" w:color="auto"/>
              <w:right w:val="single" w:sz="4" w:space="0" w:color="auto"/>
            </w:tcBorders>
            <w:shd w:val="clear" w:color="auto" w:fill="auto"/>
            <w:noWrap/>
            <w:vAlign w:val="center"/>
            <w:hideMark/>
          </w:tcPr>
          <w:p w14:paraId="7A1D2EC7" w14:textId="3D92878F"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Meža balsis</w:t>
            </w:r>
          </w:p>
        </w:tc>
        <w:tc>
          <w:tcPr>
            <w:tcW w:w="1155" w:type="dxa"/>
            <w:tcBorders>
              <w:top w:val="nil"/>
              <w:left w:val="nil"/>
              <w:bottom w:val="single" w:sz="4" w:space="0" w:color="auto"/>
              <w:right w:val="single" w:sz="4" w:space="0" w:color="auto"/>
            </w:tcBorders>
            <w:shd w:val="clear" w:color="auto" w:fill="auto"/>
            <w:noWrap/>
            <w:vAlign w:val="center"/>
            <w:hideMark/>
          </w:tcPr>
          <w:p w14:paraId="4C98856A" w14:textId="4C3EBCC9"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10897,20</w:t>
            </w:r>
          </w:p>
        </w:tc>
        <w:tc>
          <w:tcPr>
            <w:tcW w:w="1155" w:type="dxa"/>
            <w:tcBorders>
              <w:top w:val="nil"/>
              <w:left w:val="nil"/>
              <w:bottom w:val="single" w:sz="4" w:space="0" w:color="auto"/>
              <w:right w:val="single" w:sz="4" w:space="0" w:color="auto"/>
            </w:tcBorders>
            <w:shd w:val="clear" w:color="auto" w:fill="auto"/>
            <w:noWrap/>
            <w:vAlign w:val="center"/>
            <w:hideMark/>
          </w:tcPr>
          <w:p w14:paraId="12430B41" w14:textId="4F34003C"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10800,87</w:t>
            </w:r>
          </w:p>
        </w:tc>
        <w:tc>
          <w:tcPr>
            <w:tcW w:w="900" w:type="dxa"/>
            <w:tcBorders>
              <w:top w:val="nil"/>
              <w:left w:val="nil"/>
              <w:bottom w:val="single" w:sz="4" w:space="0" w:color="auto"/>
              <w:right w:val="single" w:sz="4" w:space="0" w:color="auto"/>
            </w:tcBorders>
            <w:shd w:val="clear" w:color="auto" w:fill="auto"/>
            <w:noWrap/>
            <w:vAlign w:val="center"/>
            <w:hideMark/>
          </w:tcPr>
          <w:p w14:paraId="311364A0" w14:textId="474A91E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00827D0" w14:textId="5DFB987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96,33</w:t>
            </w:r>
          </w:p>
        </w:tc>
        <w:tc>
          <w:tcPr>
            <w:tcW w:w="2137" w:type="dxa"/>
            <w:tcBorders>
              <w:top w:val="nil"/>
              <w:left w:val="nil"/>
              <w:bottom w:val="single" w:sz="4" w:space="0" w:color="auto"/>
              <w:right w:val="single" w:sz="4" w:space="0" w:color="auto"/>
            </w:tcBorders>
            <w:shd w:val="clear" w:color="auto" w:fill="auto"/>
            <w:vAlign w:val="center"/>
            <w:hideMark/>
          </w:tcPr>
          <w:p w14:paraId="63EC40A9" w14:textId="2F94ADF8" w:rsidR="00BB0FE1" w:rsidRPr="00191E00" w:rsidRDefault="005A401F" w:rsidP="00BB0FE1">
            <w:pPr>
              <w:rPr>
                <w:rFonts w:ascii="Arial Narrow" w:hAnsi="Arial Narrow" w:cs="Calibri"/>
                <w:color w:val="000000"/>
                <w:sz w:val="20"/>
                <w:szCs w:val="20"/>
              </w:rPr>
            </w:pPr>
            <w:r w:rsidRPr="006D09FB">
              <w:rPr>
                <w:rFonts w:ascii="Arial Narrow" w:hAnsi="Arial Narrow" w:cs="Calibri"/>
                <w:color w:val="000000"/>
                <w:sz w:val="20"/>
                <w:szCs w:val="20"/>
              </w:rPr>
              <w:t>Projekta budžetā iekļautas un neizmantotas rezerves</w:t>
            </w:r>
            <w:r w:rsidR="00BB0FE1"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9797506" w14:textId="0665E405"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4692F32D" w14:textId="77777777" w:rsidTr="00682C10">
        <w:trPr>
          <w:trHeight w:val="556"/>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42FA1C3" w14:textId="50FF8826"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29</w:t>
            </w:r>
          </w:p>
        </w:tc>
        <w:tc>
          <w:tcPr>
            <w:tcW w:w="1426" w:type="dxa"/>
            <w:tcBorders>
              <w:top w:val="nil"/>
              <w:left w:val="nil"/>
              <w:bottom w:val="single" w:sz="4" w:space="0" w:color="auto"/>
              <w:right w:val="single" w:sz="4" w:space="0" w:color="auto"/>
            </w:tcBorders>
            <w:shd w:val="clear" w:color="auto" w:fill="auto"/>
            <w:vAlign w:val="center"/>
            <w:hideMark/>
          </w:tcPr>
          <w:p w14:paraId="425D929A" w14:textId="01E44DF3"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2024.LV/NVOF/MIC/069/30</w:t>
            </w:r>
          </w:p>
        </w:tc>
        <w:tc>
          <w:tcPr>
            <w:tcW w:w="2480" w:type="dxa"/>
            <w:tcBorders>
              <w:top w:val="nil"/>
              <w:left w:val="nil"/>
              <w:bottom w:val="single" w:sz="4" w:space="0" w:color="auto"/>
              <w:right w:val="single" w:sz="4" w:space="0" w:color="auto"/>
            </w:tcBorders>
            <w:shd w:val="clear" w:color="auto" w:fill="auto"/>
            <w:vAlign w:val="center"/>
            <w:hideMark/>
          </w:tcPr>
          <w:p w14:paraId="1ACDF2D7" w14:textId="423D9DB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Biedrība "Bulduru, </w:t>
            </w:r>
            <w:proofErr w:type="spellStart"/>
            <w:r w:rsidRPr="00191E00">
              <w:rPr>
                <w:rFonts w:ascii="Arial Narrow" w:hAnsi="Arial Narrow" w:cs="Calibri"/>
                <w:color w:val="000000"/>
                <w:sz w:val="20"/>
                <w:szCs w:val="20"/>
              </w:rPr>
              <w:t>Buļļuciema</w:t>
            </w:r>
            <w:proofErr w:type="spellEnd"/>
            <w:r w:rsidRPr="00191E00">
              <w:rPr>
                <w:rFonts w:ascii="Arial Narrow" w:hAnsi="Arial Narrow" w:cs="Calibri"/>
                <w:color w:val="000000"/>
                <w:sz w:val="20"/>
                <w:szCs w:val="20"/>
              </w:rPr>
              <w:t xml:space="preserve"> un Lielupes attīstības biedrība"</w:t>
            </w:r>
          </w:p>
        </w:tc>
        <w:tc>
          <w:tcPr>
            <w:tcW w:w="3332" w:type="dxa"/>
            <w:tcBorders>
              <w:top w:val="nil"/>
              <w:left w:val="nil"/>
              <w:bottom w:val="single" w:sz="4" w:space="0" w:color="auto"/>
              <w:right w:val="single" w:sz="4" w:space="0" w:color="auto"/>
            </w:tcBorders>
            <w:shd w:val="clear" w:color="auto" w:fill="auto"/>
            <w:vAlign w:val="center"/>
            <w:hideMark/>
          </w:tcPr>
          <w:p w14:paraId="69E9F43A" w14:textId="27CC3AA0"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Apkaimes veido Jūrmalu 2024</w:t>
            </w:r>
          </w:p>
        </w:tc>
        <w:tc>
          <w:tcPr>
            <w:tcW w:w="1155" w:type="dxa"/>
            <w:tcBorders>
              <w:top w:val="nil"/>
              <w:left w:val="nil"/>
              <w:bottom w:val="single" w:sz="4" w:space="0" w:color="auto"/>
              <w:right w:val="single" w:sz="4" w:space="0" w:color="auto"/>
            </w:tcBorders>
            <w:shd w:val="clear" w:color="auto" w:fill="auto"/>
            <w:noWrap/>
            <w:vAlign w:val="center"/>
            <w:hideMark/>
          </w:tcPr>
          <w:p w14:paraId="4F4B31E8" w14:textId="3B3E0455"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9960,00</w:t>
            </w:r>
          </w:p>
        </w:tc>
        <w:tc>
          <w:tcPr>
            <w:tcW w:w="1155" w:type="dxa"/>
            <w:tcBorders>
              <w:top w:val="nil"/>
              <w:left w:val="nil"/>
              <w:bottom w:val="single" w:sz="4" w:space="0" w:color="auto"/>
              <w:right w:val="single" w:sz="4" w:space="0" w:color="auto"/>
            </w:tcBorders>
            <w:shd w:val="clear" w:color="auto" w:fill="auto"/>
            <w:noWrap/>
            <w:vAlign w:val="center"/>
            <w:hideMark/>
          </w:tcPr>
          <w:p w14:paraId="12C66D25" w14:textId="09E9B4AC"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9078,26</w:t>
            </w:r>
          </w:p>
        </w:tc>
        <w:tc>
          <w:tcPr>
            <w:tcW w:w="900" w:type="dxa"/>
            <w:tcBorders>
              <w:top w:val="nil"/>
              <w:left w:val="nil"/>
              <w:bottom w:val="single" w:sz="4" w:space="0" w:color="auto"/>
              <w:right w:val="single" w:sz="4" w:space="0" w:color="auto"/>
            </w:tcBorders>
            <w:shd w:val="clear" w:color="auto" w:fill="auto"/>
            <w:noWrap/>
            <w:vAlign w:val="center"/>
            <w:hideMark/>
          </w:tcPr>
          <w:p w14:paraId="6155F271" w14:textId="4D756D2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942B643" w14:textId="2F3A127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881,74</w:t>
            </w:r>
          </w:p>
        </w:tc>
        <w:tc>
          <w:tcPr>
            <w:tcW w:w="2137" w:type="dxa"/>
            <w:tcBorders>
              <w:top w:val="nil"/>
              <w:left w:val="nil"/>
              <w:bottom w:val="single" w:sz="4" w:space="0" w:color="auto"/>
              <w:right w:val="single" w:sz="4" w:space="0" w:color="auto"/>
            </w:tcBorders>
            <w:shd w:val="clear" w:color="auto" w:fill="auto"/>
            <w:noWrap/>
            <w:vAlign w:val="center"/>
            <w:hideMark/>
          </w:tcPr>
          <w:p w14:paraId="4F5700AE" w14:textId="31BB7CD1" w:rsidR="00BB0FE1" w:rsidRPr="00191E00" w:rsidRDefault="001A0B34" w:rsidP="00BB0FE1">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Pr="00191E00">
              <w:rPr>
                <w:rFonts w:ascii="Arial Narrow" w:hAnsi="Arial Narrow" w:cs="Calibri"/>
                <w:color w:val="000000"/>
                <w:sz w:val="20"/>
                <w:szCs w:val="20"/>
              </w:rPr>
              <w:t> </w:t>
            </w:r>
            <w:r w:rsidR="00BB0FE1"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7C1F2F8" w14:textId="75BA0A2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7A44C01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E87F272" w14:textId="6D6D85FE"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30</w:t>
            </w:r>
          </w:p>
        </w:tc>
        <w:tc>
          <w:tcPr>
            <w:tcW w:w="1426" w:type="dxa"/>
            <w:tcBorders>
              <w:top w:val="nil"/>
              <w:left w:val="nil"/>
              <w:bottom w:val="single" w:sz="4" w:space="0" w:color="auto"/>
              <w:right w:val="single" w:sz="4" w:space="0" w:color="auto"/>
            </w:tcBorders>
            <w:shd w:val="clear" w:color="auto" w:fill="auto"/>
            <w:vAlign w:val="center"/>
            <w:hideMark/>
          </w:tcPr>
          <w:p w14:paraId="106CC4E0" w14:textId="4391C25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2024.LV/NVOF/MIC/083/31</w:t>
            </w:r>
          </w:p>
        </w:tc>
        <w:tc>
          <w:tcPr>
            <w:tcW w:w="2480" w:type="dxa"/>
            <w:tcBorders>
              <w:top w:val="nil"/>
              <w:left w:val="nil"/>
              <w:bottom w:val="single" w:sz="4" w:space="0" w:color="auto"/>
              <w:right w:val="single" w:sz="4" w:space="0" w:color="auto"/>
            </w:tcBorders>
            <w:shd w:val="clear" w:color="auto" w:fill="auto"/>
            <w:vAlign w:val="center"/>
            <w:hideMark/>
          </w:tcPr>
          <w:p w14:paraId="37C98776" w14:textId="11A62EE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"Ikšķiles Senioru skola"</w:t>
            </w:r>
          </w:p>
        </w:tc>
        <w:tc>
          <w:tcPr>
            <w:tcW w:w="3332" w:type="dxa"/>
            <w:tcBorders>
              <w:top w:val="nil"/>
              <w:left w:val="nil"/>
              <w:bottom w:val="single" w:sz="4" w:space="0" w:color="auto"/>
              <w:right w:val="single" w:sz="4" w:space="0" w:color="auto"/>
            </w:tcBorders>
            <w:shd w:val="clear" w:color="auto" w:fill="auto"/>
            <w:noWrap/>
            <w:vAlign w:val="center"/>
            <w:hideMark/>
          </w:tcPr>
          <w:p w14:paraId="495E9BA6" w14:textId="5303C6A3"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Ikšķiles Senioru skolas 3./4.mācību gads</w:t>
            </w:r>
          </w:p>
        </w:tc>
        <w:tc>
          <w:tcPr>
            <w:tcW w:w="1155" w:type="dxa"/>
            <w:tcBorders>
              <w:top w:val="nil"/>
              <w:left w:val="nil"/>
              <w:bottom w:val="single" w:sz="4" w:space="0" w:color="auto"/>
              <w:right w:val="single" w:sz="4" w:space="0" w:color="auto"/>
            </w:tcBorders>
            <w:shd w:val="clear" w:color="auto" w:fill="auto"/>
            <w:noWrap/>
            <w:vAlign w:val="center"/>
            <w:hideMark/>
          </w:tcPr>
          <w:p w14:paraId="4D860AB7" w14:textId="334D947B"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10735,00</w:t>
            </w:r>
          </w:p>
        </w:tc>
        <w:tc>
          <w:tcPr>
            <w:tcW w:w="1155" w:type="dxa"/>
            <w:tcBorders>
              <w:top w:val="nil"/>
              <w:left w:val="nil"/>
              <w:bottom w:val="single" w:sz="4" w:space="0" w:color="auto"/>
              <w:right w:val="single" w:sz="4" w:space="0" w:color="auto"/>
            </w:tcBorders>
            <w:shd w:val="clear" w:color="auto" w:fill="auto"/>
            <w:noWrap/>
            <w:vAlign w:val="center"/>
            <w:hideMark/>
          </w:tcPr>
          <w:p w14:paraId="2A55FF66" w14:textId="125B9960"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10735,00</w:t>
            </w:r>
          </w:p>
        </w:tc>
        <w:tc>
          <w:tcPr>
            <w:tcW w:w="900" w:type="dxa"/>
            <w:tcBorders>
              <w:top w:val="nil"/>
              <w:left w:val="nil"/>
              <w:bottom w:val="single" w:sz="4" w:space="0" w:color="auto"/>
              <w:right w:val="single" w:sz="4" w:space="0" w:color="auto"/>
            </w:tcBorders>
            <w:shd w:val="clear" w:color="auto" w:fill="auto"/>
            <w:noWrap/>
            <w:vAlign w:val="center"/>
            <w:hideMark/>
          </w:tcPr>
          <w:p w14:paraId="4033BBA1" w14:textId="2AB6662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BB1E595" w14:textId="5B616FB6"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12C153A8" w14:textId="6FA6521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DB3154C" w14:textId="772FD58E"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22BA8607" w14:textId="77777777" w:rsidTr="00067AEA">
        <w:trPr>
          <w:trHeight w:val="563"/>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A8A87D4" w14:textId="11D2DBBA"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31</w:t>
            </w:r>
          </w:p>
        </w:tc>
        <w:tc>
          <w:tcPr>
            <w:tcW w:w="1426" w:type="dxa"/>
            <w:tcBorders>
              <w:top w:val="nil"/>
              <w:left w:val="nil"/>
              <w:bottom w:val="single" w:sz="4" w:space="0" w:color="auto"/>
              <w:right w:val="single" w:sz="4" w:space="0" w:color="auto"/>
            </w:tcBorders>
            <w:shd w:val="clear" w:color="auto" w:fill="auto"/>
            <w:vAlign w:val="center"/>
            <w:hideMark/>
          </w:tcPr>
          <w:p w14:paraId="6F899685" w14:textId="5C9551F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2024.LV/NVOF/MIC/001/32</w:t>
            </w:r>
          </w:p>
        </w:tc>
        <w:tc>
          <w:tcPr>
            <w:tcW w:w="2480" w:type="dxa"/>
            <w:tcBorders>
              <w:top w:val="nil"/>
              <w:left w:val="nil"/>
              <w:bottom w:val="single" w:sz="4" w:space="0" w:color="auto"/>
              <w:right w:val="single" w:sz="4" w:space="0" w:color="auto"/>
            </w:tcBorders>
            <w:shd w:val="clear" w:color="auto" w:fill="auto"/>
            <w:vAlign w:val="center"/>
            <w:hideMark/>
          </w:tcPr>
          <w:p w14:paraId="0C60699A" w14:textId="36D6FF47"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"Baltijas jūras valstu Koalīcija HIV pacientiem"</w:t>
            </w:r>
          </w:p>
        </w:tc>
        <w:tc>
          <w:tcPr>
            <w:tcW w:w="3332" w:type="dxa"/>
            <w:tcBorders>
              <w:top w:val="nil"/>
              <w:left w:val="nil"/>
              <w:bottom w:val="single" w:sz="4" w:space="0" w:color="auto"/>
              <w:right w:val="single" w:sz="4" w:space="0" w:color="auto"/>
            </w:tcBorders>
            <w:shd w:val="clear" w:color="auto" w:fill="auto"/>
            <w:vAlign w:val="center"/>
            <w:hideMark/>
          </w:tcPr>
          <w:p w14:paraId="69BFE108" w14:textId="7672995F"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Mēs runāsim Tavā vārdā</w:t>
            </w:r>
          </w:p>
        </w:tc>
        <w:tc>
          <w:tcPr>
            <w:tcW w:w="1155" w:type="dxa"/>
            <w:tcBorders>
              <w:top w:val="nil"/>
              <w:left w:val="nil"/>
              <w:bottom w:val="single" w:sz="4" w:space="0" w:color="auto"/>
              <w:right w:val="single" w:sz="4" w:space="0" w:color="auto"/>
            </w:tcBorders>
            <w:shd w:val="clear" w:color="auto" w:fill="auto"/>
            <w:noWrap/>
            <w:vAlign w:val="center"/>
            <w:hideMark/>
          </w:tcPr>
          <w:p w14:paraId="0128D091" w14:textId="3CB6DB56"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10998,95</w:t>
            </w:r>
          </w:p>
        </w:tc>
        <w:tc>
          <w:tcPr>
            <w:tcW w:w="1155" w:type="dxa"/>
            <w:tcBorders>
              <w:top w:val="nil"/>
              <w:left w:val="nil"/>
              <w:bottom w:val="single" w:sz="4" w:space="0" w:color="auto"/>
              <w:right w:val="single" w:sz="4" w:space="0" w:color="auto"/>
            </w:tcBorders>
            <w:shd w:val="clear" w:color="auto" w:fill="auto"/>
            <w:noWrap/>
            <w:vAlign w:val="center"/>
            <w:hideMark/>
          </w:tcPr>
          <w:p w14:paraId="15D60A4B" w14:textId="56792AA3"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10998,95</w:t>
            </w:r>
          </w:p>
        </w:tc>
        <w:tc>
          <w:tcPr>
            <w:tcW w:w="900" w:type="dxa"/>
            <w:tcBorders>
              <w:top w:val="nil"/>
              <w:left w:val="nil"/>
              <w:bottom w:val="single" w:sz="4" w:space="0" w:color="auto"/>
              <w:right w:val="single" w:sz="4" w:space="0" w:color="auto"/>
            </w:tcBorders>
            <w:shd w:val="clear" w:color="auto" w:fill="auto"/>
            <w:noWrap/>
            <w:vAlign w:val="center"/>
            <w:hideMark/>
          </w:tcPr>
          <w:p w14:paraId="4F559AE4" w14:textId="2E141D99"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223F249" w14:textId="6DE05EA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812A765" w14:textId="4B02162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EACB577" w14:textId="6D19C206"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60E83AD5" w14:textId="77777777" w:rsidTr="00067AEA">
        <w:trPr>
          <w:trHeight w:val="78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8B46E51" w14:textId="0E119594"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32</w:t>
            </w:r>
          </w:p>
        </w:tc>
        <w:tc>
          <w:tcPr>
            <w:tcW w:w="1426" w:type="dxa"/>
            <w:tcBorders>
              <w:top w:val="nil"/>
              <w:left w:val="nil"/>
              <w:bottom w:val="single" w:sz="4" w:space="0" w:color="auto"/>
              <w:right w:val="single" w:sz="4" w:space="0" w:color="auto"/>
            </w:tcBorders>
            <w:shd w:val="clear" w:color="auto" w:fill="auto"/>
            <w:vAlign w:val="center"/>
            <w:hideMark/>
          </w:tcPr>
          <w:p w14:paraId="6CF906F8" w14:textId="741EAFD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2024.LV/NVOF/MIC/033/33</w:t>
            </w:r>
          </w:p>
        </w:tc>
        <w:tc>
          <w:tcPr>
            <w:tcW w:w="2480" w:type="dxa"/>
            <w:tcBorders>
              <w:top w:val="nil"/>
              <w:left w:val="nil"/>
              <w:bottom w:val="single" w:sz="4" w:space="0" w:color="auto"/>
              <w:right w:val="single" w:sz="4" w:space="0" w:color="auto"/>
            </w:tcBorders>
            <w:shd w:val="clear" w:color="auto" w:fill="auto"/>
            <w:vAlign w:val="center"/>
            <w:hideMark/>
          </w:tcPr>
          <w:p w14:paraId="288D475D" w14:textId="252C0E9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"Attīstības un inovāciju mācību centrs" (AIMC)</w:t>
            </w:r>
          </w:p>
        </w:tc>
        <w:tc>
          <w:tcPr>
            <w:tcW w:w="3332" w:type="dxa"/>
            <w:tcBorders>
              <w:top w:val="nil"/>
              <w:left w:val="nil"/>
              <w:bottom w:val="single" w:sz="4" w:space="0" w:color="auto"/>
              <w:right w:val="single" w:sz="4" w:space="0" w:color="auto"/>
            </w:tcBorders>
            <w:shd w:val="clear" w:color="auto" w:fill="auto"/>
            <w:vAlign w:val="center"/>
            <w:hideMark/>
          </w:tcPr>
          <w:p w14:paraId="4EF78A95" w14:textId="3D9B9DE6"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Tehnoloģiju zināšanas Latvijas nākotnei </w:t>
            </w:r>
          </w:p>
        </w:tc>
        <w:tc>
          <w:tcPr>
            <w:tcW w:w="1155" w:type="dxa"/>
            <w:tcBorders>
              <w:top w:val="nil"/>
              <w:left w:val="nil"/>
              <w:bottom w:val="single" w:sz="4" w:space="0" w:color="auto"/>
              <w:right w:val="single" w:sz="4" w:space="0" w:color="auto"/>
            </w:tcBorders>
            <w:shd w:val="clear" w:color="auto" w:fill="auto"/>
            <w:noWrap/>
            <w:vAlign w:val="center"/>
            <w:hideMark/>
          </w:tcPr>
          <w:p w14:paraId="098C6121" w14:textId="6347AA71"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6976F126" w14:textId="17FA7F01"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130E278F" w14:textId="5CE5E59C"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11049E1" w14:textId="60B32D04"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08EF07AC" w14:textId="3644A74C"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505F72C" w14:textId="700F96B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6E7BAA65" w14:textId="77777777" w:rsidTr="00067AEA">
        <w:trPr>
          <w:trHeight w:val="55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825F424" w14:textId="55A939B0"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33</w:t>
            </w:r>
          </w:p>
        </w:tc>
        <w:tc>
          <w:tcPr>
            <w:tcW w:w="1426" w:type="dxa"/>
            <w:tcBorders>
              <w:top w:val="nil"/>
              <w:left w:val="nil"/>
              <w:bottom w:val="single" w:sz="4" w:space="0" w:color="auto"/>
              <w:right w:val="single" w:sz="4" w:space="0" w:color="auto"/>
            </w:tcBorders>
            <w:shd w:val="clear" w:color="auto" w:fill="auto"/>
            <w:vAlign w:val="center"/>
            <w:hideMark/>
          </w:tcPr>
          <w:p w14:paraId="7313DF18" w14:textId="78EDFAD6"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2024.LV/NVOF/MIC/072/34</w:t>
            </w:r>
          </w:p>
        </w:tc>
        <w:tc>
          <w:tcPr>
            <w:tcW w:w="2480" w:type="dxa"/>
            <w:tcBorders>
              <w:top w:val="nil"/>
              <w:left w:val="nil"/>
              <w:bottom w:val="single" w:sz="4" w:space="0" w:color="auto"/>
              <w:right w:val="single" w:sz="4" w:space="0" w:color="auto"/>
            </w:tcBorders>
            <w:shd w:val="clear" w:color="auto" w:fill="auto"/>
            <w:vAlign w:val="center"/>
            <w:hideMark/>
          </w:tcPr>
          <w:p w14:paraId="5C6289A3" w14:textId="53BE410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"KIRA"</w:t>
            </w:r>
          </w:p>
        </w:tc>
        <w:tc>
          <w:tcPr>
            <w:tcW w:w="3332" w:type="dxa"/>
            <w:tcBorders>
              <w:top w:val="nil"/>
              <w:left w:val="nil"/>
              <w:bottom w:val="single" w:sz="4" w:space="0" w:color="auto"/>
              <w:right w:val="single" w:sz="4" w:space="0" w:color="auto"/>
            </w:tcBorders>
            <w:shd w:val="clear" w:color="auto" w:fill="auto"/>
            <w:vAlign w:val="center"/>
            <w:hideMark/>
          </w:tcPr>
          <w:p w14:paraId="4B471E09" w14:textId="47286346"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Sadarbības tilts, apvienojot resursus </w:t>
            </w:r>
            <w:proofErr w:type="spellStart"/>
            <w:r w:rsidRPr="00191E00">
              <w:rPr>
                <w:rFonts w:ascii="Arial Narrow" w:hAnsi="Arial Narrow" w:cs="Calibri"/>
                <w:color w:val="000000"/>
                <w:sz w:val="20"/>
                <w:szCs w:val="20"/>
              </w:rPr>
              <w:t>STARts</w:t>
            </w:r>
            <w:proofErr w:type="spellEnd"/>
            <w:r w:rsidRPr="00191E00">
              <w:rPr>
                <w:rFonts w:ascii="Arial Narrow" w:hAnsi="Arial Narrow" w:cs="Calibri"/>
                <w:color w:val="000000"/>
                <w:sz w:val="20"/>
                <w:szCs w:val="20"/>
              </w:rPr>
              <w:t>.</w:t>
            </w:r>
          </w:p>
        </w:tc>
        <w:tc>
          <w:tcPr>
            <w:tcW w:w="1155" w:type="dxa"/>
            <w:tcBorders>
              <w:top w:val="nil"/>
              <w:left w:val="nil"/>
              <w:bottom w:val="single" w:sz="4" w:space="0" w:color="auto"/>
              <w:right w:val="single" w:sz="4" w:space="0" w:color="auto"/>
            </w:tcBorders>
            <w:shd w:val="clear" w:color="auto" w:fill="auto"/>
            <w:noWrap/>
            <w:vAlign w:val="center"/>
            <w:hideMark/>
          </w:tcPr>
          <w:p w14:paraId="025827B9" w14:textId="76A75A78"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10999,90</w:t>
            </w:r>
          </w:p>
        </w:tc>
        <w:tc>
          <w:tcPr>
            <w:tcW w:w="1155" w:type="dxa"/>
            <w:tcBorders>
              <w:top w:val="nil"/>
              <w:left w:val="nil"/>
              <w:bottom w:val="single" w:sz="4" w:space="0" w:color="auto"/>
              <w:right w:val="single" w:sz="4" w:space="0" w:color="auto"/>
            </w:tcBorders>
            <w:shd w:val="clear" w:color="auto" w:fill="auto"/>
            <w:noWrap/>
            <w:vAlign w:val="center"/>
            <w:hideMark/>
          </w:tcPr>
          <w:p w14:paraId="0AF89FA1" w14:textId="6855E195"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10999,90</w:t>
            </w:r>
          </w:p>
        </w:tc>
        <w:tc>
          <w:tcPr>
            <w:tcW w:w="900" w:type="dxa"/>
            <w:tcBorders>
              <w:top w:val="nil"/>
              <w:left w:val="nil"/>
              <w:bottom w:val="single" w:sz="4" w:space="0" w:color="auto"/>
              <w:right w:val="single" w:sz="4" w:space="0" w:color="auto"/>
            </w:tcBorders>
            <w:shd w:val="clear" w:color="auto" w:fill="auto"/>
            <w:noWrap/>
            <w:vAlign w:val="center"/>
            <w:hideMark/>
          </w:tcPr>
          <w:p w14:paraId="7F109889" w14:textId="651770E3"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AB8C7AE" w14:textId="314348CE"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DD13BF2" w14:textId="080F4D23"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EF595AC" w14:textId="2E1F3FF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05F5D301"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944C667" w14:textId="022F4157"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34</w:t>
            </w:r>
          </w:p>
        </w:tc>
        <w:tc>
          <w:tcPr>
            <w:tcW w:w="1426" w:type="dxa"/>
            <w:tcBorders>
              <w:top w:val="nil"/>
              <w:left w:val="nil"/>
              <w:bottom w:val="single" w:sz="4" w:space="0" w:color="auto"/>
              <w:right w:val="single" w:sz="4" w:space="0" w:color="auto"/>
            </w:tcBorders>
            <w:shd w:val="clear" w:color="auto" w:fill="auto"/>
            <w:vAlign w:val="center"/>
            <w:hideMark/>
          </w:tcPr>
          <w:p w14:paraId="7E7C0B7F" w14:textId="0C94ACF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2024.LV/NVOF/MIC/062/35</w:t>
            </w:r>
          </w:p>
        </w:tc>
        <w:tc>
          <w:tcPr>
            <w:tcW w:w="2480" w:type="dxa"/>
            <w:tcBorders>
              <w:top w:val="nil"/>
              <w:left w:val="nil"/>
              <w:bottom w:val="single" w:sz="4" w:space="0" w:color="auto"/>
              <w:right w:val="single" w:sz="4" w:space="0" w:color="auto"/>
            </w:tcBorders>
            <w:shd w:val="clear" w:color="auto" w:fill="auto"/>
            <w:noWrap/>
            <w:vAlign w:val="center"/>
            <w:hideMark/>
          </w:tcPr>
          <w:p w14:paraId="77D1FC2C" w14:textId="3153450E"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w:t>
            </w:r>
            <w:proofErr w:type="spellStart"/>
            <w:r w:rsidRPr="00191E00">
              <w:rPr>
                <w:rFonts w:ascii="Arial Narrow" w:hAnsi="Arial Narrow" w:cs="Calibri"/>
                <w:color w:val="000000"/>
                <w:sz w:val="20"/>
                <w:szCs w:val="20"/>
              </w:rPr>
              <w:t>Dienvidlatgales</w:t>
            </w:r>
            <w:proofErr w:type="spellEnd"/>
            <w:r w:rsidRPr="00191E00">
              <w:rPr>
                <w:rFonts w:ascii="Arial Narrow" w:hAnsi="Arial Narrow" w:cs="Calibri"/>
                <w:color w:val="000000"/>
                <w:sz w:val="20"/>
                <w:szCs w:val="20"/>
              </w:rPr>
              <w:t xml:space="preserve"> NVO atbalsta centrs"</w:t>
            </w:r>
          </w:p>
        </w:tc>
        <w:tc>
          <w:tcPr>
            <w:tcW w:w="3332" w:type="dxa"/>
            <w:tcBorders>
              <w:top w:val="nil"/>
              <w:left w:val="nil"/>
              <w:bottom w:val="single" w:sz="4" w:space="0" w:color="auto"/>
              <w:right w:val="single" w:sz="4" w:space="0" w:color="auto"/>
            </w:tcBorders>
            <w:shd w:val="clear" w:color="auto" w:fill="auto"/>
            <w:noWrap/>
            <w:vAlign w:val="center"/>
            <w:hideMark/>
          </w:tcPr>
          <w:p w14:paraId="4DC419B2" w14:textId="53E2AF0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Līvānu novada balsis Eiropai</w:t>
            </w:r>
          </w:p>
        </w:tc>
        <w:tc>
          <w:tcPr>
            <w:tcW w:w="1155" w:type="dxa"/>
            <w:tcBorders>
              <w:top w:val="nil"/>
              <w:left w:val="nil"/>
              <w:bottom w:val="single" w:sz="4" w:space="0" w:color="auto"/>
              <w:right w:val="single" w:sz="4" w:space="0" w:color="auto"/>
            </w:tcBorders>
            <w:shd w:val="clear" w:color="auto" w:fill="auto"/>
            <w:noWrap/>
            <w:vAlign w:val="center"/>
            <w:hideMark/>
          </w:tcPr>
          <w:p w14:paraId="771AA949" w14:textId="5C57717F"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54DD5DBD" w14:textId="0F056136"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4B61FE31" w14:textId="2BFDA23A"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961722C" w14:textId="4AB64D6A"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7A65C9B0" w14:textId="6C56BE87"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DF75E9F" w14:textId="3D32AEEA"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53A4AC12"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2AC8DA7" w14:textId="5F3281EE"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35</w:t>
            </w:r>
          </w:p>
        </w:tc>
        <w:tc>
          <w:tcPr>
            <w:tcW w:w="1426" w:type="dxa"/>
            <w:tcBorders>
              <w:top w:val="nil"/>
              <w:left w:val="nil"/>
              <w:bottom w:val="single" w:sz="4" w:space="0" w:color="auto"/>
              <w:right w:val="single" w:sz="4" w:space="0" w:color="auto"/>
            </w:tcBorders>
            <w:shd w:val="clear" w:color="auto" w:fill="auto"/>
            <w:vAlign w:val="center"/>
            <w:hideMark/>
          </w:tcPr>
          <w:p w14:paraId="70C313A9" w14:textId="3EC0EA37"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2024.LV/NVOF/MIC/098/36</w:t>
            </w:r>
          </w:p>
        </w:tc>
        <w:tc>
          <w:tcPr>
            <w:tcW w:w="2480" w:type="dxa"/>
            <w:tcBorders>
              <w:top w:val="nil"/>
              <w:left w:val="nil"/>
              <w:bottom w:val="single" w:sz="4" w:space="0" w:color="auto"/>
              <w:right w:val="single" w:sz="4" w:space="0" w:color="auto"/>
            </w:tcBorders>
            <w:shd w:val="clear" w:color="auto" w:fill="auto"/>
            <w:vAlign w:val="center"/>
            <w:hideMark/>
          </w:tcPr>
          <w:p w14:paraId="06D62BFD" w14:textId="5D1FEBF3"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w:t>
            </w:r>
            <w:proofErr w:type="spellStart"/>
            <w:r w:rsidRPr="00191E00">
              <w:rPr>
                <w:rFonts w:ascii="Arial Narrow" w:hAnsi="Arial Narrow" w:cs="Calibri"/>
                <w:color w:val="000000"/>
                <w:sz w:val="20"/>
                <w:szCs w:val="20"/>
              </w:rPr>
              <w:t>Pulmonālās</w:t>
            </w:r>
            <w:proofErr w:type="spellEnd"/>
            <w:r w:rsidRPr="00191E00">
              <w:rPr>
                <w:rFonts w:ascii="Arial Narrow" w:hAnsi="Arial Narrow" w:cs="Calibri"/>
                <w:color w:val="000000"/>
                <w:sz w:val="20"/>
                <w:szCs w:val="20"/>
              </w:rPr>
              <w:t xml:space="preserve"> hipertensijas biedrība"</w:t>
            </w:r>
          </w:p>
        </w:tc>
        <w:tc>
          <w:tcPr>
            <w:tcW w:w="3332" w:type="dxa"/>
            <w:tcBorders>
              <w:top w:val="nil"/>
              <w:left w:val="nil"/>
              <w:bottom w:val="single" w:sz="4" w:space="0" w:color="auto"/>
              <w:right w:val="single" w:sz="4" w:space="0" w:color="auto"/>
            </w:tcBorders>
            <w:shd w:val="clear" w:color="auto" w:fill="auto"/>
            <w:vAlign w:val="center"/>
            <w:hideMark/>
          </w:tcPr>
          <w:p w14:paraId="61624A78" w14:textId="50BFDA82"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Līdzdalība 2024</w:t>
            </w:r>
          </w:p>
        </w:tc>
        <w:tc>
          <w:tcPr>
            <w:tcW w:w="1155" w:type="dxa"/>
            <w:tcBorders>
              <w:top w:val="nil"/>
              <w:left w:val="nil"/>
              <w:bottom w:val="single" w:sz="4" w:space="0" w:color="auto"/>
              <w:right w:val="single" w:sz="4" w:space="0" w:color="auto"/>
            </w:tcBorders>
            <w:shd w:val="clear" w:color="auto" w:fill="auto"/>
            <w:noWrap/>
            <w:vAlign w:val="center"/>
            <w:hideMark/>
          </w:tcPr>
          <w:p w14:paraId="12CFDB54" w14:textId="73CC7FAA"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4B1DD10C" w14:textId="50CB4546"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51E9A7A7" w14:textId="671CC431"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BD199E6" w14:textId="624F909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309B312" w14:textId="3F9D82CF"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6277AF4" w14:textId="36478B9C"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3D6AD45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F6A1FAE" w14:textId="78E0B9DD"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36</w:t>
            </w:r>
          </w:p>
        </w:tc>
        <w:tc>
          <w:tcPr>
            <w:tcW w:w="1426" w:type="dxa"/>
            <w:tcBorders>
              <w:top w:val="nil"/>
              <w:left w:val="nil"/>
              <w:bottom w:val="single" w:sz="4" w:space="0" w:color="auto"/>
              <w:right w:val="single" w:sz="4" w:space="0" w:color="auto"/>
            </w:tcBorders>
            <w:shd w:val="clear" w:color="auto" w:fill="auto"/>
            <w:vAlign w:val="center"/>
            <w:hideMark/>
          </w:tcPr>
          <w:p w14:paraId="554E3AB0" w14:textId="0134A40C"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2024.LV/NVOF/MIC/010/37</w:t>
            </w:r>
          </w:p>
        </w:tc>
        <w:tc>
          <w:tcPr>
            <w:tcW w:w="2480" w:type="dxa"/>
            <w:tcBorders>
              <w:top w:val="nil"/>
              <w:left w:val="nil"/>
              <w:bottom w:val="single" w:sz="4" w:space="0" w:color="auto"/>
              <w:right w:val="single" w:sz="4" w:space="0" w:color="auto"/>
            </w:tcBorders>
            <w:shd w:val="clear" w:color="auto" w:fill="auto"/>
            <w:vAlign w:val="center"/>
            <w:hideMark/>
          </w:tcPr>
          <w:p w14:paraId="352E621B" w14:textId="432C5979"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"Lab Futura"</w:t>
            </w:r>
          </w:p>
        </w:tc>
        <w:tc>
          <w:tcPr>
            <w:tcW w:w="3332" w:type="dxa"/>
            <w:tcBorders>
              <w:top w:val="nil"/>
              <w:left w:val="nil"/>
              <w:bottom w:val="single" w:sz="4" w:space="0" w:color="auto"/>
              <w:right w:val="single" w:sz="4" w:space="0" w:color="auto"/>
            </w:tcBorders>
            <w:shd w:val="clear" w:color="auto" w:fill="auto"/>
            <w:noWrap/>
            <w:vAlign w:val="center"/>
            <w:hideMark/>
          </w:tcPr>
          <w:p w14:paraId="4F767C6D" w14:textId="7271A58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Lab Futura dzimumu līdztiesības veicināšanai </w:t>
            </w:r>
          </w:p>
        </w:tc>
        <w:tc>
          <w:tcPr>
            <w:tcW w:w="1155" w:type="dxa"/>
            <w:tcBorders>
              <w:top w:val="nil"/>
              <w:left w:val="nil"/>
              <w:bottom w:val="single" w:sz="4" w:space="0" w:color="auto"/>
              <w:right w:val="single" w:sz="4" w:space="0" w:color="auto"/>
            </w:tcBorders>
            <w:shd w:val="clear" w:color="auto" w:fill="auto"/>
            <w:noWrap/>
            <w:vAlign w:val="center"/>
            <w:hideMark/>
          </w:tcPr>
          <w:p w14:paraId="0F903A8A" w14:textId="6571A5F6"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2B228AEA" w14:textId="0978BB78"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10992,02</w:t>
            </w:r>
          </w:p>
        </w:tc>
        <w:tc>
          <w:tcPr>
            <w:tcW w:w="900" w:type="dxa"/>
            <w:tcBorders>
              <w:top w:val="nil"/>
              <w:left w:val="nil"/>
              <w:bottom w:val="single" w:sz="4" w:space="0" w:color="auto"/>
              <w:right w:val="single" w:sz="4" w:space="0" w:color="auto"/>
            </w:tcBorders>
            <w:shd w:val="clear" w:color="auto" w:fill="auto"/>
            <w:noWrap/>
            <w:vAlign w:val="center"/>
            <w:hideMark/>
          </w:tcPr>
          <w:p w14:paraId="6737F11F" w14:textId="1787E70E"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82A225A" w14:textId="49B9649B"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7,98</w:t>
            </w:r>
          </w:p>
        </w:tc>
        <w:tc>
          <w:tcPr>
            <w:tcW w:w="2137" w:type="dxa"/>
            <w:tcBorders>
              <w:top w:val="nil"/>
              <w:left w:val="nil"/>
              <w:bottom w:val="single" w:sz="4" w:space="0" w:color="auto"/>
              <w:right w:val="single" w:sz="4" w:space="0" w:color="auto"/>
            </w:tcBorders>
            <w:shd w:val="clear" w:color="auto" w:fill="auto"/>
            <w:vAlign w:val="center"/>
            <w:hideMark/>
          </w:tcPr>
          <w:p w14:paraId="3374CCB5" w14:textId="2F838BB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2DE18D1" w14:textId="31EF53F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72B5752A" w14:textId="77777777" w:rsidTr="00682C10">
        <w:trPr>
          <w:trHeight w:val="706"/>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6608284" w14:textId="2807DA70"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lastRenderedPageBreak/>
              <w:t>37</w:t>
            </w:r>
          </w:p>
        </w:tc>
        <w:tc>
          <w:tcPr>
            <w:tcW w:w="1426" w:type="dxa"/>
            <w:tcBorders>
              <w:top w:val="nil"/>
              <w:left w:val="nil"/>
              <w:bottom w:val="single" w:sz="4" w:space="0" w:color="auto"/>
              <w:right w:val="single" w:sz="4" w:space="0" w:color="auto"/>
            </w:tcBorders>
            <w:shd w:val="clear" w:color="auto" w:fill="auto"/>
            <w:vAlign w:val="center"/>
            <w:hideMark/>
          </w:tcPr>
          <w:p w14:paraId="7F7BE049" w14:textId="56F618A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2024.LV/NVOF/MIC/057/38</w:t>
            </w:r>
          </w:p>
        </w:tc>
        <w:tc>
          <w:tcPr>
            <w:tcW w:w="2480" w:type="dxa"/>
            <w:tcBorders>
              <w:top w:val="nil"/>
              <w:left w:val="nil"/>
              <w:bottom w:val="single" w:sz="4" w:space="0" w:color="auto"/>
              <w:right w:val="single" w:sz="4" w:space="0" w:color="auto"/>
            </w:tcBorders>
            <w:shd w:val="clear" w:color="auto" w:fill="auto"/>
            <w:vAlign w:val="center"/>
            <w:hideMark/>
          </w:tcPr>
          <w:p w14:paraId="4E5844A8" w14:textId="1A13264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"Profesionālo audžuģimeņu apvienība "Terēze""</w:t>
            </w:r>
          </w:p>
        </w:tc>
        <w:tc>
          <w:tcPr>
            <w:tcW w:w="3332" w:type="dxa"/>
            <w:tcBorders>
              <w:top w:val="nil"/>
              <w:left w:val="nil"/>
              <w:bottom w:val="single" w:sz="4" w:space="0" w:color="auto"/>
              <w:right w:val="single" w:sz="4" w:space="0" w:color="auto"/>
            </w:tcBorders>
            <w:shd w:val="clear" w:color="auto" w:fill="auto"/>
            <w:vAlign w:val="center"/>
            <w:hideMark/>
          </w:tcPr>
          <w:p w14:paraId="2B4ECFDA" w14:textId="68BC303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Informatīvā pietura audžuvecākiem</w:t>
            </w:r>
          </w:p>
        </w:tc>
        <w:tc>
          <w:tcPr>
            <w:tcW w:w="1155" w:type="dxa"/>
            <w:tcBorders>
              <w:top w:val="nil"/>
              <w:left w:val="nil"/>
              <w:bottom w:val="single" w:sz="4" w:space="0" w:color="auto"/>
              <w:right w:val="single" w:sz="4" w:space="0" w:color="auto"/>
            </w:tcBorders>
            <w:shd w:val="clear" w:color="auto" w:fill="auto"/>
            <w:noWrap/>
            <w:vAlign w:val="center"/>
            <w:hideMark/>
          </w:tcPr>
          <w:p w14:paraId="0988AA7A" w14:textId="04E04327"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10990,00</w:t>
            </w:r>
          </w:p>
        </w:tc>
        <w:tc>
          <w:tcPr>
            <w:tcW w:w="1155" w:type="dxa"/>
            <w:tcBorders>
              <w:top w:val="nil"/>
              <w:left w:val="nil"/>
              <w:bottom w:val="single" w:sz="4" w:space="0" w:color="auto"/>
              <w:right w:val="single" w:sz="4" w:space="0" w:color="auto"/>
            </w:tcBorders>
            <w:shd w:val="clear" w:color="auto" w:fill="auto"/>
            <w:noWrap/>
            <w:vAlign w:val="center"/>
            <w:hideMark/>
          </w:tcPr>
          <w:p w14:paraId="5B00BA59" w14:textId="114105F3"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10990,00</w:t>
            </w:r>
          </w:p>
        </w:tc>
        <w:tc>
          <w:tcPr>
            <w:tcW w:w="900" w:type="dxa"/>
            <w:tcBorders>
              <w:top w:val="nil"/>
              <w:left w:val="nil"/>
              <w:bottom w:val="single" w:sz="4" w:space="0" w:color="auto"/>
              <w:right w:val="single" w:sz="4" w:space="0" w:color="auto"/>
            </w:tcBorders>
            <w:shd w:val="clear" w:color="auto" w:fill="auto"/>
            <w:noWrap/>
            <w:vAlign w:val="center"/>
            <w:hideMark/>
          </w:tcPr>
          <w:p w14:paraId="45F9D2BB" w14:textId="0D273E22"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C162714" w14:textId="26B39D26"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18E5E743" w14:textId="5250D12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6E5A345" w14:textId="04DC4865"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3C47D58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65CCA10" w14:textId="3ADC32EA"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38</w:t>
            </w:r>
          </w:p>
        </w:tc>
        <w:tc>
          <w:tcPr>
            <w:tcW w:w="1426" w:type="dxa"/>
            <w:tcBorders>
              <w:top w:val="nil"/>
              <w:left w:val="nil"/>
              <w:bottom w:val="single" w:sz="4" w:space="0" w:color="auto"/>
              <w:right w:val="single" w:sz="4" w:space="0" w:color="auto"/>
            </w:tcBorders>
            <w:shd w:val="clear" w:color="auto" w:fill="auto"/>
            <w:vAlign w:val="center"/>
            <w:hideMark/>
          </w:tcPr>
          <w:p w14:paraId="20C0A0C1" w14:textId="1713747A"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2024.LV/NVOF/MIC/101/39</w:t>
            </w:r>
          </w:p>
        </w:tc>
        <w:tc>
          <w:tcPr>
            <w:tcW w:w="2480" w:type="dxa"/>
            <w:tcBorders>
              <w:top w:val="nil"/>
              <w:left w:val="nil"/>
              <w:bottom w:val="single" w:sz="4" w:space="0" w:color="auto"/>
              <w:right w:val="single" w:sz="4" w:space="0" w:color="auto"/>
            </w:tcBorders>
            <w:shd w:val="clear" w:color="auto" w:fill="auto"/>
            <w:vAlign w:val="center"/>
            <w:hideMark/>
          </w:tcPr>
          <w:p w14:paraId="18E3D6E5" w14:textId="161FC0B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Nodibinājums "Demokrātijas fonds"</w:t>
            </w:r>
          </w:p>
        </w:tc>
        <w:tc>
          <w:tcPr>
            <w:tcW w:w="3332" w:type="dxa"/>
            <w:tcBorders>
              <w:top w:val="nil"/>
              <w:left w:val="nil"/>
              <w:bottom w:val="single" w:sz="4" w:space="0" w:color="auto"/>
              <w:right w:val="single" w:sz="4" w:space="0" w:color="auto"/>
            </w:tcBorders>
            <w:shd w:val="clear" w:color="auto" w:fill="auto"/>
            <w:vAlign w:val="center"/>
            <w:hideMark/>
          </w:tcPr>
          <w:p w14:paraId="77B7CD4E" w14:textId="7133F41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Demokrātijas prakšu stiprināšana</w:t>
            </w:r>
          </w:p>
        </w:tc>
        <w:tc>
          <w:tcPr>
            <w:tcW w:w="1155" w:type="dxa"/>
            <w:tcBorders>
              <w:top w:val="nil"/>
              <w:left w:val="nil"/>
              <w:bottom w:val="single" w:sz="4" w:space="0" w:color="auto"/>
              <w:right w:val="single" w:sz="4" w:space="0" w:color="auto"/>
            </w:tcBorders>
            <w:shd w:val="clear" w:color="auto" w:fill="auto"/>
            <w:noWrap/>
            <w:vAlign w:val="center"/>
            <w:hideMark/>
          </w:tcPr>
          <w:p w14:paraId="614C196D" w14:textId="48897D9E"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3F78609C" w14:textId="1ABB302E"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081F1DBD" w14:textId="5C838492"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CC47FB4" w14:textId="55FC40F6"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963DE08" w14:textId="5D34AB8F"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74990E0" w14:textId="36FAF46E"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35A288E1" w14:textId="77777777" w:rsidTr="00067AEA">
        <w:trPr>
          <w:trHeight w:val="60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AD6F143" w14:textId="2D0D86CB"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39</w:t>
            </w:r>
          </w:p>
        </w:tc>
        <w:tc>
          <w:tcPr>
            <w:tcW w:w="1426" w:type="dxa"/>
            <w:tcBorders>
              <w:top w:val="nil"/>
              <w:left w:val="nil"/>
              <w:bottom w:val="single" w:sz="4" w:space="0" w:color="auto"/>
              <w:right w:val="single" w:sz="4" w:space="0" w:color="auto"/>
            </w:tcBorders>
            <w:shd w:val="clear" w:color="auto" w:fill="auto"/>
            <w:vAlign w:val="center"/>
            <w:hideMark/>
          </w:tcPr>
          <w:p w14:paraId="12F255AF" w14:textId="5063BAD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2024.LV/NVOF/MIC/049/40</w:t>
            </w:r>
          </w:p>
        </w:tc>
        <w:tc>
          <w:tcPr>
            <w:tcW w:w="2480" w:type="dxa"/>
            <w:tcBorders>
              <w:top w:val="nil"/>
              <w:left w:val="nil"/>
              <w:bottom w:val="single" w:sz="4" w:space="0" w:color="auto"/>
              <w:right w:val="single" w:sz="4" w:space="0" w:color="auto"/>
            </w:tcBorders>
            <w:shd w:val="clear" w:color="auto" w:fill="auto"/>
            <w:vAlign w:val="center"/>
            <w:hideMark/>
          </w:tcPr>
          <w:p w14:paraId="75CDD2D8" w14:textId="2754ED1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"Attīstības aģentūra "</w:t>
            </w:r>
            <w:proofErr w:type="spellStart"/>
            <w:r w:rsidRPr="00191E00">
              <w:rPr>
                <w:rFonts w:ascii="Arial Narrow" w:hAnsi="Arial Narrow" w:cs="Calibri"/>
                <w:color w:val="000000"/>
                <w:sz w:val="20"/>
                <w:szCs w:val="20"/>
              </w:rPr>
              <w:t>We</w:t>
            </w:r>
            <w:proofErr w:type="spellEnd"/>
            <w:r w:rsidRPr="00191E00">
              <w:rPr>
                <w:rFonts w:ascii="Arial Narrow" w:hAnsi="Arial Narrow" w:cs="Calibri"/>
                <w:color w:val="000000"/>
                <w:sz w:val="20"/>
                <w:szCs w:val="20"/>
              </w:rPr>
              <w:t xml:space="preserve"> &amp; </w:t>
            </w:r>
            <w:proofErr w:type="spellStart"/>
            <w:r w:rsidRPr="00191E00">
              <w:rPr>
                <w:rFonts w:ascii="Arial Narrow" w:hAnsi="Arial Narrow" w:cs="Calibri"/>
                <w:color w:val="000000"/>
                <w:sz w:val="20"/>
                <w:szCs w:val="20"/>
              </w:rPr>
              <w:t>You</w:t>
            </w:r>
            <w:proofErr w:type="spellEnd"/>
            <w:r w:rsidRPr="00191E00">
              <w:rPr>
                <w:rFonts w:ascii="Arial Narrow" w:hAnsi="Arial Narrow" w:cs="Calibri"/>
                <w:color w:val="000000"/>
                <w:sz w:val="20"/>
                <w:szCs w:val="20"/>
              </w:rPr>
              <w:t>""</w:t>
            </w:r>
          </w:p>
        </w:tc>
        <w:tc>
          <w:tcPr>
            <w:tcW w:w="3332" w:type="dxa"/>
            <w:tcBorders>
              <w:top w:val="nil"/>
              <w:left w:val="nil"/>
              <w:bottom w:val="single" w:sz="4" w:space="0" w:color="auto"/>
              <w:right w:val="single" w:sz="4" w:space="0" w:color="auto"/>
            </w:tcBorders>
            <w:shd w:val="clear" w:color="auto" w:fill="auto"/>
            <w:vAlign w:val="center"/>
            <w:hideMark/>
          </w:tcPr>
          <w:p w14:paraId="741E921D" w14:textId="1B68C81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Dažādība kā ilgtspējīgas kopienas resurss</w:t>
            </w:r>
          </w:p>
        </w:tc>
        <w:tc>
          <w:tcPr>
            <w:tcW w:w="1155" w:type="dxa"/>
            <w:tcBorders>
              <w:top w:val="nil"/>
              <w:left w:val="nil"/>
              <w:bottom w:val="single" w:sz="4" w:space="0" w:color="auto"/>
              <w:right w:val="single" w:sz="4" w:space="0" w:color="auto"/>
            </w:tcBorders>
            <w:shd w:val="clear" w:color="auto" w:fill="auto"/>
            <w:noWrap/>
            <w:vAlign w:val="center"/>
            <w:hideMark/>
          </w:tcPr>
          <w:p w14:paraId="53D8673B" w14:textId="4C9D897A"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10998,00</w:t>
            </w:r>
          </w:p>
        </w:tc>
        <w:tc>
          <w:tcPr>
            <w:tcW w:w="1155" w:type="dxa"/>
            <w:tcBorders>
              <w:top w:val="nil"/>
              <w:left w:val="nil"/>
              <w:bottom w:val="single" w:sz="4" w:space="0" w:color="auto"/>
              <w:right w:val="single" w:sz="4" w:space="0" w:color="auto"/>
            </w:tcBorders>
            <w:shd w:val="clear" w:color="auto" w:fill="auto"/>
            <w:noWrap/>
            <w:vAlign w:val="center"/>
            <w:hideMark/>
          </w:tcPr>
          <w:p w14:paraId="2FFD36A6" w14:textId="4035ADB9"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10837,02</w:t>
            </w:r>
          </w:p>
        </w:tc>
        <w:tc>
          <w:tcPr>
            <w:tcW w:w="900" w:type="dxa"/>
            <w:tcBorders>
              <w:top w:val="nil"/>
              <w:left w:val="nil"/>
              <w:bottom w:val="single" w:sz="4" w:space="0" w:color="auto"/>
              <w:right w:val="single" w:sz="4" w:space="0" w:color="auto"/>
            </w:tcBorders>
            <w:shd w:val="clear" w:color="auto" w:fill="auto"/>
            <w:noWrap/>
            <w:vAlign w:val="center"/>
            <w:hideMark/>
          </w:tcPr>
          <w:p w14:paraId="20264D95" w14:textId="1CFA5458"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87B0758" w14:textId="094880C3"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160,98</w:t>
            </w:r>
          </w:p>
        </w:tc>
        <w:tc>
          <w:tcPr>
            <w:tcW w:w="2137" w:type="dxa"/>
            <w:tcBorders>
              <w:top w:val="nil"/>
              <w:left w:val="nil"/>
              <w:bottom w:val="single" w:sz="4" w:space="0" w:color="auto"/>
              <w:right w:val="single" w:sz="4" w:space="0" w:color="auto"/>
            </w:tcBorders>
            <w:shd w:val="clear" w:color="auto" w:fill="auto"/>
            <w:vAlign w:val="center"/>
            <w:hideMark/>
          </w:tcPr>
          <w:p w14:paraId="22D5C058" w14:textId="4FB519FE" w:rsidR="00BB0FE1" w:rsidRPr="00191E00" w:rsidRDefault="00C30854" w:rsidP="00BB0FE1">
            <w:pPr>
              <w:rPr>
                <w:rFonts w:ascii="Arial Narrow" w:hAnsi="Arial Narrow" w:cs="Calibri"/>
                <w:color w:val="000000"/>
                <w:sz w:val="20"/>
                <w:szCs w:val="20"/>
              </w:rPr>
            </w:pPr>
            <w:r w:rsidRPr="006D09FB">
              <w:rPr>
                <w:rFonts w:ascii="Arial Narrow" w:hAnsi="Arial Narrow" w:cs="Calibri"/>
                <w:color w:val="000000"/>
                <w:sz w:val="20"/>
                <w:szCs w:val="20"/>
              </w:rPr>
              <w:t>Projekta budžetā iekļautas un neizmantotas rezerves</w:t>
            </w:r>
            <w:r w:rsidR="00BB0FE1"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D40AFBB" w14:textId="43107702"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6408F963"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769E19A" w14:textId="37026894"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40</w:t>
            </w:r>
          </w:p>
        </w:tc>
        <w:tc>
          <w:tcPr>
            <w:tcW w:w="1426" w:type="dxa"/>
            <w:tcBorders>
              <w:top w:val="nil"/>
              <w:left w:val="nil"/>
              <w:bottom w:val="single" w:sz="4" w:space="0" w:color="auto"/>
              <w:right w:val="single" w:sz="4" w:space="0" w:color="auto"/>
            </w:tcBorders>
            <w:shd w:val="clear" w:color="auto" w:fill="auto"/>
            <w:vAlign w:val="center"/>
            <w:hideMark/>
          </w:tcPr>
          <w:p w14:paraId="74009DD2" w14:textId="24457E3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2024.LV/NVOF/MIC/035/41</w:t>
            </w:r>
          </w:p>
        </w:tc>
        <w:tc>
          <w:tcPr>
            <w:tcW w:w="2480" w:type="dxa"/>
            <w:tcBorders>
              <w:top w:val="nil"/>
              <w:left w:val="nil"/>
              <w:bottom w:val="single" w:sz="4" w:space="0" w:color="auto"/>
              <w:right w:val="single" w:sz="4" w:space="0" w:color="auto"/>
            </w:tcBorders>
            <w:shd w:val="clear" w:color="auto" w:fill="auto"/>
            <w:vAlign w:val="center"/>
            <w:hideMark/>
          </w:tcPr>
          <w:p w14:paraId="56B36910" w14:textId="6272FDCE"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"EKONOMISKĀ SADARBĪBA UN INVESTĪCIJAS LATVIJAI"</w:t>
            </w:r>
          </w:p>
        </w:tc>
        <w:tc>
          <w:tcPr>
            <w:tcW w:w="3332" w:type="dxa"/>
            <w:tcBorders>
              <w:top w:val="nil"/>
              <w:left w:val="nil"/>
              <w:bottom w:val="single" w:sz="4" w:space="0" w:color="auto"/>
              <w:right w:val="single" w:sz="4" w:space="0" w:color="auto"/>
            </w:tcBorders>
            <w:shd w:val="clear" w:color="auto" w:fill="auto"/>
            <w:vAlign w:val="center"/>
            <w:hideMark/>
          </w:tcPr>
          <w:p w14:paraId="3BD27AAE" w14:textId="703B6409"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#esiLV: ieguldījums līdzdalībā un piederībā</w:t>
            </w:r>
          </w:p>
        </w:tc>
        <w:tc>
          <w:tcPr>
            <w:tcW w:w="1155" w:type="dxa"/>
            <w:tcBorders>
              <w:top w:val="nil"/>
              <w:left w:val="nil"/>
              <w:bottom w:val="single" w:sz="4" w:space="0" w:color="auto"/>
              <w:right w:val="single" w:sz="4" w:space="0" w:color="auto"/>
            </w:tcBorders>
            <w:shd w:val="clear" w:color="auto" w:fill="auto"/>
            <w:noWrap/>
            <w:vAlign w:val="center"/>
            <w:hideMark/>
          </w:tcPr>
          <w:p w14:paraId="14B94652" w14:textId="2376D2EA"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10974,99</w:t>
            </w:r>
          </w:p>
        </w:tc>
        <w:tc>
          <w:tcPr>
            <w:tcW w:w="1155" w:type="dxa"/>
            <w:tcBorders>
              <w:top w:val="nil"/>
              <w:left w:val="nil"/>
              <w:bottom w:val="single" w:sz="4" w:space="0" w:color="auto"/>
              <w:right w:val="single" w:sz="4" w:space="0" w:color="auto"/>
            </w:tcBorders>
            <w:shd w:val="clear" w:color="auto" w:fill="auto"/>
            <w:noWrap/>
            <w:vAlign w:val="center"/>
            <w:hideMark/>
          </w:tcPr>
          <w:p w14:paraId="22CB7ADA" w14:textId="53C6871F"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10974,01</w:t>
            </w:r>
          </w:p>
        </w:tc>
        <w:tc>
          <w:tcPr>
            <w:tcW w:w="900" w:type="dxa"/>
            <w:tcBorders>
              <w:top w:val="nil"/>
              <w:left w:val="nil"/>
              <w:bottom w:val="single" w:sz="4" w:space="0" w:color="auto"/>
              <w:right w:val="single" w:sz="4" w:space="0" w:color="auto"/>
            </w:tcBorders>
            <w:shd w:val="clear" w:color="auto" w:fill="auto"/>
            <w:noWrap/>
            <w:vAlign w:val="center"/>
            <w:hideMark/>
          </w:tcPr>
          <w:p w14:paraId="7334C679" w14:textId="1B18B5E3"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AAF0286" w14:textId="7B182A2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0,98</w:t>
            </w:r>
          </w:p>
        </w:tc>
        <w:tc>
          <w:tcPr>
            <w:tcW w:w="2137" w:type="dxa"/>
            <w:tcBorders>
              <w:top w:val="nil"/>
              <w:left w:val="nil"/>
              <w:bottom w:val="single" w:sz="4" w:space="0" w:color="auto"/>
              <w:right w:val="single" w:sz="4" w:space="0" w:color="auto"/>
            </w:tcBorders>
            <w:shd w:val="clear" w:color="auto" w:fill="auto"/>
            <w:noWrap/>
            <w:vAlign w:val="center"/>
            <w:hideMark/>
          </w:tcPr>
          <w:p w14:paraId="37009E2E" w14:textId="33126C3F"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DC119D6" w14:textId="060C1ACB"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024D296F" w14:textId="77777777" w:rsidTr="00067AEA">
        <w:trPr>
          <w:trHeight w:val="60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543237" w14:textId="35DEA9A9"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41</w:t>
            </w:r>
          </w:p>
        </w:tc>
        <w:tc>
          <w:tcPr>
            <w:tcW w:w="1426" w:type="dxa"/>
            <w:tcBorders>
              <w:top w:val="nil"/>
              <w:left w:val="nil"/>
              <w:bottom w:val="single" w:sz="4" w:space="0" w:color="auto"/>
              <w:right w:val="single" w:sz="4" w:space="0" w:color="auto"/>
            </w:tcBorders>
            <w:shd w:val="clear" w:color="auto" w:fill="auto"/>
            <w:vAlign w:val="center"/>
            <w:hideMark/>
          </w:tcPr>
          <w:p w14:paraId="04174D5D" w14:textId="27C29C4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2024.LV/NVOF/MIC/020/42</w:t>
            </w:r>
          </w:p>
        </w:tc>
        <w:tc>
          <w:tcPr>
            <w:tcW w:w="2480" w:type="dxa"/>
            <w:tcBorders>
              <w:top w:val="nil"/>
              <w:left w:val="nil"/>
              <w:bottom w:val="single" w:sz="4" w:space="0" w:color="auto"/>
              <w:right w:val="single" w:sz="4" w:space="0" w:color="auto"/>
            </w:tcBorders>
            <w:shd w:val="clear" w:color="auto" w:fill="auto"/>
            <w:vAlign w:val="center"/>
            <w:hideMark/>
          </w:tcPr>
          <w:p w14:paraId="0CFF930C" w14:textId="390B93D3"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xml:space="preserve">Biedrība "Ēku saglabāšanas un </w:t>
            </w:r>
            <w:proofErr w:type="spellStart"/>
            <w:r w:rsidRPr="00191E00">
              <w:rPr>
                <w:rFonts w:ascii="Arial Narrow" w:hAnsi="Arial Narrow" w:cs="Calibri"/>
                <w:color w:val="000000"/>
                <w:sz w:val="20"/>
                <w:szCs w:val="20"/>
              </w:rPr>
              <w:t>energotaupības</w:t>
            </w:r>
            <w:proofErr w:type="spellEnd"/>
            <w:r w:rsidRPr="00191E00">
              <w:rPr>
                <w:rFonts w:ascii="Arial Narrow" w:hAnsi="Arial Narrow" w:cs="Calibri"/>
                <w:color w:val="000000"/>
                <w:sz w:val="20"/>
                <w:szCs w:val="20"/>
              </w:rPr>
              <w:t xml:space="preserve"> birojs"</w:t>
            </w:r>
          </w:p>
        </w:tc>
        <w:tc>
          <w:tcPr>
            <w:tcW w:w="3332" w:type="dxa"/>
            <w:tcBorders>
              <w:top w:val="nil"/>
              <w:left w:val="nil"/>
              <w:bottom w:val="single" w:sz="4" w:space="0" w:color="auto"/>
              <w:right w:val="single" w:sz="4" w:space="0" w:color="auto"/>
            </w:tcBorders>
            <w:shd w:val="clear" w:color="auto" w:fill="auto"/>
            <w:vAlign w:val="center"/>
            <w:hideMark/>
          </w:tcPr>
          <w:p w14:paraId="43B8F7EB" w14:textId="1652FAD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Vietējo kopienu kapacitātes veicināšana daudzdzīvokļu ēku energoefektivitātes projektu izstrādē (DE-JĀ!)</w:t>
            </w:r>
          </w:p>
        </w:tc>
        <w:tc>
          <w:tcPr>
            <w:tcW w:w="1155" w:type="dxa"/>
            <w:tcBorders>
              <w:top w:val="nil"/>
              <w:left w:val="nil"/>
              <w:bottom w:val="single" w:sz="4" w:space="0" w:color="auto"/>
              <w:right w:val="single" w:sz="4" w:space="0" w:color="auto"/>
            </w:tcBorders>
            <w:shd w:val="clear" w:color="auto" w:fill="auto"/>
            <w:noWrap/>
            <w:vAlign w:val="center"/>
            <w:hideMark/>
          </w:tcPr>
          <w:p w14:paraId="2A0BD3EE" w14:textId="7E7D622A"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10893,27</w:t>
            </w:r>
          </w:p>
        </w:tc>
        <w:tc>
          <w:tcPr>
            <w:tcW w:w="1155" w:type="dxa"/>
            <w:tcBorders>
              <w:top w:val="nil"/>
              <w:left w:val="nil"/>
              <w:bottom w:val="single" w:sz="4" w:space="0" w:color="auto"/>
              <w:right w:val="single" w:sz="4" w:space="0" w:color="auto"/>
            </w:tcBorders>
            <w:shd w:val="clear" w:color="auto" w:fill="auto"/>
            <w:noWrap/>
            <w:vAlign w:val="center"/>
            <w:hideMark/>
          </w:tcPr>
          <w:p w14:paraId="22CE17F8" w14:textId="4CA481E9"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10269,31</w:t>
            </w:r>
          </w:p>
        </w:tc>
        <w:tc>
          <w:tcPr>
            <w:tcW w:w="900" w:type="dxa"/>
            <w:tcBorders>
              <w:top w:val="nil"/>
              <w:left w:val="nil"/>
              <w:bottom w:val="single" w:sz="4" w:space="0" w:color="auto"/>
              <w:right w:val="single" w:sz="4" w:space="0" w:color="auto"/>
            </w:tcBorders>
            <w:shd w:val="clear" w:color="auto" w:fill="auto"/>
            <w:noWrap/>
            <w:vAlign w:val="center"/>
            <w:hideMark/>
          </w:tcPr>
          <w:p w14:paraId="577A5C02" w14:textId="7045D73F"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C28AD8B" w14:textId="6201F48D"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623,96</w:t>
            </w:r>
          </w:p>
        </w:tc>
        <w:tc>
          <w:tcPr>
            <w:tcW w:w="2137" w:type="dxa"/>
            <w:tcBorders>
              <w:top w:val="nil"/>
              <w:left w:val="nil"/>
              <w:bottom w:val="single" w:sz="4" w:space="0" w:color="auto"/>
              <w:right w:val="single" w:sz="4" w:space="0" w:color="auto"/>
            </w:tcBorders>
            <w:shd w:val="clear" w:color="auto" w:fill="auto"/>
            <w:vAlign w:val="center"/>
            <w:hideMark/>
          </w:tcPr>
          <w:p w14:paraId="0F9667CB" w14:textId="738DFB58" w:rsidR="00BB0FE1" w:rsidRPr="00191E00" w:rsidRDefault="00343537" w:rsidP="00BB0FE1">
            <w:pPr>
              <w:rPr>
                <w:rFonts w:ascii="Arial Narrow" w:hAnsi="Arial Narrow" w:cs="Calibri"/>
                <w:color w:val="000000"/>
                <w:sz w:val="20"/>
                <w:szCs w:val="20"/>
              </w:rPr>
            </w:pPr>
            <w:r w:rsidRPr="00383865">
              <w:rPr>
                <w:rFonts w:ascii="Arial Narrow" w:hAnsi="Arial Narrow" w:cs="Calibri"/>
                <w:color w:val="000000"/>
                <w:sz w:val="20"/>
                <w:szCs w:val="20"/>
              </w:rPr>
              <w:t>Veiktas izmaiņas aktivitāšu īstenošanā</w:t>
            </w:r>
            <w:r w:rsidR="00BB0FE1"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818965D" w14:textId="0CCD6DB8"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6125645C" w14:textId="77777777" w:rsidTr="00682C10">
        <w:trPr>
          <w:trHeight w:val="527"/>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53B2AEA" w14:textId="64FDFEB6"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42</w:t>
            </w:r>
          </w:p>
        </w:tc>
        <w:tc>
          <w:tcPr>
            <w:tcW w:w="1426" w:type="dxa"/>
            <w:tcBorders>
              <w:top w:val="nil"/>
              <w:left w:val="nil"/>
              <w:bottom w:val="single" w:sz="4" w:space="0" w:color="auto"/>
              <w:right w:val="single" w:sz="4" w:space="0" w:color="auto"/>
            </w:tcBorders>
            <w:shd w:val="clear" w:color="auto" w:fill="auto"/>
            <w:vAlign w:val="center"/>
            <w:hideMark/>
          </w:tcPr>
          <w:p w14:paraId="29EA3791" w14:textId="71719A2D"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2024.LV/NVOF/MIC/075/43</w:t>
            </w:r>
          </w:p>
        </w:tc>
        <w:tc>
          <w:tcPr>
            <w:tcW w:w="2480" w:type="dxa"/>
            <w:tcBorders>
              <w:top w:val="nil"/>
              <w:left w:val="nil"/>
              <w:bottom w:val="single" w:sz="4" w:space="0" w:color="auto"/>
              <w:right w:val="single" w:sz="4" w:space="0" w:color="auto"/>
            </w:tcBorders>
            <w:shd w:val="clear" w:color="auto" w:fill="auto"/>
            <w:vAlign w:val="center"/>
            <w:hideMark/>
          </w:tcPr>
          <w:p w14:paraId="19627704" w14:textId="31CE37F1"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"Saldus rajona attīstības biedrība"</w:t>
            </w:r>
          </w:p>
        </w:tc>
        <w:tc>
          <w:tcPr>
            <w:tcW w:w="3332" w:type="dxa"/>
            <w:tcBorders>
              <w:top w:val="nil"/>
              <w:left w:val="nil"/>
              <w:bottom w:val="single" w:sz="4" w:space="0" w:color="auto"/>
              <w:right w:val="single" w:sz="4" w:space="0" w:color="auto"/>
            </w:tcBorders>
            <w:shd w:val="clear" w:color="auto" w:fill="auto"/>
            <w:vAlign w:val="center"/>
            <w:hideMark/>
          </w:tcPr>
          <w:p w14:paraId="717C96E9" w14:textId="1EFA873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Zelta lāpsta 2024</w:t>
            </w:r>
          </w:p>
        </w:tc>
        <w:tc>
          <w:tcPr>
            <w:tcW w:w="1155" w:type="dxa"/>
            <w:tcBorders>
              <w:top w:val="nil"/>
              <w:left w:val="nil"/>
              <w:bottom w:val="single" w:sz="4" w:space="0" w:color="auto"/>
              <w:right w:val="single" w:sz="4" w:space="0" w:color="auto"/>
            </w:tcBorders>
            <w:shd w:val="clear" w:color="auto" w:fill="auto"/>
            <w:noWrap/>
            <w:vAlign w:val="center"/>
            <w:hideMark/>
          </w:tcPr>
          <w:p w14:paraId="53B66D44" w14:textId="0481BD8C"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11000,00</w:t>
            </w:r>
          </w:p>
        </w:tc>
        <w:tc>
          <w:tcPr>
            <w:tcW w:w="1155" w:type="dxa"/>
            <w:tcBorders>
              <w:top w:val="nil"/>
              <w:left w:val="nil"/>
              <w:bottom w:val="single" w:sz="4" w:space="0" w:color="auto"/>
              <w:right w:val="single" w:sz="4" w:space="0" w:color="auto"/>
            </w:tcBorders>
            <w:shd w:val="clear" w:color="auto" w:fill="auto"/>
            <w:noWrap/>
            <w:vAlign w:val="center"/>
            <w:hideMark/>
          </w:tcPr>
          <w:p w14:paraId="188AB707" w14:textId="4C5C66BB"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11000,00</w:t>
            </w:r>
          </w:p>
        </w:tc>
        <w:tc>
          <w:tcPr>
            <w:tcW w:w="900" w:type="dxa"/>
            <w:tcBorders>
              <w:top w:val="nil"/>
              <w:left w:val="nil"/>
              <w:bottom w:val="single" w:sz="4" w:space="0" w:color="auto"/>
              <w:right w:val="single" w:sz="4" w:space="0" w:color="auto"/>
            </w:tcBorders>
            <w:shd w:val="clear" w:color="auto" w:fill="auto"/>
            <w:noWrap/>
            <w:vAlign w:val="center"/>
            <w:hideMark/>
          </w:tcPr>
          <w:p w14:paraId="1C9C3B8C" w14:textId="520B6D10"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0A51F96" w14:textId="606CF0FC"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vAlign w:val="center"/>
            <w:hideMark/>
          </w:tcPr>
          <w:p w14:paraId="49B97A09" w14:textId="358A5DD9"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6B8B7C1D" w14:textId="4A68DD14"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BB0FE1" w14:paraId="024740B1" w14:textId="77777777" w:rsidTr="00067AEA">
        <w:trPr>
          <w:trHeight w:val="78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2881920" w14:textId="44A3BC60" w:rsidR="00BB0FE1" w:rsidRPr="00191E00" w:rsidRDefault="00BB0FE1" w:rsidP="00BB0FE1">
            <w:pPr>
              <w:jc w:val="center"/>
              <w:rPr>
                <w:rFonts w:ascii="Arial Narrow" w:hAnsi="Arial Narrow" w:cs="Calibri"/>
                <w:color w:val="000000"/>
                <w:sz w:val="20"/>
                <w:szCs w:val="20"/>
              </w:rPr>
            </w:pPr>
            <w:r w:rsidRPr="00191E00">
              <w:rPr>
                <w:rFonts w:ascii="Arial Narrow" w:hAnsi="Arial Narrow" w:cs="Calibri"/>
                <w:color w:val="000000"/>
                <w:sz w:val="20"/>
                <w:szCs w:val="20"/>
              </w:rPr>
              <w:t>43</w:t>
            </w:r>
          </w:p>
        </w:tc>
        <w:tc>
          <w:tcPr>
            <w:tcW w:w="1426" w:type="dxa"/>
            <w:tcBorders>
              <w:top w:val="nil"/>
              <w:left w:val="nil"/>
              <w:bottom w:val="single" w:sz="4" w:space="0" w:color="auto"/>
              <w:right w:val="single" w:sz="4" w:space="0" w:color="auto"/>
            </w:tcBorders>
            <w:shd w:val="clear" w:color="auto" w:fill="auto"/>
            <w:vAlign w:val="center"/>
            <w:hideMark/>
          </w:tcPr>
          <w:p w14:paraId="6A38DC8E" w14:textId="1EA447D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2024.LV/NVOF/MIC/086/44</w:t>
            </w:r>
          </w:p>
        </w:tc>
        <w:tc>
          <w:tcPr>
            <w:tcW w:w="2480" w:type="dxa"/>
            <w:tcBorders>
              <w:top w:val="nil"/>
              <w:left w:val="nil"/>
              <w:bottom w:val="single" w:sz="4" w:space="0" w:color="auto"/>
              <w:right w:val="single" w:sz="4" w:space="0" w:color="auto"/>
            </w:tcBorders>
            <w:shd w:val="clear" w:color="auto" w:fill="auto"/>
            <w:vAlign w:val="center"/>
            <w:hideMark/>
          </w:tcPr>
          <w:p w14:paraId="22721E36" w14:textId="7E4021C5"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Biedrība "ISSP"</w:t>
            </w:r>
          </w:p>
        </w:tc>
        <w:tc>
          <w:tcPr>
            <w:tcW w:w="3332" w:type="dxa"/>
            <w:tcBorders>
              <w:top w:val="nil"/>
              <w:left w:val="nil"/>
              <w:bottom w:val="single" w:sz="4" w:space="0" w:color="auto"/>
              <w:right w:val="single" w:sz="4" w:space="0" w:color="auto"/>
            </w:tcBorders>
            <w:shd w:val="clear" w:color="auto" w:fill="auto"/>
            <w:vAlign w:val="center"/>
            <w:hideMark/>
          </w:tcPr>
          <w:p w14:paraId="0EFDC34E" w14:textId="5E8DAE4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2"/>
                <w:szCs w:val="22"/>
              </w:rPr>
              <w:t>ISSP Galerijas izstāžu publiskā programma un metodisko materiālu izstrāde jauniešu auditorijai</w:t>
            </w:r>
          </w:p>
        </w:tc>
        <w:tc>
          <w:tcPr>
            <w:tcW w:w="1155" w:type="dxa"/>
            <w:tcBorders>
              <w:top w:val="nil"/>
              <w:left w:val="nil"/>
              <w:bottom w:val="single" w:sz="4" w:space="0" w:color="auto"/>
              <w:right w:val="single" w:sz="4" w:space="0" w:color="auto"/>
            </w:tcBorders>
            <w:shd w:val="clear" w:color="auto" w:fill="auto"/>
            <w:noWrap/>
            <w:vAlign w:val="center"/>
            <w:hideMark/>
          </w:tcPr>
          <w:p w14:paraId="383A37F7" w14:textId="1F07CDCB" w:rsidR="00BB0FE1" w:rsidRPr="00682C10" w:rsidRDefault="00BB0FE1" w:rsidP="00BB0FE1">
            <w:pPr>
              <w:jc w:val="right"/>
              <w:rPr>
                <w:rFonts w:ascii="Arial Narrow" w:hAnsi="Arial Narrow" w:cs="Calibri"/>
                <w:color w:val="000000"/>
                <w:sz w:val="20"/>
                <w:szCs w:val="20"/>
              </w:rPr>
            </w:pPr>
            <w:r w:rsidRPr="00682C10">
              <w:rPr>
                <w:rFonts w:ascii="Arial Narrow" w:hAnsi="Arial Narrow" w:cs="Calibri"/>
                <w:color w:val="000000"/>
                <w:sz w:val="20"/>
                <w:szCs w:val="20"/>
              </w:rPr>
              <w:t>9390,00</w:t>
            </w:r>
          </w:p>
        </w:tc>
        <w:tc>
          <w:tcPr>
            <w:tcW w:w="1155" w:type="dxa"/>
            <w:tcBorders>
              <w:top w:val="nil"/>
              <w:left w:val="nil"/>
              <w:bottom w:val="single" w:sz="4" w:space="0" w:color="auto"/>
              <w:right w:val="single" w:sz="4" w:space="0" w:color="auto"/>
            </w:tcBorders>
            <w:shd w:val="clear" w:color="auto" w:fill="auto"/>
            <w:noWrap/>
            <w:vAlign w:val="center"/>
            <w:hideMark/>
          </w:tcPr>
          <w:p w14:paraId="2C81D426" w14:textId="73680DA7" w:rsidR="00BB0FE1" w:rsidRPr="00191E00" w:rsidRDefault="00BB0FE1" w:rsidP="00BB0FE1">
            <w:pPr>
              <w:jc w:val="right"/>
              <w:rPr>
                <w:rFonts w:ascii="Arial Narrow" w:hAnsi="Arial Narrow" w:cs="Calibri"/>
                <w:b/>
                <w:bCs/>
                <w:color w:val="000000"/>
                <w:sz w:val="20"/>
                <w:szCs w:val="20"/>
              </w:rPr>
            </w:pPr>
            <w:r w:rsidRPr="00191E00">
              <w:rPr>
                <w:rFonts w:ascii="Arial Narrow" w:hAnsi="Arial Narrow" w:cs="Calibri"/>
                <w:color w:val="000000"/>
                <w:sz w:val="20"/>
                <w:szCs w:val="20"/>
              </w:rPr>
              <w:t>9390,00</w:t>
            </w:r>
          </w:p>
        </w:tc>
        <w:tc>
          <w:tcPr>
            <w:tcW w:w="900" w:type="dxa"/>
            <w:tcBorders>
              <w:top w:val="nil"/>
              <w:left w:val="nil"/>
              <w:bottom w:val="single" w:sz="4" w:space="0" w:color="auto"/>
              <w:right w:val="single" w:sz="4" w:space="0" w:color="auto"/>
            </w:tcBorders>
            <w:shd w:val="clear" w:color="auto" w:fill="auto"/>
            <w:noWrap/>
            <w:vAlign w:val="center"/>
            <w:hideMark/>
          </w:tcPr>
          <w:p w14:paraId="0BB49258" w14:textId="3ABE0755"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95EF9F6" w14:textId="63559EAB"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BA80A7D" w14:textId="479888A8" w:rsidR="00BB0FE1" w:rsidRPr="00191E00" w:rsidRDefault="00BB0FE1" w:rsidP="00BB0FE1">
            <w:pPr>
              <w:rPr>
                <w:rFonts w:ascii="Arial Narrow" w:hAnsi="Arial Narrow" w:cs="Calibri"/>
                <w:color w:val="000000"/>
                <w:sz w:val="20"/>
                <w:szCs w:val="20"/>
              </w:rPr>
            </w:pPr>
            <w:r w:rsidRPr="00191E00">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38A73920" w14:textId="65D40C4A" w:rsidR="00BB0FE1" w:rsidRPr="00191E00" w:rsidRDefault="00BB0FE1" w:rsidP="00BB0FE1">
            <w:pPr>
              <w:jc w:val="right"/>
              <w:rPr>
                <w:rFonts w:ascii="Arial Narrow" w:hAnsi="Arial Narrow" w:cs="Calibri"/>
                <w:color w:val="000000"/>
                <w:sz w:val="20"/>
                <w:szCs w:val="20"/>
              </w:rPr>
            </w:pPr>
            <w:r w:rsidRPr="00191E00">
              <w:rPr>
                <w:rFonts w:ascii="Arial Narrow" w:hAnsi="Arial Narrow" w:cs="Calibri"/>
                <w:color w:val="000000"/>
                <w:sz w:val="20"/>
                <w:szCs w:val="20"/>
              </w:rPr>
              <w:t> </w:t>
            </w:r>
          </w:p>
        </w:tc>
      </w:tr>
      <w:tr w:rsidR="001A1BEF" w14:paraId="203FB6E2" w14:textId="77777777" w:rsidTr="001A1BEF">
        <w:trPr>
          <w:trHeight w:val="325"/>
        </w:trPr>
        <w:tc>
          <w:tcPr>
            <w:tcW w:w="554" w:type="dxa"/>
            <w:tcBorders>
              <w:top w:val="nil"/>
              <w:left w:val="single" w:sz="4" w:space="0" w:color="auto"/>
              <w:bottom w:val="single" w:sz="4" w:space="0" w:color="auto"/>
              <w:right w:val="single" w:sz="4" w:space="0" w:color="auto"/>
            </w:tcBorders>
            <w:shd w:val="clear" w:color="000000" w:fill="DDEBF7"/>
            <w:noWrap/>
            <w:vAlign w:val="bottom"/>
            <w:hideMark/>
          </w:tcPr>
          <w:p w14:paraId="02898565" w14:textId="764F95CE" w:rsidR="001A1BEF" w:rsidRPr="00191E00" w:rsidRDefault="001A1BEF" w:rsidP="001A1BEF">
            <w:pPr>
              <w:rPr>
                <w:rFonts w:ascii="Arial Narrow" w:hAnsi="Arial Narrow" w:cs="Calibri"/>
                <w:color w:val="000000"/>
                <w:sz w:val="20"/>
                <w:szCs w:val="20"/>
              </w:rPr>
            </w:pPr>
            <w:r w:rsidRPr="00191E00">
              <w:rPr>
                <w:rFonts w:ascii="Arial Narrow" w:hAnsi="Arial Narrow" w:cs="Calibri"/>
                <w:color w:val="000000"/>
                <w:sz w:val="22"/>
                <w:szCs w:val="22"/>
              </w:rPr>
              <w:t> </w:t>
            </w:r>
          </w:p>
        </w:tc>
        <w:tc>
          <w:tcPr>
            <w:tcW w:w="1426" w:type="dxa"/>
            <w:tcBorders>
              <w:top w:val="nil"/>
              <w:left w:val="nil"/>
              <w:bottom w:val="single" w:sz="4" w:space="0" w:color="auto"/>
              <w:right w:val="single" w:sz="4" w:space="0" w:color="auto"/>
            </w:tcBorders>
            <w:shd w:val="clear" w:color="000000" w:fill="DDEBF7"/>
            <w:noWrap/>
            <w:vAlign w:val="bottom"/>
            <w:hideMark/>
          </w:tcPr>
          <w:p w14:paraId="70CF24EB" w14:textId="4C7B9E0E" w:rsidR="001A1BEF" w:rsidRPr="00191E00" w:rsidRDefault="001A1BEF" w:rsidP="001A1BEF">
            <w:pPr>
              <w:rPr>
                <w:rFonts w:ascii="Arial Narrow" w:hAnsi="Arial Narrow" w:cs="Calibri"/>
                <w:color w:val="000000"/>
                <w:sz w:val="20"/>
                <w:szCs w:val="20"/>
              </w:rPr>
            </w:pPr>
            <w:r w:rsidRPr="00191E00">
              <w:rPr>
                <w:rFonts w:ascii="Arial Narrow" w:hAnsi="Arial Narrow" w:cs="Calibri"/>
                <w:b/>
                <w:bCs/>
                <w:color w:val="000000"/>
                <w:sz w:val="22"/>
                <w:szCs w:val="22"/>
              </w:rPr>
              <w:t> </w:t>
            </w:r>
          </w:p>
        </w:tc>
        <w:tc>
          <w:tcPr>
            <w:tcW w:w="2480" w:type="dxa"/>
            <w:tcBorders>
              <w:top w:val="nil"/>
              <w:left w:val="nil"/>
              <w:bottom w:val="single" w:sz="4" w:space="0" w:color="auto"/>
              <w:right w:val="single" w:sz="4" w:space="0" w:color="auto"/>
            </w:tcBorders>
            <w:shd w:val="clear" w:color="000000" w:fill="DDEBF7"/>
            <w:noWrap/>
            <w:vAlign w:val="center"/>
          </w:tcPr>
          <w:p w14:paraId="55C8492C" w14:textId="00FC8F9D" w:rsidR="001A1BEF" w:rsidRPr="001A1BEF" w:rsidRDefault="001A1BEF" w:rsidP="001A1BEF">
            <w:pPr>
              <w:jc w:val="right"/>
              <w:rPr>
                <w:rFonts w:ascii="Arial Narrow" w:hAnsi="Arial Narrow" w:cs="Calibri"/>
                <w:color w:val="000000"/>
                <w:sz w:val="20"/>
                <w:szCs w:val="20"/>
              </w:rPr>
            </w:pPr>
            <w:r w:rsidRPr="001A1BEF">
              <w:rPr>
                <w:rFonts w:ascii="Arial Narrow" w:hAnsi="Arial Narrow" w:cs="Calibri"/>
                <w:b/>
                <w:bCs/>
                <w:color w:val="000000"/>
                <w:sz w:val="22"/>
                <w:szCs w:val="22"/>
              </w:rPr>
              <w:t> </w:t>
            </w:r>
          </w:p>
        </w:tc>
        <w:tc>
          <w:tcPr>
            <w:tcW w:w="3332" w:type="dxa"/>
            <w:tcBorders>
              <w:top w:val="nil"/>
              <w:left w:val="nil"/>
              <w:bottom w:val="single" w:sz="4" w:space="0" w:color="auto"/>
              <w:right w:val="single" w:sz="4" w:space="0" w:color="auto"/>
            </w:tcBorders>
            <w:shd w:val="clear" w:color="000000" w:fill="DDEBF7"/>
            <w:noWrap/>
            <w:vAlign w:val="center"/>
          </w:tcPr>
          <w:p w14:paraId="7FABEE47" w14:textId="741E305B"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Kopā:</w:t>
            </w:r>
          </w:p>
        </w:tc>
        <w:tc>
          <w:tcPr>
            <w:tcW w:w="1155" w:type="dxa"/>
            <w:tcBorders>
              <w:top w:val="nil"/>
              <w:left w:val="nil"/>
              <w:bottom w:val="single" w:sz="4" w:space="0" w:color="auto"/>
              <w:right w:val="single" w:sz="4" w:space="0" w:color="auto"/>
            </w:tcBorders>
            <w:shd w:val="clear" w:color="000000" w:fill="DDEBF7"/>
            <w:noWrap/>
            <w:vAlign w:val="center"/>
          </w:tcPr>
          <w:p w14:paraId="01E11D12" w14:textId="45320759"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467 823,48</w:t>
            </w:r>
          </w:p>
        </w:tc>
        <w:tc>
          <w:tcPr>
            <w:tcW w:w="1155" w:type="dxa"/>
            <w:tcBorders>
              <w:top w:val="nil"/>
              <w:left w:val="nil"/>
              <w:bottom w:val="single" w:sz="4" w:space="0" w:color="auto"/>
              <w:right w:val="single" w:sz="4" w:space="0" w:color="auto"/>
            </w:tcBorders>
            <w:shd w:val="clear" w:color="000000" w:fill="DDEBF7"/>
            <w:noWrap/>
            <w:vAlign w:val="center"/>
          </w:tcPr>
          <w:p w14:paraId="3424F802" w14:textId="2B50C31D"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457 649,08</w:t>
            </w:r>
          </w:p>
        </w:tc>
        <w:tc>
          <w:tcPr>
            <w:tcW w:w="900" w:type="dxa"/>
            <w:tcBorders>
              <w:top w:val="nil"/>
              <w:left w:val="nil"/>
              <w:bottom w:val="single" w:sz="4" w:space="0" w:color="auto"/>
              <w:right w:val="single" w:sz="4" w:space="0" w:color="auto"/>
            </w:tcBorders>
            <w:shd w:val="clear" w:color="000000" w:fill="DDEBF7"/>
            <w:noWrap/>
            <w:vAlign w:val="center"/>
          </w:tcPr>
          <w:p w14:paraId="094B2E9D" w14:textId="545A0AF2"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0,00</w:t>
            </w:r>
          </w:p>
        </w:tc>
        <w:tc>
          <w:tcPr>
            <w:tcW w:w="1101" w:type="dxa"/>
            <w:tcBorders>
              <w:top w:val="nil"/>
              <w:left w:val="nil"/>
              <w:bottom w:val="single" w:sz="4" w:space="0" w:color="auto"/>
              <w:right w:val="single" w:sz="4" w:space="0" w:color="auto"/>
            </w:tcBorders>
            <w:shd w:val="clear" w:color="000000" w:fill="DDEBF7"/>
            <w:noWrap/>
            <w:vAlign w:val="center"/>
          </w:tcPr>
          <w:p w14:paraId="2447E4E6" w14:textId="470C6837"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10 1</w:t>
            </w:r>
            <w:r w:rsidR="000317C5">
              <w:rPr>
                <w:rFonts w:ascii="Arial Narrow" w:hAnsi="Arial Narrow" w:cs="Calibri"/>
                <w:b/>
                <w:bCs/>
                <w:color w:val="000000"/>
                <w:sz w:val="22"/>
                <w:szCs w:val="22"/>
              </w:rPr>
              <w:t>74</w:t>
            </w:r>
            <w:r w:rsidRPr="001A1BEF">
              <w:rPr>
                <w:rFonts w:ascii="Arial Narrow" w:hAnsi="Arial Narrow" w:cs="Calibri"/>
                <w:b/>
                <w:bCs/>
                <w:color w:val="000000"/>
                <w:sz w:val="22"/>
                <w:szCs w:val="22"/>
              </w:rPr>
              <w:t>,4</w:t>
            </w:r>
            <w:r w:rsidR="000317C5">
              <w:rPr>
                <w:rFonts w:ascii="Arial Narrow" w:hAnsi="Arial Narrow" w:cs="Calibri"/>
                <w:b/>
                <w:bCs/>
                <w:color w:val="000000"/>
                <w:sz w:val="22"/>
                <w:szCs w:val="22"/>
              </w:rPr>
              <w:t>0</w:t>
            </w:r>
          </w:p>
        </w:tc>
        <w:tc>
          <w:tcPr>
            <w:tcW w:w="2137" w:type="dxa"/>
            <w:tcBorders>
              <w:top w:val="nil"/>
              <w:left w:val="nil"/>
              <w:bottom w:val="single" w:sz="4" w:space="0" w:color="auto"/>
              <w:right w:val="single" w:sz="4" w:space="0" w:color="auto"/>
            </w:tcBorders>
            <w:shd w:val="clear" w:color="000000" w:fill="DDEBF7"/>
            <w:noWrap/>
            <w:vAlign w:val="center"/>
          </w:tcPr>
          <w:p w14:paraId="7525174E" w14:textId="73D878F3"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 </w:t>
            </w:r>
          </w:p>
        </w:tc>
        <w:tc>
          <w:tcPr>
            <w:tcW w:w="992" w:type="dxa"/>
            <w:tcBorders>
              <w:top w:val="nil"/>
              <w:left w:val="nil"/>
              <w:bottom w:val="single" w:sz="4" w:space="0" w:color="auto"/>
              <w:right w:val="single" w:sz="4" w:space="0" w:color="auto"/>
            </w:tcBorders>
            <w:shd w:val="clear" w:color="000000" w:fill="DDEBF7"/>
            <w:noWrap/>
            <w:vAlign w:val="center"/>
          </w:tcPr>
          <w:p w14:paraId="2AFBFDAE" w14:textId="52A4FEBC" w:rsidR="001A1BEF" w:rsidRPr="001A1BEF" w:rsidRDefault="001A1BEF" w:rsidP="001A1BEF">
            <w:pPr>
              <w:jc w:val="right"/>
              <w:rPr>
                <w:rFonts w:ascii="Arial Narrow" w:hAnsi="Arial Narrow" w:cs="Calibri"/>
                <w:b/>
                <w:bCs/>
                <w:color w:val="000000"/>
                <w:sz w:val="20"/>
                <w:szCs w:val="20"/>
              </w:rPr>
            </w:pPr>
            <w:r w:rsidRPr="001A1BEF">
              <w:rPr>
                <w:rFonts w:ascii="Arial Narrow" w:hAnsi="Arial Narrow" w:cs="Calibri"/>
                <w:b/>
                <w:bCs/>
                <w:color w:val="000000"/>
                <w:sz w:val="22"/>
                <w:szCs w:val="22"/>
              </w:rPr>
              <w:t>2 203,66</w:t>
            </w:r>
          </w:p>
        </w:tc>
      </w:tr>
    </w:tbl>
    <w:p w14:paraId="2FFCE631" w14:textId="77777777" w:rsidR="00DF5798" w:rsidRDefault="00DF5798" w:rsidP="006A1402">
      <w:pPr>
        <w:spacing w:line="276" w:lineRule="auto"/>
        <w:jc w:val="both"/>
        <w:rPr>
          <w:highlight w:val="red"/>
        </w:rPr>
      </w:pPr>
    </w:p>
    <w:p w14:paraId="150F96C4" w14:textId="77777777" w:rsidR="00DF5798" w:rsidRDefault="00DF5798" w:rsidP="005131C1">
      <w:pPr>
        <w:spacing w:line="276" w:lineRule="auto"/>
        <w:ind w:firstLine="426"/>
        <w:jc w:val="both"/>
        <w:rPr>
          <w:highlight w:val="red"/>
        </w:rPr>
      </w:pPr>
    </w:p>
    <w:p w14:paraId="2F29FCF5" w14:textId="77777777" w:rsidR="00DF5798" w:rsidRDefault="00DF5798" w:rsidP="005131C1">
      <w:pPr>
        <w:spacing w:line="276" w:lineRule="auto"/>
        <w:ind w:firstLine="426"/>
        <w:jc w:val="both"/>
        <w:rPr>
          <w:highlight w:val="red"/>
        </w:rPr>
      </w:pPr>
    </w:p>
    <w:p w14:paraId="59E19A2B" w14:textId="77777777" w:rsidR="00B3334C" w:rsidRPr="004B5161" w:rsidRDefault="00B3334C" w:rsidP="00750CDE">
      <w:pPr>
        <w:spacing w:line="276" w:lineRule="auto"/>
      </w:pPr>
    </w:p>
    <w:sectPr w:rsidR="00B3334C" w:rsidRPr="004B5161" w:rsidSect="00DA7311">
      <w:pgSz w:w="16838" w:h="11906" w:orient="landscape"/>
      <w:pgMar w:top="1797"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8F5CB" w14:textId="77777777" w:rsidR="00AA0AE7" w:rsidRDefault="00AA0AE7">
      <w:r>
        <w:separator/>
      </w:r>
    </w:p>
  </w:endnote>
  <w:endnote w:type="continuationSeparator" w:id="0">
    <w:p w14:paraId="1263C37B" w14:textId="77777777" w:rsidR="00AA0AE7" w:rsidRDefault="00AA0AE7">
      <w:r>
        <w:continuationSeparator/>
      </w:r>
    </w:p>
  </w:endnote>
  <w:endnote w:type="continuationNotice" w:id="1">
    <w:p w14:paraId="27213DEF" w14:textId="77777777" w:rsidR="00AA0AE7" w:rsidRDefault="00AA0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C594A" w14:textId="1CCAC5B8" w:rsidR="00B477D7" w:rsidRDefault="00B477D7" w:rsidP="001B1E8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40A87">
      <w:rPr>
        <w:rStyle w:val="Lappusesnumurs"/>
        <w:noProof/>
      </w:rPr>
      <w:t>4</w:t>
    </w:r>
    <w:r>
      <w:rPr>
        <w:rStyle w:val="Lappusesnumurs"/>
      </w:rPr>
      <w:fldChar w:fldCharType="end"/>
    </w:r>
  </w:p>
  <w:p w14:paraId="1BFA61C9" w14:textId="77777777" w:rsidR="00B477D7" w:rsidRDefault="00B477D7" w:rsidP="001B1E8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381F" w14:textId="77777777" w:rsidR="00B477D7" w:rsidRDefault="00B477D7" w:rsidP="0040002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64AA93E" w14:textId="77777777" w:rsidR="00B477D7" w:rsidRDefault="00B477D7" w:rsidP="0040002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85501" w14:textId="77777777" w:rsidR="00AA0AE7" w:rsidRDefault="00AA0AE7">
      <w:r>
        <w:separator/>
      </w:r>
    </w:p>
  </w:footnote>
  <w:footnote w:type="continuationSeparator" w:id="0">
    <w:p w14:paraId="35A34D5B" w14:textId="77777777" w:rsidR="00AA0AE7" w:rsidRDefault="00AA0AE7">
      <w:r>
        <w:continuationSeparator/>
      </w:r>
    </w:p>
  </w:footnote>
  <w:footnote w:type="continuationNotice" w:id="1">
    <w:p w14:paraId="7F6F8AF1" w14:textId="77777777" w:rsidR="00AA0AE7" w:rsidRDefault="00AA0AE7"/>
  </w:footnote>
  <w:footnote w:id="2">
    <w:p w14:paraId="31D99A7D" w14:textId="13E97322" w:rsidR="00B477D7" w:rsidRPr="00A809F7" w:rsidRDefault="00B477D7" w:rsidP="00131ACF">
      <w:pPr>
        <w:pStyle w:val="Vresteksts"/>
        <w:jc w:val="both"/>
        <w:rPr>
          <w:sz w:val="18"/>
          <w:szCs w:val="18"/>
        </w:rPr>
      </w:pPr>
      <w:r>
        <w:rPr>
          <w:rStyle w:val="Vresatsauce"/>
        </w:rPr>
        <w:footnoteRef/>
      </w:r>
      <w:r>
        <w:t xml:space="preserve"> </w:t>
      </w:r>
      <w:r w:rsidRPr="00A809F7">
        <w:rPr>
          <w:sz w:val="18"/>
          <w:szCs w:val="18"/>
        </w:rPr>
        <w:t>Izglītības un zinātnes ministrija, Kultūras ministrija, Labklājības ministrija, Tieslietu ministrija, Vides aizsardzības un reģionālās attīstības ministrija;</w:t>
      </w:r>
    </w:p>
  </w:footnote>
  <w:footnote w:id="3">
    <w:p w14:paraId="47106348" w14:textId="5018DF82" w:rsidR="00B477D7" w:rsidRPr="00A809F7" w:rsidRDefault="00B477D7" w:rsidP="00131ACF">
      <w:pPr>
        <w:pStyle w:val="Vresteksts"/>
        <w:ind w:left="142" w:hanging="142"/>
        <w:jc w:val="both"/>
        <w:rPr>
          <w:sz w:val="18"/>
          <w:szCs w:val="18"/>
        </w:rPr>
      </w:pPr>
      <w:r w:rsidRPr="00A809F7">
        <w:rPr>
          <w:rStyle w:val="Vresatsauce"/>
          <w:sz w:val="18"/>
          <w:szCs w:val="18"/>
        </w:rPr>
        <w:footnoteRef/>
      </w:r>
      <w:r w:rsidR="00AF3C6B"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1A3D43" w:rsidRPr="00A809F7">
        <w:rPr>
          <w:sz w:val="18"/>
          <w:szCs w:val="18"/>
        </w:rPr>
        <w:t>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rīcībpolitikas plānošanā, ieviešanā un uzraudzībā</w:t>
      </w:r>
      <w:r w:rsidRPr="00A809F7">
        <w:rPr>
          <w:color w:val="414142"/>
          <w:sz w:val="18"/>
          <w:szCs w:val="18"/>
        </w:rPr>
        <w:t>;</w:t>
      </w:r>
    </w:p>
  </w:footnote>
  <w:footnote w:id="4">
    <w:p w14:paraId="5ABDA14A" w14:textId="7CAB8EDF" w:rsidR="00B477D7" w:rsidRPr="00A809F7" w:rsidRDefault="00B477D7" w:rsidP="00131ACF">
      <w:pPr>
        <w:pStyle w:val="Vresteksts"/>
        <w:ind w:left="142" w:hanging="142"/>
        <w:jc w:val="both"/>
        <w:rPr>
          <w:sz w:val="18"/>
          <w:szCs w:val="18"/>
        </w:rPr>
      </w:pPr>
      <w:r w:rsidRPr="00A809F7">
        <w:rPr>
          <w:rStyle w:val="Vresatsau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9D3905" w:rsidRPr="00A809F7">
        <w:rPr>
          <w:sz w:val="18"/>
          <w:szCs w:val="18"/>
        </w:rPr>
        <w:t>atbalstīt NVO, kas veic interešu aizstāvību sabiedriskā labuma darbības jomās, sekmējot pilsoniskas sabiedrības attīstību Latvijā un veicinot NVO interešu aizstāvības darbības neatkarību no publiskās pārvaldes nozares pārraugošās ministrijas ietekmes</w:t>
      </w:r>
      <w:r w:rsidRPr="00A809F7">
        <w:rPr>
          <w:color w:val="414142"/>
          <w:sz w:val="18"/>
          <w:szCs w:val="18"/>
        </w:rPr>
        <w:t>;</w:t>
      </w:r>
    </w:p>
  </w:footnote>
  <w:footnote w:id="5">
    <w:p w14:paraId="37E16F72" w14:textId="2C3AD307" w:rsidR="00B477D7" w:rsidRPr="00A809F7" w:rsidRDefault="00B477D7" w:rsidP="00131ACF">
      <w:pPr>
        <w:pStyle w:val="Vresteksts"/>
        <w:ind w:left="142" w:hanging="142"/>
        <w:jc w:val="both"/>
        <w:rPr>
          <w:sz w:val="18"/>
          <w:szCs w:val="18"/>
        </w:rPr>
      </w:pPr>
      <w:r w:rsidRPr="00A809F7">
        <w:rPr>
          <w:rStyle w:val="Vresatsau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E24267" w:rsidRPr="00A809F7">
        <w:rPr>
          <w:sz w:val="18"/>
          <w:szCs w:val="18"/>
        </w:rPr>
        <w:t>stiprināt demokrātiskās vērtības un cilvēktiesību ievērošanu Latvijā, veicināt pilsonisko līdzdalību un sociālo atbildību kopienā, nepastarpinātu dažādu sociālo grupu iesaisti pilsoniskajās aktivitātēs</w:t>
      </w:r>
      <w:r w:rsidRPr="00A809F7">
        <w:rPr>
          <w:color w:val="414142"/>
          <w:sz w:val="18"/>
          <w:szCs w:val="18"/>
        </w:rPr>
        <w:t>;</w:t>
      </w:r>
    </w:p>
  </w:footnote>
  <w:footnote w:id="6">
    <w:p w14:paraId="5E7D40E7" w14:textId="6C3EB0D2" w:rsidR="00B477D7" w:rsidRPr="00A809F7" w:rsidRDefault="00B477D7" w:rsidP="00131ACF">
      <w:pPr>
        <w:pStyle w:val="Vresteksts"/>
        <w:ind w:left="142" w:hanging="142"/>
        <w:jc w:val="both"/>
        <w:rPr>
          <w:sz w:val="18"/>
          <w:szCs w:val="18"/>
        </w:rPr>
      </w:pPr>
      <w:r w:rsidRPr="00A809F7">
        <w:rPr>
          <w:rStyle w:val="Vresatsau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A646E4" w:rsidRPr="00A809F7">
        <w:rPr>
          <w:sz w:val="18"/>
          <w:szCs w:val="18"/>
        </w:rPr>
        <w:t>stiprināt un veicināt NVO savstarpējās sadarbības aktivitāti reģionālajā, nacionālajā, Eiropas Savienības un pasaules līmenī</w:t>
      </w:r>
      <w:r w:rsidRPr="00A809F7">
        <w:rPr>
          <w:color w:val="414142"/>
          <w:sz w:val="18"/>
          <w:szCs w:val="18"/>
        </w:rPr>
        <w:t>.</w:t>
      </w:r>
    </w:p>
  </w:footnote>
  <w:footnote w:id="7">
    <w:p w14:paraId="50D0634F" w14:textId="070DA501" w:rsidR="00B477D7" w:rsidRPr="0060469F" w:rsidRDefault="00B477D7">
      <w:pPr>
        <w:pStyle w:val="Vresteksts"/>
        <w:rPr>
          <w:sz w:val="18"/>
          <w:szCs w:val="18"/>
        </w:rPr>
      </w:pPr>
      <w:r w:rsidRPr="002F43B1">
        <w:rPr>
          <w:rStyle w:val="Vresatsauce"/>
        </w:rPr>
        <w:footnoteRef/>
      </w:r>
      <w:r w:rsidRPr="002F43B1">
        <w:t xml:space="preserve"> </w:t>
      </w:r>
      <w:r w:rsidRPr="0060469F">
        <w:rPr>
          <w:sz w:val="18"/>
          <w:szCs w:val="18"/>
        </w:rPr>
        <w:t xml:space="preserve">Vērtēšanas komisija apstiprināta ar Fonda padomes </w:t>
      </w:r>
      <w:r w:rsidR="0060469F" w:rsidRPr="0060469F">
        <w:rPr>
          <w:sz w:val="18"/>
          <w:szCs w:val="18"/>
        </w:rPr>
        <w:t>202</w:t>
      </w:r>
      <w:r w:rsidR="00BB5E31">
        <w:rPr>
          <w:sz w:val="18"/>
          <w:szCs w:val="18"/>
        </w:rPr>
        <w:t>3</w:t>
      </w:r>
      <w:r w:rsidR="0060469F" w:rsidRPr="0060469F">
        <w:rPr>
          <w:sz w:val="18"/>
          <w:szCs w:val="18"/>
        </w:rPr>
        <w:t>.</w:t>
      </w:r>
      <w:r w:rsidR="001074C2">
        <w:rPr>
          <w:sz w:val="18"/>
          <w:szCs w:val="18"/>
        </w:rPr>
        <w:t xml:space="preserve"> </w:t>
      </w:r>
      <w:r w:rsidR="0060469F" w:rsidRPr="0060469F">
        <w:rPr>
          <w:sz w:val="18"/>
          <w:szCs w:val="18"/>
        </w:rPr>
        <w:t xml:space="preserve">gada </w:t>
      </w:r>
      <w:r w:rsidR="001074C2">
        <w:rPr>
          <w:sz w:val="18"/>
          <w:szCs w:val="18"/>
        </w:rPr>
        <w:t>6</w:t>
      </w:r>
      <w:r w:rsidR="0060469F" w:rsidRPr="0060469F">
        <w:rPr>
          <w:sz w:val="18"/>
          <w:szCs w:val="18"/>
        </w:rPr>
        <w:t>.</w:t>
      </w:r>
      <w:r w:rsidR="001074C2">
        <w:rPr>
          <w:sz w:val="18"/>
          <w:szCs w:val="18"/>
        </w:rPr>
        <w:t xml:space="preserve"> </w:t>
      </w:r>
      <w:r w:rsidR="0060469F" w:rsidRPr="0060469F">
        <w:rPr>
          <w:sz w:val="18"/>
          <w:szCs w:val="18"/>
        </w:rPr>
        <w:t>oktobra sēdē (</w:t>
      </w:r>
      <w:r w:rsidR="001074C2">
        <w:rPr>
          <w:sz w:val="18"/>
          <w:szCs w:val="18"/>
        </w:rPr>
        <w:t>11</w:t>
      </w:r>
      <w:r w:rsidR="0060469F" w:rsidRPr="0060469F">
        <w:rPr>
          <w:sz w:val="18"/>
          <w:szCs w:val="18"/>
        </w:rPr>
        <w:t>.</w:t>
      </w:r>
      <w:r w:rsidR="001074C2">
        <w:rPr>
          <w:sz w:val="18"/>
          <w:szCs w:val="18"/>
        </w:rPr>
        <w:t xml:space="preserve"> </w:t>
      </w:r>
      <w:r w:rsidR="0060469F" w:rsidRPr="0060469F">
        <w:rPr>
          <w:sz w:val="18"/>
          <w:szCs w:val="18"/>
        </w:rPr>
        <w:t xml:space="preserve">protokols, </w:t>
      </w:r>
      <w:r w:rsidR="001074C2">
        <w:rPr>
          <w:sz w:val="18"/>
          <w:szCs w:val="18"/>
        </w:rPr>
        <w:t>10.1</w:t>
      </w:r>
      <w:r w:rsidR="0060469F" w:rsidRPr="0060469F">
        <w:rPr>
          <w:sz w:val="18"/>
          <w:szCs w:val="18"/>
        </w:rPr>
        <w:t>.</w:t>
      </w:r>
      <w:r w:rsidR="001074C2">
        <w:rPr>
          <w:sz w:val="18"/>
          <w:szCs w:val="18"/>
        </w:rPr>
        <w:t xml:space="preserve"> </w:t>
      </w:r>
      <w:r w:rsidR="0060469F" w:rsidRPr="0060469F">
        <w:rPr>
          <w:sz w:val="18"/>
          <w:szCs w:val="18"/>
        </w:rPr>
        <w:t>punkts).</w:t>
      </w:r>
    </w:p>
  </w:footnote>
  <w:footnote w:id="8">
    <w:p w14:paraId="4583065B" w14:textId="5E00E623" w:rsidR="00F22704" w:rsidRPr="007E65BC" w:rsidRDefault="00F22704" w:rsidP="00F22704">
      <w:pPr>
        <w:pStyle w:val="Vresteksts"/>
        <w:ind w:left="170" w:hanging="170"/>
        <w:rPr>
          <w:sz w:val="18"/>
          <w:szCs w:val="18"/>
        </w:rPr>
      </w:pPr>
      <w:r>
        <w:rPr>
          <w:rStyle w:val="Vresatsauce"/>
        </w:rPr>
        <w:footnoteRef/>
      </w:r>
      <w:r w:rsidRPr="00B07D9B">
        <w:t xml:space="preserve"> </w:t>
      </w:r>
      <w:r w:rsidRPr="007E65BC">
        <w:rPr>
          <w:sz w:val="18"/>
          <w:szCs w:val="18"/>
        </w:rPr>
        <w:t>Metodiskie</w:t>
      </w:r>
      <w:r>
        <w:rPr>
          <w:sz w:val="18"/>
          <w:szCs w:val="18"/>
        </w:rPr>
        <w:t xml:space="preserve"> </w:t>
      </w:r>
      <w:r w:rsidRPr="007E65BC">
        <w:rPr>
          <w:sz w:val="18"/>
          <w:szCs w:val="18"/>
        </w:rPr>
        <w:t xml:space="preserve">norādījumi projekta pieteikuma veidlapas aizpildīšanai un kritēriju skaidrojums publicēts </w:t>
      </w:r>
      <w:r>
        <w:rPr>
          <w:sz w:val="18"/>
          <w:szCs w:val="18"/>
        </w:rPr>
        <w:t>Fonda</w:t>
      </w:r>
      <w:r w:rsidRPr="007E65BC">
        <w:rPr>
          <w:sz w:val="18"/>
          <w:szCs w:val="18"/>
        </w:rPr>
        <w:t xml:space="preserve"> tīmekļvietnē Konkursa izsludināšanas </w:t>
      </w:r>
      <w:r>
        <w:rPr>
          <w:sz w:val="18"/>
          <w:szCs w:val="18"/>
        </w:rPr>
        <w:t>dienā</w:t>
      </w:r>
      <w:r w:rsidRPr="007E65BC">
        <w:rPr>
          <w:sz w:val="18"/>
          <w:szCs w:val="18"/>
        </w:rPr>
        <w:t>.</w:t>
      </w:r>
    </w:p>
  </w:footnote>
  <w:footnote w:id="9">
    <w:p w14:paraId="2CD63E40" w14:textId="5E08FA84" w:rsidR="00F22704" w:rsidRPr="007E65BC" w:rsidRDefault="00F22704" w:rsidP="00F22704">
      <w:pPr>
        <w:pStyle w:val="Vresteksts"/>
        <w:ind w:left="170" w:hanging="170"/>
        <w:rPr>
          <w:sz w:val="18"/>
          <w:szCs w:val="18"/>
        </w:rPr>
      </w:pPr>
      <w:r>
        <w:rPr>
          <w:rStyle w:val="Vresatsauce"/>
        </w:rPr>
        <w:footnoteRef/>
      </w:r>
      <w:r w:rsidRPr="00B07D9B">
        <w:t xml:space="preserve"> </w:t>
      </w:r>
      <w:r w:rsidRPr="007E65BC">
        <w:rPr>
          <w:sz w:val="18"/>
          <w:szCs w:val="18"/>
        </w:rPr>
        <w:t>Metodiskie</w:t>
      </w:r>
      <w:r>
        <w:rPr>
          <w:sz w:val="18"/>
          <w:szCs w:val="18"/>
        </w:rPr>
        <w:t xml:space="preserve"> </w:t>
      </w:r>
      <w:r w:rsidRPr="007E65BC">
        <w:rPr>
          <w:sz w:val="18"/>
          <w:szCs w:val="18"/>
        </w:rPr>
        <w:t xml:space="preserve">norādījumi projekta pieteikuma veidlapas aizpildīšanai un kritēriju skaidrojums publicēts </w:t>
      </w:r>
      <w:r>
        <w:rPr>
          <w:sz w:val="18"/>
          <w:szCs w:val="18"/>
        </w:rPr>
        <w:t>Fonda</w:t>
      </w:r>
      <w:r w:rsidRPr="007E65BC">
        <w:rPr>
          <w:sz w:val="18"/>
          <w:szCs w:val="18"/>
        </w:rPr>
        <w:t xml:space="preserve"> tīmekļvietnē Konkursa izsludināšanas brīdī.</w:t>
      </w:r>
    </w:p>
  </w:footnote>
  <w:footnote w:id="10">
    <w:p w14:paraId="74D8491C" w14:textId="5E048359" w:rsidR="00F22704" w:rsidRDefault="00F22704">
      <w:pPr>
        <w:pStyle w:val="Vresteksts"/>
      </w:pPr>
      <w:r>
        <w:rPr>
          <w:rStyle w:val="Vresatsauce"/>
        </w:rPr>
        <w:footnoteRef/>
      </w:r>
      <w:r>
        <w:t xml:space="preserve">  </w:t>
      </w:r>
      <w:r w:rsidRPr="00F22704">
        <w:rPr>
          <w:i/>
          <w:iCs/>
          <w:sz w:val="18"/>
          <w:szCs w:val="18"/>
        </w:rPr>
        <w:t xml:space="preserve">Tabulā </w:t>
      </w:r>
      <w:r w:rsidR="004860F8">
        <w:rPr>
          <w:i/>
          <w:iCs/>
          <w:sz w:val="18"/>
          <w:szCs w:val="18"/>
        </w:rPr>
        <w:t xml:space="preserve">iekļauti </w:t>
      </w:r>
      <w:r w:rsidR="00C6511F">
        <w:rPr>
          <w:i/>
          <w:iCs/>
          <w:sz w:val="18"/>
          <w:szCs w:val="18"/>
        </w:rPr>
        <w:t>2023.-2024. gadā īstenoto un</w:t>
      </w:r>
      <w:r w:rsidRPr="00F22704">
        <w:rPr>
          <w:i/>
          <w:iCs/>
          <w:sz w:val="18"/>
          <w:szCs w:val="18"/>
        </w:rPr>
        <w:t xml:space="preserve"> 202</w:t>
      </w:r>
      <w:r w:rsidR="00C6511F">
        <w:rPr>
          <w:i/>
          <w:iCs/>
          <w:sz w:val="18"/>
          <w:szCs w:val="18"/>
        </w:rPr>
        <w:t>4</w:t>
      </w:r>
      <w:r w:rsidRPr="00F22704">
        <w:rPr>
          <w:i/>
          <w:iCs/>
          <w:sz w:val="18"/>
          <w:szCs w:val="18"/>
        </w:rPr>
        <w:t>.</w:t>
      </w:r>
      <w:r w:rsidR="009D1538">
        <w:rPr>
          <w:i/>
          <w:iCs/>
          <w:sz w:val="18"/>
          <w:szCs w:val="18"/>
        </w:rPr>
        <w:t xml:space="preserve"> </w:t>
      </w:r>
      <w:r w:rsidRPr="00F22704">
        <w:rPr>
          <w:i/>
          <w:iCs/>
          <w:sz w:val="18"/>
          <w:szCs w:val="18"/>
        </w:rPr>
        <w:t>gadā pabeigt</w:t>
      </w:r>
      <w:r w:rsidR="00C6511F">
        <w:rPr>
          <w:i/>
          <w:iCs/>
          <w:sz w:val="18"/>
          <w:szCs w:val="18"/>
        </w:rPr>
        <w:t>o</w:t>
      </w:r>
      <w:r w:rsidRPr="00F22704">
        <w:rPr>
          <w:i/>
          <w:iCs/>
          <w:sz w:val="18"/>
          <w:szCs w:val="18"/>
        </w:rPr>
        <w:t xml:space="preserve"> </w:t>
      </w:r>
      <w:r w:rsidR="00C6511F">
        <w:rPr>
          <w:i/>
          <w:iCs/>
          <w:sz w:val="18"/>
          <w:szCs w:val="18"/>
        </w:rPr>
        <w:t>47</w:t>
      </w:r>
      <w:r w:rsidR="00F62E7A">
        <w:rPr>
          <w:i/>
          <w:iCs/>
          <w:sz w:val="18"/>
          <w:szCs w:val="18"/>
        </w:rPr>
        <w:t xml:space="preserve"> </w:t>
      </w:r>
      <w:r w:rsidRPr="00F22704">
        <w:rPr>
          <w:i/>
          <w:iCs/>
          <w:sz w:val="18"/>
          <w:szCs w:val="18"/>
        </w:rPr>
        <w:t>makroprojekt</w:t>
      </w:r>
      <w:r w:rsidR="00C6511F">
        <w:rPr>
          <w:i/>
          <w:iCs/>
          <w:sz w:val="18"/>
          <w:szCs w:val="18"/>
        </w:rPr>
        <w:t>u rezultāti</w:t>
      </w:r>
      <w:r>
        <w:rPr>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32010"/>
    <w:multiLevelType w:val="hybridMultilevel"/>
    <w:tmpl w:val="7FA669E4"/>
    <w:lvl w:ilvl="0" w:tplc="CB9A6A5C">
      <w:start w:val="1"/>
      <w:numFmt w:val="bullet"/>
      <w:lvlText w:val=""/>
      <w:lvlJc w:val="left"/>
      <w:pPr>
        <w:ind w:left="720" w:hanging="360"/>
      </w:pPr>
      <w:rPr>
        <w:rFonts w:ascii="Symbol" w:hAnsi="Symbol" w:hint="default"/>
      </w:rPr>
    </w:lvl>
    <w:lvl w:ilvl="1" w:tplc="EACE9CF0">
      <w:start w:val="1"/>
      <w:numFmt w:val="bullet"/>
      <w:lvlText w:val="o"/>
      <w:lvlJc w:val="left"/>
      <w:pPr>
        <w:ind w:left="1440" w:hanging="360"/>
      </w:pPr>
      <w:rPr>
        <w:rFonts w:ascii="Courier New" w:hAnsi="Courier New" w:hint="default"/>
      </w:rPr>
    </w:lvl>
    <w:lvl w:ilvl="2" w:tplc="3628F92A">
      <w:start w:val="1"/>
      <w:numFmt w:val="bullet"/>
      <w:lvlText w:val=""/>
      <w:lvlJc w:val="left"/>
      <w:pPr>
        <w:ind w:left="2160" w:hanging="360"/>
      </w:pPr>
      <w:rPr>
        <w:rFonts w:ascii="Wingdings" w:hAnsi="Wingdings" w:hint="default"/>
      </w:rPr>
    </w:lvl>
    <w:lvl w:ilvl="3" w:tplc="705013EC">
      <w:start w:val="1"/>
      <w:numFmt w:val="bullet"/>
      <w:lvlText w:val=""/>
      <w:lvlJc w:val="left"/>
      <w:pPr>
        <w:ind w:left="2880" w:hanging="360"/>
      </w:pPr>
      <w:rPr>
        <w:rFonts w:ascii="Symbol" w:hAnsi="Symbol" w:hint="default"/>
      </w:rPr>
    </w:lvl>
    <w:lvl w:ilvl="4" w:tplc="8C6EF046">
      <w:start w:val="1"/>
      <w:numFmt w:val="bullet"/>
      <w:lvlText w:val="o"/>
      <w:lvlJc w:val="left"/>
      <w:pPr>
        <w:ind w:left="3600" w:hanging="360"/>
      </w:pPr>
      <w:rPr>
        <w:rFonts w:ascii="Courier New" w:hAnsi="Courier New" w:hint="default"/>
      </w:rPr>
    </w:lvl>
    <w:lvl w:ilvl="5" w:tplc="36EC7E88">
      <w:start w:val="1"/>
      <w:numFmt w:val="bullet"/>
      <w:lvlText w:val=""/>
      <w:lvlJc w:val="left"/>
      <w:pPr>
        <w:ind w:left="4320" w:hanging="360"/>
      </w:pPr>
      <w:rPr>
        <w:rFonts w:ascii="Wingdings" w:hAnsi="Wingdings" w:hint="default"/>
      </w:rPr>
    </w:lvl>
    <w:lvl w:ilvl="6" w:tplc="A956E2EA">
      <w:start w:val="1"/>
      <w:numFmt w:val="bullet"/>
      <w:lvlText w:val=""/>
      <w:lvlJc w:val="left"/>
      <w:pPr>
        <w:ind w:left="5040" w:hanging="360"/>
      </w:pPr>
      <w:rPr>
        <w:rFonts w:ascii="Symbol" w:hAnsi="Symbol" w:hint="default"/>
      </w:rPr>
    </w:lvl>
    <w:lvl w:ilvl="7" w:tplc="AB2090BC">
      <w:start w:val="1"/>
      <w:numFmt w:val="bullet"/>
      <w:lvlText w:val="o"/>
      <w:lvlJc w:val="left"/>
      <w:pPr>
        <w:ind w:left="5760" w:hanging="360"/>
      </w:pPr>
      <w:rPr>
        <w:rFonts w:ascii="Courier New" w:hAnsi="Courier New" w:hint="default"/>
      </w:rPr>
    </w:lvl>
    <w:lvl w:ilvl="8" w:tplc="F68E4D96">
      <w:start w:val="1"/>
      <w:numFmt w:val="bullet"/>
      <w:lvlText w:val=""/>
      <w:lvlJc w:val="left"/>
      <w:pPr>
        <w:ind w:left="6480" w:hanging="360"/>
      </w:pPr>
      <w:rPr>
        <w:rFonts w:ascii="Wingdings" w:hAnsi="Wingdings" w:hint="default"/>
      </w:rPr>
    </w:lvl>
  </w:abstractNum>
  <w:abstractNum w:abstractNumId="1"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33417"/>
    <w:multiLevelType w:val="hybridMultilevel"/>
    <w:tmpl w:val="584A95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593934"/>
    <w:multiLevelType w:val="hybridMultilevel"/>
    <w:tmpl w:val="8AC88322"/>
    <w:lvl w:ilvl="0" w:tplc="AEC8AA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26D81"/>
    <w:multiLevelType w:val="multilevel"/>
    <w:tmpl w:val="081A3ED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3719B8"/>
    <w:multiLevelType w:val="multilevel"/>
    <w:tmpl w:val="C2FAA3E0"/>
    <w:lvl w:ilvl="0">
      <w:start w:val="4"/>
      <w:numFmt w:val="decimal"/>
      <w:lvlText w:val="%1."/>
      <w:lvlJc w:val="left"/>
      <w:pPr>
        <w:ind w:left="2629" w:hanging="360"/>
      </w:pPr>
      <w:rPr>
        <w:rFonts w:ascii="Times New Roman" w:hAnsi="Times New Roman" w:cs="Times New Roman" w:hint="default"/>
        <w:b/>
        <w:bCs/>
        <w:color w:val="auto"/>
        <w:sz w:val="28"/>
        <w:szCs w:val="28"/>
      </w:rPr>
    </w:lvl>
    <w:lvl w:ilvl="1">
      <w:start w:val="1"/>
      <w:numFmt w:val="decimal"/>
      <w:isLgl/>
      <w:lvlText w:val="%1.%2."/>
      <w:lvlJc w:val="left"/>
      <w:pPr>
        <w:ind w:left="2629" w:hanging="36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2"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3"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E936AA"/>
    <w:multiLevelType w:val="hybridMultilevel"/>
    <w:tmpl w:val="A0C2A7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8"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2654E3"/>
    <w:multiLevelType w:val="hybridMultilevel"/>
    <w:tmpl w:val="BAACD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E2577A"/>
    <w:multiLevelType w:val="hybridMultilevel"/>
    <w:tmpl w:val="8788E7EC"/>
    <w:lvl w:ilvl="0" w:tplc="D11A5E20">
      <w:start w:val="1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084424"/>
    <w:multiLevelType w:val="hybridMultilevel"/>
    <w:tmpl w:val="B91CD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D449FC"/>
    <w:multiLevelType w:val="multilevel"/>
    <w:tmpl w:val="ACF24D66"/>
    <w:lvl w:ilvl="0">
      <w:start w:val="1"/>
      <w:numFmt w:val="decimal"/>
      <w:lvlText w:val="%1."/>
      <w:lvlJc w:val="left"/>
      <w:pPr>
        <w:ind w:left="720" w:hanging="360"/>
      </w:pPr>
      <w:rPr>
        <w:rFonts w:ascii="Times New Roman" w:eastAsia="Times New Roman" w:hAnsi="Times New Roman" w:hint="default"/>
        <w:b/>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4FE66AA2"/>
    <w:multiLevelType w:val="hybridMultilevel"/>
    <w:tmpl w:val="19681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50876"/>
    <w:multiLevelType w:val="hybridMultilevel"/>
    <w:tmpl w:val="9ADE9E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AA79E2"/>
    <w:multiLevelType w:val="hybridMultilevel"/>
    <w:tmpl w:val="2F2297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2"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854C68"/>
    <w:multiLevelType w:val="hybridMultilevel"/>
    <w:tmpl w:val="F984F9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0A69FA"/>
    <w:multiLevelType w:val="hybridMultilevel"/>
    <w:tmpl w:val="09241C8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C42EE6"/>
    <w:multiLevelType w:val="hybridMultilevel"/>
    <w:tmpl w:val="F580E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B361CE"/>
    <w:multiLevelType w:val="hybridMultilevel"/>
    <w:tmpl w:val="BE9CF662"/>
    <w:lvl w:ilvl="0" w:tplc="C7EAE64A">
      <w:start w:val="1"/>
      <w:numFmt w:val="bullet"/>
      <w:lvlText w:val=""/>
      <w:lvlJc w:val="left"/>
      <w:pPr>
        <w:ind w:left="720" w:hanging="360"/>
      </w:pPr>
      <w:rPr>
        <w:rFonts w:ascii="Symbol" w:hAnsi="Symbol" w:hint="default"/>
      </w:rPr>
    </w:lvl>
    <w:lvl w:ilvl="1" w:tplc="4A46CFD0">
      <w:start w:val="1"/>
      <w:numFmt w:val="bullet"/>
      <w:lvlText w:val="o"/>
      <w:lvlJc w:val="left"/>
      <w:pPr>
        <w:ind w:left="1440" w:hanging="360"/>
      </w:pPr>
      <w:rPr>
        <w:rFonts w:ascii="Courier New" w:hAnsi="Courier New" w:hint="default"/>
      </w:rPr>
    </w:lvl>
    <w:lvl w:ilvl="2" w:tplc="FE06C75C">
      <w:start w:val="1"/>
      <w:numFmt w:val="bullet"/>
      <w:lvlText w:val=""/>
      <w:lvlJc w:val="left"/>
      <w:pPr>
        <w:ind w:left="2160" w:hanging="360"/>
      </w:pPr>
      <w:rPr>
        <w:rFonts w:ascii="Wingdings" w:hAnsi="Wingdings" w:hint="default"/>
      </w:rPr>
    </w:lvl>
    <w:lvl w:ilvl="3" w:tplc="A5E6088A">
      <w:start w:val="1"/>
      <w:numFmt w:val="bullet"/>
      <w:lvlText w:val=""/>
      <w:lvlJc w:val="left"/>
      <w:pPr>
        <w:ind w:left="2880" w:hanging="360"/>
      </w:pPr>
      <w:rPr>
        <w:rFonts w:ascii="Symbol" w:hAnsi="Symbol" w:hint="default"/>
      </w:rPr>
    </w:lvl>
    <w:lvl w:ilvl="4" w:tplc="DE9E08D4">
      <w:start w:val="1"/>
      <w:numFmt w:val="bullet"/>
      <w:lvlText w:val="o"/>
      <w:lvlJc w:val="left"/>
      <w:pPr>
        <w:ind w:left="3600" w:hanging="360"/>
      </w:pPr>
      <w:rPr>
        <w:rFonts w:ascii="Courier New" w:hAnsi="Courier New" w:hint="default"/>
      </w:rPr>
    </w:lvl>
    <w:lvl w:ilvl="5" w:tplc="08108E52">
      <w:start w:val="1"/>
      <w:numFmt w:val="bullet"/>
      <w:lvlText w:val=""/>
      <w:lvlJc w:val="left"/>
      <w:pPr>
        <w:ind w:left="4320" w:hanging="360"/>
      </w:pPr>
      <w:rPr>
        <w:rFonts w:ascii="Wingdings" w:hAnsi="Wingdings" w:hint="default"/>
      </w:rPr>
    </w:lvl>
    <w:lvl w:ilvl="6" w:tplc="4784F6C0">
      <w:start w:val="1"/>
      <w:numFmt w:val="bullet"/>
      <w:lvlText w:val=""/>
      <w:lvlJc w:val="left"/>
      <w:pPr>
        <w:ind w:left="5040" w:hanging="360"/>
      </w:pPr>
      <w:rPr>
        <w:rFonts w:ascii="Symbol" w:hAnsi="Symbol" w:hint="default"/>
      </w:rPr>
    </w:lvl>
    <w:lvl w:ilvl="7" w:tplc="BE8C7A2A">
      <w:start w:val="1"/>
      <w:numFmt w:val="bullet"/>
      <w:lvlText w:val="o"/>
      <w:lvlJc w:val="left"/>
      <w:pPr>
        <w:ind w:left="5760" w:hanging="360"/>
      </w:pPr>
      <w:rPr>
        <w:rFonts w:ascii="Courier New" w:hAnsi="Courier New" w:hint="default"/>
      </w:rPr>
    </w:lvl>
    <w:lvl w:ilvl="8" w:tplc="0CB86324">
      <w:start w:val="1"/>
      <w:numFmt w:val="bullet"/>
      <w:lvlText w:val=""/>
      <w:lvlJc w:val="left"/>
      <w:pPr>
        <w:ind w:left="6480" w:hanging="360"/>
      </w:pPr>
      <w:rPr>
        <w:rFonts w:ascii="Wingdings" w:hAnsi="Wingdings" w:hint="default"/>
      </w:rPr>
    </w:lvl>
  </w:abstractNum>
  <w:abstractNum w:abstractNumId="47"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439306">
    <w:abstractNumId w:val="0"/>
  </w:num>
  <w:num w:numId="2" w16cid:durableId="1046374407">
    <w:abstractNumId w:val="46"/>
  </w:num>
  <w:num w:numId="3" w16cid:durableId="444807133">
    <w:abstractNumId w:val="36"/>
  </w:num>
  <w:num w:numId="4" w16cid:durableId="1400789245">
    <w:abstractNumId w:val="16"/>
  </w:num>
  <w:num w:numId="5" w16cid:durableId="951133354">
    <w:abstractNumId w:val="37"/>
  </w:num>
  <w:num w:numId="6" w16cid:durableId="1389114874">
    <w:abstractNumId w:val="42"/>
  </w:num>
  <w:num w:numId="7" w16cid:durableId="1672179854">
    <w:abstractNumId w:val="20"/>
  </w:num>
  <w:num w:numId="8" w16cid:durableId="1053577009">
    <w:abstractNumId w:val="32"/>
  </w:num>
  <w:num w:numId="9" w16cid:durableId="1181747099">
    <w:abstractNumId w:val="43"/>
  </w:num>
  <w:num w:numId="10" w16cid:durableId="1977838109">
    <w:abstractNumId w:val="31"/>
  </w:num>
  <w:num w:numId="11" w16cid:durableId="929849116">
    <w:abstractNumId w:val="40"/>
  </w:num>
  <w:num w:numId="12" w16cid:durableId="180366095">
    <w:abstractNumId w:val="14"/>
  </w:num>
  <w:num w:numId="13" w16cid:durableId="511116534">
    <w:abstractNumId w:val="33"/>
  </w:num>
  <w:num w:numId="14" w16cid:durableId="262881703">
    <w:abstractNumId w:val="7"/>
  </w:num>
  <w:num w:numId="15" w16cid:durableId="1441335664">
    <w:abstractNumId w:val="24"/>
  </w:num>
  <w:num w:numId="16" w16cid:durableId="1208296097">
    <w:abstractNumId w:val="5"/>
  </w:num>
  <w:num w:numId="17" w16cid:durableId="1110007024">
    <w:abstractNumId w:val="18"/>
  </w:num>
  <w:num w:numId="18" w16cid:durableId="931857703">
    <w:abstractNumId w:val="41"/>
  </w:num>
  <w:num w:numId="19" w16cid:durableId="1346904804">
    <w:abstractNumId w:val="47"/>
  </w:num>
  <w:num w:numId="20" w16cid:durableId="974985827">
    <w:abstractNumId w:val="13"/>
  </w:num>
  <w:num w:numId="21" w16cid:durableId="2074549166">
    <w:abstractNumId w:val="3"/>
  </w:num>
  <w:num w:numId="22" w16cid:durableId="525405987">
    <w:abstractNumId w:val="17"/>
  </w:num>
  <w:num w:numId="23" w16cid:durableId="1784107241">
    <w:abstractNumId w:val="29"/>
  </w:num>
  <w:num w:numId="24" w16cid:durableId="976110054">
    <w:abstractNumId w:val="21"/>
  </w:num>
  <w:num w:numId="25" w16cid:durableId="1539275710">
    <w:abstractNumId w:val="26"/>
  </w:num>
  <w:num w:numId="26" w16cid:durableId="169955956">
    <w:abstractNumId w:val="1"/>
  </w:num>
  <w:num w:numId="27" w16cid:durableId="1944068752">
    <w:abstractNumId w:val="9"/>
  </w:num>
  <w:num w:numId="28" w16cid:durableId="772745353">
    <w:abstractNumId w:val="45"/>
  </w:num>
  <w:num w:numId="29" w16cid:durableId="1543050855">
    <w:abstractNumId w:val="10"/>
  </w:num>
  <w:num w:numId="30" w16cid:durableId="566064385">
    <w:abstractNumId w:val="39"/>
  </w:num>
  <w:num w:numId="31" w16cid:durableId="1716612616">
    <w:abstractNumId w:val="28"/>
  </w:num>
  <w:num w:numId="32" w16cid:durableId="2092847190">
    <w:abstractNumId w:val="30"/>
  </w:num>
  <w:num w:numId="33" w16cid:durableId="737360793">
    <w:abstractNumId w:val="34"/>
  </w:num>
  <w:num w:numId="34" w16cid:durableId="702288830">
    <w:abstractNumId w:val="38"/>
  </w:num>
  <w:num w:numId="35" w16cid:durableId="410086139">
    <w:abstractNumId w:val="23"/>
  </w:num>
  <w:num w:numId="36" w16cid:durableId="2097245016">
    <w:abstractNumId w:val="12"/>
  </w:num>
  <w:num w:numId="37" w16cid:durableId="1351057025">
    <w:abstractNumId w:val="44"/>
  </w:num>
  <w:num w:numId="38" w16cid:durableId="1807358647">
    <w:abstractNumId w:val="22"/>
  </w:num>
  <w:num w:numId="39" w16cid:durableId="50926330">
    <w:abstractNumId w:val="19"/>
  </w:num>
  <w:num w:numId="40" w16cid:durableId="738987018">
    <w:abstractNumId w:val="8"/>
  </w:num>
  <w:num w:numId="41" w16cid:durableId="344480518">
    <w:abstractNumId w:val="25"/>
  </w:num>
  <w:num w:numId="42" w16cid:durableId="969243448">
    <w:abstractNumId w:val="35"/>
  </w:num>
  <w:num w:numId="43" w16cid:durableId="1484659471">
    <w:abstractNumId w:val="2"/>
  </w:num>
  <w:num w:numId="44" w16cid:durableId="1184052764">
    <w:abstractNumId w:val="27"/>
  </w:num>
  <w:num w:numId="45" w16cid:durableId="2040398915">
    <w:abstractNumId w:val="6"/>
  </w:num>
  <w:num w:numId="46" w16cid:durableId="356934764">
    <w:abstractNumId w:val="4"/>
  </w:num>
  <w:num w:numId="47" w16cid:durableId="2135361930">
    <w:abstractNumId w:val="15"/>
  </w:num>
  <w:num w:numId="48" w16cid:durableId="46782135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2BB"/>
    <w:rsid w:val="000012F9"/>
    <w:rsid w:val="000019DF"/>
    <w:rsid w:val="00002011"/>
    <w:rsid w:val="00002B20"/>
    <w:rsid w:val="00002F4F"/>
    <w:rsid w:val="0000312D"/>
    <w:rsid w:val="000035EF"/>
    <w:rsid w:val="0000379B"/>
    <w:rsid w:val="000042C8"/>
    <w:rsid w:val="0000437F"/>
    <w:rsid w:val="00004D29"/>
    <w:rsid w:val="00004FFF"/>
    <w:rsid w:val="00005A44"/>
    <w:rsid w:val="00005A4B"/>
    <w:rsid w:val="00005EA8"/>
    <w:rsid w:val="000060E0"/>
    <w:rsid w:val="00006125"/>
    <w:rsid w:val="000064E9"/>
    <w:rsid w:val="000069A5"/>
    <w:rsid w:val="000069D8"/>
    <w:rsid w:val="00006DD2"/>
    <w:rsid w:val="0000741C"/>
    <w:rsid w:val="00007578"/>
    <w:rsid w:val="0000759A"/>
    <w:rsid w:val="00007D1B"/>
    <w:rsid w:val="00010346"/>
    <w:rsid w:val="00011EFF"/>
    <w:rsid w:val="000120F5"/>
    <w:rsid w:val="0001261E"/>
    <w:rsid w:val="0001307D"/>
    <w:rsid w:val="000133F6"/>
    <w:rsid w:val="00013435"/>
    <w:rsid w:val="000134F6"/>
    <w:rsid w:val="00013F23"/>
    <w:rsid w:val="00013F51"/>
    <w:rsid w:val="0001421A"/>
    <w:rsid w:val="000146AB"/>
    <w:rsid w:val="00014A56"/>
    <w:rsid w:val="00015328"/>
    <w:rsid w:val="00015C32"/>
    <w:rsid w:val="00016208"/>
    <w:rsid w:val="00016B85"/>
    <w:rsid w:val="0001710D"/>
    <w:rsid w:val="00017FDD"/>
    <w:rsid w:val="000203DF"/>
    <w:rsid w:val="00020DBF"/>
    <w:rsid w:val="00021181"/>
    <w:rsid w:val="00021877"/>
    <w:rsid w:val="00021E1F"/>
    <w:rsid w:val="00021E79"/>
    <w:rsid w:val="00021EC4"/>
    <w:rsid w:val="0002227B"/>
    <w:rsid w:val="000228E9"/>
    <w:rsid w:val="000235D3"/>
    <w:rsid w:val="00023AA0"/>
    <w:rsid w:val="00023DAB"/>
    <w:rsid w:val="00024248"/>
    <w:rsid w:val="000248E5"/>
    <w:rsid w:val="00024B93"/>
    <w:rsid w:val="0002509B"/>
    <w:rsid w:val="000251B4"/>
    <w:rsid w:val="00025299"/>
    <w:rsid w:val="000257B2"/>
    <w:rsid w:val="00025FA9"/>
    <w:rsid w:val="00026B6A"/>
    <w:rsid w:val="00026E37"/>
    <w:rsid w:val="00026F54"/>
    <w:rsid w:val="00027A6C"/>
    <w:rsid w:val="00030F06"/>
    <w:rsid w:val="000311F1"/>
    <w:rsid w:val="000317AD"/>
    <w:rsid w:val="000317C5"/>
    <w:rsid w:val="00031B3E"/>
    <w:rsid w:val="0003232C"/>
    <w:rsid w:val="000326A5"/>
    <w:rsid w:val="00032D81"/>
    <w:rsid w:val="00033290"/>
    <w:rsid w:val="000338BF"/>
    <w:rsid w:val="00035211"/>
    <w:rsid w:val="000353EF"/>
    <w:rsid w:val="00035923"/>
    <w:rsid w:val="00035E76"/>
    <w:rsid w:val="00035E7E"/>
    <w:rsid w:val="00036207"/>
    <w:rsid w:val="000362C4"/>
    <w:rsid w:val="0003656E"/>
    <w:rsid w:val="0003667A"/>
    <w:rsid w:val="00036D6C"/>
    <w:rsid w:val="000379C1"/>
    <w:rsid w:val="00037D0C"/>
    <w:rsid w:val="00040141"/>
    <w:rsid w:val="00040210"/>
    <w:rsid w:val="000409FC"/>
    <w:rsid w:val="00040DA4"/>
    <w:rsid w:val="00041159"/>
    <w:rsid w:val="00042161"/>
    <w:rsid w:val="00042A5C"/>
    <w:rsid w:val="000430DB"/>
    <w:rsid w:val="0004334A"/>
    <w:rsid w:val="00043566"/>
    <w:rsid w:val="00043C4D"/>
    <w:rsid w:val="00043CB2"/>
    <w:rsid w:val="00044A82"/>
    <w:rsid w:val="00044EB3"/>
    <w:rsid w:val="0004581A"/>
    <w:rsid w:val="0004621A"/>
    <w:rsid w:val="00046864"/>
    <w:rsid w:val="00046E86"/>
    <w:rsid w:val="000473E9"/>
    <w:rsid w:val="00047532"/>
    <w:rsid w:val="000509F1"/>
    <w:rsid w:val="00050E0B"/>
    <w:rsid w:val="00050FBA"/>
    <w:rsid w:val="00051091"/>
    <w:rsid w:val="00051170"/>
    <w:rsid w:val="000514F5"/>
    <w:rsid w:val="0005186E"/>
    <w:rsid w:val="00051B56"/>
    <w:rsid w:val="000520E3"/>
    <w:rsid w:val="000523A8"/>
    <w:rsid w:val="000523AD"/>
    <w:rsid w:val="00052A49"/>
    <w:rsid w:val="0005305F"/>
    <w:rsid w:val="0005336D"/>
    <w:rsid w:val="0005336E"/>
    <w:rsid w:val="00053A34"/>
    <w:rsid w:val="00053CC7"/>
    <w:rsid w:val="000545D0"/>
    <w:rsid w:val="00054917"/>
    <w:rsid w:val="00054D1D"/>
    <w:rsid w:val="00054DC6"/>
    <w:rsid w:val="0005585D"/>
    <w:rsid w:val="00055C06"/>
    <w:rsid w:val="00055DF0"/>
    <w:rsid w:val="000563B1"/>
    <w:rsid w:val="00056BC9"/>
    <w:rsid w:val="00057102"/>
    <w:rsid w:val="0005792E"/>
    <w:rsid w:val="00057934"/>
    <w:rsid w:val="00057BF8"/>
    <w:rsid w:val="00057E9F"/>
    <w:rsid w:val="00057EFC"/>
    <w:rsid w:val="00060C36"/>
    <w:rsid w:val="00060F4F"/>
    <w:rsid w:val="0006182D"/>
    <w:rsid w:val="0006202B"/>
    <w:rsid w:val="000622C2"/>
    <w:rsid w:val="00062D29"/>
    <w:rsid w:val="00063C89"/>
    <w:rsid w:val="00063FB7"/>
    <w:rsid w:val="000640DF"/>
    <w:rsid w:val="0006419F"/>
    <w:rsid w:val="000641B1"/>
    <w:rsid w:val="00065515"/>
    <w:rsid w:val="00065884"/>
    <w:rsid w:val="00065887"/>
    <w:rsid w:val="00065B0F"/>
    <w:rsid w:val="00065B7A"/>
    <w:rsid w:val="00065C73"/>
    <w:rsid w:val="000663E5"/>
    <w:rsid w:val="00066651"/>
    <w:rsid w:val="00066BF8"/>
    <w:rsid w:val="00067089"/>
    <w:rsid w:val="00067813"/>
    <w:rsid w:val="00067AEA"/>
    <w:rsid w:val="00067ED2"/>
    <w:rsid w:val="000704DC"/>
    <w:rsid w:val="00070E6B"/>
    <w:rsid w:val="000714F4"/>
    <w:rsid w:val="0007171A"/>
    <w:rsid w:val="000718B7"/>
    <w:rsid w:val="00071CE5"/>
    <w:rsid w:val="00071D58"/>
    <w:rsid w:val="00072E62"/>
    <w:rsid w:val="00072F03"/>
    <w:rsid w:val="0007337D"/>
    <w:rsid w:val="00073457"/>
    <w:rsid w:val="00073714"/>
    <w:rsid w:val="00073CAA"/>
    <w:rsid w:val="00073DC2"/>
    <w:rsid w:val="00074580"/>
    <w:rsid w:val="00074BF8"/>
    <w:rsid w:val="00074CB6"/>
    <w:rsid w:val="00075660"/>
    <w:rsid w:val="0007609C"/>
    <w:rsid w:val="0007662B"/>
    <w:rsid w:val="00076A4E"/>
    <w:rsid w:val="00076EAE"/>
    <w:rsid w:val="0007706E"/>
    <w:rsid w:val="000770C4"/>
    <w:rsid w:val="0007786E"/>
    <w:rsid w:val="000806D3"/>
    <w:rsid w:val="00080EBE"/>
    <w:rsid w:val="0008154B"/>
    <w:rsid w:val="00081AA7"/>
    <w:rsid w:val="00082518"/>
    <w:rsid w:val="00082DFB"/>
    <w:rsid w:val="00082E81"/>
    <w:rsid w:val="00083741"/>
    <w:rsid w:val="000837FD"/>
    <w:rsid w:val="00083A84"/>
    <w:rsid w:val="00083CC1"/>
    <w:rsid w:val="00083ED5"/>
    <w:rsid w:val="0008408B"/>
    <w:rsid w:val="00084F4B"/>
    <w:rsid w:val="00084F78"/>
    <w:rsid w:val="0008519E"/>
    <w:rsid w:val="000852F1"/>
    <w:rsid w:val="0008531C"/>
    <w:rsid w:val="000859A7"/>
    <w:rsid w:val="0008631C"/>
    <w:rsid w:val="000867CA"/>
    <w:rsid w:val="000873F8"/>
    <w:rsid w:val="000901FA"/>
    <w:rsid w:val="000905E6"/>
    <w:rsid w:val="00090AB9"/>
    <w:rsid w:val="00090CA8"/>
    <w:rsid w:val="0009125D"/>
    <w:rsid w:val="000918A0"/>
    <w:rsid w:val="00092630"/>
    <w:rsid w:val="00092789"/>
    <w:rsid w:val="000936BE"/>
    <w:rsid w:val="00093816"/>
    <w:rsid w:val="00093C21"/>
    <w:rsid w:val="0009414F"/>
    <w:rsid w:val="000947D7"/>
    <w:rsid w:val="000948EA"/>
    <w:rsid w:val="00094AC7"/>
    <w:rsid w:val="00094C5E"/>
    <w:rsid w:val="00094D6D"/>
    <w:rsid w:val="00095F60"/>
    <w:rsid w:val="000977B9"/>
    <w:rsid w:val="000A07EA"/>
    <w:rsid w:val="000A0AC4"/>
    <w:rsid w:val="000A1BA6"/>
    <w:rsid w:val="000A34D7"/>
    <w:rsid w:val="000A4227"/>
    <w:rsid w:val="000A4413"/>
    <w:rsid w:val="000A449D"/>
    <w:rsid w:val="000A4A79"/>
    <w:rsid w:val="000A4CEF"/>
    <w:rsid w:val="000A5B89"/>
    <w:rsid w:val="000A5D9B"/>
    <w:rsid w:val="000A5E6A"/>
    <w:rsid w:val="000A643D"/>
    <w:rsid w:val="000A6AB7"/>
    <w:rsid w:val="000A7E42"/>
    <w:rsid w:val="000B0215"/>
    <w:rsid w:val="000B0840"/>
    <w:rsid w:val="000B0BB4"/>
    <w:rsid w:val="000B0C50"/>
    <w:rsid w:val="000B0FA4"/>
    <w:rsid w:val="000B1317"/>
    <w:rsid w:val="000B1937"/>
    <w:rsid w:val="000B1DDD"/>
    <w:rsid w:val="000B1F16"/>
    <w:rsid w:val="000B2480"/>
    <w:rsid w:val="000B2D25"/>
    <w:rsid w:val="000B3398"/>
    <w:rsid w:val="000B3ABB"/>
    <w:rsid w:val="000B3C09"/>
    <w:rsid w:val="000B3D0C"/>
    <w:rsid w:val="000B47BE"/>
    <w:rsid w:val="000B47F6"/>
    <w:rsid w:val="000B6082"/>
    <w:rsid w:val="000B6330"/>
    <w:rsid w:val="000B67D2"/>
    <w:rsid w:val="000B7588"/>
    <w:rsid w:val="000B7608"/>
    <w:rsid w:val="000B778F"/>
    <w:rsid w:val="000B7A3D"/>
    <w:rsid w:val="000B7F28"/>
    <w:rsid w:val="000C042B"/>
    <w:rsid w:val="000C06D7"/>
    <w:rsid w:val="000C1F2F"/>
    <w:rsid w:val="000C204A"/>
    <w:rsid w:val="000C2644"/>
    <w:rsid w:val="000C2ABC"/>
    <w:rsid w:val="000C2B91"/>
    <w:rsid w:val="000C2F28"/>
    <w:rsid w:val="000C2F80"/>
    <w:rsid w:val="000C31A3"/>
    <w:rsid w:val="000C31C2"/>
    <w:rsid w:val="000C3344"/>
    <w:rsid w:val="000C3A76"/>
    <w:rsid w:val="000C425E"/>
    <w:rsid w:val="000C4A39"/>
    <w:rsid w:val="000C4BB6"/>
    <w:rsid w:val="000C72A6"/>
    <w:rsid w:val="000C7CF2"/>
    <w:rsid w:val="000C7E88"/>
    <w:rsid w:val="000C7EC6"/>
    <w:rsid w:val="000D04BC"/>
    <w:rsid w:val="000D0761"/>
    <w:rsid w:val="000D0939"/>
    <w:rsid w:val="000D16CA"/>
    <w:rsid w:val="000D1945"/>
    <w:rsid w:val="000D3919"/>
    <w:rsid w:val="000D3EB2"/>
    <w:rsid w:val="000D4303"/>
    <w:rsid w:val="000D44E0"/>
    <w:rsid w:val="000D4716"/>
    <w:rsid w:val="000D4836"/>
    <w:rsid w:val="000D492F"/>
    <w:rsid w:val="000D4A71"/>
    <w:rsid w:val="000D4ABB"/>
    <w:rsid w:val="000D4C9F"/>
    <w:rsid w:val="000D547A"/>
    <w:rsid w:val="000D5566"/>
    <w:rsid w:val="000D5585"/>
    <w:rsid w:val="000D5A8A"/>
    <w:rsid w:val="000D5E5B"/>
    <w:rsid w:val="000D5E5E"/>
    <w:rsid w:val="000D613E"/>
    <w:rsid w:val="000D61F4"/>
    <w:rsid w:val="000D62BC"/>
    <w:rsid w:val="000D664F"/>
    <w:rsid w:val="000D6DF0"/>
    <w:rsid w:val="000D79D9"/>
    <w:rsid w:val="000D7ED8"/>
    <w:rsid w:val="000E099E"/>
    <w:rsid w:val="000E104E"/>
    <w:rsid w:val="000E123F"/>
    <w:rsid w:val="000E1BCF"/>
    <w:rsid w:val="000E1FB4"/>
    <w:rsid w:val="000E2B24"/>
    <w:rsid w:val="000E2B71"/>
    <w:rsid w:val="000E320F"/>
    <w:rsid w:val="000E34F7"/>
    <w:rsid w:val="000E3E00"/>
    <w:rsid w:val="000E4058"/>
    <w:rsid w:val="000E40B6"/>
    <w:rsid w:val="000E4B12"/>
    <w:rsid w:val="000E4BF7"/>
    <w:rsid w:val="000E5243"/>
    <w:rsid w:val="000E6095"/>
    <w:rsid w:val="000E6607"/>
    <w:rsid w:val="000E67CE"/>
    <w:rsid w:val="000E7138"/>
    <w:rsid w:val="000E7418"/>
    <w:rsid w:val="000F049D"/>
    <w:rsid w:val="000F05F8"/>
    <w:rsid w:val="000F06B3"/>
    <w:rsid w:val="000F082F"/>
    <w:rsid w:val="000F0C80"/>
    <w:rsid w:val="000F101F"/>
    <w:rsid w:val="000F152B"/>
    <w:rsid w:val="000F2132"/>
    <w:rsid w:val="000F22C4"/>
    <w:rsid w:val="000F25DC"/>
    <w:rsid w:val="000F290A"/>
    <w:rsid w:val="000F2BA8"/>
    <w:rsid w:val="000F4247"/>
    <w:rsid w:val="000F429F"/>
    <w:rsid w:val="000F4816"/>
    <w:rsid w:val="000F5833"/>
    <w:rsid w:val="000F5F47"/>
    <w:rsid w:val="000F61FB"/>
    <w:rsid w:val="000F6353"/>
    <w:rsid w:val="000F67B3"/>
    <w:rsid w:val="000F67FC"/>
    <w:rsid w:val="000F6A9D"/>
    <w:rsid w:val="000F700E"/>
    <w:rsid w:val="000F7F84"/>
    <w:rsid w:val="00100485"/>
    <w:rsid w:val="00100561"/>
    <w:rsid w:val="001009D7"/>
    <w:rsid w:val="00100D26"/>
    <w:rsid w:val="00100EC7"/>
    <w:rsid w:val="00100F01"/>
    <w:rsid w:val="00101659"/>
    <w:rsid w:val="00101B98"/>
    <w:rsid w:val="0010249C"/>
    <w:rsid w:val="00102C60"/>
    <w:rsid w:val="00103055"/>
    <w:rsid w:val="001037EE"/>
    <w:rsid w:val="001039E7"/>
    <w:rsid w:val="00103FFF"/>
    <w:rsid w:val="001041F7"/>
    <w:rsid w:val="00104214"/>
    <w:rsid w:val="001042A2"/>
    <w:rsid w:val="00104689"/>
    <w:rsid w:val="001048FC"/>
    <w:rsid w:val="00104E67"/>
    <w:rsid w:val="00104F27"/>
    <w:rsid w:val="00105573"/>
    <w:rsid w:val="00105802"/>
    <w:rsid w:val="00106CA8"/>
    <w:rsid w:val="001074C2"/>
    <w:rsid w:val="0010760C"/>
    <w:rsid w:val="00107AD2"/>
    <w:rsid w:val="00110239"/>
    <w:rsid w:val="00110457"/>
    <w:rsid w:val="0011085B"/>
    <w:rsid w:val="00110AF1"/>
    <w:rsid w:val="001115B7"/>
    <w:rsid w:val="00112CF8"/>
    <w:rsid w:val="00113A22"/>
    <w:rsid w:val="00114C15"/>
    <w:rsid w:val="00115924"/>
    <w:rsid w:val="00115A9D"/>
    <w:rsid w:val="00115C4F"/>
    <w:rsid w:val="00116807"/>
    <w:rsid w:val="00116F22"/>
    <w:rsid w:val="0011710A"/>
    <w:rsid w:val="00117123"/>
    <w:rsid w:val="00117148"/>
    <w:rsid w:val="0011719B"/>
    <w:rsid w:val="00117CEE"/>
    <w:rsid w:val="00117EF9"/>
    <w:rsid w:val="00120364"/>
    <w:rsid w:val="00120761"/>
    <w:rsid w:val="00120979"/>
    <w:rsid w:val="00120F6F"/>
    <w:rsid w:val="00121BA5"/>
    <w:rsid w:val="001224BC"/>
    <w:rsid w:val="001229AD"/>
    <w:rsid w:val="00123B27"/>
    <w:rsid w:val="00123C5C"/>
    <w:rsid w:val="00123D3A"/>
    <w:rsid w:val="001247DE"/>
    <w:rsid w:val="00124DB3"/>
    <w:rsid w:val="00125F1F"/>
    <w:rsid w:val="00126422"/>
    <w:rsid w:val="001264D6"/>
    <w:rsid w:val="00126BE6"/>
    <w:rsid w:val="0013020B"/>
    <w:rsid w:val="00130E60"/>
    <w:rsid w:val="00130F34"/>
    <w:rsid w:val="00131ACF"/>
    <w:rsid w:val="00132914"/>
    <w:rsid w:val="00132C7D"/>
    <w:rsid w:val="001332EF"/>
    <w:rsid w:val="00133499"/>
    <w:rsid w:val="00133FCF"/>
    <w:rsid w:val="0013451D"/>
    <w:rsid w:val="001357CF"/>
    <w:rsid w:val="00135E61"/>
    <w:rsid w:val="0013602C"/>
    <w:rsid w:val="001362EA"/>
    <w:rsid w:val="001363C6"/>
    <w:rsid w:val="00136886"/>
    <w:rsid w:val="00136FD7"/>
    <w:rsid w:val="001403F9"/>
    <w:rsid w:val="0014124E"/>
    <w:rsid w:val="00141510"/>
    <w:rsid w:val="00141BEC"/>
    <w:rsid w:val="0014251A"/>
    <w:rsid w:val="00142831"/>
    <w:rsid w:val="001430C4"/>
    <w:rsid w:val="001444CD"/>
    <w:rsid w:val="00144962"/>
    <w:rsid w:val="00144CE9"/>
    <w:rsid w:val="00145AE4"/>
    <w:rsid w:val="00145BC0"/>
    <w:rsid w:val="00145C2B"/>
    <w:rsid w:val="00145E47"/>
    <w:rsid w:val="001461E0"/>
    <w:rsid w:val="00146A33"/>
    <w:rsid w:val="00146BCA"/>
    <w:rsid w:val="0014706E"/>
    <w:rsid w:val="00147C16"/>
    <w:rsid w:val="00150E56"/>
    <w:rsid w:val="00151205"/>
    <w:rsid w:val="00151548"/>
    <w:rsid w:val="00151A60"/>
    <w:rsid w:val="00151D4B"/>
    <w:rsid w:val="0015212E"/>
    <w:rsid w:val="001524C8"/>
    <w:rsid w:val="00152C07"/>
    <w:rsid w:val="00153277"/>
    <w:rsid w:val="0015368E"/>
    <w:rsid w:val="00154333"/>
    <w:rsid w:val="00154C09"/>
    <w:rsid w:val="00154DD7"/>
    <w:rsid w:val="0015504F"/>
    <w:rsid w:val="00155425"/>
    <w:rsid w:val="0015598C"/>
    <w:rsid w:val="0015649C"/>
    <w:rsid w:val="0015681D"/>
    <w:rsid w:val="0015742C"/>
    <w:rsid w:val="001575E6"/>
    <w:rsid w:val="00157641"/>
    <w:rsid w:val="00157C5A"/>
    <w:rsid w:val="0016071A"/>
    <w:rsid w:val="00161291"/>
    <w:rsid w:val="00161A42"/>
    <w:rsid w:val="0016230E"/>
    <w:rsid w:val="0016233F"/>
    <w:rsid w:val="001636D2"/>
    <w:rsid w:val="00163929"/>
    <w:rsid w:val="00163E1A"/>
    <w:rsid w:val="00163E4A"/>
    <w:rsid w:val="00163FC8"/>
    <w:rsid w:val="0016408C"/>
    <w:rsid w:val="00164E96"/>
    <w:rsid w:val="00165C35"/>
    <w:rsid w:val="001665C6"/>
    <w:rsid w:val="00166B19"/>
    <w:rsid w:val="001671F0"/>
    <w:rsid w:val="00167A5E"/>
    <w:rsid w:val="00167B7B"/>
    <w:rsid w:val="00167BFC"/>
    <w:rsid w:val="00170552"/>
    <w:rsid w:val="00170A02"/>
    <w:rsid w:val="00170E1A"/>
    <w:rsid w:val="001714EF"/>
    <w:rsid w:val="001718D3"/>
    <w:rsid w:val="00171DD5"/>
    <w:rsid w:val="001722D1"/>
    <w:rsid w:val="00172E54"/>
    <w:rsid w:val="001736E0"/>
    <w:rsid w:val="00173ACE"/>
    <w:rsid w:val="00173AD7"/>
    <w:rsid w:val="00174281"/>
    <w:rsid w:val="0017430B"/>
    <w:rsid w:val="0017496E"/>
    <w:rsid w:val="00174BE2"/>
    <w:rsid w:val="001754FF"/>
    <w:rsid w:val="00175639"/>
    <w:rsid w:val="00175843"/>
    <w:rsid w:val="00175937"/>
    <w:rsid w:val="00175C10"/>
    <w:rsid w:val="00176DAA"/>
    <w:rsid w:val="0017762C"/>
    <w:rsid w:val="00180094"/>
    <w:rsid w:val="00180ED5"/>
    <w:rsid w:val="00181241"/>
    <w:rsid w:val="00181A91"/>
    <w:rsid w:val="00181BC1"/>
    <w:rsid w:val="00181F2E"/>
    <w:rsid w:val="00182170"/>
    <w:rsid w:val="00182898"/>
    <w:rsid w:val="00182C64"/>
    <w:rsid w:val="0018336B"/>
    <w:rsid w:val="0018456B"/>
    <w:rsid w:val="00184E66"/>
    <w:rsid w:val="00185007"/>
    <w:rsid w:val="00185144"/>
    <w:rsid w:val="00185A43"/>
    <w:rsid w:val="00185D2B"/>
    <w:rsid w:val="00186878"/>
    <w:rsid w:val="00186D6C"/>
    <w:rsid w:val="0018733A"/>
    <w:rsid w:val="0019003B"/>
    <w:rsid w:val="00190946"/>
    <w:rsid w:val="001919F0"/>
    <w:rsid w:val="00191E00"/>
    <w:rsid w:val="00191F69"/>
    <w:rsid w:val="00192A18"/>
    <w:rsid w:val="00192B03"/>
    <w:rsid w:val="00192DFB"/>
    <w:rsid w:val="00192F5B"/>
    <w:rsid w:val="00192F82"/>
    <w:rsid w:val="00192FCC"/>
    <w:rsid w:val="0019333C"/>
    <w:rsid w:val="0019393D"/>
    <w:rsid w:val="00193D4A"/>
    <w:rsid w:val="00193D61"/>
    <w:rsid w:val="0019418A"/>
    <w:rsid w:val="00195233"/>
    <w:rsid w:val="00195369"/>
    <w:rsid w:val="00195624"/>
    <w:rsid w:val="00196051"/>
    <w:rsid w:val="00196422"/>
    <w:rsid w:val="0019664D"/>
    <w:rsid w:val="00196734"/>
    <w:rsid w:val="0019685C"/>
    <w:rsid w:val="001968A6"/>
    <w:rsid w:val="00196B1E"/>
    <w:rsid w:val="001971D3"/>
    <w:rsid w:val="0019729A"/>
    <w:rsid w:val="00197382"/>
    <w:rsid w:val="0019768A"/>
    <w:rsid w:val="001A0286"/>
    <w:rsid w:val="001A0B34"/>
    <w:rsid w:val="001A1A4E"/>
    <w:rsid w:val="001A1BEF"/>
    <w:rsid w:val="001A22FC"/>
    <w:rsid w:val="001A3C29"/>
    <w:rsid w:val="001A3D43"/>
    <w:rsid w:val="001A4D2E"/>
    <w:rsid w:val="001A54F8"/>
    <w:rsid w:val="001A550A"/>
    <w:rsid w:val="001A588D"/>
    <w:rsid w:val="001A58F0"/>
    <w:rsid w:val="001A5D82"/>
    <w:rsid w:val="001A6316"/>
    <w:rsid w:val="001A6610"/>
    <w:rsid w:val="001A68CA"/>
    <w:rsid w:val="001A6B8C"/>
    <w:rsid w:val="001B029C"/>
    <w:rsid w:val="001B120C"/>
    <w:rsid w:val="001B12E3"/>
    <w:rsid w:val="001B14C3"/>
    <w:rsid w:val="001B15D4"/>
    <w:rsid w:val="001B17AB"/>
    <w:rsid w:val="001B1DBC"/>
    <w:rsid w:val="001B1E86"/>
    <w:rsid w:val="001B364C"/>
    <w:rsid w:val="001B3D0B"/>
    <w:rsid w:val="001B4225"/>
    <w:rsid w:val="001B431A"/>
    <w:rsid w:val="001B4592"/>
    <w:rsid w:val="001B5107"/>
    <w:rsid w:val="001B5390"/>
    <w:rsid w:val="001B5BED"/>
    <w:rsid w:val="001B629E"/>
    <w:rsid w:val="001B7565"/>
    <w:rsid w:val="001B7C04"/>
    <w:rsid w:val="001C0710"/>
    <w:rsid w:val="001C0D73"/>
    <w:rsid w:val="001C14D8"/>
    <w:rsid w:val="001C17AF"/>
    <w:rsid w:val="001C2091"/>
    <w:rsid w:val="001C20E2"/>
    <w:rsid w:val="001C29BD"/>
    <w:rsid w:val="001C322B"/>
    <w:rsid w:val="001C4E1A"/>
    <w:rsid w:val="001C5030"/>
    <w:rsid w:val="001C50F6"/>
    <w:rsid w:val="001C5AE4"/>
    <w:rsid w:val="001C61B4"/>
    <w:rsid w:val="001C6727"/>
    <w:rsid w:val="001C791F"/>
    <w:rsid w:val="001D0147"/>
    <w:rsid w:val="001D0634"/>
    <w:rsid w:val="001D0B6B"/>
    <w:rsid w:val="001D0BE1"/>
    <w:rsid w:val="001D0CD0"/>
    <w:rsid w:val="001D1B5A"/>
    <w:rsid w:val="001D1FBC"/>
    <w:rsid w:val="001D20A2"/>
    <w:rsid w:val="001D2A5E"/>
    <w:rsid w:val="001D3B38"/>
    <w:rsid w:val="001D3FCA"/>
    <w:rsid w:val="001D468A"/>
    <w:rsid w:val="001D58A6"/>
    <w:rsid w:val="001D5A65"/>
    <w:rsid w:val="001D5F0D"/>
    <w:rsid w:val="001D666C"/>
    <w:rsid w:val="001D681E"/>
    <w:rsid w:val="001D6C73"/>
    <w:rsid w:val="001D6F09"/>
    <w:rsid w:val="001D7C28"/>
    <w:rsid w:val="001E00B7"/>
    <w:rsid w:val="001E0AEA"/>
    <w:rsid w:val="001E0E2F"/>
    <w:rsid w:val="001E12B5"/>
    <w:rsid w:val="001E13CE"/>
    <w:rsid w:val="001E33F8"/>
    <w:rsid w:val="001E3A46"/>
    <w:rsid w:val="001E3B1E"/>
    <w:rsid w:val="001E3BFE"/>
    <w:rsid w:val="001E3BFF"/>
    <w:rsid w:val="001E4349"/>
    <w:rsid w:val="001E47F3"/>
    <w:rsid w:val="001E4AED"/>
    <w:rsid w:val="001E586A"/>
    <w:rsid w:val="001E61E4"/>
    <w:rsid w:val="001E62CE"/>
    <w:rsid w:val="001E63EE"/>
    <w:rsid w:val="001E6D6D"/>
    <w:rsid w:val="001E7283"/>
    <w:rsid w:val="001E72DD"/>
    <w:rsid w:val="001E7EB6"/>
    <w:rsid w:val="001F004F"/>
    <w:rsid w:val="001F12C3"/>
    <w:rsid w:val="001F1CB7"/>
    <w:rsid w:val="001F1CE4"/>
    <w:rsid w:val="001F1D46"/>
    <w:rsid w:val="001F1FF3"/>
    <w:rsid w:val="001F240D"/>
    <w:rsid w:val="001F2707"/>
    <w:rsid w:val="001F29E5"/>
    <w:rsid w:val="001F2F79"/>
    <w:rsid w:val="001F4677"/>
    <w:rsid w:val="001F5105"/>
    <w:rsid w:val="001F5167"/>
    <w:rsid w:val="001F52F6"/>
    <w:rsid w:val="001F54E4"/>
    <w:rsid w:val="001F5642"/>
    <w:rsid w:val="001F6950"/>
    <w:rsid w:val="001F7250"/>
    <w:rsid w:val="001F73BD"/>
    <w:rsid w:val="001F7868"/>
    <w:rsid w:val="00200647"/>
    <w:rsid w:val="002013C8"/>
    <w:rsid w:val="0020155E"/>
    <w:rsid w:val="00201793"/>
    <w:rsid w:val="00201ABC"/>
    <w:rsid w:val="00201FAB"/>
    <w:rsid w:val="002021AB"/>
    <w:rsid w:val="0020240A"/>
    <w:rsid w:val="002029AF"/>
    <w:rsid w:val="002033CC"/>
    <w:rsid w:val="002035CC"/>
    <w:rsid w:val="00204265"/>
    <w:rsid w:val="00205614"/>
    <w:rsid w:val="00205939"/>
    <w:rsid w:val="00205B72"/>
    <w:rsid w:val="00206BD1"/>
    <w:rsid w:val="00206C6F"/>
    <w:rsid w:val="00206E07"/>
    <w:rsid w:val="002074E7"/>
    <w:rsid w:val="00207577"/>
    <w:rsid w:val="00207A3B"/>
    <w:rsid w:val="00207EC1"/>
    <w:rsid w:val="00210336"/>
    <w:rsid w:val="0021035B"/>
    <w:rsid w:val="002104C7"/>
    <w:rsid w:val="00210C49"/>
    <w:rsid w:val="00210C7A"/>
    <w:rsid w:val="00210CD5"/>
    <w:rsid w:val="00211F1D"/>
    <w:rsid w:val="00212914"/>
    <w:rsid w:val="00212B30"/>
    <w:rsid w:val="00212C14"/>
    <w:rsid w:val="00214B2C"/>
    <w:rsid w:val="0021509D"/>
    <w:rsid w:val="002150B6"/>
    <w:rsid w:val="002153E4"/>
    <w:rsid w:val="002155ED"/>
    <w:rsid w:val="002156BA"/>
    <w:rsid w:val="0021572E"/>
    <w:rsid w:val="00215DED"/>
    <w:rsid w:val="00216467"/>
    <w:rsid w:val="002166EA"/>
    <w:rsid w:val="002172F4"/>
    <w:rsid w:val="0021731A"/>
    <w:rsid w:val="00217465"/>
    <w:rsid w:val="00217750"/>
    <w:rsid w:val="00220516"/>
    <w:rsid w:val="002219E2"/>
    <w:rsid w:val="00222AB3"/>
    <w:rsid w:val="00223251"/>
    <w:rsid w:val="002237F9"/>
    <w:rsid w:val="00223F1F"/>
    <w:rsid w:val="00223F53"/>
    <w:rsid w:val="00224431"/>
    <w:rsid w:val="00224685"/>
    <w:rsid w:val="00224FC4"/>
    <w:rsid w:val="00225B7D"/>
    <w:rsid w:val="0022647E"/>
    <w:rsid w:val="002265C4"/>
    <w:rsid w:val="002269D7"/>
    <w:rsid w:val="002276C1"/>
    <w:rsid w:val="0022772C"/>
    <w:rsid w:val="002277ED"/>
    <w:rsid w:val="00227B74"/>
    <w:rsid w:val="00227BA2"/>
    <w:rsid w:val="0023084B"/>
    <w:rsid w:val="00230B40"/>
    <w:rsid w:val="00230C61"/>
    <w:rsid w:val="00231147"/>
    <w:rsid w:val="002316E5"/>
    <w:rsid w:val="00231AD4"/>
    <w:rsid w:val="00231F7E"/>
    <w:rsid w:val="0023252E"/>
    <w:rsid w:val="00232736"/>
    <w:rsid w:val="00233179"/>
    <w:rsid w:val="00233923"/>
    <w:rsid w:val="002347E5"/>
    <w:rsid w:val="002348F5"/>
    <w:rsid w:val="00234EE2"/>
    <w:rsid w:val="0023531C"/>
    <w:rsid w:val="002354F1"/>
    <w:rsid w:val="00235B21"/>
    <w:rsid w:val="00235FDE"/>
    <w:rsid w:val="00236092"/>
    <w:rsid w:val="002363DE"/>
    <w:rsid w:val="00236971"/>
    <w:rsid w:val="00236D1B"/>
    <w:rsid w:val="00236EC2"/>
    <w:rsid w:val="00237957"/>
    <w:rsid w:val="0024001D"/>
    <w:rsid w:val="0024012C"/>
    <w:rsid w:val="00240306"/>
    <w:rsid w:val="002408E5"/>
    <w:rsid w:val="00240D99"/>
    <w:rsid w:val="00241493"/>
    <w:rsid w:val="00241767"/>
    <w:rsid w:val="00241A36"/>
    <w:rsid w:val="0024204C"/>
    <w:rsid w:val="002422F1"/>
    <w:rsid w:val="0024238F"/>
    <w:rsid w:val="00242B73"/>
    <w:rsid w:val="00243DEF"/>
    <w:rsid w:val="00244C12"/>
    <w:rsid w:val="0024578F"/>
    <w:rsid w:val="00245E26"/>
    <w:rsid w:val="00245EE5"/>
    <w:rsid w:val="002461BF"/>
    <w:rsid w:val="002466D2"/>
    <w:rsid w:val="00246DC4"/>
    <w:rsid w:val="00247E81"/>
    <w:rsid w:val="00250187"/>
    <w:rsid w:val="00250994"/>
    <w:rsid w:val="00250A7C"/>
    <w:rsid w:val="00250FD3"/>
    <w:rsid w:val="0025139B"/>
    <w:rsid w:val="002515A2"/>
    <w:rsid w:val="00251734"/>
    <w:rsid w:val="00251BE1"/>
    <w:rsid w:val="00251E71"/>
    <w:rsid w:val="00252409"/>
    <w:rsid w:val="00253727"/>
    <w:rsid w:val="00253D7B"/>
    <w:rsid w:val="00253EB4"/>
    <w:rsid w:val="002540B6"/>
    <w:rsid w:val="00255192"/>
    <w:rsid w:val="002554F1"/>
    <w:rsid w:val="002561A8"/>
    <w:rsid w:val="002568BC"/>
    <w:rsid w:val="002568F6"/>
    <w:rsid w:val="00256900"/>
    <w:rsid w:val="00257B08"/>
    <w:rsid w:val="00260A3C"/>
    <w:rsid w:val="00260B22"/>
    <w:rsid w:val="0026107E"/>
    <w:rsid w:val="002622ED"/>
    <w:rsid w:val="00262EFE"/>
    <w:rsid w:val="00263069"/>
    <w:rsid w:val="00263A3A"/>
    <w:rsid w:val="00263B6D"/>
    <w:rsid w:val="00263BCA"/>
    <w:rsid w:val="00263D14"/>
    <w:rsid w:val="00263E6A"/>
    <w:rsid w:val="002641AF"/>
    <w:rsid w:val="002648F5"/>
    <w:rsid w:val="00265080"/>
    <w:rsid w:val="00265C02"/>
    <w:rsid w:val="00266124"/>
    <w:rsid w:val="00266C9E"/>
    <w:rsid w:val="002675E7"/>
    <w:rsid w:val="00267E04"/>
    <w:rsid w:val="00270436"/>
    <w:rsid w:val="00270815"/>
    <w:rsid w:val="00270AA5"/>
    <w:rsid w:val="002711AC"/>
    <w:rsid w:val="002711B9"/>
    <w:rsid w:val="00271987"/>
    <w:rsid w:val="00272746"/>
    <w:rsid w:val="00272872"/>
    <w:rsid w:val="00272FF1"/>
    <w:rsid w:val="00273302"/>
    <w:rsid w:val="0027361A"/>
    <w:rsid w:val="0027366B"/>
    <w:rsid w:val="00273BB6"/>
    <w:rsid w:val="00273BF5"/>
    <w:rsid w:val="00274172"/>
    <w:rsid w:val="00274C33"/>
    <w:rsid w:val="00274EBB"/>
    <w:rsid w:val="0027515D"/>
    <w:rsid w:val="00275C09"/>
    <w:rsid w:val="00275F38"/>
    <w:rsid w:val="00276642"/>
    <w:rsid w:val="00276D65"/>
    <w:rsid w:val="00277311"/>
    <w:rsid w:val="00277465"/>
    <w:rsid w:val="00277474"/>
    <w:rsid w:val="002775EB"/>
    <w:rsid w:val="00277A46"/>
    <w:rsid w:val="00280153"/>
    <w:rsid w:val="002807A1"/>
    <w:rsid w:val="0028154A"/>
    <w:rsid w:val="002818BF"/>
    <w:rsid w:val="00281E36"/>
    <w:rsid w:val="002829AD"/>
    <w:rsid w:val="00282FDA"/>
    <w:rsid w:val="0028429F"/>
    <w:rsid w:val="002846B9"/>
    <w:rsid w:val="00284D23"/>
    <w:rsid w:val="00285562"/>
    <w:rsid w:val="00285DEE"/>
    <w:rsid w:val="002864CD"/>
    <w:rsid w:val="00286EF6"/>
    <w:rsid w:val="002874B4"/>
    <w:rsid w:val="002877C9"/>
    <w:rsid w:val="00287C9F"/>
    <w:rsid w:val="00287D05"/>
    <w:rsid w:val="0029004B"/>
    <w:rsid w:val="00290748"/>
    <w:rsid w:val="002907CD"/>
    <w:rsid w:val="002907E9"/>
    <w:rsid w:val="00290956"/>
    <w:rsid w:val="002909C4"/>
    <w:rsid w:val="00290F55"/>
    <w:rsid w:val="00291222"/>
    <w:rsid w:val="002918DB"/>
    <w:rsid w:val="0029319F"/>
    <w:rsid w:val="00293789"/>
    <w:rsid w:val="00293DE7"/>
    <w:rsid w:val="00293F3E"/>
    <w:rsid w:val="002949F6"/>
    <w:rsid w:val="0029515A"/>
    <w:rsid w:val="00295F1B"/>
    <w:rsid w:val="002960F9"/>
    <w:rsid w:val="00296496"/>
    <w:rsid w:val="00296E7B"/>
    <w:rsid w:val="00296EB3"/>
    <w:rsid w:val="0029713D"/>
    <w:rsid w:val="002978BE"/>
    <w:rsid w:val="002A0B0A"/>
    <w:rsid w:val="002A118A"/>
    <w:rsid w:val="002A260F"/>
    <w:rsid w:val="002A2B75"/>
    <w:rsid w:val="002A2F4D"/>
    <w:rsid w:val="002A3A74"/>
    <w:rsid w:val="002A3AB1"/>
    <w:rsid w:val="002A453C"/>
    <w:rsid w:val="002A4669"/>
    <w:rsid w:val="002A48EA"/>
    <w:rsid w:val="002A572D"/>
    <w:rsid w:val="002A5AD0"/>
    <w:rsid w:val="002A5BD6"/>
    <w:rsid w:val="002A5BFA"/>
    <w:rsid w:val="002A5CA2"/>
    <w:rsid w:val="002A65FE"/>
    <w:rsid w:val="002A6D4F"/>
    <w:rsid w:val="002B03EB"/>
    <w:rsid w:val="002B10CA"/>
    <w:rsid w:val="002B14DC"/>
    <w:rsid w:val="002B2443"/>
    <w:rsid w:val="002B24ED"/>
    <w:rsid w:val="002B2644"/>
    <w:rsid w:val="002B29FA"/>
    <w:rsid w:val="002B3B03"/>
    <w:rsid w:val="002B3EEC"/>
    <w:rsid w:val="002B5BCE"/>
    <w:rsid w:val="002B5CF0"/>
    <w:rsid w:val="002B5E4C"/>
    <w:rsid w:val="002B5EC6"/>
    <w:rsid w:val="002B6068"/>
    <w:rsid w:val="002B622C"/>
    <w:rsid w:val="002B6395"/>
    <w:rsid w:val="002B669E"/>
    <w:rsid w:val="002B66C0"/>
    <w:rsid w:val="002B6BBE"/>
    <w:rsid w:val="002B6BE9"/>
    <w:rsid w:val="002B6F87"/>
    <w:rsid w:val="002B7B07"/>
    <w:rsid w:val="002C0168"/>
    <w:rsid w:val="002C086F"/>
    <w:rsid w:val="002C0C76"/>
    <w:rsid w:val="002C1272"/>
    <w:rsid w:val="002C12DC"/>
    <w:rsid w:val="002C19C5"/>
    <w:rsid w:val="002C307E"/>
    <w:rsid w:val="002C3913"/>
    <w:rsid w:val="002C3EC4"/>
    <w:rsid w:val="002C4A60"/>
    <w:rsid w:val="002C5181"/>
    <w:rsid w:val="002C7437"/>
    <w:rsid w:val="002C7996"/>
    <w:rsid w:val="002C7D4A"/>
    <w:rsid w:val="002D02FF"/>
    <w:rsid w:val="002D0788"/>
    <w:rsid w:val="002D1535"/>
    <w:rsid w:val="002D17DA"/>
    <w:rsid w:val="002D1A05"/>
    <w:rsid w:val="002D1B69"/>
    <w:rsid w:val="002D205D"/>
    <w:rsid w:val="002D2C5F"/>
    <w:rsid w:val="002D2EAC"/>
    <w:rsid w:val="002D3595"/>
    <w:rsid w:val="002D395B"/>
    <w:rsid w:val="002D453F"/>
    <w:rsid w:val="002D5BDF"/>
    <w:rsid w:val="002D6123"/>
    <w:rsid w:val="002D627D"/>
    <w:rsid w:val="002D71B5"/>
    <w:rsid w:val="002D74AE"/>
    <w:rsid w:val="002D7934"/>
    <w:rsid w:val="002D7F56"/>
    <w:rsid w:val="002E093E"/>
    <w:rsid w:val="002E0CED"/>
    <w:rsid w:val="002E1225"/>
    <w:rsid w:val="002E13BD"/>
    <w:rsid w:val="002E14E8"/>
    <w:rsid w:val="002E1716"/>
    <w:rsid w:val="002E1784"/>
    <w:rsid w:val="002E1E04"/>
    <w:rsid w:val="002E1E3F"/>
    <w:rsid w:val="002E1EA2"/>
    <w:rsid w:val="002E28B5"/>
    <w:rsid w:val="002E29DE"/>
    <w:rsid w:val="002E2D54"/>
    <w:rsid w:val="002E32C5"/>
    <w:rsid w:val="002E350D"/>
    <w:rsid w:val="002E358D"/>
    <w:rsid w:val="002E3B58"/>
    <w:rsid w:val="002E3C66"/>
    <w:rsid w:val="002E6341"/>
    <w:rsid w:val="002E6DB5"/>
    <w:rsid w:val="002E7162"/>
    <w:rsid w:val="002E760C"/>
    <w:rsid w:val="002E764F"/>
    <w:rsid w:val="002E7940"/>
    <w:rsid w:val="002F0D2B"/>
    <w:rsid w:val="002F0D81"/>
    <w:rsid w:val="002F0FBB"/>
    <w:rsid w:val="002F1D58"/>
    <w:rsid w:val="002F3348"/>
    <w:rsid w:val="002F3CB7"/>
    <w:rsid w:val="002F3E43"/>
    <w:rsid w:val="002F4158"/>
    <w:rsid w:val="002F4343"/>
    <w:rsid w:val="002F43B1"/>
    <w:rsid w:val="002F480B"/>
    <w:rsid w:val="002F4947"/>
    <w:rsid w:val="002F51E5"/>
    <w:rsid w:val="002F54E3"/>
    <w:rsid w:val="002F5914"/>
    <w:rsid w:val="002F5C90"/>
    <w:rsid w:val="002F6101"/>
    <w:rsid w:val="002F64CE"/>
    <w:rsid w:val="002F7776"/>
    <w:rsid w:val="002F7B57"/>
    <w:rsid w:val="002F7BB1"/>
    <w:rsid w:val="0030037B"/>
    <w:rsid w:val="00300B0B"/>
    <w:rsid w:val="00300B0E"/>
    <w:rsid w:val="00301129"/>
    <w:rsid w:val="00301263"/>
    <w:rsid w:val="00301C10"/>
    <w:rsid w:val="00301F94"/>
    <w:rsid w:val="0030206E"/>
    <w:rsid w:val="003023FA"/>
    <w:rsid w:val="003028FA"/>
    <w:rsid w:val="0030397F"/>
    <w:rsid w:val="003039AC"/>
    <w:rsid w:val="0030405E"/>
    <w:rsid w:val="0030417C"/>
    <w:rsid w:val="0030528F"/>
    <w:rsid w:val="003052B3"/>
    <w:rsid w:val="003058B1"/>
    <w:rsid w:val="00305DDD"/>
    <w:rsid w:val="00305F0F"/>
    <w:rsid w:val="00305FC4"/>
    <w:rsid w:val="00306465"/>
    <w:rsid w:val="00306834"/>
    <w:rsid w:val="00306909"/>
    <w:rsid w:val="003071C1"/>
    <w:rsid w:val="00307204"/>
    <w:rsid w:val="00307985"/>
    <w:rsid w:val="003079EA"/>
    <w:rsid w:val="00307FEB"/>
    <w:rsid w:val="0031070C"/>
    <w:rsid w:val="003107E8"/>
    <w:rsid w:val="003111DB"/>
    <w:rsid w:val="0031310E"/>
    <w:rsid w:val="0031315A"/>
    <w:rsid w:val="003131C8"/>
    <w:rsid w:val="00313460"/>
    <w:rsid w:val="00313860"/>
    <w:rsid w:val="00313F92"/>
    <w:rsid w:val="003147FF"/>
    <w:rsid w:val="00314BF4"/>
    <w:rsid w:val="003150A9"/>
    <w:rsid w:val="00315C47"/>
    <w:rsid w:val="00315CED"/>
    <w:rsid w:val="0031689C"/>
    <w:rsid w:val="003172DE"/>
    <w:rsid w:val="0031742F"/>
    <w:rsid w:val="00317C0F"/>
    <w:rsid w:val="00317D62"/>
    <w:rsid w:val="003203D8"/>
    <w:rsid w:val="00320650"/>
    <w:rsid w:val="003208C6"/>
    <w:rsid w:val="00320F10"/>
    <w:rsid w:val="00321899"/>
    <w:rsid w:val="00321ABC"/>
    <w:rsid w:val="0032236F"/>
    <w:rsid w:val="00322B3A"/>
    <w:rsid w:val="00322FB9"/>
    <w:rsid w:val="00323B00"/>
    <w:rsid w:val="0032430F"/>
    <w:rsid w:val="0032475F"/>
    <w:rsid w:val="00324AE1"/>
    <w:rsid w:val="003251EE"/>
    <w:rsid w:val="0032585B"/>
    <w:rsid w:val="003258EC"/>
    <w:rsid w:val="00325A26"/>
    <w:rsid w:val="0032661C"/>
    <w:rsid w:val="0032692B"/>
    <w:rsid w:val="00326AD7"/>
    <w:rsid w:val="00326AE5"/>
    <w:rsid w:val="00326D7E"/>
    <w:rsid w:val="00327D19"/>
    <w:rsid w:val="003307A6"/>
    <w:rsid w:val="00331014"/>
    <w:rsid w:val="003313DF"/>
    <w:rsid w:val="0033162D"/>
    <w:rsid w:val="003316C7"/>
    <w:rsid w:val="003317B3"/>
    <w:rsid w:val="00332418"/>
    <w:rsid w:val="00332823"/>
    <w:rsid w:val="00333009"/>
    <w:rsid w:val="003332CF"/>
    <w:rsid w:val="00333774"/>
    <w:rsid w:val="00333CE1"/>
    <w:rsid w:val="00334366"/>
    <w:rsid w:val="003348D8"/>
    <w:rsid w:val="00334902"/>
    <w:rsid w:val="003349D6"/>
    <w:rsid w:val="00334EF3"/>
    <w:rsid w:val="00335150"/>
    <w:rsid w:val="00335232"/>
    <w:rsid w:val="00335648"/>
    <w:rsid w:val="00335B9E"/>
    <w:rsid w:val="0033617F"/>
    <w:rsid w:val="00336463"/>
    <w:rsid w:val="00336547"/>
    <w:rsid w:val="00336CC1"/>
    <w:rsid w:val="00337158"/>
    <w:rsid w:val="003377D6"/>
    <w:rsid w:val="00337993"/>
    <w:rsid w:val="00337BCE"/>
    <w:rsid w:val="0034118B"/>
    <w:rsid w:val="00341746"/>
    <w:rsid w:val="00341CA0"/>
    <w:rsid w:val="00342542"/>
    <w:rsid w:val="00342870"/>
    <w:rsid w:val="00343537"/>
    <w:rsid w:val="00343BE1"/>
    <w:rsid w:val="00343F25"/>
    <w:rsid w:val="00343F3D"/>
    <w:rsid w:val="00344540"/>
    <w:rsid w:val="003445F7"/>
    <w:rsid w:val="00344669"/>
    <w:rsid w:val="003448E0"/>
    <w:rsid w:val="00344B5E"/>
    <w:rsid w:val="00345585"/>
    <w:rsid w:val="00345709"/>
    <w:rsid w:val="00345BAE"/>
    <w:rsid w:val="00345E30"/>
    <w:rsid w:val="00345E40"/>
    <w:rsid w:val="00345F66"/>
    <w:rsid w:val="003460C8"/>
    <w:rsid w:val="003461D7"/>
    <w:rsid w:val="00346505"/>
    <w:rsid w:val="00346EDA"/>
    <w:rsid w:val="00347537"/>
    <w:rsid w:val="003476A8"/>
    <w:rsid w:val="003478ED"/>
    <w:rsid w:val="00347A59"/>
    <w:rsid w:val="003501A6"/>
    <w:rsid w:val="0035111E"/>
    <w:rsid w:val="00352AF5"/>
    <w:rsid w:val="00352F9C"/>
    <w:rsid w:val="00352FB9"/>
    <w:rsid w:val="00354619"/>
    <w:rsid w:val="003546CA"/>
    <w:rsid w:val="00354ADE"/>
    <w:rsid w:val="00354B14"/>
    <w:rsid w:val="0035677C"/>
    <w:rsid w:val="00356867"/>
    <w:rsid w:val="00356B47"/>
    <w:rsid w:val="00356DF1"/>
    <w:rsid w:val="00357C30"/>
    <w:rsid w:val="00360427"/>
    <w:rsid w:val="00361A9E"/>
    <w:rsid w:val="00361E99"/>
    <w:rsid w:val="0036262A"/>
    <w:rsid w:val="00362E4E"/>
    <w:rsid w:val="00363119"/>
    <w:rsid w:val="00363374"/>
    <w:rsid w:val="00363827"/>
    <w:rsid w:val="00363DB8"/>
    <w:rsid w:val="00363E80"/>
    <w:rsid w:val="00364FE7"/>
    <w:rsid w:val="00365017"/>
    <w:rsid w:val="00365443"/>
    <w:rsid w:val="00365486"/>
    <w:rsid w:val="0036565D"/>
    <w:rsid w:val="00366021"/>
    <w:rsid w:val="00366488"/>
    <w:rsid w:val="00366DE0"/>
    <w:rsid w:val="003671E4"/>
    <w:rsid w:val="003675AB"/>
    <w:rsid w:val="003679B1"/>
    <w:rsid w:val="00367CCA"/>
    <w:rsid w:val="00370173"/>
    <w:rsid w:val="003701B8"/>
    <w:rsid w:val="003702ED"/>
    <w:rsid w:val="00370C4A"/>
    <w:rsid w:val="00370CA8"/>
    <w:rsid w:val="00370DE2"/>
    <w:rsid w:val="00370EE1"/>
    <w:rsid w:val="00370F6F"/>
    <w:rsid w:val="00371A9A"/>
    <w:rsid w:val="00371AD0"/>
    <w:rsid w:val="00371D91"/>
    <w:rsid w:val="00371D96"/>
    <w:rsid w:val="00372231"/>
    <w:rsid w:val="003724D4"/>
    <w:rsid w:val="00372E40"/>
    <w:rsid w:val="003734DA"/>
    <w:rsid w:val="00373662"/>
    <w:rsid w:val="00373D1D"/>
    <w:rsid w:val="0037404E"/>
    <w:rsid w:val="0037410E"/>
    <w:rsid w:val="00374150"/>
    <w:rsid w:val="0037453F"/>
    <w:rsid w:val="003745CA"/>
    <w:rsid w:val="003749AB"/>
    <w:rsid w:val="003751FA"/>
    <w:rsid w:val="003761BF"/>
    <w:rsid w:val="003764E0"/>
    <w:rsid w:val="003771E2"/>
    <w:rsid w:val="00377851"/>
    <w:rsid w:val="00377940"/>
    <w:rsid w:val="00377EF1"/>
    <w:rsid w:val="0038011E"/>
    <w:rsid w:val="00380715"/>
    <w:rsid w:val="003809C8"/>
    <w:rsid w:val="003816DC"/>
    <w:rsid w:val="00381958"/>
    <w:rsid w:val="00381FFD"/>
    <w:rsid w:val="003832E1"/>
    <w:rsid w:val="00383433"/>
    <w:rsid w:val="00383865"/>
    <w:rsid w:val="00383F4F"/>
    <w:rsid w:val="00384373"/>
    <w:rsid w:val="003845AD"/>
    <w:rsid w:val="00384708"/>
    <w:rsid w:val="00384962"/>
    <w:rsid w:val="00384B96"/>
    <w:rsid w:val="00384C43"/>
    <w:rsid w:val="00385090"/>
    <w:rsid w:val="003853D9"/>
    <w:rsid w:val="0038561E"/>
    <w:rsid w:val="00385E10"/>
    <w:rsid w:val="003906CD"/>
    <w:rsid w:val="0039081A"/>
    <w:rsid w:val="00390DB7"/>
    <w:rsid w:val="00391242"/>
    <w:rsid w:val="003915C0"/>
    <w:rsid w:val="00391B9B"/>
    <w:rsid w:val="00391E73"/>
    <w:rsid w:val="003927AD"/>
    <w:rsid w:val="00392A02"/>
    <w:rsid w:val="00392C85"/>
    <w:rsid w:val="00393EA0"/>
    <w:rsid w:val="00395146"/>
    <w:rsid w:val="00395810"/>
    <w:rsid w:val="00395875"/>
    <w:rsid w:val="00395C2C"/>
    <w:rsid w:val="00396283"/>
    <w:rsid w:val="003963E8"/>
    <w:rsid w:val="003965B7"/>
    <w:rsid w:val="0039666E"/>
    <w:rsid w:val="00397292"/>
    <w:rsid w:val="003977F2"/>
    <w:rsid w:val="00397A0F"/>
    <w:rsid w:val="00397B52"/>
    <w:rsid w:val="00397F17"/>
    <w:rsid w:val="003A0103"/>
    <w:rsid w:val="003A108A"/>
    <w:rsid w:val="003A184E"/>
    <w:rsid w:val="003A189B"/>
    <w:rsid w:val="003A18C1"/>
    <w:rsid w:val="003A1D8E"/>
    <w:rsid w:val="003A2C99"/>
    <w:rsid w:val="003A2E37"/>
    <w:rsid w:val="003A367B"/>
    <w:rsid w:val="003A403D"/>
    <w:rsid w:val="003A4761"/>
    <w:rsid w:val="003A4D87"/>
    <w:rsid w:val="003A4E16"/>
    <w:rsid w:val="003A522A"/>
    <w:rsid w:val="003A5446"/>
    <w:rsid w:val="003A57A0"/>
    <w:rsid w:val="003A5AC0"/>
    <w:rsid w:val="003A5C8B"/>
    <w:rsid w:val="003A6E3D"/>
    <w:rsid w:val="003A6E75"/>
    <w:rsid w:val="003A7124"/>
    <w:rsid w:val="003A729A"/>
    <w:rsid w:val="003A75C9"/>
    <w:rsid w:val="003A79B3"/>
    <w:rsid w:val="003A7BB3"/>
    <w:rsid w:val="003A7CBA"/>
    <w:rsid w:val="003B06E5"/>
    <w:rsid w:val="003B079D"/>
    <w:rsid w:val="003B0AE9"/>
    <w:rsid w:val="003B0D25"/>
    <w:rsid w:val="003B12B6"/>
    <w:rsid w:val="003B1EF7"/>
    <w:rsid w:val="003B2FAE"/>
    <w:rsid w:val="003B379B"/>
    <w:rsid w:val="003B3DFF"/>
    <w:rsid w:val="003B3F25"/>
    <w:rsid w:val="003B4030"/>
    <w:rsid w:val="003B473A"/>
    <w:rsid w:val="003B48A5"/>
    <w:rsid w:val="003B48B0"/>
    <w:rsid w:val="003B4E61"/>
    <w:rsid w:val="003B5377"/>
    <w:rsid w:val="003B599B"/>
    <w:rsid w:val="003B6092"/>
    <w:rsid w:val="003B6532"/>
    <w:rsid w:val="003B69F1"/>
    <w:rsid w:val="003B70E2"/>
    <w:rsid w:val="003B752C"/>
    <w:rsid w:val="003B7C31"/>
    <w:rsid w:val="003B7CB2"/>
    <w:rsid w:val="003C0595"/>
    <w:rsid w:val="003C17A4"/>
    <w:rsid w:val="003C1ABF"/>
    <w:rsid w:val="003C1B8F"/>
    <w:rsid w:val="003C2154"/>
    <w:rsid w:val="003C2453"/>
    <w:rsid w:val="003C2882"/>
    <w:rsid w:val="003C2F68"/>
    <w:rsid w:val="003C35A8"/>
    <w:rsid w:val="003C36E1"/>
    <w:rsid w:val="003C3C9F"/>
    <w:rsid w:val="003C4B2E"/>
    <w:rsid w:val="003C4D4E"/>
    <w:rsid w:val="003C509E"/>
    <w:rsid w:val="003C535D"/>
    <w:rsid w:val="003C53D1"/>
    <w:rsid w:val="003C5B14"/>
    <w:rsid w:val="003C643E"/>
    <w:rsid w:val="003C76AA"/>
    <w:rsid w:val="003C7973"/>
    <w:rsid w:val="003D03B0"/>
    <w:rsid w:val="003D1202"/>
    <w:rsid w:val="003D1692"/>
    <w:rsid w:val="003D1D50"/>
    <w:rsid w:val="003D1E2B"/>
    <w:rsid w:val="003D1E38"/>
    <w:rsid w:val="003D21C8"/>
    <w:rsid w:val="003D2579"/>
    <w:rsid w:val="003D2D76"/>
    <w:rsid w:val="003D2DA2"/>
    <w:rsid w:val="003D2E55"/>
    <w:rsid w:val="003D3B0D"/>
    <w:rsid w:val="003D581F"/>
    <w:rsid w:val="003D5A2E"/>
    <w:rsid w:val="003D5FAC"/>
    <w:rsid w:val="003D5FD2"/>
    <w:rsid w:val="003D7018"/>
    <w:rsid w:val="003D7053"/>
    <w:rsid w:val="003D73EA"/>
    <w:rsid w:val="003D79FE"/>
    <w:rsid w:val="003E0035"/>
    <w:rsid w:val="003E09BE"/>
    <w:rsid w:val="003E0ABB"/>
    <w:rsid w:val="003E0E44"/>
    <w:rsid w:val="003E0ECF"/>
    <w:rsid w:val="003E12AC"/>
    <w:rsid w:val="003E1652"/>
    <w:rsid w:val="003E1942"/>
    <w:rsid w:val="003E26C3"/>
    <w:rsid w:val="003E3C2D"/>
    <w:rsid w:val="003E44F1"/>
    <w:rsid w:val="003E461B"/>
    <w:rsid w:val="003E49A7"/>
    <w:rsid w:val="003E5627"/>
    <w:rsid w:val="003E584C"/>
    <w:rsid w:val="003E64D6"/>
    <w:rsid w:val="003E657C"/>
    <w:rsid w:val="003E6B4C"/>
    <w:rsid w:val="003E6E7C"/>
    <w:rsid w:val="003E785C"/>
    <w:rsid w:val="003E7DC3"/>
    <w:rsid w:val="003F1456"/>
    <w:rsid w:val="003F19EC"/>
    <w:rsid w:val="003F20C8"/>
    <w:rsid w:val="003F2308"/>
    <w:rsid w:val="003F2312"/>
    <w:rsid w:val="003F279B"/>
    <w:rsid w:val="003F2824"/>
    <w:rsid w:val="003F30DC"/>
    <w:rsid w:val="003F360A"/>
    <w:rsid w:val="003F3E46"/>
    <w:rsid w:val="003F47BB"/>
    <w:rsid w:val="003F4839"/>
    <w:rsid w:val="003F4A51"/>
    <w:rsid w:val="003F4FEB"/>
    <w:rsid w:val="003F57AC"/>
    <w:rsid w:val="003F5A34"/>
    <w:rsid w:val="003F617C"/>
    <w:rsid w:val="003F720A"/>
    <w:rsid w:val="003F77FD"/>
    <w:rsid w:val="003F78A4"/>
    <w:rsid w:val="003F7B5A"/>
    <w:rsid w:val="003F7C4B"/>
    <w:rsid w:val="00400028"/>
    <w:rsid w:val="00400507"/>
    <w:rsid w:val="004009C4"/>
    <w:rsid w:val="00400A15"/>
    <w:rsid w:val="00400B8A"/>
    <w:rsid w:val="00400FB3"/>
    <w:rsid w:val="004010D3"/>
    <w:rsid w:val="00401195"/>
    <w:rsid w:val="0040149B"/>
    <w:rsid w:val="00401A54"/>
    <w:rsid w:val="00402368"/>
    <w:rsid w:val="00402438"/>
    <w:rsid w:val="00402D48"/>
    <w:rsid w:val="0040323E"/>
    <w:rsid w:val="00403AFB"/>
    <w:rsid w:val="00404172"/>
    <w:rsid w:val="004043F1"/>
    <w:rsid w:val="00404896"/>
    <w:rsid w:val="00405FCE"/>
    <w:rsid w:val="00406201"/>
    <w:rsid w:val="0040639C"/>
    <w:rsid w:val="00406A9E"/>
    <w:rsid w:val="00407464"/>
    <w:rsid w:val="00407648"/>
    <w:rsid w:val="00407AA0"/>
    <w:rsid w:val="00407E58"/>
    <w:rsid w:val="00407F16"/>
    <w:rsid w:val="00410271"/>
    <w:rsid w:val="00410616"/>
    <w:rsid w:val="00410EAE"/>
    <w:rsid w:val="0041152E"/>
    <w:rsid w:val="00411E33"/>
    <w:rsid w:val="00412517"/>
    <w:rsid w:val="004126F1"/>
    <w:rsid w:val="00412ACC"/>
    <w:rsid w:val="00412C9D"/>
    <w:rsid w:val="00413BDE"/>
    <w:rsid w:val="004142F7"/>
    <w:rsid w:val="0041441A"/>
    <w:rsid w:val="0041456C"/>
    <w:rsid w:val="00414750"/>
    <w:rsid w:val="00414D55"/>
    <w:rsid w:val="004150EC"/>
    <w:rsid w:val="004155F3"/>
    <w:rsid w:val="00415F73"/>
    <w:rsid w:val="004162CD"/>
    <w:rsid w:val="0041631A"/>
    <w:rsid w:val="00416BEA"/>
    <w:rsid w:val="00416C8F"/>
    <w:rsid w:val="00417168"/>
    <w:rsid w:val="004172C3"/>
    <w:rsid w:val="004201C1"/>
    <w:rsid w:val="004207A9"/>
    <w:rsid w:val="0042083A"/>
    <w:rsid w:val="004210AA"/>
    <w:rsid w:val="00421792"/>
    <w:rsid w:val="00421F60"/>
    <w:rsid w:val="00422038"/>
    <w:rsid w:val="0042208C"/>
    <w:rsid w:val="004230C8"/>
    <w:rsid w:val="00423933"/>
    <w:rsid w:val="00423B3B"/>
    <w:rsid w:val="0042414F"/>
    <w:rsid w:val="004241B5"/>
    <w:rsid w:val="0042445D"/>
    <w:rsid w:val="00425938"/>
    <w:rsid w:val="00425A51"/>
    <w:rsid w:val="00425F86"/>
    <w:rsid w:val="00426028"/>
    <w:rsid w:val="0042609A"/>
    <w:rsid w:val="004262C2"/>
    <w:rsid w:val="0042681A"/>
    <w:rsid w:val="00426900"/>
    <w:rsid w:val="00426EAA"/>
    <w:rsid w:val="004277D9"/>
    <w:rsid w:val="00430DF0"/>
    <w:rsid w:val="00431151"/>
    <w:rsid w:val="004313C0"/>
    <w:rsid w:val="00431567"/>
    <w:rsid w:val="00432264"/>
    <w:rsid w:val="00432547"/>
    <w:rsid w:val="004328CC"/>
    <w:rsid w:val="0043389D"/>
    <w:rsid w:val="00433DF5"/>
    <w:rsid w:val="00433EB9"/>
    <w:rsid w:val="004345B7"/>
    <w:rsid w:val="004345CD"/>
    <w:rsid w:val="00434D0D"/>
    <w:rsid w:val="00435B0C"/>
    <w:rsid w:val="00436156"/>
    <w:rsid w:val="004363B9"/>
    <w:rsid w:val="00436547"/>
    <w:rsid w:val="004369C3"/>
    <w:rsid w:val="00436AD7"/>
    <w:rsid w:val="00436B34"/>
    <w:rsid w:val="00437C37"/>
    <w:rsid w:val="00440AEB"/>
    <w:rsid w:val="00440DD8"/>
    <w:rsid w:val="004410D9"/>
    <w:rsid w:val="004419E0"/>
    <w:rsid w:val="00442321"/>
    <w:rsid w:val="00442722"/>
    <w:rsid w:val="00442B19"/>
    <w:rsid w:val="00442E04"/>
    <w:rsid w:val="00443225"/>
    <w:rsid w:val="004432EA"/>
    <w:rsid w:val="00443523"/>
    <w:rsid w:val="00443E6C"/>
    <w:rsid w:val="004444E2"/>
    <w:rsid w:val="00444E04"/>
    <w:rsid w:val="00446442"/>
    <w:rsid w:val="004464DD"/>
    <w:rsid w:val="0044694D"/>
    <w:rsid w:val="00446CB6"/>
    <w:rsid w:val="004473AD"/>
    <w:rsid w:val="004475F6"/>
    <w:rsid w:val="004479A5"/>
    <w:rsid w:val="00447E1B"/>
    <w:rsid w:val="00447F95"/>
    <w:rsid w:val="0045001F"/>
    <w:rsid w:val="004504B3"/>
    <w:rsid w:val="00450BC2"/>
    <w:rsid w:val="0045125F"/>
    <w:rsid w:val="00451705"/>
    <w:rsid w:val="00451D1F"/>
    <w:rsid w:val="004520E0"/>
    <w:rsid w:val="004522BF"/>
    <w:rsid w:val="004525ED"/>
    <w:rsid w:val="0045438B"/>
    <w:rsid w:val="004544C1"/>
    <w:rsid w:val="00454A97"/>
    <w:rsid w:val="0045559C"/>
    <w:rsid w:val="0045564E"/>
    <w:rsid w:val="00455B5A"/>
    <w:rsid w:val="00455E1C"/>
    <w:rsid w:val="0045705C"/>
    <w:rsid w:val="004572E9"/>
    <w:rsid w:val="00457360"/>
    <w:rsid w:val="00457A7C"/>
    <w:rsid w:val="00460875"/>
    <w:rsid w:val="00460B64"/>
    <w:rsid w:val="004613A5"/>
    <w:rsid w:val="00461618"/>
    <w:rsid w:val="00462025"/>
    <w:rsid w:val="00462164"/>
    <w:rsid w:val="0046296C"/>
    <w:rsid w:val="0046385C"/>
    <w:rsid w:val="0046391E"/>
    <w:rsid w:val="00463928"/>
    <w:rsid w:val="004646EF"/>
    <w:rsid w:val="00465708"/>
    <w:rsid w:val="00465BBB"/>
    <w:rsid w:val="00465BE9"/>
    <w:rsid w:val="00465F46"/>
    <w:rsid w:val="004661B9"/>
    <w:rsid w:val="004664BD"/>
    <w:rsid w:val="00466503"/>
    <w:rsid w:val="00466917"/>
    <w:rsid w:val="00467956"/>
    <w:rsid w:val="004679AF"/>
    <w:rsid w:val="004700F9"/>
    <w:rsid w:val="00471424"/>
    <w:rsid w:val="00471463"/>
    <w:rsid w:val="00471E5D"/>
    <w:rsid w:val="004720D8"/>
    <w:rsid w:val="0047235E"/>
    <w:rsid w:val="004727C9"/>
    <w:rsid w:val="0047399D"/>
    <w:rsid w:val="004742E1"/>
    <w:rsid w:val="0047466B"/>
    <w:rsid w:val="00474B06"/>
    <w:rsid w:val="00474BD0"/>
    <w:rsid w:val="00475B51"/>
    <w:rsid w:val="00475E9F"/>
    <w:rsid w:val="004769D2"/>
    <w:rsid w:val="0047777B"/>
    <w:rsid w:val="00477E22"/>
    <w:rsid w:val="00477E66"/>
    <w:rsid w:val="00480BCF"/>
    <w:rsid w:val="004812B9"/>
    <w:rsid w:val="00481D6B"/>
    <w:rsid w:val="004820F2"/>
    <w:rsid w:val="00482515"/>
    <w:rsid w:val="00482B5C"/>
    <w:rsid w:val="00482B7F"/>
    <w:rsid w:val="00482C0F"/>
    <w:rsid w:val="0048304C"/>
    <w:rsid w:val="00483075"/>
    <w:rsid w:val="00483223"/>
    <w:rsid w:val="0048335B"/>
    <w:rsid w:val="00483B21"/>
    <w:rsid w:val="00484476"/>
    <w:rsid w:val="004848FE"/>
    <w:rsid w:val="00484CD0"/>
    <w:rsid w:val="0048511E"/>
    <w:rsid w:val="00485F06"/>
    <w:rsid w:val="004860F8"/>
    <w:rsid w:val="00486104"/>
    <w:rsid w:val="004861AF"/>
    <w:rsid w:val="004875D6"/>
    <w:rsid w:val="0048797D"/>
    <w:rsid w:val="00487EAE"/>
    <w:rsid w:val="0049036E"/>
    <w:rsid w:val="00491502"/>
    <w:rsid w:val="004919A6"/>
    <w:rsid w:val="004924A6"/>
    <w:rsid w:val="004930F4"/>
    <w:rsid w:val="00493C45"/>
    <w:rsid w:val="00493DF9"/>
    <w:rsid w:val="00493FE0"/>
    <w:rsid w:val="004946EE"/>
    <w:rsid w:val="00495221"/>
    <w:rsid w:val="004954C6"/>
    <w:rsid w:val="004958E5"/>
    <w:rsid w:val="00495EB3"/>
    <w:rsid w:val="004964D8"/>
    <w:rsid w:val="004972B1"/>
    <w:rsid w:val="004972F3"/>
    <w:rsid w:val="00497EF2"/>
    <w:rsid w:val="00497F8B"/>
    <w:rsid w:val="004A040C"/>
    <w:rsid w:val="004A0C7E"/>
    <w:rsid w:val="004A101A"/>
    <w:rsid w:val="004A1458"/>
    <w:rsid w:val="004A157D"/>
    <w:rsid w:val="004A1C78"/>
    <w:rsid w:val="004A2466"/>
    <w:rsid w:val="004A2473"/>
    <w:rsid w:val="004A2C8F"/>
    <w:rsid w:val="004A364B"/>
    <w:rsid w:val="004A3AC4"/>
    <w:rsid w:val="004A4101"/>
    <w:rsid w:val="004A492B"/>
    <w:rsid w:val="004A4B61"/>
    <w:rsid w:val="004A53FF"/>
    <w:rsid w:val="004A64EE"/>
    <w:rsid w:val="004A651F"/>
    <w:rsid w:val="004A6C7D"/>
    <w:rsid w:val="004B020F"/>
    <w:rsid w:val="004B042A"/>
    <w:rsid w:val="004B073B"/>
    <w:rsid w:val="004B18D2"/>
    <w:rsid w:val="004B2208"/>
    <w:rsid w:val="004B2454"/>
    <w:rsid w:val="004B327D"/>
    <w:rsid w:val="004B3302"/>
    <w:rsid w:val="004B395F"/>
    <w:rsid w:val="004B4AF4"/>
    <w:rsid w:val="004B4C94"/>
    <w:rsid w:val="004B5161"/>
    <w:rsid w:val="004B57DD"/>
    <w:rsid w:val="004B5BA3"/>
    <w:rsid w:val="004B5C29"/>
    <w:rsid w:val="004B66C7"/>
    <w:rsid w:val="004B6754"/>
    <w:rsid w:val="004B6890"/>
    <w:rsid w:val="004B6958"/>
    <w:rsid w:val="004B77EC"/>
    <w:rsid w:val="004B7982"/>
    <w:rsid w:val="004C0093"/>
    <w:rsid w:val="004C10B3"/>
    <w:rsid w:val="004C110C"/>
    <w:rsid w:val="004C11F3"/>
    <w:rsid w:val="004C1A78"/>
    <w:rsid w:val="004C1B51"/>
    <w:rsid w:val="004C1BEB"/>
    <w:rsid w:val="004C1F8A"/>
    <w:rsid w:val="004C252B"/>
    <w:rsid w:val="004C255A"/>
    <w:rsid w:val="004C2B4D"/>
    <w:rsid w:val="004C2EB5"/>
    <w:rsid w:val="004C39F2"/>
    <w:rsid w:val="004C3CE2"/>
    <w:rsid w:val="004C43AF"/>
    <w:rsid w:val="004C4609"/>
    <w:rsid w:val="004C4A6D"/>
    <w:rsid w:val="004C4A95"/>
    <w:rsid w:val="004C5E50"/>
    <w:rsid w:val="004C63E1"/>
    <w:rsid w:val="004C65BF"/>
    <w:rsid w:val="004C679C"/>
    <w:rsid w:val="004C6B6E"/>
    <w:rsid w:val="004C715E"/>
    <w:rsid w:val="004C75B1"/>
    <w:rsid w:val="004D04FA"/>
    <w:rsid w:val="004D0D6B"/>
    <w:rsid w:val="004D131C"/>
    <w:rsid w:val="004D19DE"/>
    <w:rsid w:val="004D1B42"/>
    <w:rsid w:val="004D2017"/>
    <w:rsid w:val="004D240C"/>
    <w:rsid w:val="004D3412"/>
    <w:rsid w:val="004D3A73"/>
    <w:rsid w:val="004D3B94"/>
    <w:rsid w:val="004D413E"/>
    <w:rsid w:val="004D53AE"/>
    <w:rsid w:val="004D560A"/>
    <w:rsid w:val="004D56DD"/>
    <w:rsid w:val="004D5860"/>
    <w:rsid w:val="004D5F16"/>
    <w:rsid w:val="004D6120"/>
    <w:rsid w:val="004D64CC"/>
    <w:rsid w:val="004D6595"/>
    <w:rsid w:val="004D674C"/>
    <w:rsid w:val="004D770E"/>
    <w:rsid w:val="004D7CF9"/>
    <w:rsid w:val="004E0D42"/>
    <w:rsid w:val="004E1083"/>
    <w:rsid w:val="004E14BD"/>
    <w:rsid w:val="004E1F10"/>
    <w:rsid w:val="004E2D82"/>
    <w:rsid w:val="004E2F72"/>
    <w:rsid w:val="004E2FC7"/>
    <w:rsid w:val="004E33FB"/>
    <w:rsid w:val="004E4874"/>
    <w:rsid w:val="004E49F3"/>
    <w:rsid w:val="004E4D98"/>
    <w:rsid w:val="004E51D5"/>
    <w:rsid w:val="004E5227"/>
    <w:rsid w:val="004E5BF9"/>
    <w:rsid w:val="004E6265"/>
    <w:rsid w:val="004E6354"/>
    <w:rsid w:val="004E63C0"/>
    <w:rsid w:val="004E686F"/>
    <w:rsid w:val="004E691E"/>
    <w:rsid w:val="004E6A4E"/>
    <w:rsid w:val="004E6C9A"/>
    <w:rsid w:val="004E705F"/>
    <w:rsid w:val="004E71A9"/>
    <w:rsid w:val="004E7842"/>
    <w:rsid w:val="004E7C42"/>
    <w:rsid w:val="004F00C7"/>
    <w:rsid w:val="004F0187"/>
    <w:rsid w:val="004F09C2"/>
    <w:rsid w:val="004F15CD"/>
    <w:rsid w:val="004F18D2"/>
    <w:rsid w:val="004F1E86"/>
    <w:rsid w:val="004F2180"/>
    <w:rsid w:val="004F2676"/>
    <w:rsid w:val="004F320C"/>
    <w:rsid w:val="004F342C"/>
    <w:rsid w:val="004F3636"/>
    <w:rsid w:val="004F3F98"/>
    <w:rsid w:val="004F4641"/>
    <w:rsid w:val="004F4B9C"/>
    <w:rsid w:val="004F4DD6"/>
    <w:rsid w:val="004F4FB2"/>
    <w:rsid w:val="004F504C"/>
    <w:rsid w:val="004F5BB4"/>
    <w:rsid w:val="004F6046"/>
    <w:rsid w:val="004F6EC1"/>
    <w:rsid w:val="004F6F22"/>
    <w:rsid w:val="004F73EF"/>
    <w:rsid w:val="004F7749"/>
    <w:rsid w:val="004F78A0"/>
    <w:rsid w:val="004F7B9B"/>
    <w:rsid w:val="0050035C"/>
    <w:rsid w:val="005004E1"/>
    <w:rsid w:val="00500907"/>
    <w:rsid w:val="00500D6B"/>
    <w:rsid w:val="005015F2"/>
    <w:rsid w:val="00501D7D"/>
    <w:rsid w:val="00501EC6"/>
    <w:rsid w:val="00502D0B"/>
    <w:rsid w:val="0050312B"/>
    <w:rsid w:val="00503D53"/>
    <w:rsid w:val="00504116"/>
    <w:rsid w:val="00504A10"/>
    <w:rsid w:val="00505120"/>
    <w:rsid w:val="00505F74"/>
    <w:rsid w:val="0050608C"/>
    <w:rsid w:val="005068E3"/>
    <w:rsid w:val="00506D0A"/>
    <w:rsid w:val="00507089"/>
    <w:rsid w:val="005079C2"/>
    <w:rsid w:val="00507EE9"/>
    <w:rsid w:val="00510257"/>
    <w:rsid w:val="00510BAF"/>
    <w:rsid w:val="00510E89"/>
    <w:rsid w:val="00511D4B"/>
    <w:rsid w:val="00511E36"/>
    <w:rsid w:val="00511F35"/>
    <w:rsid w:val="00512717"/>
    <w:rsid w:val="005130A9"/>
    <w:rsid w:val="005131C1"/>
    <w:rsid w:val="00513B33"/>
    <w:rsid w:val="00513DBE"/>
    <w:rsid w:val="00513FFC"/>
    <w:rsid w:val="00514941"/>
    <w:rsid w:val="00514DF0"/>
    <w:rsid w:val="00515515"/>
    <w:rsid w:val="00515B4E"/>
    <w:rsid w:val="00516FC8"/>
    <w:rsid w:val="00517034"/>
    <w:rsid w:val="00517378"/>
    <w:rsid w:val="005174D4"/>
    <w:rsid w:val="005174E5"/>
    <w:rsid w:val="00517D8A"/>
    <w:rsid w:val="005207D6"/>
    <w:rsid w:val="00521065"/>
    <w:rsid w:val="0052145D"/>
    <w:rsid w:val="00521AFA"/>
    <w:rsid w:val="00521C0B"/>
    <w:rsid w:val="00521C46"/>
    <w:rsid w:val="00522256"/>
    <w:rsid w:val="0052241A"/>
    <w:rsid w:val="0052320E"/>
    <w:rsid w:val="00523743"/>
    <w:rsid w:val="00523E30"/>
    <w:rsid w:val="00523EB2"/>
    <w:rsid w:val="00524FA0"/>
    <w:rsid w:val="005254BE"/>
    <w:rsid w:val="00525DEA"/>
    <w:rsid w:val="005264E1"/>
    <w:rsid w:val="00526889"/>
    <w:rsid w:val="005269AA"/>
    <w:rsid w:val="00526D3B"/>
    <w:rsid w:val="00526EE8"/>
    <w:rsid w:val="0052709D"/>
    <w:rsid w:val="005273A3"/>
    <w:rsid w:val="005277CE"/>
    <w:rsid w:val="0053090B"/>
    <w:rsid w:val="00531BCF"/>
    <w:rsid w:val="00531F29"/>
    <w:rsid w:val="00532359"/>
    <w:rsid w:val="0053253F"/>
    <w:rsid w:val="00532870"/>
    <w:rsid w:val="00533022"/>
    <w:rsid w:val="00533312"/>
    <w:rsid w:val="005334B1"/>
    <w:rsid w:val="00533E0B"/>
    <w:rsid w:val="00534309"/>
    <w:rsid w:val="00535567"/>
    <w:rsid w:val="0053577A"/>
    <w:rsid w:val="00535EA0"/>
    <w:rsid w:val="00536CDD"/>
    <w:rsid w:val="00536FD1"/>
    <w:rsid w:val="005377ED"/>
    <w:rsid w:val="00537CC6"/>
    <w:rsid w:val="005400EC"/>
    <w:rsid w:val="00540584"/>
    <w:rsid w:val="00540714"/>
    <w:rsid w:val="00542D68"/>
    <w:rsid w:val="00543086"/>
    <w:rsid w:val="00543706"/>
    <w:rsid w:val="00543A99"/>
    <w:rsid w:val="005446E6"/>
    <w:rsid w:val="00545A19"/>
    <w:rsid w:val="00545F13"/>
    <w:rsid w:val="0054774B"/>
    <w:rsid w:val="00547C6A"/>
    <w:rsid w:val="00550069"/>
    <w:rsid w:val="00550418"/>
    <w:rsid w:val="00550598"/>
    <w:rsid w:val="00550B7B"/>
    <w:rsid w:val="00551417"/>
    <w:rsid w:val="0055146F"/>
    <w:rsid w:val="0055151E"/>
    <w:rsid w:val="00552016"/>
    <w:rsid w:val="0055201F"/>
    <w:rsid w:val="0055203D"/>
    <w:rsid w:val="005521B2"/>
    <w:rsid w:val="00552F48"/>
    <w:rsid w:val="00553E4A"/>
    <w:rsid w:val="00554428"/>
    <w:rsid w:val="0055491C"/>
    <w:rsid w:val="00554B56"/>
    <w:rsid w:val="0055511A"/>
    <w:rsid w:val="00555349"/>
    <w:rsid w:val="005559E1"/>
    <w:rsid w:val="00555B53"/>
    <w:rsid w:val="005562A8"/>
    <w:rsid w:val="005568EA"/>
    <w:rsid w:val="005570EA"/>
    <w:rsid w:val="00557F8A"/>
    <w:rsid w:val="005600F7"/>
    <w:rsid w:val="005601C8"/>
    <w:rsid w:val="00561591"/>
    <w:rsid w:val="00561F20"/>
    <w:rsid w:val="00562313"/>
    <w:rsid w:val="005624CD"/>
    <w:rsid w:val="00562746"/>
    <w:rsid w:val="00562A60"/>
    <w:rsid w:val="00563089"/>
    <w:rsid w:val="005634D7"/>
    <w:rsid w:val="005635BA"/>
    <w:rsid w:val="00563940"/>
    <w:rsid w:val="00564733"/>
    <w:rsid w:val="005647AA"/>
    <w:rsid w:val="0056493E"/>
    <w:rsid w:val="005663FE"/>
    <w:rsid w:val="00566418"/>
    <w:rsid w:val="0056715B"/>
    <w:rsid w:val="00567E32"/>
    <w:rsid w:val="00567E5B"/>
    <w:rsid w:val="0057043B"/>
    <w:rsid w:val="00571B14"/>
    <w:rsid w:val="00571C0D"/>
    <w:rsid w:val="00571CE1"/>
    <w:rsid w:val="0057260C"/>
    <w:rsid w:val="0057278A"/>
    <w:rsid w:val="00572A1E"/>
    <w:rsid w:val="00572ACE"/>
    <w:rsid w:val="00572DCA"/>
    <w:rsid w:val="00572F8F"/>
    <w:rsid w:val="00573237"/>
    <w:rsid w:val="0057336C"/>
    <w:rsid w:val="005735E0"/>
    <w:rsid w:val="005744C0"/>
    <w:rsid w:val="00574594"/>
    <w:rsid w:val="00574A94"/>
    <w:rsid w:val="00575182"/>
    <w:rsid w:val="005754F5"/>
    <w:rsid w:val="00575950"/>
    <w:rsid w:val="00575E19"/>
    <w:rsid w:val="00576F65"/>
    <w:rsid w:val="005777A2"/>
    <w:rsid w:val="00577C47"/>
    <w:rsid w:val="005803D1"/>
    <w:rsid w:val="005809DB"/>
    <w:rsid w:val="00580A23"/>
    <w:rsid w:val="00580D8A"/>
    <w:rsid w:val="00580E46"/>
    <w:rsid w:val="00580FBA"/>
    <w:rsid w:val="00581388"/>
    <w:rsid w:val="005815D9"/>
    <w:rsid w:val="00581D52"/>
    <w:rsid w:val="00582334"/>
    <w:rsid w:val="005825C6"/>
    <w:rsid w:val="00582740"/>
    <w:rsid w:val="005830D7"/>
    <w:rsid w:val="00583CEA"/>
    <w:rsid w:val="00584184"/>
    <w:rsid w:val="00584DE4"/>
    <w:rsid w:val="005850C5"/>
    <w:rsid w:val="00585472"/>
    <w:rsid w:val="005858D7"/>
    <w:rsid w:val="005862D2"/>
    <w:rsid w:val="00586706"/>
    <w:rsid w:val="00586831"/>
    <w:rsid w:val="00586B44"/>
    <w:rsid w:val="00586C64"/>
    <w:rsid w:val="00586E09"/>
    <w:rsid w:val="0058794D"/>
    <w:rsid w:val="00590207"/>
    <w:rsid w:val="00590672"/>
    <w:rsid w:val="00590A32"/>
    <w:rsid w:val="00591447"/>
    <w:rsid w:val="00591831"/>
    <w:rsid w:val="005931B7"/>
    <w:rsid w:val="005931D5"/>
    <w:rsid w:val="0059373B"/>
    <w:rsid w:val="0059376D"/>
    <w:rsid w:val="00593B11"/>
    <w:rsid w:val="00593DAB"/>
    <w:rsid w:val="00594101"/>
    <w:rsid w:val="00594C99"/>
    <w:rsid w:val="00595537"/>
    <w:rsid w:val="00597072"/>
    <w:rsid w:val="005977B9"/>
    <w:rsid w:val="00597EB8"/>
    <w:rsid w:val="005A012E"/>
    <w:rsid w:val="005A0837"/>
    <w:rsid w:val="005A0A99"/>
    <w:rsid w:val="005A10F4"/>
    <w:rsid w:val="005A115E"/>
    <w:rsid w:val="005A157E"/>
    <w:rsid w:val="005A15C9"/>
    <w:rsid w:val="005A209D"/>
    <w:rsid w:val="005A2379"/>
    <w:rsid w:val="005A25D7"/>
    <w:rsid w:val="005A2861"/>
    <w:rsid w:val="005A2898"/>
    <w:rsid w:val="005A2B9F"/>
    <w:rsid w:val="005A2EAC"/>
    <w:rsid w:val="005A309C"/>
    <w:rsid w:val="005A3245"/>
    <w:rsid w:val="005A3690"/>
    <w:rsid w:val="005A3DB8"/>
    <w:rsid w:val="005A401F"/>
    <w:rsid w:val="005A45A9"/>
    <w:rsid w:val="005A45B0"/>
    <w:rsid w:val="005A4891"/>
    <w:rsid w:val="005A527E"/>
    <w:rsid w:val="005A598D"/>
    <w:rsid w:val="005A5D3E"/>
    <w:rsid w:val="005A6DDC"/>
    <w:rsid w:val="005A6E53"/>
    <w:rsid w:val="005A73D5"/>
    <w:rsid w:val="005A78DD"/>
    <w:rsid w:val="005A7AA0"/>
    <w:rsid w:val="005A7FF9"/>
    <w:rsid w:val="005B0374"/>
    <w:rsid w:val="005B0451"/>
    <w:rsid w:val="005B0970"/>
    <w:rsid w:val="005B0B4A"/>
    <w:rsid w:val="005B11FF"/>
    <w:rsid w:val="005B202F"/>
    <w:rsid w:val="005B23C1"/>
    <w:rsid w:val="005B24CB"/>
    <w:rsid w:val="005B25D8"/>
    <w:rsid w:val="005B295B"/>
    <w:rsid w:val="005B2C9E"/>
    <w:rsid w:val="005B2D4D"/>
    <w:rsid w:val="005B3324"/>
    <w:rsid w:val="005B3D7B"/>
    <w:rsid w:val="005B3FD4"/>
    <w:rsid w:val="005B4000"/>
    <w:rsid w:val="005B4314"/>
    <w:rsid w:val="005B48FB"/>
    <w:rsid w:val="005B4BB3"/>
    <w:rsid w:val="005B4E53"/>
    <w:rsid w:val="005B60E3"/>
    <w:rsid w:val="005B685C"/>
    <w:rsid w:val="005B6C5D"/>
    <w:rsid w:val="005B76F4"/>
    <w:rsid w:val="005C00FD"/>
    <w:rsid w:val="005C0334"/>
    <w:rsid w:val="005C045E"/>
    <w:rsid w:val="005C0E15"/>
    <w:rsid w:val="005C10EB"/>
    <w:rsid w:val="005C11CA"/>
    <w:rsid w:val="005C20AC"/>
    <w:rsid w:val="005C2A7B"/>
    <w:rsid w:val="005C2D46"/>
    <w:rsid w:val="005C2D47"/>
    <w:rsid w:val="005C2E28"/>
    <w:rsid w:val="005C3E26"/>
    <w:rsid w:val="005C4713"/>
    <w:rsid w:val="005C499D"/>
    <w:rsid w:val="005C5381"/>
    <w:rsid w:val="005C561F"/>
    <w:rsid w:val="005C5885"/>
    <w:rsid w:val="005C5A6E"/>
    <w:rsid w:val="005C67C0"/>
    <w:rsid w:val="005C6A14"/>
    <w:rsid w:val="005C6D1A"/>
    <w:rsid w:val="005C78EC"/>
    <w:rsid w:val="005D0274"/>
    <w:rsid w:val="005D0423"/>
    <w:rsid w:val="005D0BC3"/>
    <w:rsid w:val="005D0D3A"/>
    <w:rsid w:val="005D1216"/>
    <w:rsid w:val="005D1A5D"/>
    <w:rsid w:val="005D1B9B"/>
    <w:rsid w:val="005D2380"/>
    <w:rsid w:val="005D2631"/>
    <w:rsid w:val="005D27F2"/>
    <w:rsid w:val="005D28D5"/>
    <w:rsid w:val="005D3329"/>
    <w:rsid w:val="005D36C5"/>
    <w:rsid w:val="005D3714"/>
    <w:rsid w:val="005D422C"/>
    <w:rsid w:val="005D4B6B"/>
    <w:rsid w:val="005D4D3C"/>
    <w:rsid w:val="005D56CC"/>
    <w:rsid w:val="005D5EBD"/>
    <w:rsid w:val="005D60DB"/>
    <w:rsid w:val="005D62E9"/>
    <w:rsid w:val="005D6448"/>
    <w:rsid w:val="005D679E"/>
    <w:rsid w:val="005D683C"/>
    <w:rsid w:val="005D777F"/>
    <w:rsid w:val="005D7C1C"/>
    <w:rsid w:val="005E08A3"/>
    <w:rsid w:val="005E17A6"/>
    <w:rsid w:val="005E1812"/>
    <w:rsid w:val="005E195D"/>
    <w:rsid w:val="005E1EF5"/>
    <w:rsid w:val="005E2C37"/>
    <w:rsid w:val="005E3200"/>
    <w:rsid w:val="005E4311"/>
    <w:rsid w:val="005E4D45"/>
    <w:rsid w:val="005E4ECE"/>
    <w:rsid w:val="005E4F6B"/>
    <w:rsid w:val="005E5DE1"/>
    <w:rsid w:val="005E5EB2"/>
    <w:rsid w:val="005E68AB"/>
    <w:rsid w:val="005E68BD"/>
    <w:rsid w:val="005E6974"/>
    <w:rsid w:val="005E699D"/>
    <w:rsid w:val="005E71BD"/>
    <w:rsid w:val="005F10C0"/>
    <w:rsid w:val="005F15CC"/>
    <w:rsid w:val="005F182C"/>
    <w:rsid w:val="005F1D0E"/>
    <w:rsid w:val="005F205C"/>
    <w:rsid w:val="005F2B16"/>
    <w:rsid w:val="005F2E13"/>
    <w:rsid w:val="005F34F5"/>
    <w:rsid w:val="005F3AC4"/>
    <w:rsid w:val="005F4035"/>
    <w:rsid w:val="005F4160"/>
    <w:rsid w:val="005F482E"/>
    <w:rsid w:val="005F55F9"/>
    <w:rsid w:val="005F5BD2"/>
    <w:rsid w:val="005F60BB"/>
    <w:rsid w:val="005F621D"/>
    <w:rsid w:val="005F7845"/>
    <w:rsid w:val="005F7B7D"/>
    <w:rsid w:val="005F7C0D"/>
    <w:rsid w:val="00600637"/>
    <w:rsid w:val="006009BA"/>
    <w:rsid w:val="00601454"/>
    <w:rsid w:val="006018B1"/>
    <w:rsid w:val="0060193F"/>
    <w:rsid w:val="00601AD2"/>
    <w:rsid w:val="00602A3D"/>
    <w:rsid w:val="00602B63"/>
    <w:rsid w:val="00602E86"/>
    <w:rsid w:val="00602F02"/>
    <w:rsid w:val="0060319C"/>
    <w:rsid w:val="006033CC"/>
    <w:rsid w:val="0060390E"/>
    <w:rsid w:val="00603BA8"/>
    <w:rsid w:val="00604614"/>
    <w:rsid w:val="0060469F"/>
    <w:rsid w:val="00605313"/>
    <w:rsid w:val="00605869"/>
    <w:rsid w:val="006062B2"/>
    <w:rsid w:val="0060690F"/>
    <w:rsid w:val="00606AD0"/>
    <w:rsid w:val="00607B3A"/>
    <w:rsid w:val="00610B74"/>
    <w:rsid w:val="0061180C"/>
    <w:rsid w:val="00611BAD"/>
    <w:rsid w:val="00612C15"/>
    <w:rsid w:val="00612D8C"/>
    <w:rsid w:val="0061307D"/>
    <w:rsid w:val="00613C24"/>
    <w:rsid w:val="006145C7"/>
    <w:rsid w:val="00614B2E"/>
    <w:rsid w:val="00614DA8"/>
    <w:rsid w:val="00614F5F"/>
    <w:rsid w:val="00615584"/>
    <w:rsid w:val="00615606"/>
    <w:rsid w:val="00615F4F"/>
    <w:rsid w:val="0061616E"/>
    <w:rsid w:val="00616AF5"/>
    <w:rsid w:val="006176E6"/>
    <w:rsid w:val="00617814"/>
    <w:rsid w:val="00617AD4"/>
    <w:rsid w:val="00617CA6"/>
    <w:rsid w:val="006203C7"/>
    <w:rsid w:val="00620ABD"/>
    <w:rsid w:val="0062133F"/>
    <w:rsid w:val="006214A4"/>
    <w:rsid w:val="00621F85"/>
    <w:rsid w:val="00622211"/>
    <w:rsid w:val="00622988"/>
    <w:rsid w:val="00622AF2"/>
    <w:rsid w:val="00622B3A"/>
    <w:rsid w:val="0062318A"/>
    <w:rsid w:val="0062342C"/>
    <w:rsid w:val="00623515"/>
    <w:rsid w:val="006238FF"/>
    <w:rsid w:val="00623A48"/>
    <w:rsid w:val="00623C14"/>
    <w:rsid w:val="006248C7"/>
    <w:rsid w:val="006252C4"/>
    <w:rsid w:val="00626942"/>
    <w:rsid w:val="00626A33"/>
    <w:rsid w:val="006279DE"/>
    <w:rsid w:val="00627F53"/>
    <w:rsid w:val="00630280"/>
    <w:rsid w:val="0063031C"/>
    <w:rsid w:val="00630383"/>
    <w:rsid w:val="0063089E"/>
    <w:rsid w:val="00630C56"/>
    <w:rsid w:val="00631335"/>
    <w:rsid w:val="00631488"/>
    <w:rsid w:val="00631599"/>
    <w:rsid w:val="0063174A"/>
    <w:rsid w:val="006319A9"/>
    <w:rsid w:val="00631DBD"/>
    <w:rsid w:val="00632356"/>
    <w:rsid w:val="00632E8C"/>
    <w:rsid w:val="00632ED2"/>
    <w:rsid w:val="00632F63"/>
    <w:rsid w:val="0063306B"/>
    <w:rsid w:val="00633788"/>
    <w:rsid w:val="00633BB5"/>
    <w:rsid w:val="00634918"/>
    <w:rsid w:val="00634F06"/>
    <w:rsid w:val="00636EF9"/>
    <w:rsid w:val="00637EBC"/>
    <w:rsid w:val="006410F7"/>
    <w:rsid w:val="006411A7"/>
    <w:rsid w:val="00641440"/>
    <w:rsid w:val="006416DD"/>
    <w:rsid w:val="00641891"/>
    <w:rsid w:val="00642049"/>
    <w:rsid w:val="00642421"/>
    <w:rsid w:val="00642441"/>
    <w:rsid w:val="0064261F"/>
    <w:rsid w:val="00642A40"/>
    <w:rsid w:val="00642AFF"/>
    <w:rsid w:val="00642BC8"/>
    <w:rsid w:val="00642EAC"/>
    <w:rsid w:val="00643485"/>
    <w:rsid w:val="00643E14"/>
    <w:rsid w:val="00643F72"/>
    <w:rsid w:val="006447A2"/>
    <w:rsid w:val="00644D6A"/>
    <w:rsid w:val="00644FFF"/>
    <w:rsid w:val="00646211"/>
    <w:rsid w:val="00646FFD"/>
    <w:rsid w:val="00647373"/>
    <w:rsid w:val="00647D50"/>
    <w:rsid w:val="00647F70"/>
    <w:rsid w:val="0065167E"/>
    <w:rsid w:val="0065182E"/>
    <w:rsid w:val="00651A4B"/>
    <w:rsid w:val="00652414"/>
    <w:rsid w:val="00652F0C"/>
    <w:rsid w:val="00653DB3"/>
    <w:rsid w:val="00654393"/>
    <w:rsid w:val="00654AC4"/>
    <w:rsid w:val="00654DDD"/>
    <w:rsid w:val="00655864"/>
    <w:rsid w:val="00655917"/>
    <w:rsid w:val="00655D1E"/>
    <w:rsid w:val="0065662F"/>
    <w:rsid w:val="006573FE"/>
    <w:rsid w:val="006575F7"/>
    <w:rsid w:val="00657C03"/>
    <w:rsid w:val="006604DC"/>
    <w:rsid w:val="00660530"/>
    <w:rsid w:val="0066065D"/>
    <w:rsid w:val="00660701"/>
    <w:rsid w:val="0066086E"/>
    <w:rsid w:val="00660E60"/>
    <w:rsid w:val="006614EE"/>
    <w:rsid w:val="0066185D"/>
    <w:rsid w:val="00661C34"/>
    <w:rsid w:val="006620AE"/>
    <w:rsid w:val="00662B07"/>
    <w:rsid w:val="00663231"/>
    <w:rsid w:val="00663631"/>
    <w:rsid w:val="00663F1D"/>
    <w:rsid w:val="006640B3"/>
    <w:rsid w:val="006642FB"/>
    <w:rsid w:val="00664516"/>
    <w:rsid w:val="00664CF9"/>
    <w:rsid w:val="00664F22"/>
    <w:rsid w:val="00665425"/>
    <w:rsid w:val="00665946"/>
    <w:rsid w:val="00665A18"/>
    <w:rsid w:val="00667130"/>
    <w:rsid w:val="0066741A"/>
    <w:rsid w:val="00670511"/>
    <w:rsid w:val="00671222"/>
    <w:rsid w:val="0067178D"/>
    <w:rsid w:val="006721C2"/>
    <w:rsid w:val="00672E9E"/>
    <w:rsid w:val="006733D3"/>
    <w:rsid w:val="0067377E"/>
    <w:rsid w:val="00673A5B"/>
    <w:rsid w:val="00673B71"/>
    <w:rsid w:val="00674AA3"/>
    <w:rsid w:val="00674CC8"/>
    <w:rsid w:val="00674FB3"/>
    <w:rsid w:val="00675377"/>
    <w:rsid w:val="00675EDF"/>
    <w:rsid w:val="00676124"/>
    <w:rsid w:val="0067641C"/>
    <w:rsid w:val="006769C3"/>
    <w:rsid w:val="00677889"/>
    <w:rsid w:val="00677A07"/>
    <w:rsid w:val="00677D45"/>
    <w:rsid w:val="00680A6C"/>
    <w:rsid w:val="006818E6"/>
    <w:rsid w:val="00681DD3"/>
    <w:rsid w:val="00682C10"/>
    <w:rsid w:val="00682C3B"/>
    <w:rsid w:val="0068303F"/>
    <w:rsid w:val="006835DA"/>
    <w:rsid w:val="0068363E"/>
    <w:rsid w:val="006839F0"/>
    <w:rsid w:val="00683BD5"/>
    <w:rsid w:val="006856FE"/>
    <w:rsid w:val="006858EE"/>
    <w:rsid w:val="0068593F"/>
    <w:rsid w:val="0068611A"/>
    <w:rsid w:val="0068630E"/>
    <w:rsid w:val="00686D34"/>
    <w:rsid w:val="00687654"/>
    <w:rsid w:val="00687684"/>
    <w:rsid w:val="006877EA"/>
    <w:rsid w:val="00687953"/>
    <w:rsid w:val="0069093D"/>
    <w:rsid w:val="00690A3E"/>
    <w:rsid w:val="00691B43"/>
    <w:rsid w:val="00691C4C"/>
    <w:rsid w:val="00691EDA"/>
    <w:rsid w:val="00692783"/>
    <w:rsid w:val="00692828"/>
    <w:rsid w:val="00692FA7"/>
    <w:rsid w:val="00693487"/>
    <w:rsid w:val="00694564"/>
    <w:rsid w:val="00694D4B"/>
    <w:rsid w:val="00694FD5"/>
    <w:rsid w:val="006951F5"/>
    <w:rsid w:val="006952CF"/>
    <w:rsid w:val="006952F9"/>
    <w:rsid w:val="006954DA"/>
    <w:rsid w:val="0069583A"/>
    <w:rsid w:val="00696883"/>
    <w:rsid w:val="00696A0D"/>
    <w:rsid w:val="00697419"/>
    <w:rsid w:val="006A0363"/>
    <w:rsid w:val="006A0CCF"/>
    <w:rsid w:val="006A0FD7"/>
    <w:rsid w:val="006A10AD"/>
    <w:rsid w:val="006A1402"/>
    <w:rsid w:val="006A20D4"/>
    <w:rsid w:val="006A2274"/>
    <w:rsid w:val="006A2661"/>
    <w:rsid w:val="006A2ED8"/>
    <w:rsid w:val="006A3922"/>
    <w:rsid w:val="006A3C7E"/>
    <w:rsid w:val="006A44E5"/>
    <w:rsid w:val="006A46A5"/>
    <w:rsid w:val="006A48FA"/>
    <w:rsid w:val="006A4EA4"/>
    <w:rsid w:val="006A5393"/>
    <w:rsid w:val="006A53DE"/>
    <w:rsid w:val="006A5531"/>
    <w:rsid w:val="006A593E"/>
    <w:rsid w:val="006A5C83"/>
    <w:rsid w:val="006A66A0"/>
    <w:rsid w:val="006A68DD"/>
    <w:rsid w:val="006A6B87"/>
    <w:rsid w:val="006A72BA"/>
    <w:rsid w:val="006A7689"/>
    <w:rsid w:val="006A7ED9"/>
    <w:rsid w:val="006B0229"/>
    <w:rsid w:val="006B0312"/>
    <w:rsid w:val="006B04FE"/>
    <w:rsid w:val="006B0723"/>
    <w:rsid w:val="006B10A9"/>
    <w:rsid w:val="006B1593"/>
    <w:rsid w:val="006B3562"/>
    <w:rsid w:val="006B3A26"/>
    <w:rsid w:val="006B3D27"/>
    <w:rsid w:val="006B4393"/>
    <w:rsid w:val="006B482F"/>
    <w:rsid w:val="006B48A8"/>
    <w:rsid w:val="006B4A58"/>
    <w:rsid w:val="006B4B70"/>
    <w:rsid w:val="006B4D33"/>
    <w:rsid w:val="006B5447"/>
    <w:rsid w:val="006B640C"/>
    <w:rsid w:val="006B7322"/>
    <w:rsid w:val="006B7861"/>
    <w:rsid w:val="006B7B81"/>
    <w:rsid w:val="006C0041"/>
    <w:rsid w:val="006C04AA"/>
    <w:rsid w:val="006C06C0"/>
    <w:rsid w:val="006C0A83"/>
    <w:rsid w:val="006C0BFD"/>
    <w:rsid w:val="006C2204"/>
    <w:rsid w:val="006C24BE"/>
    <w:rsid w:val="006C30CA"/>
    <w:rsid w:val="006C3587"/>
    <w:rsid w:val="006C38CC"/>
    <w:rsid w:val="006C3B2B"/>
    <w:rsid w:val="006C3C16"/>
    <w:rsid w:val="006C3EF2"/>
    <w:rsid w:val="006C409B"/>
    <w:rsid w:val="006C40D6"/>
    <w:rsid w:val="006C448D"/>
    <w:rsid w:val="006C4687"/>
    <w:rsid w:val="006C4699"/>
    <w:rsid w:val="006C4991"/>
    <w:rsid w:val="006C4CAA"/>
    <w:rsid w:val="006C4EFF"/>
    <w:rsid w:val="006C534E"/>
    <w:rsid w:val="006C53B2"/>
    <w:rsid w:val="006C54C8"/>
    <w:rsid w:val="006C5612"/>
    <w:rsid w:val="006C78BC"/>
    <w:rsid w:val="006C7949"/>
    <w:rsid w:val="006C7C55"/>
    <w:rsid w:val="006D06AC"/>
    <w:rsid w:val="006D09FB"/>
    <w:rsid w:val="006D0E09"/>
    <w:rsid w:val="006D1113"/>
    <w:rsid w:val="006D148B"/>
    <w:rsid w:val="006D15A8"/>
    <w:rsid w:val="006D1F65"/>
    <w:rsid w:val="006D1F7E"/>
    <w:rsid w:val="006D2102"/>
    <w:rsid w:val="006D2308"/>
    <w:rsid w:val="006D2B97"/>
    <w:rsid w:val="006D2EB3"/>
    <w:rsid w:val="006D3A01"/>
    <w:rsid w:val="006D3F96"/>
    <w:rsid w:val="006D45F6"/>
    <w:rsid w:val="006D598B"/>
    <w:rsid w:val="006D59E5"/>
    <w:rsid w:val="006D5E03"/>
    <w:rsid w:val="006D5F56"/>
    <w:rsid w:val="006D6978"/>
    <w:rsid w:val="006D7272"/>
    <w:rsid w:val="006D727B"/>
    <w:rsid w:val="006D7979"/>
    <w:rsid w:val="006D7A71"/>
    <w:rsid w:val="006D7AA5"/>
    <w:rsid w:val="006D7BF6"/>
    <w:rsid w:val="006E05A2"/>
    <w:rsid w:val="006E062E"/>
    <w:rsid w:val="006E0CB5"/>
    <w:rsid w:val="006E0F05"/>
    <w:rsid w:val="006E1026"/>
    <w:rsid w:val="006E112E"/>
    <w:rsid w:val="006E11A3"/>
    <w:rsid w:val="006E1B12"/>
    <w:rsid w:val="006E1D3F"/>
    <w:rsid w:val="006E2331"/>
    <w:rsid w:val="006E2739"/>
    <w:rsid w:val="006E2980"/>
    <w:rsid w:val="006E3116"/>
    <w:rsid w:val="006E35CD"/>
    <w:rsid w:val="006E3D5A"/>
    <w:rsid w:val="006E4F17"/>
    <w:rsid w:val="006E5080"/>
    <w:rsid w:val="006E546A"/>
    <w:rsid w:val="006E5C4E"/>
    <w:rsid w:val="006E5E6C"/>
    <w:rsid w:val="006E62BA"/>
    <w:rsid w:val="006E673B"/>
    <w:rsid w:val="006E6D11"/>
    <w:rsid w:val="006F011E"/>
    <w:rsid w:val="006F0366"/>
    <w:rsid w:val="006F04E1"/>
    <w:rsid w:val="006F068C"/>
    <w:rsid w:val="006F09B7"/>
    <w:rsid w:val="006F0E6F"/>
    <w:rsid w:val="006F1264"/>
    <w:rsid w:val="006F135F"/>
    <w:rsid w:val="006F13AE"/>
    <w:rsid w:val="006F1A70"/>
    <w:rsid w:val="006F1E98"/>
    <w:rsid w:val="006F229D"/>
    <w:rsid w:val="006F2402"/>
    <w:rsid w:val="006F25E6"/>
    <w:rsid w:val="006F2972"/>
    <w:rsid w:val="006F3C3E"/>
    <w:rsid w:val="006F4928"/>
    <w:rsid w:val="006F4F5A"/>
    <w:rsid w:val="006F6435"/>
    <w:rsid w:val="006F65C1"/>
    <w:rsid w:val="006F6BC9"/>
    <w:rsid w:val="006F7132"/>
    <w:rsid w:val="006F7135"/>
    <w:rsid w:val="006F734E"/>
    <w:rsid w:val="006F744A"/>
    <w:rsid w:val="006F7456"/>
    <w:rsid w:val="007000AA"/>
    <w:rsid w:val="0070026C"/>
    <w:rsid w:val="00700553"/>
    <w:rsid w:val="00700968"/>
    <w:rsid w:val="0070158D"/>
    <w:rsid w:val="007016D3"/>
    <w:rsid w:val="0070173F"/>
    <w:rsid w:val="00701EAD"/>
    <w:rsid w:val="0070202F"/>
    <w:rsid w:val="00702C41"/>
    <w:rsid w:val="00703998"/>
    <w:rsid w:val="00703B10"/>
    <w:rsid w:val="007041A5"/>
    <w:rsid w:val="00704288"/>
    <w:rsid w:val="00704366"/>
    <w:rsid w:val="00704948"/>
    <w:rsid w:val="00704B0E"/>
    <w:rsid w:val="007056C2"/>
    <w:rsid w:val="007059DB"/>
    <w:rsid w:val="00705B44"/>
    <w:rsid w:val="00706675"/>
    <w:rsid w:val="0070685E"/>
    <w:rsid w:val="00706886"/>
    <w:rsid w:val="00706994"/>
    <w:rsid w:val="00706BC2"/>
    <w:rsid w:val="0070727E"/>
    <w:rsid w:val="007075F5"/>
    <w:rsid w:val="00707866"/>
    <w:rsid w:val="00707FC5"/>
    <w:rsid w:val="00710889"/>
    <w:rsid w:val="00711766"/>
    <w:rsid w:val="007117A9"/>
    <w:rsid w:val="00711CBD"/>
    <w:rsid w:val="007120E9"/>
    <w:rsid w:val="00712490"/>
    <w:rsid w:val="00712538"/>
    <w:rsid w:val="0071290A"/>
    <w:rsid w:val="00712E2F"/>
    <w:rsid w:val="007133BD"/>
    <w:rsid w:val="00713A33"/>
    <w:rsid w:val="00714685"/>
    <w:rsid w:val="00714ABD"/>
    <w:rsid w:val="00714B0B"/>
    <w:rsid w:val="00714E12"/>
    <w:rsid w:val="007150EB"/>
    <w:rsid w:val="00715226"/>
    <w:rsid w:val="0071615F"/>
    <w:rsid w:val="00717576"/>
    <w:rsid w:val="007177DF"/>
    <w:rsid w:val="00717878"/>
    <w:rsid w:val="007207D5"/>
    <w:rsid w:val="0072087D"/>
    <w:rsid w:val="00721376"/>
    <w:rsid w:val="00721B37"/>
    <w:rsid w:val="00721E41"/>
    <w:rsid w:val="00721FB6"/>
    <w:rsid w:val="00722049"/>
    <w:rsid w:val="0072262D"/>
    <w:rsid w:val="0072328F"/>
    <w:rsid w:val="007241BA"/>
    <w:rsid w:val="007241ED"/>
    <w:rsid w:val="0072460F"/>
    <w:rsid w:val="00724E5D"/>
    <w:rsid w:val="00724EDE"/>
    <w:rsid w:val="0072511C"/>
    <w:rsid w:val="0072610D"/>
    <w:rsid w:val="007265FE"/>
    <w:rsid w:val="00726DF9"/>
    <w:rsid w:val="0072727A"/>
    <w:rsid w:val="00727A1F"/>
    <w:rsid w:val="0073018C"/>
    <w:rsid w:val="007301F1"/>
    <w:rsid w:val="007304E8"/>
    <w:rsid w:val="00730904"/>
    <w:rsid w:val="007315A2"/>
    <w:rsid w:val="00731ACE"/>
    <w:rsid w:val="00731CC1"/>
    <w:rsid w:val="007327CD"/>
    <w:rsid w:val="00732985"/>
    <w:rsid w:val="00733007"/>
    <w:rsid w:val="007334FF"/>
    <w:rsid w:val="00734648"/>
    <w:rsid w:val="00734C34"/>
    <w:rsid w:val="0073554D"/>
    <w:rsid w:val="007356FD"/>
    <w:rsid w:val="00735A77"/>
    <w:rsid w:val="00736040"/>
    <w:rsid w:val="00736FF2"/>
    <w:rsid w:val="007370E2"/>
    <w:rsid w:val="007374A8"/>
    <w:rsid w:val="007375F9"/>
    <w:rsid w:val="007400F0"/>
    <w:rsid w:val="00741035"/>
    <w:rsid w:val="007410EB"/>
    <w:rsid w:val="0074147E"/>
    <w:rsid w:val="00741645"/>
    <w:rsid w:val="0074168E"/>
    <w:rsid w:val="007416CD"/>
    <w:rsid w:val="00741A2B"/>
    <w:rsid w:val="00741A66"/>
    <w:rsid w:val="00741BCF"/>
    <w:rsid w:val="00741C0D"/>
    <w:rsid w:val="0074203B"/>
    <w:rsid w:val="00743FB3"/>
    <w:rsid w:val="007443D6"/>
    <w:rsid w:val="00744551"/>
    <w:rsid w:val="007446B5"/>
    <w:rsid w:val="00744B91"/>
    <w:rsid w:val="007452F8"/>
    <w:rsid w:val="007456A0"/>
    <w:rsid w:val="00746196"/>
    <w:rsid w:val="00746204"/>
    <w:rsid w:val="00746910"/>
    <w:rsid w:val="00746E09"/>
    <w:rsid w:val="0074778D"/>
    <w:rsid w:val="007477CD"/>
    <w:rsid w:val="007505EE"/>
    <w:rsid w:val="0075066F"/>
    <w:rsid w:val="00750CDE"/>
    <w:rsid w:val="00750DA2"/>
    <w:rsid w:val="0075108D"/>
    <w:rsid w:val="0075115B"/>
    <w:rsid w:val="007517D2"/>
    <w:rsid w:val="00751C09"/>
    <w:rsid w:val="0075214F"/>
    <w:rsid w:val="00752E08"/>
    <w:rsid w:val="007532FF"/>
    <w:rsid w:val="007542DE"/>
    <w:rsid w:val="00754750"/>
    <w:rsid w:val="007549D5"/>
    <w:rsid w:val="00756643"/>
    <w:rsid w:val="00761919"/>
    <w:rsid w:val="00761FCE"/>
    <w:rsid w:val="007620BD"/>
    <w:rsid w:val="0076302D"/>
    <w:rsid w:val="0076352A"/>
    <w:rsid w:val="00763719"/>
    <w:rsid w:val="00763CFA"/>
    <w:rsid w:val="00763F50"/>
    <w:rsid w:val="00764A36"/>
    <w:rsid w:val="00765216"/>
    <w:rsid w:val="00765260"/>
    <w:rsid w:val="00765E5F"/>
    <w:rsid w:val="00766084"/>
    <w:rsid w:val="0076609E"/>
    <w:rsid w:val="00766242"/>
    <w:rsid w:val="00766405"/>
    <w:rsid w:val="0076642B"/>
    <w:rsid w:val="0076679F"/>
    <w:rsid w:val="00766AFE"/>
    <w:rsid w:val="00767A7C"/>
    <w:rsid w:val="0077059E"/>
    <w:rsid w:val="00771AFB"/>
    <w:rsid w:val="0077291F"/>
    <w:rsid w:val="00772B82"/>
    <w:rsid w:val="00773902"/>
    <w:rsid w:val="007741C8"/>
    <w:rsid w:val="007744D1"/>
    <w:rsid w:val="0077454B"/>
    <w:rsid w:val="00775496"/>
    <w:rsid w:val="00775526"/>
    <w:rsid w:val="007762D7"/>
    <w:rsid w:val="007764CF"/>
    <w:rsid w:val="00776534"/>
    <w:rsid w:val="00776D38"/>
    <w:rsid w:val="00780646"/>
    <w:rsid w:val="00780918"/>
    <w:rsid w:val="00780E35"/>
    <w:rsid w:val="0078121C"/>
    <w:rsid w:val="0078226F"/>
    <w:rsid w:val="007834FC"/>
    <w:rsid w:val="00783B48"/>
    <w:rsid w:val="00783BB6"/>
    <w:rsid w:val="00783E30"/>
    <w:rsid w:val="00783F03"/>
    <w:rsid w:val="0078429F"/>
    <w:rsid w:val="007842CB"/>
    <w:rsid w:val="00784595"/>
    <w:rsid w:val="007847E9"/>
    <w:rsid w:val="00784A02"/>
    <w:rsid w:val="007855DF"/>
    <w:rsid w:val="00785E7A"/>
    <w:rsid w:val="00785F31"/>
    <w:rsid w:val="007868DA"/>
    <w:rsid w:val="00786B14"/>
    <w:rsid w:val="00786C70"/>
    <w:rsid w:val="00786D60"/>
    <w:rsid w:val="00786E69"/>
    <w:rsid w:val="00787BCF"/>
    <w:rsid w:val="007902C5"/>
    <w:rsid w:val="00790581"/>
    <w:rsid w:val="00790C59"/>
    <w:rsid w:val="0079163B"/>
    <w:rsid w:val="007917AB"/>
    <w:rsid w:val="00791EFB"/>
    <w:rsid w:val="0079248B"/>
    <w:rsid w:val="007924A7"/>
    <w:rsid w:val="00792E80"/>
    <w:rsid w:val="00793062"/>
    <w:rsid w:val="0079351B"/>
    <w:rsid w:val="007935EA"/>
    <w:rsid w:val="00793AB7"/>
    <w:rsid w:val="007941C3"/>
    <w:rsid w:val="007942E6"/>
    <w:rsid w:val="007943EA"/>
    <w:rsid w:val="007950AE"/>
    <w:rsid w:val="0079554B"/>
    <w:rsid w:val="007958DC"/>
    <w:rsid w:val="00795E69"/>
    <w:rsid w:val="007967A2"/>
    <w:rsid w:val="00797216"/>
    <w:rsid w:val="007979FE"/>
    <w:rsid w:val="00797A98"/>
    <w:rsid w:val="00797D31"/>
    <w:rsid w:val="007A0057"/>
    <w:rsid w:val="007A089F"/>
    <w:rsid w:val="007A1D1B"/>
    <w:rsid w:val="007A24EF"/>
    <w:rsid w:val="007A427E"/>
    <w:rsid w:val="007A4514"/>
    <w:rsid w:val="007A4849"/>
    <w:rsid w:val="007A52CA"/>
    <w:rsid w:val="007A5FC9"/>
    <w:rsid w:val="007A6B74"/>
    <w:rsid w:val="007A6EF8"/>
    <w:rsid w:val="007A7E1C"/>
    <w:rsid w:val="007A7F29"/>
    <w:rsid w:val="007B043A"/>
    <w:rsid w:val="007B0A7D"/>
    <w:rsid w:val="007B0B30"/>
    <w:rsid w:val="007B0C89"/>
    <w:rsid w:val="007B10CA"/>
    <w:rsid w:val="007B128B"/>
    <w:rsid w:val="007B1886"/>
    <w:rsid w:val="007B1A63"/>
    <w:rsid w:val="007B1BE4"/>
    <w:rsid w:val="007B1EA1"/>
    <w:rsid w:val="007B238D"/>
    <w:rsid w:val="007B242B"/>
    <w:rsid w:val="007B24EB"/>
    <w:rsid w:val="007B33BB"/>
    <w:rsid w:val="007B38EA"/>
    <w:rsid w:val="007B3A63"/>
    <w:rsid w:val="007B3CB6"/>
    <w:rsid w:val="007B3F56"/>
    <w:rsid w:val="007B56BC"/>
    <w:rsid w:val="007B5703"/>
    <w:rsid w:val="007B5BE4"/>
    <w:rsid w:val="007B64EC"/>
    <w:rsid w:val="007B68A9"/>
    <w:rsid w:val="007B6CC4"/>
    <w:rsid w:val="007B7271"/>
    <w:rsid w:val="007B7299"/>
    <w:rsid w:val="007B75D0"/>
    <w:rsid w:val="007B7952"/>
    <w:rsid w:val="007B7C34"/>
    <w:rsid w:val="007B7EE3"/>
    <w:rsid w:val="007C006C"/>
    <w:rsid w:val="007C25F9"/>
    <w:rsid w:val="007C2DD1"/>
    <w:rsid w:val="007C3378"/>
    <w:rsid w:val="007C3490"/>
    <w:rsid w:val="007C3C35"/>
    <w:rsid w:val="007C3D92"/>
    <w:rsid w:val="007C5CB2"/>
    <w:rsid w:val="007C5D5B"/>
    <w:rsid w:val="007C62A5"/>
    <w:rsid w:val="007C68F4"/>
    <w:rsid w:val="007C6CB2"/>
    <w:rsid w:val="007C7298"/>
    <w:rsid w:val="007C72AD"/>
    <w:rsid w:val="007C7A7B"/>
    <w:rsid w:val="007C7EEB"/>
    <w:rsid w:val="007D08B3"/>
    <w:rsid w:val="007D173B"/>
    <w:rsid w:val="007D1F4F"/>
    <w:rsid w:val="007D216D"/>
    <w:rsid w:val="007D23F3"/>
    <w:rsid w:val="007D2CC4"/>
    <w:rsid w:val="007D2D03"/>
    <w:rsid w:val="007D34CA"/>
    <w:rsid w:val="007D3520"/>
    <w:rsid w:val="007D49A4"/>
    <w:rsid w:val="007D5816"/>
    <w:rsid w:val="007D5B47"/>
    <w:rsid w:val="007D5F8A"/>
    <w:rsid w:val="007D625D"/>
    <w:rsid w:val="007D6503"/>
    <w:rsid w:val="007D68C8"/>
    <w:rsid w:val="007D73AE"/>
    <w:rsid w:val="007D7B2E"/>
    <w:rsid w:val="007E0333"/>
    <w:rsid w:val="007E090D"/>
    <w:rsid w:val="007E0A42"/>
    <w:rsid w:val="007E1078"/>
    <w:rsid w:val="007E10AD"/>
    <w:rsid w:val="007E13BB"/>
    <w:rsid w:val="007E2B73"/>
    <w:rsid w:val="007E2EBB"/>
    <w:rsid w:val="007E327C"/>
    <w:rsid w:val="007E3532"/>
    <w:rsid w:val="007E35C3"/>
    <w:rsid w:val="007E3AE8"/>
    <w:rsid w:val="007E3B91"/>
    <w:rsid w:val="007E3C3B"/>
    <w:rsid w:val="007E4478"/>
    <w:rsid w:val="007E4831"/>
    <w:rsid w:val="007E4B2C"/>
    <w:rsid w:val="007E4B56"/>
    <w:rsid w:val="007E4C88"/>
    <w:rsid w:val="007E5E66"/>
    <w:rsid w:val="007E60C6"/>
    <w:rsid w:val="007E625D"/>
    <w:rsid w:val="007E71A2"/>
    <w:rsid w:val="007E758C"/>
    <w:rsid w:val="007F043D"/>
    <w:rsid w:val="007F0B9B"/>
    <w:rsid w:val="007F129E"/>
    <w:rsid w:val="007F1A55"/>
    <w:rsid w:val="007F1ABF"/>
    <w:rsid w:val="007F1B50"/>
    <w:rsid w:val="007F1C0F"/>
    <w:rsid w:val="007F29F2"/>
    <w:rsid w:val="007F2F1B"/>
    <w:rsid w:val="007F2FCA"/>
    <w:rsid w:val="007F395D"/>
    <w:rsid w:val="007F4076"/>
    <w:rsid w:val="007F408E"/>
    <w:rsid w:val="007F48D8"/>
    <w:rsid w:val="007F4BCB"/>
    <w:rsid w:val="007F4EC7"/>
    <w:rsid w:val="007F524D"/>
    <w:rsid w:val="007F5307"/>
    <w:rsid w:val="007F5401"/>
    <w:rsid w:val="007F5720"/>
    <w:rsid w:val="007F576A"/>
    <w:rsid w:val="007F699D"/>
    <w:rsid w:val="007F6AE6"/>
    <w:rsid w:val="007F788E"/>
    <w:rsid w:val="007F7A0A"/>
    <w:rsid w:val="007F7E8D"/>
    <w:rsid w:val="0080188E"/>
    <w:rsid w:val="00801D4A"/>
    <w:rsid w:val="00802254"/>
    <w:rsid w:val="008026E0"/>
    <w:rsid w:val="00802C99"/>
    <w:rsid w:val="008030FA"/>
    <w:rsid w:val="00803B38"/>
    <w:rsid w:val="00803E50"/>
    <w:rsid w:val="00804354"/>
    <w:rsid w:val="00804E19"/>
    <w:rsid w:val="00805236"/>
    <w:rsid w:val="00805434"/>
    <w:rsid w:val="00805437"/>
    <w:rsid w:val="00805831"/>
    <w:rsid w:val="0080592A"/>
    <w:rsid w:val="00807453"/>
    <w:rsid w:val="0080748B"/>
    <w:rsid w:val="008112E6"/>
    <w:rsid w:val="0081136B"/>
    <w:rsid w:val="008117D7"/>
    <w:rsid w:val="0081186A"/>
    <w:rsid w:val="00811A61"/>
    <w:rsid w:val="00812742"/>
    <w:rsid w:val="00813352"/>
    <w:rsid w:val="00813958"/>
    <w:rsid w:val="00813F0A"/>
    <w:rsid w:val="00814167"/>
    <w:rsid w:val="00814321"/>
    <w:rsid w:val="00814C2E"/>
    <w:rsid w:val="0081644F"/>
    <w:rsid w:val="0081653B"/>
    <w:rsid w:val="00816742"/>
    <w:rsid w:val="00816A8C"/>
    <w:rsid w:val="00816BEC"/>
    <w:rsid w:val="00816EA5"/>
    <w:rsid w:val="00817085"/>
    <w:rsid w:val="0081711D"/>
    <w:rsid w:val="0081749C"/>
    <w:rsid w:val="008201CD"/>
    <w:rsid w:val="008206DE"/>
    <w:rsid w:val="00820954"/>
    <w:rsid w:val="00820ACA"/>
    <w:rsid w:val="00820ED3"/>
    <w:rsid w:val="0082164D"/>
    <w:rsid w:val="00821B0E"/>
    <w:rsid w:val="00821CA7"/>
    <w:rsid w:val="00821CE1"/>
    <w:rsid w:val="00821E47"/>
    <w:rsid w:val="00822172"/>
    <w:rsid w:val="008221AF"/>
    <w:rsid w:val="008225C6"/>
    <w:rsid w:val="00822723"/>
    <w:rsid w:val="00822BCD"/>
    <w:rsid w:val="00822E70"/>
    <w:rsid w:val="0082319D"/>
    <w:rsid w:val="008231A5"/>
    <w:rsid w:val="00823386"/>
    <w:rsid w:val="00823B3E"/>
    <w:rsid w:val="008244DF"/>
    <w:rsid w:val="008245AC"/>
    <w:rsid w:val="00825105"/>
    <w:rsid w:val="008258CD"/>
    <w:rsid w:val="00825B2E"/>
    <w:rsid w:val="00825C03"/>
    <w:rsid w:val="00826E86"/>
    <w:rsid w:val="00830A0F"/>
    <w:rsid w:val="00830A67"/>
    <w:rsid w:val="00830E5D"/>
    <w:rsid w:val="008312D2"/>
    <w:rsid w:val="00831DD9"/>
    <w:rsid w:val="00833533"/>
    <w:rsid w:val="008337B0"/>
    <w:rsid w:val="00833901"/>
    <w:rsid w:val="00834957"/>
    <w:rsid w:val="00834CB5"/>
    <w:rsid w:val="00835207"/>
    <w:rsid w:val="008352E9"/>
    <w:rsid w:val="0083544A"/>
    <w:rsid w:val="0083551E"/>
    <w:rsid w:val="0083696B"/>
    <w:rsid w:val="00836B84"/>
    <w:rsid w:val="00836F85"/>
    <w:rsid w:val="008373DE"/>
    <w:rsid w:val="00837433"/>
    <w:rsid w:val="00840153"/>
    <w:rsid w:val="008405F4"/>
    <w:rsid w:val="00840924"/>
    <w:rsid w:val="00841688"/>
    <w:rsid w:val="00841CD3"/>
    <w:rsid w:val="00841DE3"/>
    <w:rsid w:val="008425AF"/>
    <w:rsid w:val="008430EE"/>
    <w:rsid w:val="00843C04"/>
    <w:rsid w:val="00844379"/>
    <w:rsid w:val="0084486A"/>
    <w:rsid w:val="00844898"/>
    <w:rsid w:val="00845358"/>
    <w:rsid w:val="008455CF"/>
    <w:rsid w:val="0084571F"/>
    <w:rsid w:val="00845942"/>
    <w:rsid w:val="008468F5"/>
    <w:rsid w:val="00847CD4"/>
    <w:rsid w:val="0085013B"/>
    <w:rsid w:val="00850402"/>
    <w:rsid w:val="0085048D"/>
    <w:rsid w:val="00850720"/>
    <w:rsid w:val="008507FF"/>
    <w:rsid w:val="008509B2"/>
    <w:rsid w:val="00850DB2"/>
    <w:rsid w:val="00851B4F"/>
    <w:rsid w:val="00852182"/>
    <w:rsid w:val="008524DD"/>
    <w:rsid w:val="0085268D"/>
    <w:rsid w:val="008526B4"/>
    <w:rsid w:val="00852870"/>
    <w:rsid w:val="008528EF"/>
    <w:rsid w:val="00852996"/>
    <w:rsid w:val="00852B51"/>
    <w:rsid w:val="00853114"/>
    <w:rsid w:val="008535BF"/>
    <w:rsid w:val="00853A3F"/>
    <w:rsid w:val="008544D6"/>
    <w:rsid w:val="008545C8"/>
    <w:rsid w:val="00854650"/>
    <w:rsid w:val="008546E3"/>
    <w:rsid w:val="00854AA9"/>
    <w:rsid w:val="00854E2D"/>
    <w:rsid w:val="00855087"/>
    <w:rsid w:val="008553D8"/>
    <w:rsid w:val="0085559C"/>
    <w:rsid w:val="00855DD6"/>
    <w:rsid w:val="00856236"/>
    <w:rsid w:val="00856271"/>
    <w:rsid w:val="008562C7"/>
    <w:rsid w:val="0085699E"/>
    <w:rsid w:val="0085706F"/>
    <w:rsid w:val="00857A59"/>
    <w:rsid w:val="00857BE1"/>
    <w:rsid w:val="0086088D"/>
    <w:rsid w:val="00860A52"/>
    <w:rsid w:val="00860EFC"/>
    <w:rsid w:val="0086169F"/>
    <w:rsid w:val="00861CAA"/>
    <w:rsid w:val="008629C5"/>
    <w:rsid w:val="00862A24"/>
    <w:rsid w:val="00862AD7"/>
    <w:rsid w:val="00862C65"/>
    <w:rsid w:val="00862C69"/>
    <w:rsid w:val="008633BD"/>
    <w:rsid w:val="008638D0"/>
    <w:rsid w:val="00863D1B"/>
    <w:rsid w:val="00864134"/>
    <w:rsid w:val="00864353"/>
    <w:rsid w:val="00864F57"/>
    <w:rsid w:val="00865634"/>
    <w:rsid w:val="00865803"/>
    <w:rsid w:val="00865B71"/>
    <w:rsid w:val="00865F33"/>
    <w:rsid w:val="00866258"/>
    <w:rsid w:val="00866598"/>
    <w:rsid w:val="0086678E"/>
    <w:rsid w:val="00866D94"/>
    <w:rsid w:val="00866EB7"/>
    <w:rsid w:val="00866F58"/>
    <w:rsid w:val="00867FE4"/>
    <w:rsid w:val="008703E9"/>
    <w:rsid w:val="008709A2"/>
    <w:rsid w:val="00871640"/>
    <w:rsid w:val="00871699"/>
    <w:rsid w:val="00871F0B"/>
    <w:rsid w:val="00872477"/>
    <w:rsid w:val="00872610"/>
    <w:rsid w:val="008729CE"/>
    <w:rsid w:val="00872A2C"/>
    <w:rsid w:val="00873982"/>
    <w:rsid w:val="00873CE1"/>
    <w:rsid w:val="00873E70"/>
    <w:rsid w:val="00873F9E"/>
    <w:rsid w:val="00874118"/>
    <w:rsid w:val="00874189"/>
    <w:rsid w:val="00874241"/>
    <w:rsid w:val="008745A4"/>
    <w:rsid w:val="00874715"/>
    <w:rsid w:val="0087477E"/>
    <w:rsid w:val="008749F7"/>
    <w:rsid w:val="008755AD"/>
    <w:rsid w:val="00875CBF"/>
    <w:rsid w:val="00875E92"/>
    <w:rsid w:val="0087621C"/>
    <w:rsid w:val="0087626C"/>
    <w:rsid w:val="008771CC"/>
    <w:rsid w:val="0087753E"/>
    <w:rsid w:val="008775C4"/>
    <w:rsid w:val="008779F5"/>
    <w:rsid w:val="00877FCF"/>
    <w:rsid w:val="0088043F"/>
    <w:rsid w:val="00880501"/>
    <w:rsid w:val="0088082C"/>
    <w:rsid w:val="008808E6"/>
    <w:rsid w:val="00881184"/>
    <w:rsid w:val="008811AF"/>
    <w:rsid w:val="00881D5C"/>
    <w:rsid w:val="008824C7"/>
    <w:rsid w:val="00882583"/>
    <w:rsid w:val="0088282E"/>
    <w:rsid w:val="008828D1"/>
    <w:rsid w:val="00883A36"/>
    <w:rsid w:val="0088444D"/>
    <w:rsid w:val="00884C2F"/>
    <w:rsid w:val="00884E4A"/>
    <w:rsid w:val="00884FA8"/>
    <w:rsid w:val="00884FC4"/>
    <w:rsid w:val="00885154"/>
    <w:rsid w:val="008856E4"/>
    <w:rsid w:val="0088590F"/>
    <w:rsid w:val="00885FA5"/>
    <w:rsid w:val="00886096"/>
    <w:rsid w:val="00886245"/>
    <w:rsid w:val="0088633D"/>
    <w:rsid w:val="00887454"/>
    <w:rsid w:val="00887E4B"/>
    <w:rsid w:val="00890517"/>
    <w:rsid w:val="00890798"/>
    <w:rsid w:val="00890B48"/>
    <w:rsid w:val="008912E3"/>
    <w:rsid w:val="0089148F"/>
    <w:rsid w:val="00891E43"/>
    <w:rsid w:val="00892648"/>
    <w:rsid w:val="0089297E"/>
    <w:rsid w:val="00892BC6"/>
    <w:rsid w:val="00892D54"/>
    <w:rsid w:val="0089358D"/>
    <w:rsid w:val="00893687"/>
    <w:rsid w:val="00893B36"/>
    <w:rsid w:val="00895A25"/>
    <w:rsid w:val="00895D73"/>
    <w:rsid w:val="00895DC2"/>
    <w:rsid w:val="008963B9"/>
    <w:rsid w:val="00896458"/>
    <w:rsid w:val="00896DFC"/>
    <w:rsid w:val="008A06BA"/>
    <w:rsid w:val="008A1145"/>
    <w:rsid w:val="008A12C0"/>
    <w:rsid w:val="008A1810"/>
    <w:rsid w:val="008A1AE6"/>
    <w:rsid w:val="008A2ADA"/>
    <w:rsid w:val="008A2E46"/>
    <w:rsid w:val="008A2FFB"/>
    <w:rsid w:val="008A3199"/>
    <w:rsid w:val="008A34DD"/>
    <w:rsid w:val="008A4309"/>
    <w:rsid w:val="008A445F"/>
    <w:rsid w:val="008A4BAA"/>
    <w:rsid w:val="008A50F1"/>
    <w:rsid w:val="008A5375"/>
    <w:rsid w:val="008A58B2"/>
    <w:rsid w:val="008A68F0"/>
    <w:rsid w:val="008A6F68"/>
    <w:rsid w:val="008A7452"/>
    <w:rsid w:val="008B0BF6"/>
    <w:rsid w:val="008B0BFB"/>
    <w:rsid w:val="008B0EF9"/>
    <w:rsid w:val="008B1410"/>
    <w:rsid w:val="008B1427"/>
    <w:rsid w:val="008B1543"/>
    <w:rsid w:val="008B1B84"/>
    <w:rsid w:val="008B1EA0"/>
    <w:rsid w:val="008B2444"/>
    <w:rsid w:val="008B3258"/>
    <w:rsid w:val="008B3F27"/>
    <w:rsid w:val="008B42CB"/>
    <w:rsid w:val="008B4881"/>
    <w:rsid w:val="008B4BA8"/>
    <w:rsid w:val="008B4FF4"/>
    <w:rsid w:val="008B5DB2"/>
    <w:rsid w:val="008B6DDB"/>
    <w:rsid w:val="008B73B7"/>
    <w:rsid w:val="008B761E"/>
    <w:rsid w:val="008B7D22"/>
    <w:rsid w:val="008C0392"/>
    <w:rsid w:val="008C0A81"/>
    <w:rsid w:val="008C0E74"/>
    <w:rsid w:val="008C1177"/>
    <w:rsid w:val="008C13C8"/>
    <w:rsid w:val="008C1905"/>
    <w:rsid w:val="008C193F"/>
    <w:rsid w:val="008C2015"/>
    <w:rsid w:val="008C204A"/>
    <w:rsid w:val="008C2BB9"/>
    <w:rsid w:val="008C2BF1"/>
    <w:rsid w:val="008C3094"/>
    <w:rsid w:val="008C30B5"/>
    <w:rsid w:val="008C3273"/>
    <w:rsid w:val="008C33C8"/>
    <w:rsid w:val="008C37F9"/>
    <w:rsid w:val="008C39A9"/>
    <w:rsid w:val="008C3C0F"/>
    <w:rsid w:val="008C3C82"/>
    <w:rsid w:val="008C4107"/>
    <w:rsid w:val="008C4504"/>
    <w:rsid w:val="008C4E45"/>
    <w:rsid w:val="008C51BB"/>
    <w:rsid w:val="008C52C1"/>
    <w:rsid w:val="008C61D9"/>
    <w:rsid w:val="008C624C"/>
    <w:rsid w:val="008C6A6D"/>
    <w:rsid w:val="008C7255"/>
    <w:rsid w:val="008C76D0"/>
    <w:rsid w:val="008C78CE"/>
    <w:rsid w:val="008D0073"/>
    <w:rsid w:val="008D00DA"/>
    <w:rsid w:val="008D03EF"/>
    <w:rsid w:val="008D133F"/>
    <w:rsid w:val="008D19B7"/>
    <w:rsid w:val="008D1BF0"/>
    <w:rsid w:val="008D21F2"/>
    <w:rsid w:val="008D239C"/>
    <w:rsid w:val="008D2439"/>
    <w:rsid w:val="008D250A"/>
    <w:rsid w:val="008D25FD"/>
    <w:rsid w:val="008D2837"/>
    <w:rsid w:val="008D39FB"/>
    <w:rsid w:val="008D3AB3"/>
    <w:rsid w:val="008D4588"/>
    <w:rsid w:val="008D49F7"/>
    <w:rsid w:val="008D5520"/>
    <w:rsid w:val="008D63E8"/>
    <w:rsid w:val="008D6BD8"/>
    <w:rsid w:val="008D70F2"/>
    <w:rsid w:val="008D71D9"/>
    <w:rsid w:val="008D7CFA"/>
    <w:rsid w:val="008D7D0B"/>
    <w:rsid w:val="008E09DA"/>
    <w:rsid w:val="008E1029"/>
    <w:rsid w:val="008E11ED"/>
    <w:rsid w:val="008E12D8"/>
    <w:rsid w:val="008E1398"/>
    <w:rsid w:val="008E148A"/>
    <w:rsid w:val="008E14A8"/>
    <w:rsid w:val="008E1E77"/>
    <w:rsid w:val="008E33C3"/>
    <w:rsid w:val="008E3946"/>
    <w:rsid w:val="008E43A9"/>
    <w:rsid w:val="008E451C"/>
    <w:rsid w:val="008E56AF"/>
    <w:rsid w:val="008E5CBD"/>
    <w:rsid w:val="008E6359"/>
    <w:rsid w:val="008E643D"/>
    <w:rsid w:val="008E64C6"/>
    <w:rsid w:val="008E663C"/>
    <w:rsid w:val="008E69BE"/>
    <w:rsid w:val="008E7A28"/>
    <w:rsid w:val="008F006B"/>
    <w:rsid w:val="008F0651"/>
    <w:rsid w:val="008F0C4A"/>
    <w:rsid w:val="008F0D4D"/>
    <w:rsid w:val="008F1ACB"/>
    <w:rsid w:val="008F1D4E"/>
    <w:rsid w:val="008F2143"/>
    <w:rsid w:val="008F249D"/>
    <w:rsid w:val="008F305B"/>
    <w:rsid w:val="008F326F"/>
    <w:rsid w:val="008F35F1"/>
    <w:rsid w:val="008F3CA7"/>
    <w:rsid w:val="008F4125"/>
    <w:rsid w:val="008F44FA"/>
    <w:rsid w:val="008F459E"/>
    <w:rsid w:val="008F47E8"/>
    <w:rsid w:val="008F5829"/>
    <w:rsid w:val="008F5AA7"/>
    <w:rsid w:val="008F6148"/>
    <w:rsid w:val="008F65EF"/>
    <w:rsid w:val="008F69EA"/>
    <w:rsid w:val="008F6BF0"/>
    <w:rsid w:val="00900034"/>
    <w:rsid w:val="009004A3"/>
    <w:rsid w:val="00900616"/>
    <w:rsid w:val="00900A42"/>
    <w:rsid w:val="00900D06"/>
    <w:rsid w:val="00900F72"/>
    <w:rsid w:val="00901444"/>
    <w:rsid w:val="00901D76"/>
    <w:rsid w:val="009020AA"/>
    <w:rsid w:val="00902161"/>
    <w:rsid w:val="00903D48"/>
    <w:rsid w:val="00904CDB"/>
    <w:rsid w:val="00905791"/>
    <w:rsid w:val="009057C8"/>
    <w:rsid w:val="009068D8"/>
    <w:rsid w:val="009072F0"/>
    <w:rsid w:val="00907814"/>
    <w:rsid w:val="00907D12"/>
    <w:rsid w:val="00907F04"/>
    <w:rsid w:val="00907FC3"/>
    <w:rsid w:val="00910131"/>
    <w:rsid w:val="0091015D"/>
    <w:rsid w:val="00910725"/>
    <w:rsid w:val="00910DA6"/>
    <w:rsid w:val="00910F10"/>
    <w:rsid w:val="0091204E"/>
    <w:rsid w:val="0091381C"/>
    <w:rsid w:val="00913A1C"/>
    <w:rsid w:val="00913CF8"/>
    <w:rsid w:val="009143A3"/>
    <w:rsid w:val="009143FA"/>
    <w:rsid w:val="009144C1"/>
    <w:rsid w:val="0091458F"/>
    <w:rsid w:val="00914897"/>
    <w:rsid w:val="00915187"/>
    <w:rsid w:val="00915252"/>
    <w:rsid w:val="00915978"/>
    <w:rsid w:val="00915AD9"/>
    <w:rsid w:val="0091620A"/>
    <w:rsid w:val="0091631F"/>
    <w:rsid w:val="00917058"/>
    <w:rsid w:val="00917827"/>
    <w:rsid w:val="00917F8D"/>
    <w:rsid w:val="00920442"/>
    <w:rsid w:val="00920537"/>
    <w:rsid w:val="0092073D"/>
    <w:rsid w:val="009207AD"/>
    <w:rsid w:val="00920B66"/>
    <w:rsid w:val="00920C40"/>
    <w:rsid w:val="00920EEC"/>
    <w:rsid w:val="00921EEB"/>
    <w:rsid w:val="00921FCA"/>
    <w:rsid w:val="009233DC"/>
    <w:rsid w:val="0092371D"/>
    <w:rsid w:val="00923F39"/>
    <w:rsid w:val="00924030"/>
    <w:rsid w:val="009242CE"/>
    <w:rsid w:val="00924867"/>
    <w:rsid w:val="00924998"/>
    <w:rsid w:val="00925BE8"/>
    <w:rsid w:val="00926342"/>
    <w:rsid w:val="00926DD7"/>
    <w:rsid w:val="009270CC"/>
    <w:rsid w:val="00927145"/>
    <w:rsid w:val="0092733F"/>
    <w:rsid w:val="009276A4"/>
    <w:rsid w:val="00930018"/>
    <w:rsid w:val="009311CA"/>
    <w:rsid w:val="009313A3"/>
    <w:rsid w:val="00931410"/>
    <w:rsid w:val="00931637"/>
    <w:rsid w:val="00931A51"/>
    <w:rsid w:val="00931AD5"/>
    <w:rsid w:val="009324F3"/>
    <w:rsid w:val="00933368"/>
    <w:rsid w:val="00933650"/>
    <w:rsid w:val="009336B2"/>
    <w:rsid w:val="0093373E"/>
    <w:rsid w:val="00933F47"/>
    <w:rsid w:val="009342AA"/>
    <w:rsid w:val="00934345"/>
    <w:rsid w:val="00934623"/>
    <w:rsid w:val="00934933"/>
    <w:rsid w:val="00936886"/>
    <w:rsid w:val="00937865"/>
    <w:rsid w:val="00937D82"/>
    <w:rsid w:val="00937E39"/>
    <w:rsid w:val="0094047A"/>
    <w:rsid w:val="00941DFA"/>
    <w:rsid w:val="009421A5"/>
    <w:rsid w:val="00942BC3"/>
    <w:rsid w:val="00943084"/>
    <w:rsid w:val="009430FB"/>
    <w:rsid w:val="0094360C"/>
    <w:rsid w:val="00944CD5"/>
    <w:rsid w:val="00944D78"/>
    <w:rsid w:val="00945AE2"/>
    <w:rsid w:val="00945DB8"/>
    <w:rsid w:val="00947554"/>
    <w:rsid w:val="00947989"/>
    <w:rsid w:val="009502B9"/>
    <w:rsid w:val="0095039A"/>
    <w:rsid w:val="009507F7"/>
    <w:rsid w:val="0095084F"/>
    <w:rsid w:val="00950C5C"/>
    <w:rsid w:val="00950D75"/>
    <w:rsid w:val="00951DFB"/>
    <w:rsid w:val="00951EFB"/>
    <w:rsid w:val="009524B8"/>
    <w:rsid w:val="0095294D"/>
    <w:rsid w:val="00952AB6"/>
    <w:rsid w:val="0095337D"/>
    <w:rsid w:val="00953429"/>
    <w:rsid w:val="00953902"/>
    <w:rsid w:val="00953A79"/>
    <w:rsid w:val="00953BF2"/>
    <w:rsid w:val="009542FA"/>
    <w:rsid w:val="0095446B"/>
    <w:rsid w:val="009549DB"/>
    <w:rsid w:val="00954F0B"/>
    <w:rsid w:val="009550CC"/>
    <w:rsid w:val="00955684"/>
    <w:rsid w:val="00955BCB"/>
    <w:rsid w:val="00956504"/>
    <w:rsid w:val="0095693B"/>
    <w:rsid w:val="00956F44"/>
    <w:rsid w:val="009572EA"/>
    <w:rsid w:val="00957CDB"/>
    <w:rsid w:val="00960202"/>
    <w:rsid w:val="0096030B"/>
    <w:rsid w:val="0096194B"/>
    <w:rsid w:val="00961B59"/>
    <w:rsid w:val="009621AD"/>
    <w:rsid w:val="00962EE8"/>
    <w:rsid w:val="00963B30"/>
    <w:rsid w:val="00963C49"/>
    <w:rsid w:val="009644BB"/>
    <w:rsid w:val="00964960"/>
    <w:rsid w:val="00964AEA"/>
    <w:rsid w:val="00964EE2"/>
    <w:rsid w:val="009659FB"/>
    <w:rsid w:val="00965B80"/>
    <w:rsid w:val="00965B8C"/>
    <w:rsid w:val="00965D58"/>
    <w:rsid w:val="009668F0"/>
    <w:rsid w:val="00966B4E"/>
    <w:rsid w:val="00966C7C"/>
    <w:rsid w:val="00966E46"/>
    <w:rsid w:val="00966EDC"/>
    <w:rsid w:val="00966F3F"/>
    <w:rsid w:val="00967355"/>
    <w:rsid w:val="00967642"/>
    <w:rsid w:val="00970CFA"/>
    <w:rsid w:val="0097142A"/>
    <w:rsid w:val="00971EA6"/>
    <w:rsid w:val="00972FAC"/>
    <w:rsid w:val="009734C5"/>
    <w:rsid w:val="00973BF2"/>
    <w:rsid w:val="00974315"/>
    <w:rsid w:val="0097458B"/>
    <w:rsid w:val="009749F6"/>
    <w:rsid w:val="00974D35"/>
    <w:rsid w:val="00974EB1"/>
    <w:rsid w:val="0097506D"/>
    <w:rsid w:val="0097531A"/>
    <w:rsid w:val="009758F8"/>
    <w:rsid w:val="00976A4F"/>
    <w:rsid w:val="0097700F"/>
    <w:rsid w:val="009770BD"/>
    <w:rsid w:val="009801EE"/>
    <w:rsid w:val="0098106F"/>
    <w:rsid w:val="0098117C"/>
    <w:rsid w:val="0098122B"/>
    <w:rsid w:val="009815C7"/>
    <w:rsid w:val="009815E3"/>
    <w:rsid w:val="00981ECA"/>
    <w:rsid w:val="00981EFE"/>
    <w:rsid w:val="009828C3"/>
    <w:rsid w:val="0098330E"/>
    <w:rsid w:val="00983725"/>
    <w:rsid w:val="00983769"/>
    <w:rsid w:val="009838A5"/>
    <w:rsid w:val="00983908"/>
    <w:rsid w:val="00984C12"/>
    <w:rsid w:val="009855F0"/>
    <w:rsid w:val="009860B8"/>
    <w:rsid w:val="009866A1"/>
    <w:rsid w:val="009867E8"/>
    <w:rsid w:val="009869AF"/>
    <w:rsid w:val="00987161"/>
    <w:rsid w:val="00990697"/>
    <w:rsid w:val="00990D20"/>
    <w:rsid w:val="00991C8A"/>
    <w:rsid w:val="00991F8B"/>
    <w:rsid w:val="00992134"/>
    <w:rsid w:val="00992147"/>
    <w:rsid w:val="00992A6D"/>
    <w:rsid w:val="00992F94"/>
    <w:rsid w:val="009939F8"/>
    <w:rsid w:val="00993DAE"/>
    <w:rsid w:val="009950C2"/>
    <w:rsid w:val="00995114"/>
    <w:rsid w:val="00995960"/>
    <w:rsid w:val="00995D35"/>
    <w:rsid w:val="0099658C"/>
    <w:rsid w:val="0099712B"/>
    <w:rsid w:val="0099724A"/>
    <w:rsid w:val="009A019F"/>
    <w:rsid w:val="009A06DB"/>
    <w:rsid w:val="009A0794"/>
    <w:rsid w:val="009A07DF"/>
    <w:rsid w:val="009A0A23"/>
    <w:rsid w:val="009A1070"/>
    <w:rsid w:val="009A13AB"/>
    <w:rsid w:val="009A1B4A"/>
    <w:rsid w:val="009A1E16"/>
    <w:rsid w:val="009A20FF"/>
    <w:rsid w:val="009A26AF"/>
    <w:rsid w:val="009A328B"/>
    <w:rsid w:val="009A33FA"/>
    <w:rsid w:val="009A48B9"/>
    <w:rsid w:val="009A4A2A"/>
    <w:rsid w:val="009A5369"/>
    <w:rsid w:val="009A6203"/>
    <w:rsid w:val="009A6D96"/>
    <w:rsid w:val="009A73DD"/>
    <w:rsid w:val="009A7FBB"/>
    <w:rsid w:val="009B1818"/>
    <w:rsid w:val="009B198F"/>
    <w:rsid w:val="009B1CCC"/>
    <w:rsid w:val="009B1F0C"/>
    <w:rsid w:val="009B1F57"/>
    <w:rsid w:val="009B259C"/>
    <w:rsid w:val="009B2BA0"/>
    <w:rsid w:val="009B3706"/>
    <w:rsid w:val="009B3F7F"/>
    <w:rsid w:val="009B49E1"/>
    <w:rsid w:val="009B4A55"/>
    <w:rsid w:val="009B510A"/>
    <w:rsid w:val="009B51B6"/>
    <w:rsid w:val="009B5A0A"/>
    <w:rsid w:val="009B6323"/>
    <w:rsid w:val="009B63D5"/>
    <w:rsid w:val="009B679E"/>
    <w:rsid w:val="009B6A13"/>
    <w:rsid w:val="009B7221"/>
    <w:rsid w:val="009B7438"/>
    <w:rsid w:val="009C020C"/>
    <w:rsid w:val="009C09DC"/>
    <w:rsid w:val="009C18CA"/>
    <w:rsid w:val="009C1A8D"/>
    <w:rsid w:val="009C204D"/>
    <w:rsid w:val="009C20BE"/>
    <w:rsid w:val="009C235F"/>
    <w:rsid w:val="009C39E7"/>
    <w:rsid w:val="009C3C80"/>
    <w:rsid w:val="009C3F63"/>
    <w:rsid w:val="009C44C7"/>
    <w:rsid w:val="009C463D"/>
    <w:rsid w:val="009C4D5A"/>
    <w:rsid w:val="009C5130"/>
    <w:rsid w:val="009C5B6F"/>
    <w:rsid w:val="009C5C38"/>
    <w:rsid w:val="009C60D0"/>
    <w:rsid w:val="009C60F3"/>
    <w:rsid w:val="009C667E"/>
    <w:rsid w:val="009C6DF2"/>
    <w:rsid w:val="009C7021"/>
    <w:rsid w:val="009C78F0"/>
    <w:rsid w:val="009D0083"/>
    <w:rsid w:val="009D10A8"/>
    <w:rsid w:val="009D1538"/>
    <w:rsid w:val="009D162F"/>
    <w:rsid w:val="009D1654"/>
    <w:rsid w:val="009D19E5"/>
    <w:rsid w:val="009D1C05"/>
    <w:rsid w:val="009D1C75"/>
    <w:rsid w:val="009D20BE"/>
    <w:rsid w:val="009D2515"/>
    <w:rsid w:val="009D322C"/>
    <w:rsid w:val="009D3520"/>
    <w:rsid w:val="009D3905"/>
    <w:rsid w:val="009D411D"/>
    <w:rsid w:val="009D413F"/>
    <w:rsid w:val="009D453E"/>
    <w:rsid w:val="009D4545"/>
    <w:rsid w:val="009D53F6"/>
    <w:rsid w:val="009D651A"/>
    <w:rsid w:val="009D77F2"/>
    <w:rsid w:val="009D7AF1"/>
    <w:rsid w:val="009D7C43"/>
    <w:rsid w:val="009E0656"/>
    <w:rsid w:val="009E0935"/>
    <w:rsid w:val="009E0C02"/>
    <w:rsid w:val="009E0D92"/>
    <w:rsid w:val="009E0E23"/>
    <w:rsid w:val="009E1585"/>
    <w:rsid w:val="009E1880"/>
    <w:rsid w:val="009E1E72"/>
    <w:rsid w:val="009E22E5"/>
    <w:rsid w:val="009E2556"/>
    <w:rsid w:val="009E2906"/>
    <w:rsid w:val="009E2DB5"/>
    <w:rsid w:val="009E302E"/>
    <w:rsid w:val="009E45E9"/>
    <w:rsid w:val="009E4870"/>
    <w:rsid w:val="009E4B10"/>
    <w:rsid w:val="009E514A"/>
    <w:rsid w:val="009E56FA"/>
    <w:rsid w:val="009E5ADF"/>
    <w:rsid w:val="009E5BEA"/>
    <w:rsid w:val="009E60AF"/>
    <w:rsid w:val="009E6627"/>
    <w:rsid w:val="009E6743"/>
    <w:rsid w:val="009E69C5"/>
    <w:rsid w:val="009E7796"/>
    <w:rsid w:val="009E7DE3"/>
    <w:rsid w:val="009E7DE8"/>
    <w:rsid w:val="009F102D"/>
    <w:rsid w:val="009F10CC"/>
    <w:rsid w:val="009F1C75"/>
    <w:rsid w:val="009F26C0"/>
    <w:rsid w:val="009F29E3"/>
    <w:rsid w:val="009F2CB8"/>
    <w:rsid w:val="009F3124"/>
    <w:rsid w:val="009F356C"/>
    <w:rsid w:val="009F3697"/>
    <w:rsid w:val="009F3B00"/>
    <w:rsid w:val="009F3C1A"/>
    <w:rsid w:val="009F417E"/>
    <w:rsid w:val="009F424C"/>
    <w:rsid w:val="009F4283"/>
    <w:rsid w:val="009F4C2D"/>
    <w:rsid w:val="009F4EFE"/>
    <w:rsid w:val="009F60D7"/>
    <w:rsid w:val="009F67C9"/>
    <w:rsid w:val="009F68D8"/>
    <w:rsid w:val="009F6AB2"/>
    <w:rsid w:val="009F6F93"/>
    <w:rsid w:val="009F7E46"/>
    <w:rsid w:val="00A00F10"/>
    <w:rsid w:val="00A0108A"/>
    <w:rsid w:val="00A01535"/>
    <w:rsid w:val="00A01D3B"/>
    <w:rsid w:val="00A02B67"/>
    <w:rsid w:val="00A02BFE"/>
    <w:rsid w:val="00A0366A"/>
    <w:rsid w:val="00A038EF"/>
    <w:rsid w:val="00A03B86"/>
    <w:rsid w:val="00A049F3"/>
    <w:rsid w:val="00A04F6B"/>
    <w:rsid w:val="00A05094"/>
    <w:rsid w:val="00A059B0"/>
    <w:rsid w:val="00A05D5B"/>
    <w:rsid w:val="00A067E7"/>
    <w:rsid w:val="00A07038"/>
    <w:rsid w:val="00A0703C"/>
    <w:rsid w:val="00A0722B"/>
    <w:rsid w:val="00A07F5E"/>
    <w:rsid w:val="00A10556"/>
    <w:rsid w:val="00A10C3C"/>
    <w:rsid w:val="00A10E66"/>
    <w:rsid w:val="00A115AE"/>
    <w:rsid w:val="00A120BF"/>
    <w:rsid w:val="00A121A4"/>
    <w:rsid w:val="00A12AB5"/>
    <w:rsid w:val="00A12EB8"/>
    <w:rsid w:val="00A13AD8"/>
    <w:rsid w:val="00A13F30"/>
    <w:rsid w:val="00A154B4"/>
    <w:rsid w:val="00A157E8"/>
    <w:rsid w:val="00A15876"/>
    <w:rsid w:val="00A158A8"/>
    <w:rsid w:val="00A16470"/>
    <w:rsid w:val="00A166DA"/>
    <w:rsid w:val="00A171F7"/>
    <w:rsid w:val="00A174F5"/>
    <w:rsid w:val="00A175E7"/>
    <w:rsid w:val="00A1790D"/>
    <w:rsid w:val="00A20376"/>
    <w:rsid w:val="00A21799"/>
    <w:rsid w:val="00A22010"/>
    <w:rsid w:val="00A22585"/>
    <w:rsid w:val="00A23760"/>
    <w:rsid w:val="00A23980"/>
    <w:rsid w:val="00A24092"/>
    <w:rsid w:val="00A2446A"/>
    <w:rsid w:val="00A2533C"/>
    <w:rsid w:val="00A25FE3"/>
    <w:rsid w:val="00A263C0"/>
    <w:rsid w:val="00A26573"/>
    <w:rsid w:val="00A268A0"/>
    <w:rsid w:val="00A26F5B"/>
    <w:rsid w:val="00A270DD"/>
    <w:rsid w:val="00A30203"/>
    <w:rsid w:val="00A3057C"/>
    <w:rsid w:val="00A30D90"/>
    <w:rsid w:val="00A30E02"/>
    <w:rsid w:val="00A31493"/>
    <w:rsid w:val="00A31F24"/>
    <w:rsid w:val="00A32762"/>
    <w:rsid w:val="00A32B8C"/>
    <w:rsid w:val="00A3301D"/>
    <w:rsid w:val="00A330F4"/>
    <w:rsid w:val="00A33CBB"/>
    <w:rsid w:val="00A33E2A"/>
    <w:rsid w:val="00A34049"/>
    <w:rsid w:val="00A346FD"/>
    <w:rsid w:val="00A34893"/>
    <w:rsid w:val="00A34BEF"/>
    <w:rsid w:val="00A3511F"/>
    <w:rsid w:val="00A3517F"/>
    <w:rsid w:val="00A352CD"/>
    <w:rsid w:val="00A35811"/>
    <w:rsid w:val="00A35819"/>
    <w:rsid w:val="00A35BE1"/>
    <w:rsid w:val="00A36803"/>
    <w:rsid w:val="00A37A3D"/>
    <w:rsid w:val="00A4005C"/>
    <w:rsid w:val="00A40A87"/>
    <w:rsid w:val="00A40B1B"/>
    <w:rsid w:val="00A415BF"/>
    <w:rsid w:val="00A419FD"/>
    <w:rsid w:val="00A41B2E"/>
    <w:rsid w:val="00A41C59"/>
    <w:rsid w:val="00A425A0"/>
    <w:rsid w:val="00A43B54"/>
    <w:rsid w:val="00A44DB8"/>
    <w:rsid w:val="00A4555E"/>
    <w:rsid w:val="00A45B31"/>
    <w:rsid w:val="00A45B41"/>
    <w:rsid w:val="00A45ED6"/>
    <w:rsid w:val="00A4620F"/>
    <w:rsid w:val="00A466D7"/>
    <w:rsid w:val="00A46CA0"/>
    <w:rsid w:val="00A46E13"/>
    <w:rsid w:val="00A47888"/>
    <w:rsid w:val="00A47BE4"/>
    <w:rsid w:val="00A509F6"/>
    <w:rsid w:val="00A50E68"/>
    <w:rsid w:val="00A51275"/>
    <w:rsid w:val="00A515B0"/>
    <w:rsid w:val="00A51DE1"/>
    <w:rsid w:val="00A5282B"/>
    <w:rsid w:val="00A533BA"/>
    <w:rsid w:val="00A53D44"/>
    <w:rsid w:val="00A542FE"/>
    <w:rsid w:val="00A55437"/>
    <w:rsid w:val="00A5552F"/>
    <w:rsid w:val="00A555FC"/>
    <w:rsid w:val="00A557BF"/>
    <w:rsid w:val="00A5625A"/>
    <w:rsid w:val="00A564DB"/>
    <w:rsid w:val="00A56689"/>
    <w:rsid w:val="00A569F4"/>
    <w:rsid w:val="00A56AC4"/>
    <w:rsid w:val="00A56DD1"/>
    <w:rsid w:val="00A57327"/>
    <w:rsid w:val="00A5760D"/>
    <w:rsid w:val="00A60108"/>
    <w:rsid w:val="00A60456"/>
    <w:rsid w:val="00A6107C"/>
    <w:rsid w:val="00A610CE"/>
    <w:rsid w:val="00A61337"/>
    <w:rsid w:val="00A613E4"/>
    <w:rsid w:val="00A61771"/>
    <w:rsid w:val="00A6188A"/>
    <w:rsid w:val="00A62016"/>
    <w:rsid w:val="00A6219B"/>
    <w:rsid w:val="00A622FE"/>
    <w:rsid w:val="00A626D0"/>
    <w:rsid w:val="00A62751"/>
    <w:rsid w:val="00A62771"/>
    <w:rsid w:val="00A62942"/>
    <w:rsid w:val="00A62F2A"/>
    <w:rsid w:val="00A630B7"/>
    <w:rsid w:val="00A63F5F"/>
    <w:rsid w:val="00A64413"/>
    <w:rsid w:val="00A646E4"/>
    <w:rsid w:val="00A6587B"/>
    <w:rsid w:val="00A65D01"/>
    <w:rsid w:val="00A660AD"/>
    <w:rsid w:val="00A66B83"/>
    <w:rsid w:val="00A66E07"/>
    <w:rsid w:val="00A66FEE"/>
    <w:rsid w:val="00A700C9"/>
    <w:rsid w:val="00A70DA3"/>
    <w:rsid w:val="00A70F05"/>
    <w:rsid w:val="00A7167B"/>
    <w:rsid w:val="00A72E74"/>
    <w:rsid w:val="00A7335F"/>
    <w:rsid w:val="00A73B48"/>
    <w:rsid w:val="00A73D8A"/>
    <w:rsid w:val="00A75A0B"/>
    <w:rsid w:val="00A75A30"/>
    <w:rsid w:val="00A760BC"/>
    <w:rsid w:val="00A764D2"/>
    <w:rsid w:val="00A76813"/>
    <w:rsid w:val="00A770A9"/>
    <w:rsid w:val="00A77F65"/>
    <w:rsid w:val="00A8043A"/>
    <w:rsid w:val="00A806B5"/>
    <w:rsid w:val="00A809BC"/>
    <w:rsid w:val="00A809F7"/>
    <w:rsid w:val="00A80BBA"/>
    <w:rsid w:val="00A818E3"/>
    <w:rsid w:val="00A818E9"/>
    <w:rsid w:val="00A81D99"/>
    <w:rsid w:val="00A82649"/>
    <w:rsid w:val="00A82FC0"/>
    <w:rsid w:val="00A83107"/>
    <w:rsid w:val="00A83C62"/>
    <w:rsid w:val="00A83E21"/>
    <w:rsid w:val="00A8495F"/>
    <w:rsid w:val="00A84BE8"/>
    <w:rsid w:val="00A84E32"/>
    <w:rsid w:val="00A84E5A"/>
    <w:rsid w:val="00A85511"/>
    <w:rsid w:val="00A8557C"/>
    <w:rsid w:val="00A85871"/>
    <w:rsid w:val="00A85ADE"/>
    <w:rsid w:val="00A8626E"/>
    <w:rsid w:val="00A86F0B"/>
    <w:rsid w:val="00A87739"/>
    <w:rsid w:val="00A8790D"/>
    <w:rsid w:val="00A87FD6"/>
    <w:rsid w:val="00A90CC4"/>
    <w:rsid w:val="00A91281"/>
    <w:rsid w:val="00A9130C"/>
    <w:rsid w:val="00A91597"/>
    <w:rsid w:val="00A921C1"/>
    <w:rsid w:val="00A929DE"/>
    <w:rsid w:val="00A92C67"/>
    <w:rsid w:val="00A93263"/>
    <w:rsid w:val="00A9377C"/>
    <w:rsid w:val="00A94825"/>
    <w:rsid w:val="00A94BA0"/>
    <w:rsid w:val="00A94D0B"/>
    <w:rsid w:val="00A967D0"/>
    <w:rsid w:val="00A96976"/>
    <w:rsid w:val="00A9717A"/>
    <w:rsid w:val="00AA0001"/>
    <w:rsid w:val="00AA0753"/>
    <w:rsid w:val="00AA0AE7"/>
    <w:rsid w:val="00AA0B18"/>
    <w:rsid w:val="00AA1B9D"/>
    <w:rsid w:val="00AA1BCE"/>
    <w:rsid w:val="00AA2037"/>
    <w:rsid w:val="00AA3033"/>
    <w:rsid w:val="00AA34BD"/>
    <w:rsid w:val="00AA3705"/>
    <w:rsid w:val="00AA43F4"/>
    <w:rsid w:val="00AA457F"/>
    <w:rsid w:val="00AA4C83"/>
    <w:rsid w:val="00AA4F0E"/>
    <w:rsid w:val="00AA54BE"/>
    <w:rsid w:val="00AA55D9"/>
    <w:rsid w:val="00AA562E"/>
    <w:rsid w:val="00AA573F"/>
    <w:rsid w:val="00AA5824"/>
    <w:rsid w:val="00AA5FD6"/>
    <w:rsid w:val="00AA71BC"/>
    <w:rsid w:val="00AA758B"/>
    <w:rsid w:val="00AA77CB"/>
    <w:rsid w:val="00AB055B"/>
    <w:rsid w:val="00AB1957"/>
    <w:rsid w:val="00AB1DCD"/>
    <w:rsid w:val="00AB38E6"/>
    <w:rsid w:val="00AB3E8E"/>
    <w:rsid w:val="00AB4776"/>
    <w:rsid w:val="00AB4A58"/>
    <w:rsid w:val="00AB4B4C"/>
    <w:rsid w:val="00AB588D"/>
    <w:rsid w:val="00AB5F78"/>
    <w:rsid w:val="00AB6058"/>
    <w:rsid w:val="00AB6CFD"/>
    <w:rsid w:val="00AB7936"/>
    <w:rsid w:val="00AC0333"/>
    <w:rsid w:val="00AC0C9B"/>
    <w:rsid w:val="00AC124A"/>
    <w:rsid w:val="00AC2467"/>
    <w:rsid w:val="00AC32F0"/>
    <w:rsid w:val="00AC3445"/>
    <w:rsid w:val="00AC365C"/>
    <w:rsid w:val="00AC3E10"/>
    <w:rsid w:val="00AC4795"/>
    <w:rsid w:val="00AC482E"/>
    <w:rsid w:val="00AC4C98"/>
    <w:rsid w:val="00AC55C1"/>
    <w:rsid w:val="00AC55ED"/>
    <w:rsid w:val="00AC59A0"/>
    <w:rsid w:val="00AC5C88"/>
    <w:rsid w:val="00AC6B62"/>
    <w:rsid w:val="00AC7997"/>
    <w:rsid w:val="00AC7C68"/>
    <w:rsid w:val="00AD0746"/>
    <w:rsid w:val="00AD26F2"/>
    <w:rsid w:val="00AD331B"/>
    <w:rsid w:val="00AD381C"/>
    <w:rsid w:val="00AD3D97"/>
    <w:rsid w:val="00AD4482"/>
    <w:rsid w:val="00AD4562"/>
    <w:rsid w:val="00AD5753"/>
    <w:rsid w:val="00AD57BF"/>
    <w:rsid w:val="00AD59D9"/>
    <w:rsid w:val="00AD5E0F"/>
    <w:rsid w:val="00AD672B"/>
    <w:rsid w:val="00AD6802"/>
    <w:rsid w:val="00AD685D"/>
    <w:rsid w:val="00AD694C"/>
    <w:rsid w:val="00AD6D02"/>
    <w:rsid w:val="00AD7058"/>
    <w:rsid w:val="00AD7374"/>
    <w:rsid w:val="00AD74CD"/>
    <w:rsid w:val="00AD7AC3"/>
    <w:rsid w:val="00AD7BCC"/>
    <w:rsid w:val="00AE00C9"/>
    <w:rsid w:val="00AE0216"/>
    <w:rsid w:val="00AE04D4"/>
    <w:rsid w:val="00AE054E"/>
    <w:rsid w:val="00AE06AE"/>
    <w:rsid w:val="00AE08F9"/>
    <w:rsid w:val="00AE0AF2"/>
    <w:rsid w:val="00AE0F49"/>
    <w:rsid w:val="00AE1BDE"/>
    <w:rsid w:val="00AE1F3D"/>
    <w:rsid w:val="00AE255E"/>
    <w:rsid w:val="00AE3048"/>
    <w:rsid w:val="00AE3088"/>
    <w:rsid w:val="00AE32DB"/>
    <w:rsid w:val="00AE38E8"/>
    <w:rsid w:val="00AE39A7"/>
    <w:rsid w:val="00AE3B07"/>
    <w:rsid w:val="00AE47DB"/>
    <w:rsid w:val="00AE4C38"/>
    <w:rsid w:val="00AE5129"/>
    <w:rsid w:val="00AE52D2"/>
    <w:rsid w:val="00AE52FB"/>
    <w:rsid w:val="00AE5915"/>
    <w:rsid w:val="00AE6507"/>
    <w:rsid w:val="00AE6E60"/>
    <w:rsid w:val="00AE7276"/>
    <w:rsid w:val="00AE76FD"/>
    <w:rsid w:val="00AE7882"/>
    <w:rsid w:val="00AE79F0"/>
    <w:rsid w:val="00AE7EA5"/>
    <w:rsid w:val="00AE7F30"/>
    <w:rsid w:val="00AF0102"/>
    <w:rsid w:val="00AF01E7"/>
    <w:rsid w:val="00AF19C3"/>
    <w:rsid w:val="00AF2534"/>
    <w:rsid w:val="00AF2AD1"/>
    <w:rsid w:val="00AF36FA"/>
    <w:rsid w:val="00AF3AF0"/>
    <w:rsid w:val="00AF3C6B"/>
    <w:rsid w:val="00AF4106"/>
    <w:rsid w:val="00AF5F2A"/>
    <w:rsid w:val="00AF624E"/>
    <w:rsid w:val="00AF663C"/>
    <w:rsid w:val="00B00241"/>
    <w:rsid w:val="00B0095A"/>
    <w:rsid w:val="00B00AAC"/>
    <w:rsid w:val="00B0101E"/>
    <w:rsid w:val="00B01B83"/>
    <w:rsid w:val="00B01D05"/>
    <w:rsid w:val="00B02E04"/>
    <w:rsid w:val="00B03666"/>
    <w:rsid w:val="00B03D69"/>
    <w:rsid w:val="00B042CD"/>
    <w:rsid w:val="00B042CE"/>
    <w:rsid w:val="00B046CD"/>
    <w:rsid w:val="00B04795"/>
    <w:rsid w:val="00B04B8E"/>
    <w:rsid w:val="00B04FF5"/>
    <w:rsid w:val="00B05919"/>
    <w:rsid w:val="00B0700F"/>
    <w:rsid w:val="00B0742A"/>
    <w:rsid w:val="00B07DCB"/>
    <w:rsid w:val="00B10083"/>
    <w:rsid w:val="00B105EA"/>
    <w:rsid w:val="00B10C49"/>
    <w:rsid w:val="00B11020"/>
    <w:rsid w:val="00B110AD"/>
    <w:rsid w:val="00B111D1"/>
    <w:rsid w:val="00B11375"/>
    <w:rsid w:val="00B123FD"/>
    <w:rsid w:val="00B124E8"/>
    <w:rsid w:val="00B12915"/>
    <w:rsid w:val="00B12B69"/>
    <w:rsid w:val="00B12CDD"/>
    <w:rsid w:val="00B13374"/>
    <w:rsid w:val="00B14916"/>
    <w:rsid w:val="00B14BA6"/>
    <w:rsid w:val="00B14EDC"/>
    <w:rsid w:val="00B14FE3"/>
    <w:rsid w:val="00B15FE1"/>
    <w:rsid w:val="00B1710D"/>
    <w:rsid w:val="00B1722C"/>
    <w:rsid w:val="00B1754D"/>
    <w:rsid w:val="00B17C43"/>
    <w:rsid w:val="00B17FC5"/>
    <w:rsid w:val="00B204CC"/>
    <w:rsid w:val="00B209B1"/>
    <w:rsid w:val="00B20E26"/>
    <w:rsid w:val="00B21282"/>
    <w:rsid w:val="00B2155C"/>
    <w:rsid w:val="00B21A91"/>
    <w:rsid w:val="00B21B24"/>
    <w:rsid w:val="00B21B67"/>
    <w:rsid w:val="00B234E3"/>
    <w:rsid w:val="00B23648"/>
    <w:rsid w:val="00B23F26"/>
    <w:rsid w:val="00B248CE"/>
    <w:rsid w:val="00B249EF"/>
    <w:rsid w:val="00B24A57"/>
    <w:rsid w:val="00B25122"/>
    <w:rsid w:val="00B25904"/>
    <w:rsid w:val="00B25B48"/>
    <w:rsid w:val="00B2664A"/>
    <w:rsid w:val="00B26765"/>
    <w:rsid w:val="00B268F1"/>
    <w:rsid w:val="00B26E3D"/>
    <w:rsid w:val="00B27264"/>
    <w:rsid w:val="00B31443"/>
    <w:rsid w:val="00B318F1"/>
    <w:rsid w:val="00B31A76"/>
    <w:rsid w:val="00B32172"/>
    <w:rsid w:val="00B3237E"/>
    <w:rsid w:val="00B32394"/>
    <w:rsid w:val="00B32893"/>
    <w:rsid w:val="00B32EB7"/>
    <w:rsid w:val="00B3303B"/>
    <w:rsid w:val="00B331F1"/>
    <w:rsid w:val="00B3334C"/>
    <w:rsid w:val="00B34E5A"/>
    <w:rsid w:val="00B3591A"/>
    <w:rsid w:val="00B35C64"/>
    <w:rsid w:val="00B35E3B"/>
    <w:rsid w:val="00B3619C"/>
    <w:rsid w:val="00B362E6"/>
    <w:rsid w:val="00B364D3"/>
    <w:rsid w:val="00B36921"/>
    <w:rsid w:val="00B36948"/>
    <w:rsid w:val="00B37999"/>
    <w:rsid w:val="00B40737"/>
    <w:rsid w:val="00B40A49"/>
    <w:rsid w:val="00B4179C"/>
    <w:rsid w:val="00B41A2D"/>
    <w:rsid w:val="00B41AE6"/>
    <w:rsid w:val="00B421A2"/>
    <w:rsid w:val="00B42550"/>
    <w:rsid w:val="00B43F2B"/>
    <w:rsid w:val="00B43F69"/>
    <w:rsid w:val="00B44523"/>
    <w:rsid w:val="00B44845"/>
    <w:rsid w:val="00B44E2C"/>
    <w:rsid w:val="00B44F72"/>
    <w:rsid w:val="00B45862"/>
    <w:rsid w:val="00B45A05"/>
    <w:rsid w:val="00B4635C"/>
    <w:rsid w:val="00B46582"/>
    <w:rsid w:val="00B467DE"/>
    <w:rsid w:val="00B470BA"/>
    <w:rsid w:val="00B47759"/>
    <w:rsid w:val="00B477D7"/>
    <w:rsid w:val="00B47967"/>
    <w:rsid w:val="00B47A4D"/>
    <w:rsid w:val="00B47FCE"/>
    <w:rsid w:val="00B5014A"/>
    <w:rsid w:val="00B5092D"/>
    <w:rsid w:val="00B50A6B"/>
    <w:rsid w:val="00B50ACE"/>
    <w:rsid w:val="00B50B7A"/>
    <w:rsid w:val="00B50E07"/>
    <w:rsid w:val="00B50EE6"/>
    <w:rsid w:val="00B51529"/>
    <w:rsid w:val="00B524D6"/>
    <w:rsid w:val="00B52B2D"/>
    <w:rsid w:val="00B530A9"/>
    <w:rsid w:val="00B53160"/>
    <w:rsid w:val="00B53289"/>
    <w:rsid w:val="00B53C6B"/>
    <w:rsid w:val="00B54A2E"/>
    <w:rsid w:val="00B5593D"/>
    <w:rsid w:val="00B55B7E"/>
    <w:rsid w:val="00B56714"/>
    <w:rsid w:val="00B57E7E"/>
    <w:rsid w:val="00B57F79"/>
    <w:rsid w:val="00B6007F"/>
    <w:rsid w:val="00B60ED2"/>
    <w:rsid w:val="00B61137"/>
    <w:rsid w:val="00B6174A"/>
    <w:rsid w:val="00B61FB0"/>
    <w:rsid w:val="00B61FDD"/>
    <w:rsid w:val="00B62023"/>
    <w:rsid w:val="00B62312"/>
    <w:rsid w:val="00B62935"/>
    <w:rsid w:val="00B62DEF"/>
    <w:rsid w:val="00B62FFF"/>
    <w:rsid w:val="00B63D9B"/>
    <w:rsid w:val="00B6432C"/>
    <w:rsid w:val="00B645C9"/>
    <w:rsid w:val="00B6462D"/>
    <w:rsid w:val="00B64F9C"/>
    <w:rsid w:val="00B6543B"/>
    <w:rsid w:val="00B65707"/>
    <w:rsid w:val="00B65C33"/>
    <w:rsid w:val="00B65F41"/>
    <w:rsid w:val="00B66279"/>
    <w:rsid w:val="00B6660A"/>
    <w:rsid w:val="00B671AE"/>
    <w:rsid w:val="00B676D6"/>
    <w:rsid w:val="00B678DB"/>
    <w:rsid w:val="00B7022C"/>
    <w:rsid w:val="00B714D8"/>
    <w:rsid w:val="00B721E2"/>
    <w:rsid w:val="00B72482"/>
    <w:rsid w:val="00B7257E"/>
    <w:rsid w:val="00B73438"/>
    <w:rsid w:val="00B73CCB"/>
    <w:rsid w:val="00B743B3"/>
    <w:rsid w:val="00B74770"/>
    <w:rsid w:val="00B74C6E"/>
    <w:rsid w:val="00B74EF4"/>
    <w:rsid w:val="00B75238"/>
    <w:rsid w:val="00B757C2"/>
    <w:rsid w:val="00B76727"/>
    <w:rsid w:val="00B768A9"/>
    <w:rsid w:val="00B76B09"/>
    <w:rsid w:val="00B76D08"/>
    <w:rsid w:val="00B770DA"/>
    <w:rsid w:val="00B77296"/>
    <w:rsid w:val="00B776EF"/>
    <w:rsid w:val="00B779CE"/>
    <w:rsid w:val="00B80658"/>
    <w:rsid w:val="00B809F9"/>
    <w:rsid w:val="00B80FBA"/>
    <w:rsid w:val="00B81240"/>
    <w:rsid w:val="00B8149B"/>
    <w:rsid w:val="00B815FF"/>
    <w:rsid w:val="00B81817"/>
    <w:rsid w:val="00B81FB8"/>
    <w:rsid w:val="00B8237C"/>
    <w:rsid w:val="00B826DD"/>
    <w:rsid w:val="00B8284E"/>
    <w:rsid w:val="00B829CE"/>
    <w:rsid w:val="00B82CE8"/>
    <w:rsid w:val="00B8458A"/>
    <w:rsid w:val="00B846DB"/>
    <w:rsid w:val="00B84945"/>
    <w:rsid w:val="00B84A15"/>
    <w:rsid w:val="00B8533A"/>
    <w:rsid w:val="00B858D8"/>
    <w:rsid w:val="00B87902"/>
    <w:rsid w:val="00B904A2"/>
    <w:rsid w:val="00B90F36"/>
    <w:rsid w:val="00B91BD2"/>
    <w:rsid w:val="00B91FD9"/>
    <w:rsid w:val="00B922AB"/>
    <w:rsid w:val="00B92449"/>
    <w:rsid w:val="00B92710"/>
    <w:rsid w:val="00B92BA9"/>
    <w:rsid w:val="00B92C15"/>
    <w:rsid w:val="00B92CFB"/>
    <w:rsid w:val="00B93835"/>
    <w:rsid w:val="00B93BFD"/>
    <w:rsid w:val="00B93CCE"/>
    <w:rsid w:val="00B93D20"/>
    <w:rsid w:val="00B93D8E"/>
    <w:rsid w:val="00B93FF1"/>
    <w:rsid w:val="00B94CAF"/>
    <w:rsid w:val="00B94ECB"/>
    <w:rsid w:val="00B9511C"/>
    <w:rsid w:val="00B95132"/>
    <w:rsid w:val="00B9540C"/>
    <w:rsid w:val="00B958D9"/>
    <w:rsid w:val="00B95DA8"/>
    <w:rsid w:val="00B95FF1"/>
    <w:rsid w:val="00B96025"/>
    <w:rsid w:val="00B9623F"/>
    <w:rsid w:val="00B962EC"/>
    <w:rsid w:val="00B967D5"/>
    <w:rsid w:val="00B969E7"/>
    <w:rsid w:val="00B96C0C"/>
    <w:rsid w:val="00B96F68"/>
    <w:rsid w:val="00B9734B"/>
    <w:rsid w:val="00B97823"/>
    <w:rsid w:val="00BA0033"/>
    <w:rsid w:val="00BA0735"/>
    <w:rsid w:val="00BA0F07"/>
    <w:rsid w:val="00BA14E6"/>
    <w:rsid w:val="00BA1680"/>
    <w:rsid w:val="00BA1D52"/>
    <w:rsid w:val="00BA2650"/>
    <w:rsid w:val="00BA34CD"/>
    <w:rsid w:val="00BA4F56"/>
    <w:rsid w:val="00BA4F9F"/>
    <w:rsid w:val="00BA5005"/>
    <w:rsid w:val="00BA51D9"/>
    <w:rsid w:val="00BA52CF"/>
    <w:rsid w:val="00BA5F9E"/>
    <w:rsid w:val="00BA61EC"/>
    <w:rsid w:val="00BA63E7"/>
    <w:rsid w:val="00BA658D"/>
    <w:rsid w:val="00BA7595"/>
    <w:rsid w:val="00BA76D8"/>
    <w:rsid w:val="00BA7D2E"/>
    <w:rsid w:val="00BB0349"/>
    <w:rsid w:val="00BB03D4"/>
    <w:rsid w:val="00BB04ED"/>
    <w:rsid w:val="00BB0742"/>
    <w:rsid w:val="00BB0CA3"/>
    <w:rsid w:val="00BB0FE1"/>
    <w:rsid w:val="00BB1255"/>
    <w:rsid w:val="00BB16CF"/>
    <w:rsid w:val="00BB16DB"/>
    <w:rsid w:val="00BB236A"/>
    <w:rsid w:val="00BB2691"/>
    <w:rsid w:val="00BB323C"/>
    <w:rsid w:val="00BB32A7"/>
    <w:rsid w:val="00BB34CB"/>
    <w:rsid w:val="00BB358D"/>
    <w:rsid w:val="00BB3639"/>
    <w:rsid w:val="00BB39E4"/>
    <w:rsid w:val="00BB3A40"/>
    <w:rsid w:val="00BB3B6B"/>
    <w:rsid w:val="00BB43B0"/>
    <w:rsid w:val="00BB457E"/>
    <w:rsid w:val="00BB47E2"/>
    <w:rsid w:val="00BB4956"/>
    <w:rsid w:val="00BB51B6"/>
    <w:rsid w:val="00BB5E31"/>
    <w:rsid w:val="00BB5F4E"/>
    <w:rsid w:val="00BB6502"/>
    <w:rsid w:val="00BB6695"/>
    <w:rsid w:val="00BB6D8F"/>
    <w:rsid w:val="00BB748D"/>
    <w:rsid w:val="00BB75A3"/>
    <w:rsid w:val="00BC0177"/>
    <w:rsid w:val="00BC090E"/>
    <w:rsid w:val="00BC0ADE"/>
    <w:rsid w:val="00BC1BBA"/>
    <w:rsid w:val="00BC1EF8"/>
    <w:rsid w:val="00BC2381"/>
    <w:rsid w:val="00BC3804"/>
    <w:rsid w:val="00BC4544"/>
    <w:rsid w:val="00BC46B8"/>
    <w:rsid w:val="00BC4BBE"/>
    <w:rsid w:val="00BC4F01"/>
    <w:rsid w:val="00BC5565"/>
    <w:rsid w:val="00BC5CC7"/>
    <w:rsid w:val="00BC6233"/>
    <w:rsid w:val="00BC6D07"/>
    <w:rsid w:val="00BD07D3"/>
    <w:rsid w:val="00BD100A"/>
    <w:rsid w:val="00BD14BD"/>
    <w:rsid w:val="00BD169F"/>
    <w:rsid w:val="00BD1C52"/>
    <w:rsid w:val="00BD2291"/>
    <w:rsid w:val="00BD2540"/>
    <w:rsid w:val="00BD25B4"/>
    <w:rsid w:val="00BD30BE"/>
    <w:rsid w:val="00BD3178"/>
    <w:rsid w:val="00BD38A7"/>
    <w:rsid w:val="00BD3A15"/>
    <w:rsid w:val="00BD3BE8"/>
    <w:rsid w:val="00BD5973"/>
    <w:rsid w:val="00BD59E6"/>
    <w:rsid w:val="00BD5CA0"/>
    <w:rsid w:val="00BD5FD3"/>
    <w:rsid w:val="00BD603B"/>
    <w:rsid w:val="00BD61C1"/>
    <w:rsid w:val="00BD6206"/>
    <w:rsid w:val="00BD6709"/>
    <w:rsid w:val="00BD71B4"/>
    <w:rsid w:val="00BE03D7"/>
    <w:rsid w:val="00BE0D34"/>
    <w:rsid w:val="00BE0D3C"/>
    <w:rsid w:val="00BE1057"/>
    <w:rsid w:val="00BE146A"/>
    <w:rsid w:val="00BE1472"/>
    <w:rsid w:val="00BE1858"/>
    <w:rsid w:val="00BE360E"/>
    <w:rsid w:val="00BE3943"/>
    <w:rsid w:val="00BE3D16"/>
    <w:rsid w:val="00BE4042"/>
    <w:rsid w:val="00BE4770"/>
    <w:rsid w:val="00BE47A6"/>
    <w:rsid w:val="00BE4B11"/>
    <w:rsid w:val="00BE4C41"/>
    <w:rsid w:val="00BE52B8"/>
    <w:rsid w:val="00BE5A91"/>
    <w:rsid w:val="00BE69F1"/>
    <w:rsid w:val="00BE6CE5"/>
    <w:rsid w:val="00BE6EA6"/>
    <w:rsid w:val="00BE7252"/>
    <w:rsid w:val="00BE7384"/>
    <w:rsid w:val="00BF0AB5"/>
    <w:rsid w:val="00BF1C5E"/>
    <w:rsid w:val="00BF1ECB"/>
    <w:rsid w:val="00BF2225"/>
    <w:rsid w:val="00BF35CE"/>
    <w:rsid w:val="00BF3690"/>
    <w:rsid w:val="00BF3A58"/>
    <w:rsid w:val="00BF3DCB"/>
    <w:rsid w:val="00BF3E21"/>
    <w:rsid w:val="00BF41D0"/>
    <w:rsid w:val="00BF42A1"/>
    <w:rsid w:val="00BF4C02"/>
    <w:rsid w:val="00BF522E"/>
    <w:rsid w:val="00BF568B"/>
    <w:rsid w:val="00BF577A"/>
    <w:rsid w:val="00BF5DCA"/>
    <w:rsid w:val="00BF73DB"/>
    <w:rsid w:val="00BF79D8"/>
    <w:rsid w:val="00BF7AE5"/>
    <w:rsid w:val="00C00020"/>
    <w:rsid w:val="00C00272"/>
    <w:rsid w:val="00C009A6"/>
    <w:rsid w:val="00C01A21"/>
    <w:rsid w:val="00C01ABC"/>
    <w:rsid w:val="00C01B0E"/>
    <w:rsid w:val="00C023C3"/>
    <w:rsid w:val="00C0274E"/>
    <w:rsid w:val="00C03665"/>
    <w:rsid w:val="00C03818"/>
    <w:rsid w:val="00C03F3D"/>
    <w:rsid w:val="00C043C3"/>
    <w:rsid w:val="00C04CD1"/>
    <w:rsid w:val="00C05147"/>
    <w:rsid w:val="00C0545B"/>
    <w:rsid w:val="00C0569E"/>
    <w:rsid w:val="00C05A36"/>
    <w:rsid w:val="00C070C2"/>
    <w:rsid w:val="00C070D2"/>
    <w:rsid w:val="00C070F4"/>
    <w:rsid w:val="00C07635"/>
    <w:rsid w:val="00C07B27"/>
    <w:rsid w:val="00C07FAC"/>
    <w:rsid w:val="00C10904"/>
    <w:rsid w:val="00C10E53"/>
    <w:rsid w:val="00C11052"/>
    <w:rsid w:val="00C11815"/>
    <w:rsid w:val="00C1188B"/>
    <w:rsid w:val="00C11B61"/>
    <w:rsid w:val="00C12C56"/>
    <w:rsid w:val="00C12CB6"/>
    <w:rsid w:val="00C1494B"/>
    <w:rsid w:val="00C156B6"/>
    <w:rsid w:val="00C15A3D"/>
    <w:rsid w:val="00C15C1D"/>
    <w:rsid w:val="00C16875"/>
    <w:rsid w:val="00C16ADE"/>
    <w:rsid w:val="00C16E3D"/>
    <w:rsid w:val="00C17147"/>
    <w:rsid w:val="00C1767E"/>
    <w:rsid w:val="00C20917"/>
    <w:rsid w:val="00C20BB9"/>
    <w:rsid w:val="00C21567"/>
    <w:rsid w:val="00C22455"/>
    <w:rsid w:val="00C225F3"/>
    <w:rsid w:val="00C22C8A"/>
    <w:rsid w:val="00C23435"/>
    <w:rsid w:val="00C235A2"/>
    <w:rsid w:val="00C2370B"/>
    <w:rsid w:val="00C23B89"/>
    <w:rsid w:val="00C23DB4"/>
    <w:rsid w:val="00C24ECD"/>
    <w:rsid w:val="00C24F9E"/>
    <w:rsid w:val="00C25018"/>
    <w:rsid w:val="00C25489"/>
    <w:rsid w:val="00C2635F"/>
    <w:rsid w:val="00C2680B"/>
    <w:rsid w:val="00C26D87"/>
    <w:rsid w:val="00C2748D"/>
    <w:rsid w:val="00C27A9E"/>
    <w:rsid w:val="00C27C25"/>
    <w:rsid w:val="00C27FB1"/>
    <w:rsid w:val="00C304CC"/>
    <w:rsid w:val="00C30734"/>
    <w:rsid w:val="00C3073F"/>
    <w:rsid w:val="00C30854"/>
    <w:rsid w:val="00C3151B"/>
    <w:rsid w:val="00C31AA6"/>
    <w:rsid w:val="00C32990"/>
    <w:rsid w:val="00C32D0A"/>
    <w:rsid w:val="00C33088"/>
    <w:rsid w:val="00C333B5"/>
    <w:rsid w:val="00C335A8"/>
    <w:rsid w:val="00C33E4F"/>
    <w:rsid w:val="00C340F2"/>
    <w:rsid w:val="00C35393"/>
    <w:rsid w:val="00C35621"/>
    <w:rsid w:val="00C356C6"/>
    <w:rsid w:val="00C35AB5"/>
    <w:rsid w:val="00C36326"/>
    <w:rsid w:val="00C3659E"/>
    <w:rsid w:val="00C36EEE"/>
    <w:rsid w:val="00C3727B"/>
    <w:rsid w:val="00C376A1"/>
    <w:rsid w:val="00C3779C"/>
    <w:rsid w:val="00C4027D"/>
    <w:rsid w:val="00C40457"/>
    <w:rsid w:val="00C406EB"/>
    <w:rsid w:val="00C40B20"/>
    <w:rsid w:val="00C40C38"/>
    <w:rsid w:val="00C423E5"/>
    <w:rsid w:val="00C42912"/>
    <w:rsid w:val="00C42F0F"/>
    <w:rsid w:val="00C431AD"/>
    <w:rsid w:val="00C43742"/>
    <w:rsid w:val="00C43811"/>
    <w:rsid w:val="00C4387D"/>
    <w:rsid w:val="00C43EC8"/>
    <w:rsid w:val="00C44F79"/>
    <w:rsid w:val="00C4545B"/>
    <w:rsid w:val="00C45856"/>
    <w:rsid w:val="00C46071"/>
    <w:rsid w:val="00C4697D"/>
    <w:rsid w:val="00C47006"/>
    <w:rsid w:val="00C473B9"/>
    <w:rsid w:val="00C473F8"/>
    <w:rsid w:val="00C47869"/>
    <w:rsid w:val="00C5096E"/>
    <w:rsid w:val="00C51B1D"/>
    <w:rsid w:val="00C51BF4"/>
    <w:rsid w:val="00C51DBB"/>
    <w:rsid w:val="00C51EC5"/>
    <w:rsid w:val="00C51F82"/>
    <w:rsid w:val="00C52168"/>
    <w:rsid w:val="00C52206"/>
    <w:rsid w:val="00C5222D"/>
    <w:rsid w:val="00C527F1"/>
    <w:rsid w:val="00C532AD"/>
    <w:rsid w:val="00C53A85"/>
    <w:rsid w:val="00C53FD9"/>
    <w:rsid w:val="00C549D0"/>
    <w:rsid w:val="00C54B1C"/>
    <w:rsid w:val="00C55429"/>
    <w:rsid w:val="00C554A7"/>
    <w:rsid w:val="00C55EB3"/>
    <w:rsid w:val="00C56C30"/>
    <w:rsid w:val="00C57194"/>
    <w:rsid w:val="00C57782"/>
    <w:rsid w:val="00C577AB"/>
    <w:rsid w:val="00C603B1"/>
    <w:rsid w:val="00C60A77"/>
    <w:rsid w:val="00C61063"/>
    <w:rsid w:val="00C61396"/>
    <w:rsid w:val="00C613DC"/>
    <w:rsid w:val="00C61845"/>
    <w:rsid w:val="00C619D9"/>
    <w:rsid w:val="00C61A25"/>
    <w:rsid w:val="00C6231D"/>
    <w:rsid w:val="00C625E3"/>
    <w:rsid w:val="00C627DB"/>
    <w:rsid w:val="00C62B59"/>
    <w:rsid w:val="00C63666"/>
    <w:rsid w:val="00C63C27"/>
    <w:rsid w:val="00C63DBE"/>
    <w:rsid w:val="00C6415A"/>
    <w:rsid w:val="00C6455A"/>
    <w:rsid w:val="00C64DC8"/>
    <w:rsid w:val="00C64E3E"/>
    <w:rsid w:val="00C6511F"/>
    <w:rsid w:val="00C65A2C"/>
    <w:rsid w:val="00C65D14"/>
    <w:rsid w:val="00C65EA8"/>
    <w:rsid w:val="00C66239"/>
    <w:rsid w:val="00C669B6"/>
    <w:rsid w:val="00C675E4"/>
    <w:rsid w:val="00C67B34"/>
    <w:rsid w:val="00C67E5C"/>
    <w:rsid w:val="00C67F35"/>
    <w:rsid w:val="00C702D7"/>
    <w:rsid w:val="00C70894"/>
    <w:rsid w:val="00C70CA0"/>
    <w:rsid w:val="00C70DBF"/>
    <w:rsid w:val="00C71024"/>
    <w:rsid w:val="00C71432"/>
    <w:rsid w:val="00C72A99"/>
    <w:rsid w:val="00C741EC"/>
    <w:rsid w:val="00C74727"/>
    <w:rsid w:val="00C74B12"/>
    <w:rsid w:val="00C74E71"/>
    <w:rsid w:val="00C75B12"/>
    <w:rsid w:val="00C75DEF"/>
    <w:rsid w:val="00C76B46"/>
    <w:rsid w:val="00C77557"/>
    <w:rsid w:val="00C77F19"/>
    <w:rsid w:val="00C80554"/>
    <w:rsid w:val="00C80695"/>
    <w:rsid w:val="00C8101D"/>
    <w:rsid w:val="00C81412"/>
    <w:rsid w:val="00C814D9"/>
    <w:rsid w:val="00C81B85"/>
    <w:rsid w:val="00C823A1"/>
    <w:rsid w:val="00C834A8"/>
    <w:rsid w:val="00C83E1F"/>
    <w:rsid w:val="00C847EA"/>
    <w:rsid w:val="00C84F0A"/>
    <w:rsid w:val="00C853E5"/>
    <w:rsid w:val="00C8565D"/>
    <w:rsid w:val="00C86216"/>
    <w:rsid w:val="00C86C67"/>
    <w:rsid w:val="00C87954"/>
    <w:rsid w:val="00C87DE6"/>
    <w:rsid w:val="00C87E42"/>
    <w:rsid w:val="00C87EDD"/>
    <w:rsid w:val="00C90362"/>
    <w:rsid w:val="00C903CF"/>
    <w:rsid w:val="00C90824"/>
    <w:rsid w:val="00C90839"/>
    <w:rsid w:val="00C90C02"/>
    <w:rsid w:val="00C90E99"/>
    <w:rsid w:val="00C911BA"/>
    <w:rsid w:val="00C9165E"/>
    <w:rsid w:val="00C9186A"/>
    <w:rsid w:val="00C91E28"/>
    <w:rsid w:val="00C91EE0"/>
    <w:rsid w:val="00C91F3F"/>
    <w:rsid w:val="00C92BC2"/>
    <w:rsid w:val="00C933E7"/>
    <w:rsid w:val="00C934B3"/>
    <w:rsid w:val="00C93C0A"/>
    <w:rsid w:val="00C93D8D"/>
    <w:rsid w:val="00C93F1C"/>
    <w:rsid w:val="00C94BD2"/>
    <w:rsid w:val="00C9522A"/>
    <w:rsid w:val="00C95642"/>
    <w:rsid w:val="00C95668"/>
    <w:rsid w:val="00C95727"/>
    <w:rsid w:val="00C960EB"/>
    <w:rsid w:val="00C9654A"/>
    <w:rsid w:val="00C9699F"/>
    <w:rsid w:val="00C96EA9"/>
    <w:rsid w:val="00C97755"/>
    <w:rsid w:val="00C97C53"/>
    <w:rsid w:val="00CA000C"/>
    <w:rsid w:val="00CA010E"/>
    <w:rsid w:val="00CA04AF"/>
    <w:rsid w:val="00CA0D50"/>
    <w:rsid w:val="00CA1D54"/>
    <w:rsid w:val="00CA27B4"/>
    <w:rsid w:val="00CA29D1"/>
    <w:rsid w:val="00CA3B3E"/>
    <w:rsid w:val="00CA517E"/>
    <w:rsid w:val="00CA51F6"/>
    <w:rsid w:val="00CA5B90"/>
    <w:rsid w:val="00CA606A"/>
    <w:rsid w:val="00CA73C8"/>
    <w:rsid w:val="00CA74B3"/>
    <w:rsid w:val="00CA7B5A"/>
    <w:rsid w:val="00CA7D0E"/>
    <w:rsid w:val="00CA7DFB"/>
    <w:rsid w:val="00CA7FAF"/>
    <w:rsid w:val="00CB0387"/>
    <w:rsid w:val="00CB0571"/>
    <w:rsid w:val="00CB08D7"/>
    <w:rsid w:val="00CB0B6E"/>
    <w:rsid w:val="00CB105D"/>
    <w:rsid w:val="00CB12A7"/>
    <w:rsid w:val="00CB190B"/>
    <w:rsid w:val="00CB1D20"/>
    <w:rsid w:val="00CB24CA"/>
    <w:rsid w:val="00CB29C2"/>
    <w:rsid w:val="00CB2DF1"/>
    <w:rsid w:val="00CB2F6F"/>
    <w:rsid w:val="00CB45E9"/>
    <w:rsid w:val="00CB5305"/>
    <w:rsid w:val="00CB5482"/>
    <w:rsid w:val="00CB5A70"/>
    <w:rsid w:val="00CB6271"/>
    <w:rsid w:val="00CB629E"/>
    <w:rsid w:val="00CB64DE"/>
    <w:rsid w:val="00CB6C8C"/>
    <w:rsid w:val="00CC0503"/>
    <w:rsid w:val="00CC05DC"/>
    <w:rsid w:val="00CC0B9F"/>
    <w:rsid w:val="00CC0CB6"/>
    <w:rsid w:val="00CC1BB2"/>
    <w:rsid w:val="00CC1E34"/>
    <w:rsid w:val="00CC21D9"/>
    <w:rsid w:val="00CC24FD"/>
    <w:rsid w:val="00CC2775"/>
    <w:rsid w:val="00CC2F27"/>
    <w:rsid w:val="00CC329A"/>
    <w:rsid w:val="00CC38B7"/>
    <w:rsid w:val="00CC3923"/>
    <w:rsid w:val="00CC3970"/>
    <w:rsid w:val="00CC3E22"/>
    <w:rsid w:val="00CC44FE"/>
    <w:rsid w:val="00CC4A80"/>
    <w:rsid w:val="00CC5231"/>
    <w:rsid w:val="00CC5389"/>
    <w:rsid w:val="00CC6357"/>
    <w:rsid w:val="00CC7B10"/>
    <w:rsid w:val="00CC7BFB"/>
    <w:rsid w:val="00CC7E64"/>
    <w:rsid w:val="00CD00BF"/>
    <w:rsid w:val="00CD0771"/>
    <w:rsid w:val="00CD0FDD"/>
    <w:rsid w:val="00CD2450"/>
    <w:rsid w:val="00CD39A6"/>
    <w:rsid w:val="00CD3D4F"/>
    <w:rsid w:val="00CD3EC1"/>
    <w:rsid w:val="00CD4327"/>
    <w:rsid w:val="00CD4BFE"/>
    <w:rsid w:val="00CD5173"/>
    <w:rsid w:val="00CD537C"/>
    <w:rsid w:val="00CD55C9"/>
    <w:rsid w:val="00CD7C9D"/>
    <w:rsid w:val="00CE043E"/>
    <w:rsid w:val="00CE049D"/>
    <w:rsid w:val="00CE0656"/>
    <w:rsid w:val="00CE0787"/>
    <w:rsid w:val="00CE0859"/>
    <w:rsid w:val="00CE0882"/>
    <w:rsid w:val="00CE0A38"/>
    <w:rsid w:val="00CE0D0B"/>
    <w:rsid w:val="00CE233A"/>
    <w:rsid w:val="00CE28D0"/>
    <w:rsid w:val="00CE2BC7"/>
    <w:rsid w:val="00CE30B6"/>
    <w:rsid w:val="00CE30BB"/>
    <w:rsid w:val="00CE5B3C"/>
    <w:rsid w:val="00CE60FC"/>
    <w:rsid w:val="00CE6336"/>
    <w:rsid w:val="00CE6823"/>
    <w:rsid w:val="00CE6FAB"/>
    <w:rsid w:val="00CE7709"/>
    <w:rsid w:val="00CE7AFB"/>
    <w:rsid w:val="00CE7CC5"/>
    <w:rsid w:val="00CF0305"/>
    <w:rsid w:val="00CF05DB"/>
    <w:rsid w:val="00CF0A7E"/>
    <w:rsid w:val="00CF0B79"/>
    <w:rsid w:val="00CF11BF"/>
    <w:rsid w:val="00CF126B"/>
    <w:rsid w:val="00CF153C"/>
    <w:rsid w:val="00CF15C4"/>
    <w:rsid w:val="00CF1B4D"/>
    <w:rsid w:val="00CF23DD"/>
    <w:rsid w:val="00CF2CEC"/>
    <w:rsid w:val="00CF37CB"/>
    <w:rsid w:val="00CF4286"/>
    <w:rsid w:val="00CF4B39"/>
    <w:rsid w:val="00CF5190"/>
    <w:rsid w:val="00CF57DF"/>
    <w:rsid w:val="00CF5DA9"/>
    <w:rsid w:val="00CF5FC3"/>
    <w:rsid w:val="00CF6109"/>
    <w:rsid w:val="00CF6B6D"/>
    <w:rsid w:val="00CF7656"/>
    <w:rsid w:val="00CF7696"/>
    <w:rsid w:val="00CF79FD"/>
    <w:rsid w:val="00CF7B6B"/>
    <w:rsid w:val="00CF7DE8"/>
    <w:rsid w:val="00CF7DE9"/>
    <w:rsid w:val="00D002C4"/>
    <w:rsid w:val="00D003FA"/>
    <w:rsid w:val="00D00A35"/>
    <w:rsid w:val="00D00F16"/>
    <w:rsid w:val="00D00F24"/>
    <w:rsid w:val="00D010C9"/>
    <w:rsid w:val="00D01467"/>
    <w:rsid w:val="00D015EF"/>
    <w:rsid w:val="00D027A2"/>
    <w:rsid w:val="00D02B52"/>
    <w:rsid w:val="00D02BB2"/>
    <w:rsid w:val="00D02FF3"/>
    <w:rsid w:val="00D03180"/>
    <w:rsid w:val="00D031AF"/>
    <w:rsid w:val="00D0331F"/>
    <w:rsid w:val="00D035A3"/>
    <w:rsid w:val="00D03976"/>
    <w:rsid w:val="00D06069"/>
    <w:rsid w:val="00D07031"/>
    <w:rsid w:val="00D073DF"/>
    <w:rsid w:val="00D07A91"/>
    <w:rsid w:val="00D07B6D"/>
    <w:rsid w:val="00D07BC9"/>
    <w:rsid w:val="00D07E91"/>
    <w:rsid w:val="00D116B5"/>
    <w:rsid w:val="00D11A07"/>
    <w:rsid w:val="00D12189"/>
    <w:rsid w:val="00D1278D"/>
    <w:rsid w:val="00D128AA"/>
    <w:rsid w:val="00D12D66"/>
    <w:rsid w:val="00D13421"/>
    <w:rsid w:val="00D13427"/>
    <w:rsid w:val="00D13457"/>
    <w:rsid w:val="00D135C2"/>
    <w:rsid w:val="00D13D81"/>
    <w:rsid w:val="00D144AC"/>
    <w:rsid w:val="00D14985"/>
    <w:rsid w:val="00D14A02"/>
    <w:rsid w:val="00D1512E"/>
    <w:rsid w:val="00D1646B"/>
    <w:rsid w:val="00D16511"/>
    <w:rsid w:val="00D16D23"/>
    <w:rsid w:val="00D16FD6"/>
    <w:rsid w:val="00D170E8"/>
    <w:rsid w:val="00D17BB3"/>
    <w:rsid w:val="00D200F1"/>
    <w:rsid w:val="00D20886"/>
    <w:rsid w:val="00D219DD"/>
    <w:rsid w:val="00D223DE"/>
    <w:rsid w:val="00D23240"/>
    <w:rsid w:val="00D236AB"/>
    <w:rsid w:val="00D23D53"/>
    <w:rsid w:val="00D24437"/>
    <w:rsid w:val="00D256D5"/>
    <w:rsid w:val="00D25909"/>
    <w:rsid w:val="00D27730"/>
    <w:rsid w:val="00D27D1B"/>
    <w:rsid w:val="00D30919"/>
    <w:rsid w:val="00D30AE9"/>
    <w:rsid w:val="00D3105B"/>
    <w:rsid w:val="00D31A53"/>
    <w:rsid w:val="00D31EF3"/>
    <w:rsid w:val="00D32BAA"/>
    <w:rsid w:val="00D33D34"/>
    <w:rsid w:val="00D340C4"/>
    <w:rsid w:val="00D341F8"/>
    <w:rsid w:val="00D3436A"/>
    <w:rsid w:val="00D34513"/>
    <w:rsid w:val="00D34C72"/>
    <w:rsid w:val="00D34D42"/>
    <w:rsid w:val="00D34FC3"/>
    <w:rsid w:val="00D35045"/>
    <w:rsid w:val="00D3526C"/>
    <w:rsid w:val="00D35D3D"/>
    <w:rsid w:val="00D35F56"/>
    <w:rsid w:val="00D37260"/>
    <w:rsid w:val="00D37654"/>
    <w:rsid w:val="00D37C23"/>
    <w:rsid w:val="00D37F4C"/>
    <w:rsid w:val="00D40273"/>
    <w:rsid w:val="00D40703"/>
    <w:rsid w:val="00D408EB"/>
    <w:rsid w:val="00D40F93"/>
    <w:rsid w:val="00D410B6"/>
    <w:rsid w:val="00D41676"/>
    <w:rsid w:val="00D41F8F"/>
    <w:rsid w:val="00D42081"/>
    <w:rsid w:val="00D422A2"/>
    <w:rsid w:val="00D42861"/>
    <w:rsid w:val="00D4294A"/>
    <w:rsid w:val="00D4350F"/>
    <w:rsid w:val="00D440F7"/>
    <w:rsid w:val="00D446D5"/>
    <w:rsid w:val="00D44A28"/>
    <w:rsid w:val="00D44BB1"/>
    <w:rsid w:val="00D452A9"/>
    <w:rsid w:val="00D45483"/>
    <w:rsid w:val="00D456A6"/>
    <w:rsid w:val="00D45817"/>
    <w:rsid w:val="00D458AE"/>
    <w:rsid w:val="00D45C35"/>
    <w:rsid w:val="00D4646F"/>
    <w:rsid w:val="00D46CBB"/>
    <w:rsid w:val="00D471D5"/>
    <w:rsid w:val="00D50260"/>
    <w:rsid w:val="00D5047F"/>
    <w:rsid w:val="00D505CD"/>
    <w:rsid w:val="00D50654"/>
    <w:rsid w:val="00D5095D"/>
    <w:rsid w:val="00D513C2"/>
    <w:rsid w:val="00D522D0"/>
    <w:rsid w:val="00D5329E"/>
    <w:rsid w:val="00D535B8"/>
    <w:rsid w:val="00D53DFD"/>
    <w:rsid w:val="00D54307"/>
    <w:rsid w:val="00D546AC"/>
    <w:rsid w:val="00D55847"/>
    <w:rsid w:val="00D55BDE"/>
    <w:rsid w:val="00D55DF8"/>
    <w:rsid w:val="00D55F21"/>
    <w:rsid w:val="00D55FA1"/>
    <w:rsid w:val="00D56157"/>
    <w:rsid w:val="00D56570"/>
    <w:rsid w:val="00D57090"/>
    <w:rsid w:val="00D5783A"/>
    <w:rsid w:val="00D579BC"/>
    <w:rsid w:val="00D57CAF"/>
    <w:rsid w:val="00D57FD3"/>
    <w:rsid w:val="00D6022B"/>
    <w:rsid w:val="00D602F1"/>
    <w:rsid w:val="00D606F9"/>
    <w:rsid w:val="00D6093C"/>
    <w:rsid w:val="00D60950"/>
    <w:rsid w:val="00D611C5"/>
    <w:rsid w:val="00D612E1"/>
    <w:rsid w:val="00D61344"/>
    <w:rsid w:val="00D617E6"/>
    <w:rsid w:val="00D61A03"/>
    <w:rsid w:val="00D61C64"/>
    <w:rsid w:val="00D62067"/>
    <w:rsid w:val="00D6270C"/>
    <w:rsid w:val="00D62954"/>
    <w:rsid w:val="00D62BDD"/>
    <w:rsid w:val="00D62F35"/>
    <w:rsid w:val="00D638CE"/>
    <w:rsid w:val="00D63FB8"/>
    <w:rsid w:val="00D64246"/>
    <w:rsid w:val="00D643B1"/>
    <w:rsid w:val="00D64544"/>
    <w:rsid w:val="00D647D4"/>
    <w:rsid w:val="00D65AE1"/>
    <w:rsid w:val="00D663EA"/>
    <w:rsid w:val="00D66A74"/>
    <w:rsid w:val="00D67AB0"/>
    <w:rsid w:val="00D7011A"/>
    <w:rsid w:val="00D7194B"/>
    <w:rsid w:val="00D72080"/>
    <w:rsid w:val="00D72311"/>
    <w:rsid w:val="00D73593"/>
    <w:rsid w:val="00D73814"/>
    <w:rsid w:val="00D73928"/>
    <w:rsid w:val="00D73C53"/>
    <w:rsid w:val="00D74886"/>
    <w:rsid w:val="00D74AD2"/>
    <w:rsid w:val="00D74EE4"/>
    <w:rsid w:val="00D75115"/>
    <w:rsid w:val="00D758D8"/>
    <w:rsid w:val="00D76ECD"/>
    <w:rsid w:val="00D76F6D"/>
    <w:rsid w:val="00D7747D"/>
    <w:rsid w:val="00D775BD"/>
    <w:rsid w:val="00D77C03"/>
    <w:rsid w:val="00D80D01"/>
    <w:rsid w:val="00D80DA2"/>
    <w:rsid w:val="00D80DBE"/>
    <w:rsid w:val="00D81A95"/>
    <w:rsid w:val="00D81EA1"/>
    <w:rsid w:val="00D8263C"/>
    <w:rsid w:val="00D8277E"/>
    <w:rsid w:val="00D82A73"/>
    <w:rsid w:val="00D82AC2"/>
    <w:rsid w:val="00D82C70"/>
    <w:rsid w:val="00D8325E"/>
    <w:rsid w:val="00D83CDD"/>
    <w:rsid w:val="00D84184"/>
    <w:rsid w:val="00D84498"/>
    <w:rsid w:val="00D84897"/>
    <w:rsid w:val="00D85718"/>
    <w:rsid w:val="00D85AAC"/>
    <w:rsid w:val="00D85C11"/>
    <w:rsid w:val="00D86B86"/>
    <w:rsid w:val="00D86FBB"/>
    <w:rsid w:val="00D872BC"/>
    <w:rsid w:val="00D8767C"/>
    <w:rsid w:val="00D87BA1"/>
    <w:rsid w:val="00D9008D"/>
    <w:rsid w:val="00D901AD"/>
    <w:rsid w:val="00D902A1"/>
    <w:rsid w:val="00D91085"/>
    <w:rsid w:val="00D92924"/>
    <w:rsid w:val="00D9293F"/>
    <w:rsid w:val="00D93A3F"/>
    <w:rsid w:val="00D93EFC"/>
    <w:rsid w:val="00D93F78"/>
    <w:rsid w:val="00D943FF"/>
    <w:rsid w:val="00D94A2D"/>
    <w:rsid w:val="00D94A9F"/>
    <w:rsid w:val="00D94B0A"/>
    <w:rsid w:val="00D950F0"/>
    <w:rsid w:val="00D9556B"/>
    <w:rsid w:val="00D96DAE"/>
    <w:rsid w:val="00D970A6"/>
    <w:rsid w:val="00D972B0"/>
    <w:rsid w:val="00D973F2"/>
    <w:rsid w:val="00DA03D3"/>
    <w:rsid w:val="00DA0559"/>
    <w:rsid w:val="00DA056A"/>
    <w:rsid w:val="00DA1183"/>
    <w:rsid w:val="00DA1659"/>
    <w:rsid w:val="00DA189B"/>
    <w:rsid w:val="00DA1DB9"/>
    <w:rsid w:val="00DA232A"/>
    <w:rsid w:val="00DA25E0"/>
    <w:rsid w:val="00DA26FE"/>
    <w:rsid w:val="00DA2D0F"/>
    <w:rsid w:val="00DA2D39"/>
    <w:rsid w:val="00DA3773"/>
    <w:rsid w:val="00DA4114"/>
    <w:rsid w:val="00DA4861"/>
    <w:rsid w:val="00DA53B4"/>
    <w:rsid w:val="00DA5966"/>
    <w:rsid w:val="00DA648D"/>
    <w:rsid w:val="00DA673E"/>
    <w:rsid w:val="00DA6BE0"/>
    <w:rsid w:val="00DA6DB8"/>
    <w:rsid w:val="00DA7311"/>
    <w:rsid w:val="00DA78CF"/>
    <w:rsid w:val="00DA7C4B"/>
    <w:rsid w:val="00DA7CF1"/>
    <w:rsid w:val="00DA7D9D"/>
    <w:rsid w:val="00DB1645"/>
    <w:rsid w:val="00DB16B5"/>
    <w:rsid w:val="00DB303E"/>
    <w:rsid w:val="00DB36CB"/>
    <w:rsid w:val="00DB3A5A"/>
    <w:rsid w:val="00DB3C25"/>
    <w:rsid w:val="00DB4A4E"/>
    <w:rsid w:val="00DB4AFD"/>
    <w:rsid w:val="00DB4BFB"/>
    <w:rsid w:val="00DB6036"/>
    <w:rsid w:val="00DB653B"/>
    <w:rsid w:val="00DB65C9"/>
    <w:rsid w:val="00DB672E"/>
    <w:rsid w:val="00DB6B20"/>
    <w:rsid w:val="00DB7578"/>
    <w:rsid w:val="00DB767F"/>
    <w:rsid w:val="00DB791B"/>
    <w:rsid w:val="00DC018A"/>
    <w:rsid w:val="00DC0E97"/>
    <w:rsid w:val="00DC126A"/>
    <w:rsid w:val="00DC1454"/>
    <w:rsid w:val="00DC1486"/>
    <w:rsid w:val="00DC1592"/>
    <w:rsid w:val="00DC1659"/>
    <w:rsid w:val="00DC172C"/>
    <w:rsid w:val="00DC1843"/>
    <w:rsid w:val="00DC2888"/>
    <w:rsid w:val="00DC2CA7"/>
    <w:rsid w:val="00DC3554"/>
    <w:rsid w:val="00DC4038"/>
    <w:rsid w:val="00DC4A39"/>
    <w:rsid w:val="00DC57B6"/>
    <w:rsid w:val="00DC5C77"/>
    <w:rsid w:val="00DC64DE"/>
    <w:rsid w:val="00DC6559"/>
    <w:rsid w:val="00DC697F"/>
    <w:rsid w:val="00DC73B3"/>
    <w:rsid w:val="00DC7F3E"/>
    <w:rsid w:val="00DD022D"/>
    <w:rsid w:val="00DD04E8"/>
    <w:rsid w:val="00DD06B0"/>
    <w:rsid w:val="00DD1266"/>
    <w:rsid w:val="00DD1CE4"/>
    <w:rsid w:val="00DD1DD1"/>
    <w:rsid w:val="00DD1E90"/>
    <w:rsid w:val="00DD21DE"/>
    <w:rsid w:val="00DD3451"/>
    <w:rsid w:val="00DD3BA7"/>
    <w:rsid w:val="00DD4692"/>
    <w:rsid w:val="00DD4925"/>
    <w:rsid w:val="00DD49AE"/>
    <w:rsid w:val="00DD53D8"/>
    <w:rsid w:val="00DD56EF"/>
    <w:rsid w:val="00DD5A1B"/>
    <w:rsid w:val="00DD6749"/>
    <w:rsid w:val="00DD6B76"/>
    <w:rsid w:val="00DD70A7"/>
    <w:rsid w:val="00DD7131"/>
    <w:rsid w:val="00DD7A4C"/>
    <w:rsid w:val="00DD7B53"/>
    <w:rsid w:val="00DD7DBA"/>
    <w:rsid w:val="00DE0AD9"/>
    <w:rsid w:val="00DE157B"/>
    <w:rsid w:val="00DE1CF6"/>
    <w:rsid w:val="00DE1DEA"/>
    <w:rsid w:val="00DE3408"/>
    <w:rsid w:val="00DE352F"/>
    <w:rsid w:val="00DE3A52"/>
    <w:rsid w:val="00DE3D6F"/>
    <w:rsid w:val="00DE3FAB"/>
    <w:rsid w:val="00DE4901"/>
    <w:rsid w:val="00DE4D89"/>
    <w:rsid w:val="00DE4FE3"/>
    <w:rsid w:val="00DE5300"/>
    <w:rsid w:val="00DE55CF"/>
    <w:rsid w:val="00DE5A34"/>
    <w:rsid w:val="00DE5D61"/>
    <w:rsid w:val="00DE5D88"/>
    <w:rsid w:val="00DE5E1E"/>
    <w:rsid w:val="00DE62D5"/>
    <w:rsid w:val="00DE6DF8"/>
    <w:rsid w:val="00DE703A"/>
    <w:rsid w:val="00DE7AE6"/>
    <w:rsid w:val="00DE7F9D"/>
    <w:rsid w:val="00DF0020"/>
    <w:rsid w:val="00DF05FE"/>
    <w:rsid w:val="00DF0C17"/>
    <w:rsid w:val="00DF0CD4"/>
    <w:rsid w:val="00DF0D82"/>
    <w:rsid w:val="00DF123D"/>
    <w:rsid w:val="00DF15C3"/>
    <w:rsid w:val="00DF15D1"/>
    <w:rsid w:val="00DF166F"/>
    <w:rsid w:val="00DF17EB"/>
    <w:rsid w:val="00DF1ABA"/>
    <w:rsid w:val="00DF1D2D"/>
    <w:rsid w:val="00DF1ECD"/>
    <w:rsid w:val="00DF2582"/>
    <w:rsid w:val="00DF268D"/>
    <w:rsid w:val="00DF2AC3"/>
    <w:rsid w:val="00DF2C75"/>
    <w:rsid w:val="00DF3122"/>
    <w:rsid w:val="00DF3661"/>
    <w:rsid w:val="00DF38F1"/>
    <w:rsid w:val="00DF3A73"/>
    <w:rsid w:val="00DF435E"/>
    <w:rsid w:val="00DF467C"/>
    <w:rsid w:val="00DF4727"/>
    <w:rsid w:val="00DF47BF"/>
    <w:rsid w:val="00DF4F80"/>
    <w:rsid w:val="00DF5798"/>
    <w:rsid w:val="00DF6AC6"/>
    <w:rsid w:val="00DF73B6"/>
    <w:rsid w:val="00E00055"/>
    <w:rsid w:val="00E005CA"/>
    <w:rsid w:val="00E0103A"/>
    <w:rsid w:val="00E01094"/>
    <w:rsid w:val="00E017CD"/>
    <w:rsid w:val="00E01C5B"/>
    <w:rsid w:val="00E02544"/>
    <w:rsid w:val="00E02EF3"/>
    <w:rsid w:val="00E035B1"/>
    <w:rsid w:val="00E040EF"/>
    <w:rsid w:val="00E04429"/>
    <w:rsid w:val="00E04466"/>
    <w:rsid w:val="00E04471"/>
    <w:rsid w:val="00E04A34"/>
    <w:rsid w:val="00E04A73"/>
    <w:rsid w:val="00E04B5D"/>
    <w:rsid w:val="00E05D54"/>
    <w:rsid w:val="00E0667D"/>
    <w:rsid w:val="00E070E1"/>
    <w:rsid w:val="00E0733B"/>
    <w:rsid w:val="00E07BE2"/>
    <w:rsid w:val="00E07D08"/>
    <w:rsid w:val="00E07E93"/>
    <w:rsid w:val="00E1010B"/>
    <w:rsid w:val="00E10657"/>
    <w:rsid w:val="00E10E3C"/>
    <w:rsid w:val="00E11300"/>
    <w:rsid w:val="00E11B99"/>
    <w:rsid w:val="00E11D74"/>
    <w:rsid w:val="00E12619"/>
    <w:rsid w:val="00E127B6"/>
    <w:rsid w:val="00E129F3"/>
    <w:rsid w:val="00E12D29"/>
    <w:rsid w:val="00E134E1"/>
    <w:rsid w:val="00E1376C"/>
    <w:rsid w:val="00E13CB5"/>
    <w:rsid w:val="00E13CC6"/>
    <w:rsid w:val="00E141CB"/>
    <w:rsid w:val="00E149F0"/>
    <w:rsid w:val="00E1516D"/>
    <w:rsid w:val="00E15ECB"/>
    <w:rsid w:val="00E15F44"/>
    <w:rsid w:val="00E16360"/>
    <w:rsid w:val="00E1670E"/>
    <w:rsid w:val="00E16C68"/>
    <w:rsid w:val="00E17336"/>
    <w:rsid w:val="00E2009C"/>
    <w:rsid w:val="00E20722"/>
    <w:rsid w:val="00E20A6F"/>
    <w:rsid w:val="00E20B0F"/>
    <w:rsid w:val="00E21023"/>
    <w:rsid w:val="00E2106A"/>
    <w:rsid w:val="00E21152"/>
    <w:rsid w:val="00E219B4"/>
    <w:rsid w:val="00E226F6"/>
    <w:rsid w:val="00E22705"/>
    <w:rsid w:val="00E2291A"/>
    <w:rsid w:val="00E23E2B"/>
    <w:rsid w:val="00E24267"/>
    <w:rsid w:val="00E2515D"/>
    <w:rsid w:val="00E25345"/>
    <w:rsid w:val="00E253F9"/>
    <w:rsid w:val="00E254D5"/>
    <w:rsid w:val="00E259F3"/>
    <w:rsid w:val="00E25C73"/>
    <w:rsid w:val="00E25E5E"/>
    <w:rsid w:val="00E265CB"/>
    <w:rsid w:val="00E26CF7"/>
    <w:rsid w:val="00E2707C"/>
    <w:rsid w:val="00E274FC"/>
    <w:rsid w:val="00E27C30"/>
    <w:rsid w:val="00E27F71"/>
    <w:rsid w:val="00E27FEC"/>
    <w:rsid w:val="00E30762"/>
    <w:rsid w:val="00E30895"/>
    <w:rsid w:val="00E30AAC"/>
    <w:rsid w:val="00E30BA1"/>
    <w:rsid w:val="00E31A3B"/>
    <w:rsid w:val="00E3226D"/>
    <w:rsid w:val="00E32306"/>
    <w:rsid w:val="00E32A9E"/>
    <w:rsid w:val="00E3306C"/>
    <w:rsid w:val="00E3404F"/>
    <w:rsid w:val="00E3431C"/>
    <w:rsid w:val="00E3455F"/>
    <w:rsid w:val="00E34B57"/>
    <w:rsid w:val="00E34E0B"/>
    <w:rsid w:val="00E3599D"/>
    <w:rsid w:val="00E36245"/>
    <w:rsid w:val="00E374A7"/>
    <w:rsid w:val="00E3796B"/>
    <w:rsid w:val="00E40120"/>
    <w:rsid w:val="00E40C7D"/>
    <w:rsid w:val="00E41320"/>
    <w:rsid w:val="00E41CB3"/>
    <w:rsid w:val="00E41D51"/>
    <w:rsid w:val="00E42329"/>
    <w:rsid w:val="00E43183"/>
    <w:rsid w:val="00E43C1C"/>
    <w:rsid w:val="00E44690"/>
    <w:rsid w:val="00E44CB5"/>
    <w:rsid w:val="00E44DA0"/>
    <w:rsid w:val="00E45058"/>
    <w:rsid w:val="00E45543"/>
    <w:rsid w:val="00E45598"/>
    <w:rsid w:val="00E45813"/>
    <w:rsid w:val="00E45D2F"/>
    <w:rsid w:val="00E46588"/>
    <w:rsid w:val="00E46AFF"/>
    <w:rsid w:val="00E46BCC"/>
    <w:rsid w:val="00E46F78"/>
    <w:rsid w:val="00E47DAE"/>
    <w:rsid w:val="00E50A1C"/>
    <w:rsid w:val="00E50A51"/>
    <w:rsid w:val="00E51A2F"/>
    <w:rsid w:val="00E51DE9"/>
    <w:rsid w:val="00E522D5"/>
    <w:rsid w:val="00E524DF"/>
    <w:rsid w:val="00E52913"/>
    <w:rsid w:val="00E52BBD"/>
    <w:rsid w:val="00E53040"/>
    <w:rsid w:val="00E5305B"/>
    <w:rsid w:val="00E531E5"/>
    <w:rsid w:val="00E53219"/>
    <w:rsid w:val="00E53C9E"/>
    <w:rsid w:val="00E53D3C"/>
    <w:rsid w:val="00E5450A"/>
    <w:rsid w:val="00E54525"/>
    <w:rsid w:val="00E5508B"/>
    <w:rsid w:val="00E561A8"/>
    <w:rsid w:val="00E568FA"/>
    <w:rsid w:val="00E57B3D"/>
    <w:rsid w:val="00E60534"/>
    <w:rsid w:val="00E60BA3"/>
    <w:rsid w:val="00E60F25"/>
    <w:rsid w:val="00E612F2"/>
    <w:rsid w:val="00E61B4C"/>
    <w:rsid w:val="00E625ED"/>
    <w:rsid w:val="00E6266E"/>
    <w:rsid w:val="00E642D1"/>
    <w:rsid w:val="00E6437E"/>
    <w:rsid w:val="00E65686"/>
    <w:rsid w:val="00E65EE3"/>
    <w:rsid w:val="00E663B2"/>
    <w:rsid w:val="00E66733"/>
    <w:rsid w:val="00E66D4F"/>
    <w:rsid w:val="00E66D70"/>
    <w:rsid w:val="00E67925"/>
    <w:rsid w:val="00E67AC7"/>
    <w:rsid w:val="00E67E71"/>
    <w:rsid w:val="00E7000B"/>
    <w:rsid w:val="00E70BDA"/>
    <w:rsid w:val="00E71790"/>
    <w:rsid w:val="00E71980"/>
    <w:rsid w:val="00E71E86"/>
    <w:rsid w:val="00E7230C"/>
    <w:rsid w:val="00E7272B"/>
    <w:rsid w:val="00E727C3"/>
    <w:rsid w:val="00E72A5A"/>
    <w:rsid w:val="00E72C86"/>
    <w:rsid w:val="00E730EB"/>
    <w:rsid w:val="00E731F4"/>
    <w:rsid w:val="00E73423"/>
    <w:rsid w:val="00E7492B"/>
    <w:rsid w:val="00E75C82"/>
    <w:rsid w:val="00E75F29"/>
    <w:rsid w:val="00E7687B"/>
    <w:rsid w:val="00E76C29"/>
    <w:rsid w:val="00E76DCB"/>
    <w:rsid w:val="00E76FE4"/>
    <w:rsid w:val="00E77062"/>
    <w:rsid w:val="00E775A0"/>
    <w:rsid w:val="00E776CE"/>
    <w:rsid w:val="00E80AFE"/>
    <w:rsid w:val="00E80CA6"/>
    <w:rsid w:val="00E810DE"/>
    <w:rsid w:val="00E81132"/>
    <w:rsid w:val="00E8173C"/>
    <w:rsid w:val="00E81B00"/>
    <w:rsid w:val="00E83597"/>
    <w:rsid w:val="00E83C25"/>
    <w:rsid w:val="00E83FCE"/>
    <w:rsid w:val="00E84110"/>
    <w:rsid w:val="00E8439B"/>
    <w:rsid w:val="00E848AE"/>
    <w:rsid w:val="00E84B1E"/>
    <w:rsid w:val="00E84F31"/>
    <w:rsid w:val="00E84F5B"/>
    <w:rsid w:val="00E85446"/>
    <w:rsid w:val="00E8571D"/>
    <w:rsid w:val="00E85DB8"/>
    <w:rsid w:val="00E86020"/>
    <w:rsid w:val="00E90AAC"/>
    <w:rsid w:val="00E90AB6"/>
    <w:rsid w:val="00E90ADA"/>
    <w:rsid w:val="00E90AFF"/>
    <w:rsid w:val="00E9173A"/>
    <w:rsid w:val="00E91F1D"/>
    <w:rsid w:val="00E92A0B"/>
    <w:rsid w:val="00E92ABC"/>
    <w:rsid w:val="00E92E7D"/>
    <w:rsid w:val="00E92F39"/>
    <w:rsid w:val="00E9375D"/>
    <w:rsid w:val="00E93B5A"/>
    <w:rsid w:val="00E94087"/>
    <w:rsid w:val="00E94843"/>
    <w:rsid w:val="00E94DB0"/>
    <w:rsid w:val="00E95557"/>
    <w:rsid w:val="00E957AE"/>
    <w:rsid w:val="00E957E3"/>
    <w:rsid w:val="00E961C7"/>
    <w:rsid w:val="00E9726E"/>
    <w:rsid w:val="00E97877"/>
    <w:rsid w:val="00EA0684"/>
    <w:rsid w:val="00EA09D8"/>
    <w:rsid w:val="00EA0A4A"/>
    <w:rsid w:val="00EA0BCE"/>
    <w:rsid w:val="00EA0C02"/>
    <w:rsid w:val="00EA13D9"/>
    <w:rsid w:val="00EA14DF"/>
    <w:rsid w:val="00EA1B80"/>
    <w:rsid w:val="00EA1DE6"/>
    <w:rsid w:val="00EA27AA"/>
    <w:rsid w:val="00EA28A2"/>
    <w:rsid w:val="00EA3346"/>
    <w:rsid w:val="00EA3C5C"/>
    <w:rsid w:val="00EA46D4"/>
    <w:rsid w:val="00EA6469"/>
    <w:rsid w:val="00EA72E0"/>
    <w:rsid w:val="00EA757B"/>
    <w:rsid w:val="00EA7E31"/>
    <w:rsid w:val="00EB06EE"/>
    <w:rsid w:val="00EB0757"/>
    <w:rsid w:val="00EB092A"/>
    <w:rsid w:val="00EB0934"/>
    <w:rsid w:val="00EB0C17"/>
    <w:rsid w:val="00EB0EF5"/>
    <w:rsid w:val="00EB1075"/>
    <w:rsid w:val="00EB1205"/>
    <w:rsid w:val="00EB1311"/>
    <w:rsid w:val="00EB1BDA"/>
    <w:rsid w:val="00EB32D6"/>
    <w:rsid w:val="00EB34C8"/>
    <w:rsid w:val="00EB3E82"/>
    <w:rsid w:val="00EB4170"/>
    <w:rsid w:val="00EB457A"/>
    <w:rsid w:val="00EB49EA"/>
    <w:rsid w:val="00EB4A72"/>
    <w:rsid w:val="00EB4ECE"/>
    <w:rsid w:val="00EB57F2"/>
    <w:rsid w:val="00EB5A39"/>
    <w:rsid w:val="00EB60ED"/>
    <w:rsid w:val="00EB62E7"/>
    <w:rsid w:val="00EB6655"/>
    <w:rsid w:val="00EB685D"/>
    <w:rsid w:val="00EB6AEB"/>
    <w:rsid w:val="00EB7393"/>
    <w:rsid w:val="00EC0100"/>
    <w:rsid w:val="00EC0D8F"/>
    <w:rsid w:val="00EC0F79"/>
    <w:rsid w:val="00EC1573"/>
    <w:rsid w:val="00EC20F0"/>
    <w:rsid w:val="00EC300E"/>
    <w:rsid w:val="00EC35DF"/>
    <w:rsid w:val="00EC3B25"/>
    <w:rsid w:val="00EC422B"/>
    <w:rsid w:val="00EC5EB8"/>
    <w:rsid w:val="00EC6006"/>
    <w:rsid w:val="00EC618A"/>
    <w:rsid w:val="00EC62EC"/>
    <w:rsid w:val="00EC6494"/>
    <w:rsid w:val="00EC659B"/>
    <w:rsid w:val="00EC76F2"/>
    <w:rsid w:val="00EC76FF"/>
    <w:rsid w:val="00EC7CB3"/>
    <w:rsid w:val="00ED030C"/>
    <w:rsid w:val="00ED1CEE"/>
    <w:rsid w:val="00ED24FC"/>
    <w:rsid w:val="00ED3422"/>
    <w:rsid w:val="00ED39F4"/>
    <w:rsid w:val="00ED3A5A"/>
    <w:rsid w:val="00ED3BDE"/>
    <w:rsid w:val="00ED439E"/>
    <w:rsid w:val="00ED4CB4"/>
    <w:rsid w:val="00ED4DCB"/>
    <w:rsid w:val="00ED570D"/>
    <w:rsid w:val="00ED5C8C"/>
    <w:rsid w:val="00ED5E98"/>
    <w:rsid w:val="00ED6327"/>
    <w:rsid w:val="00ED6762"/>
    <w:rsid w:val="00ED698C"/>
    <w:rsid w:val="00ED6E40"/>
    <w:rsid w:val="00ED78FD"/>
    <w:rsid w:val="00ED7C93"/>
    <w:rsid w:val="00ED7CE1"/>
    <w:rsid w:val="00ED7D4C"/>
    <w:rsid w:val="00ED7F3F"/>
    <w:rsid w:val="00ED7F8A"/>
    <w:rsid w:val="00EE095B"/>
    <w:rsid w:val="00EE09EF"/>
    <w:rsid w:val="00EE1333"/>
    <w:rsid w:val="00EE1516"/>
    <w:rsid w:val="00EE169C"/>
    <w:rsid w:val="00EE17B6"/>
    <w:rsid w:val="00EE1C68"/>
    <w:rsid w:val="00EE1CCA"/>
    <w:rsid w:val="00EE226C"/>
    <w:rsid w:val="00EE256C"/>
    <w:rsid w:val="00EE25C9"/>
    <w:rsid w:val="00EE28C8"/>
    <w:rsid w:val="00EE2BE1"/>
    <w:rsid w:val="00EE2EBC"/>
    <w:rsid w:val="00EE3C60"/>
    <w:rsid w:val="00EE401D"/>
    <w:rsid w:val="00EE524B"/>
    <w:rsid w:val="00EE5488"/>
    <w:rsid w:val="00EE555F"/>
    <w:rsid w:val="00EE5CAB"/>
    <w:rsid w:val="00EE647E"/>
    <w:rsid w:val="00EE6DC4"/>
    <w:rsid w:val="00EE6E13"/>
    <w:rsid w:val="00EE735E"/>
    <w:rsid w:val="00EF0191"/>
    <w:rsid w:val="00EF069E"/>
    <w:rsid w:val="00EF0892"/>
    <w:rsid w:val="00EF13B8"/>
    <w:rsid w:val="00EF17AC"/>
    <w:rsid w:val="00EF1AE5"/>
    <w:rsid w:val="00EF1E6D"/>
    <w:rsid w:val="00EF223F"/>
    <w:rsid w:val="00EF2443"/>
    <w:rsid w:val="00EF245B"/>
    <w:rsid w:val="00EF35BD"/>
    <w:rsid w:val="00EF3695"/>
    <w:rsid w:val="00EF3B7B"/>
    <w:rsid w:val="00EF3F33"/>
    <w:rsid w:val="00EF464E"/>
    <w:rsid w:val="00EF5789"/>
    <w:rsid w:val="00EF677B"/>
    <w:rsid w:val="00EF6CD5"/>
    <w:rsid w:val="00EF708D"/>
    <w:rsid w:val="00EF728B"/>
    <w:rsid w:val="00EF789F"/>
    <w:rsid w:val="00F0005E"/>
    <w:rsid w:val="00F000B3"/>
    <w:rsid w:val="00F001F5"/>
    <w:rsid w:val="00F006D6"/>
    <w:rsid w:val="00F00B78"/>
    <w:rsid w:val="00F010CF"/>
    <w:rsid w:val="00F014C7"/>
    <w:rsid w:val="00F0174F"/>
    <w:rsid w:val="00F01F10"/>
    <w:rsid w:val="00F02853"/>
    <w:rsid w:val="00F02E55"/>
    <w:rsid w:val="00F03D67"/>
    <w:rsid w:val="00F044B5"/>
    <w:rsid w:val="00F0470F"/>
    <w:rsid w:val="00F048F7"/>
    <w:rsid w:val="00F04E6F"/>
    <w:rsid w:val="00F05865"/>
    <w:rsid w:val="00F05B1A"/>
    <w:rsid w:val="00F06307"/>
    <w:rsid w:val="00F06CD1"/>
    <w:rsid w:val="00F070C2"/>
    <w:rsid w:val="00F0715B"/>
    <w:rsid w:val="00F10B01"/>
    <w:rsid w:val="00F116D5"/>
    <w:rsid w:val="00F1179C"/>
    <w:rsid w:val="00F11CC8"/>
    <w:rsid w:val="00F11E57"/>
    <w:rsid w:val="00F121D9"/>
    <w:rsid w:val="00F121F8"/>
    <w:rsid w:val="00F1312C"/>
    <w:rsid w:val="00F13678"/>
    <w:rsid w:val="00F13A82"/>
    <w:rsid w:val="00F14564"/>
    <w:rsid w:val="00F1462F"/>
    <w:rsid w:val="00F1486B"/>
    <w:rsid w:val="00F14A32"/>
    <w:rsid w:val="00F15184"/>
    <w:rsid w:val="00F15449"/>
    <w:rsid w:val="00F155BE"/>
    <w:rsid w:val="00F15B0C"/>
    <w:rsid w:val="00F15CF1"/>
    <w:rsid w:val="00F15D0E"/>
    <w:rsid w:val="00F15D41"/>
    <w:rsid w:val="00F15D8F"/>
    <w:rsid w:val="00F1681D"/>
    <w:rsid w:val="00F16820"/>
    <w:rsid w:val="00F16905"/>
    <w:rsid w:val="00F1742A"/>
    <w:rsid w:val="00F175D8"/>
    <w:rsid w:val="00F17813"/>
    <w:rsid w:val="00F17866"/>
    <w:rsid w:val="00F203DC"/>
    <w:rsid w:val="00F20773"/>
    <w:rsid w:val="00F216C6"/>
    <w:rsid w:val="00F219D3"/>
    <w:rsid w:val="00F21BA3"/>
    <w:rsid w:val="00F22704"/>
    <w:rsid w:val="00F23497"/>
    <w:rsid w:val="00F242A7"/>
    <w:rsid w:val="00F243D6"/>
    <w:rsid w:val="00F249D1"/>
    <w:rsid w:val="00F25AFE"/>
    <w:rsid w:val="00F25BEC"/>
    <w:rsid w:val="00F25C3D"/>
    <w:rsid w:val="00F25F84"/>
    <w:rsid w:val="00F264C9"/>
    <w:rsid w:val="00F26F32"/>
    <w:rsid w:val="00F2704C"/>
    <w:rsid w:val="00F274C9"/>
    <w:rsid w:val="00F27F73"/>
    <w:rsid w:val="00F30134"/>
    <w:rsid w:val="00F303EB"/>
    <w:rsid w:val="00F30A75"/>
    <w:rsid w:val="00F30FF2"/>
    <w:rsid w:val="00F31D89"/>
    <w:rsid w:val="00F31EBF"/>
    <w:rsid w:val="00F3207E"/>
    <w:rsid w:val="00F322EE"/>
    <w:rsid w:val="00F32E36"/>
    <w:rsid w:val="00F33384"/>
    <w:rsid w:val="00F337C4"/>
    <w:rsid w:val="00F33970"/>
    <w:rsid w:val="00F33DC0"/>
    <w:rsid w:val="00F33ED4"/>
    <w:rsid w:val="00F343CA"/>
    <w:rsid w:val="00F34D75"/>
    <w:rsid w:val="00F35081"/>
    <w:rsid w:val="00F3527F"/>
    <w:rsid w:val="00F361B9"/>
    <w:rsid w:val="00F370B3"/>
    <w:rsid w:val="00F372F7"/>
    <w:rsid w:val="00F37B0D"/>
    <w:rsid w:val="00F37B3D"/>
    <w:rsid w:val="00F402ED"/>
    <w:rsid w:val="00F405A1"/>
    <w:rsid w:val="00F40A0A"/>
    <w:rsid w:val="00F40A0E"/>
    <w:rsid w:val="00F4144E"/>
    <w:rsid w:val="00F41C3A"/>
    <w:rsid w:val="00F4222B"/>
    <w:rsid w:val="00F4254D"/>
    <w:rsid w:val="00F42F0D"/>
    <w:rsid w:val="00F42FDA"/>
    <w:rsid w:val="00F4367D"/>
    <w:rsid w:val="00F43765"/>
    <w:rsid w:val="00F437DA"/>
    <w:rsid w:val="00F43942"/>
    <w:rsid w:val="00F441D8"/>
    <w:rsid w:val="00F444B8"/>
    <w:rsid w:val="00F44544"/>
    <w:rsid w:val="00F45C8F"/>
    <w:rsid w:val="00F46986"/>
    <w:rsid w:val="00F469C7"/>
    <w:rsid w:val="00F46DE7"/>
    <w:rsid w:val="00F51587"/>
    <w:rsid w:val="00F51660"/>
    <w:rsid w:val="00F519AE"/>
    <w:rsid w:val="00F51ACF"/>
    <w:rsid w:val="00F51CFC"/>
    <w:rsid w:val="00F5214B"/>
    <w:rsid w:val="00F5266E"/>
    <w:rsid w:val="00F526B0"/>
    <w:rsid w:val="00F52E43"/>
    <w:rsid w:val="00F52FCE"/>
    <w:rsid w:val="00F53092"/>
    <w:rsid w:val="00F53906"/>
    <w:rsid w:val="00F5440B"/>
    <w:rsid w:val="00F56259"/>
    <w:rsid w:val="00F56C33"/>
    <w:rsid w:val="00F57881"/>
    <w:rsid w:val="00F57ABB"/>
    <w:rsid w:val="00F60CF5"/>
    <w:rsid w:val="00F6127F"/>
    <w:rsid w:val="00F61289"/>
    <w:rsid w:val="00F61322"/>
    <w:rsid w:val="00F61481"/>
    <w:rsid w:val="00F6241B"/>
    <w:rsid w:val="00F62A2D"/>
    <w:rsid w:val="00F62CD5"/>
    <w:rsid w:val="00F62E7A"/>
    <w:rsid w:val="00F63870"/>
    <w:rsid w:val="00F64171"/>
    <w:rsid w:val="00F64B92"/>
    <w:rsid w:val="00F65426"/>
    <w:rsid w:val="00F65AEF"/>
    <w:rsid w:val="00F675F3"/>
    <w:rsid w:val="00F702FC"/>
    <w:rsid w:val="00F70A74"/>
    <w:rsid w:val="00F70F47"/>
    <w:rsid w:val="00F70FBD"/>
    <w:rsid w:val="00F718A1"/>
    <w:rsid w:val="00F72F2D"/>
    <w:rsid w:val="00F73064"/>
    <w:rsid w:val="00F73093"/>
    <w:rsid w:val="00F7376D"/>
    <w:rsid w:val="00F7491A"/>
    <w:rsid w:val="00F74B3F"/>
    <w:rsid w:val="00F7627B"/>
    <w:rsid w:val="00F777C4"/>
    <w:rsid w:val="00F77A69"/>
    <w:rsid w:val="00F77B60"/>
    <w:rsid w:val="00F81146"/>
    <w:rsid w:val="00F814BA"/>
    <w:rsid w:val="00F817EB"/>
    <w:rsid w:val="00F82624"/>
    <w:rsid w:val="00F82D46"/>
    <w:rsid w:val="00F82ED5"/>
    <w:rsid w:val="00F82FB8"/>
    <w:rsid w:val="00F831E5"/>
    <w:rsid w:val="00F834B1"/>
    <w:rsid w:val="00F835E5"/>
    <w:rsid w:val="00F84BFA"/>
    <w:rsid w:val="00F84EA9"/>
    <w:rsid w:val="00F85C2A"/>
    <w:rsid w:val="00F85F9D"/>
    <w:rsid w:val="00F86373"/>
    <w:rsid w:val="00F86BAE"/>
    <w:rsid w:val="00F86F05"/>
    <w:rsid w:val="00F879B1"/>
    <w:rsid w:val="00F903BE"/>
    <w:rsid w:val="00F9044A"/>
    <w:rsid w:val="00F90511"/>
    <w:rsid w:val="00F911F1"/>
    <w:rsid w:val="00F91342"/>
    <w:rsid w:val="00F91687"/>
    <w:rsid w:val="00F9194D"/>
    <w:rsid w:val="00F91D27"/>
    <w:rsid w:val="00F91D3B"/>
    <w:rsid w:val="00F91E07"/>
    <w:rsid w:val="00F93151"/>
    <w:rsid w:val="00F931C1"/>
    <w:rsid w:val="00F935EA"/>
    <w:rsid w:val="00F93671"/>
    <w:rsid w:val="00F9389D"/>
    <w:rsid w:val="00F93B83"/>
    <w:rsid w:val="00F93C56"/>
    <w:rsid w:val="00F93E07"/>
    <w:rsid w:val="00F942D1"/>
    <w:rsid w:val="00F94356"/>
    <w:rsid w:val="00F94706"/>
    <w:rsid w:val="00F94DBD"/>
    <w:rsid w:val="00F9590B"/>
    <w:rsid w:val="00F95986"/>
    <w:rsid w:val="00F95FA8"/>
    <w:rsid w:val="00F961A4"/>
    <w:rsid w:val="00F9629A"/>
    <w:rsid w:val="00F964DA"/>
    <w:rsid w:val="00F9693D"/>
    <w:rsid w:val="00F97CBB"/>
    <w:rsid w:val="00F97F63"/>
    <w:rsid w:val="00F97F89"/>
    <w:rsid w:val="00FA0044"/>
    <w:rsid w:val="00FA07F7"/>
    <w:rsid w:val="00FA0EFD"/>
    <w:rsid w:val="00FA2108"/>
    <w:rsid w:val="00FA266C"/>
    <w:rsid w:val="00FA2732"/>
    <w:rsid w:val="00FA3686"/>
    <w:rsid w:val="00FA3B94"/>
    <w:rsid w:val="00FA4430"/>
    <w:rsid w:val="00FA465D"/>
    <w:rsid w:val="00FA577F"/>
    <w:rsid w:val="00FA598E"/>
    <w:rsid w:val="00FA5F0D"/>
    <w:rsid w:val="00FA635F"/>
    <w:rsid w:val="00FA6BF3"/>
    <w:rsid w:val="00FA74B4"/>
    <w:rsid w:val="00FA7955"/>
    <w:rsid w:val="00FA796F"/>
    <w:rsid w:val="00FA7E82"/>
    <w:rsid w:val="00FA7ED7"/>
    <w:rsid w:val="00FB032E"/>
    <w:rsid w:val="00FB0F2A"/>
    <w:rsid w:val="00FB2160"/>
    <w:rsid w:val="00FB312E"/>
    <w:rsid w:val="00FB38E9"/>
    <w:rsid w:val="00FB3AAA"/>
    <w:rsid w:val="00FB3CB3"/>
    <w:rsid w:val="00FB4297"/>
    <w:rsid w:val="00FB54A2"/>
    <w:rsid w:val="00FB5518"/>
    <w:rsid w:val="00FB609C"/>
    <w:rsid w:val="00FB66A9"/>
    <w:rsid w:val="00FB67AC"/>
    <w:rsid w:val="00FB7365"/>
    <w:rsid w:val="00FC041E"/>
    <w:rsid w:val="00FC0450"/>
    <w:rsid w:val="00FC0D7B"/>
    <w:rsid w:val="00FC16C3"/>
    <w:rsid w:val="00FC1BC7"/>
    <w:rsid w:val="00FC2510"/>
    <w:rsid w:val="00FC27EE"/>
    <w:rsid w:val="00FC3193"/>
    <w:rsid w:val="00FC3C6B"/>
    <w:rsid w:val="00FC3E19"/>
    <w:rsid w:val="00FC3EAE"/>
    <w:rsid w:val="00FC4919"/>
    <w:rsid w:val="00FC4941"/>
    <w:rsid w:val="00FC5B79"/>
    <w:rsid w:val="00FC63B4"/>
    <w:rsid w:val="00FC68F5"/>
    <w:rsid w:val="00FC69F4"/>
    <w:rsid w:val="00FC6F1F"/>
    <w:rsid w:val="00FC720F"/>
    <w:rsid w:val="00FC7299"/>
    <w:rsid w:val="00FC7AF7"/>
    <w:rsid w:val="00FC7B10"/>
    <w:rsid w:val="00FC7CB1"/>
    <w:rsid w:val="00FC7E63"/>
    <w:rsid w:val="00FD0BEE"/>
    <w:rsid w:val="00FD10E6"/>
    <w:rsid w:val="00FD1212"/>
    <w:rsid w:val="00FD12A9"/>
    <w:rsid w:val="00FD19B6"/>
    <w:rsid w:val="00FD1C66"/>
    <w:rsid w:val="00FD250D"/>
    <w:rsid w:val="00FD27B6"/>
    <w:rsid w:val="00FD2CD3"/>
    <w:rsid w:val="00FD2D7F"/>
    <w:rsid w:val="00FD2FE1"/>
    <w:rsid w:val="00FD30D6"/>
    <w:rsid w:val="00FD40B6"/>
    <w:rsid w:val="00FD41E9"/>
    <w:rsid w:val="00FD4460"/>
    <w:rsid w:val="00FD4920"/>
    <w:rsid w:val="00FD4CBF"/>
    <w:rsid w:val="00FD4D3E"/>
    <w:rsid w:val="00FD513F"/>
    <w:rsid w:val="00FD5389"/>
    <w:rsid w:val="00FD5989"/>
    <w:rsid w:val="00FD5B97"/>
    <w:rsid w:val="00FD5C2B"/>
    <w:rsid w:val="00FD6EAB"/>
    <w:rsid w:val="00FD7BC5"/>
    <w:rsid w:val="00FE029C"/>
    <w:rsid w:val="00FE06C0"/>
    <w:rsid w:val="00FE1BC8"/>
    <w:rsid w:val="00FE1E6D"/>
    <w:rsid w:val="00FE291E"/>
    <w:rsid w:val="00FE2B82"/>
    <w:rsid w:val="00FE3730"/>
    <w:rsid w:val="00FE3B01"/>
    <w:rsid w:val="00FE442C"/>
    <w:rsid w:val="00FE478D"/>
    <w:rsid w:val="00FE4D50"/>
    <w:rsid w:val="00FE5254"/>
    <w:rsid w:val="00FE5A31"/>
    <w:rsid w:val="00FE7E2D"/>
    <w:rsid w:val="00FF031C"/>
    <w:rsid w:val="00FF0D6F"/>
    <w:rsid w:val="00FF1276"/>
    <w:rsid w:val="00FF1837"/>
    <w:rsid w:val="00FF219A"/>
    <w:rsid w:val="00FF22AF"/>
    <w:rsid w:val="00FF22F1"/>
    <w:rsid w:val="00FF22FC"/>
    <w:rsid w:val="00FF273E"/>
    <w:rsid w:val="00FF2C72"/>
    <w:rsid w:val="00FF2CED"/>
    <w:rsid w:val="00FF2F8F"/>
    <w:rsid w:val="00FF3187"/>
    <w:rsid w:val="00FF3649"/>
    <w:rsid w:val="00FF3E3E"/>
    <w:rsid w:val="00FF42A8"/>
    <w:rsid w:val="00FF4DFD"/>
    <w:rsid w:val="00FF4F6D"/>
    <w:rsid w:val="00FF55B5"/>
    <w:rsid w:val="00FF55CC"/>
    <w:rsid w:val="00FF5759"/>
    <w:rsid w:val="00FF5917"/>
    <w:rsid w:val="00FF5A36"/>
    <w:rsid w:val="00FF5E36"/>
    <w:rsid w:val="00FF6411"/>
    <w:rsid w:val="00FF6593"/>
    <w:rsid w:val="00FF6890"/>
    <w:rsid w:val="00FF6EDB"/>
    <w:rsid w:val="00FF7E15"/>
    <w:rsid w:val="00FF7EDF"/>
    <w:rsid w:val="015CD7A2"/>
    <w:rsid w:val="02FE0E21"/>
    <w:rsid w:val="04007D84"/>
    <w:rsid w:val="06D6FE03"/>
    <w:rsid w:val="0754082F"/>
    <w:rsid w:val="0C95C2EA"/>
    <w:rsid w:val="106D6F73"/>
    <w:rsid w:val="1218826D"/>
    <w:rsid w:val="1266BE5F"/>
    <w:rsid w:val="167DF096"/>
    <w:rsid w:val="1819C0F7"/>
    <w:rsid w:val="1BF47848"/>
    <w:rsid w:val="1C5EFC8D"/>
    <w:rsid w:val="1CE60594"/>
    <w:rsid w:val="1CED321A"/>
    <w:rsid w:val="1D22C081"/>
    <w:rsid w:val="1FA32CE7"/>
    <w:rsid w:val="2296518C"/>
    <w:rsid w:val="254E111E"/>
    <w:rsid w:val="2DADCBCA"/>
    <w:rsid w:val="2EE81943"/>
    <w:rsid w:val="34460578"/>
    <w:rsid w:val="360299FB"/>
    <w:rsid w:val="368F401C"/>
    <w:rsid w:val="3C606F26"/>
    <w:rsid w:val="3DE3D6DB"/>
    <w:rsid w:val="3E107A4E"/>
    <w:rsid w:val="3F51538C"/>
    <w:rsid w:val="3FF5FA61"/>
    <w:rsid w:val="40C074E7"/>
    <w:rsid w:val="421F77F9"/>
    <w:rsid w:val="425C4548"/>
    <w:rsid w:val="45108E35"/>
    <w:rsid w:val="49F6379D"/>
    <w:rsid w:val="4AB0EAEC"/>
    <w:rsid w:val="4C918066"/>
    <w:rsid w:val="4FD5D310"/>
    <w:rsid w:val="52434C14"/>
    <w:rsid w:val="537AAECD"/>
    <w:rsid w:val="555CCC4B"/>
    <w:rsid w:val="5753937B"/>
    <w:rsid w:val="5E7536BD"/>
    <w:rsid w:val="6082C971"/>
    <w:rsid w:val="609EB455"/>
    <w:rsid w:val="62AD392C"/>
    <w:rsid w:val="64B734C0"/>
    <w:rsid w:val="6857C1A6"/>
    <w:rsid w:val="696BCF38"/>
    <w:rsid w:val="6B5190B8"/>
    <w:rsid w:val="6C252EFB"/>
    <w:rsid w:val="6CED6119"/>
    <w:rsid w:val="6D999D67"/>
    <w:rsid w:val="6E89317A"/>
    <w:rsid w:val="7139A596"/>
    <w:rsid w:val="713EC651"/>
    <w:rsid w:val="745AE082"/>
    <w:rsid w:val="76D80B5E"/>
    <w:rsid w:val="77C890F8"/>
    <w:rsid w:val="789BCBE3"/>
    <w:rsid w:val="7904A4D9"/>
    <w:rsid w:val="7C85D95A"/>
    <w:rsid w:val="7DEC4FC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8ACB"/>
  <w15:docId w15:val="{FAB8270B-1F85-4331-BE29-4B41BD75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46211"/>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46211"/>
    <w:rPr>
      <w:rFonts w:ascii="Arial" w:eastAsia="Times New Roman" w:hAnsi="Arial" w:cs="Arial"/>
      <w:b/>
      <w:bCs/>
      <w:kern w:val="32"/>
      <w:sz w:val="32"/>
      <w:szCs w:val="32"/>
      <w:lang w:eastAsia="lv-LV"/>
    </w:rPr>
  </w:style>
  <w:style w:type="paragraph" w:styleId="Pamatteksts">
    <w:name w:val="Body Text"/>
    <w:basedOn w:val="Parasts"/>
    <w:link w:val="PamattekstsRakstz"/>
    <w:rsid w:val="00646211"/>
    <w:pPr>
      <w:spacing w:after="120"/>
    </w:pPr>
  </w:style>
  <w:style w:type="character" w:customStyle="1" w:styleId="PamattekstsRakstz">
    <w:name w:val="Pamatteksts Rakstz."/>
    <w:basedOn w:val="Noklusjumarindkopasfonts"/>
    <w:link w:val="Pamatteksts"/>
    <w:rsid w:val="00646211"/>
    <w:rPr>
      <w:rFonts w:ascii="Times New Roman" w:eastAsia="Times New Roman" w:hAnsi="Times New Roman" w:cs="Times New Roman"/>
      <w:sz w:val="24"/>
      <w:szCs w:val="24"/>
      <w:lang w:eastAsia="lv-LV"/>
    </w:rPr>
  </w:style>
  <w:style w:type="paragraph" w:styleId="Datums">
    <w:name w:val="Date"/>
    <w:basedOn w:val="Parasts"/>
    <w:next w:val="Parasts"/>
    <w:link w:val="DatumsRakstz"/>
    <w:rsid w:val="00646211"/>
  </w:style>
  <w:style w:type="character" w:customStyle="1" w:styleId="DatumsRakstz">
    <w:name w:val="Datums Rakstz."/>
    <w:basedOn w:val="Noklusjumarindkopasfonts"/>
    <w:link w:val="Datums"/>
    <w:rsid w:val="00646211"/>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646211"/>
    <w:pPr>
      <w:spacing w:after="120" w:line="480" w:lineRule="auto"/>
    </w:pPr>
  </w:style>
  <w:style w:type="character" w:customStyle="1" w:styleId="Pamatteksts2Rakstz">
    <w:name w:val="Pamatteksts 2 Rakstz."/>
    <w:basedOn w:val="Noklusjumarindkopasfonts"/>
    <w:link w:val="Pamatteksts2"/>
    <w:rsid w:val="00646211"/>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646211"/>
    <w:pPr>
      <w:tabs>
        <w:tab w:val="center" w:pos="4153"/>
        <w:tab w:val="right" w:pos="8306"/>
      </w:tabs>
    </w:pPr>
  </w:style>
  <w:style w:type="character" w:customStyle="1" w:styleId="KjeneRakstz">
    <w:name w:val="Kājene Rakstz."/>
    <w:basedOn w:val="Noklusjumarindkopasfonts"/>
    <w:link w:val="Kjene"/>
    <w:uiPriority w:val="99"/>
    <w:rsid w:val="00646211"/>
    <w:rPr>
      <w:rFonts w:ascii="Times New Roman" w:eastAsia="Times New Roman" w:hAnsi="Times New Roman" w:cs="Times New Roman"/>
      <w:sz w:val="24"/>
      <w:szCs w:val="24"/>
      <w:lang w:eastAsia="lv-LV"/>
    </w:rPr>
  </w:style>
  <w:style w:type="character" w:styleId="Lappusesnumurs">
    <w:name w:val="page number"/>
    <w:basedOn w:val="Noklusjumarindkopasfonts"/>
    <w:rsid w:val="00646211"/>
  </w:style>
  <w:style w:type="paragraph" w:styleId="Balonteksts">
    <w:name w:val="Balloon Text"/>
    <w:basedOn w:val="Parasts"/>
    <w:link w:val="BalontekstsRakstz"/>
    <w:uiPriority w:val="99"/>
    <w:semiHidden/>
    <w:unhideWhenUsed/>
    <w:qFormat/>
    <w:rsid w:val="00646211"/>
    <w:rPr>
      <w:rFonts w:ascii="Tahoma" w:hAnsi="Tahoma" w:cs="Tahoma"/>
      <w:sz w:val="16"/>
      <w:szCs w:val="16"/>
    </w:rPr>
  </w:style>
  <w:style w:type="character" w:customStyle="1" w:styleId="BalontekstsRakstz">
    <w:name w:val="Balonteksts Rakstz."/>
    <w:basedOn w:val="Noklusjumarindkopasfonts"/>
    <w:link w:val="Balonteksts"/>
    <w:uiPriority w:val="99"/>
    <w:semiHidden/>
    <w:qFormat/>
    <w:rsid w:val="00646211"/>
    <w:rPr>
      <w:rFonts w:ascii="Tahoma" w:eastAsia="Times New Roman" w:hAnsi="Tahoma" w:cs="Tahoma"/>
      <w:sz w:val="16"/>
      <w:szCs w:val="16"/>
      <w:lang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Parasts"/>
    <w:rsid w:val="002A4669"/>
    <w:pPr>
      <w:spacing w:before="100" w:beforeAutospacing="1" w:after="100" w:afterAutospacing="1"/>
    </w:pPr>
  </w:style>
  <w:style w:type="paragraph" w:customStyle="1" w:styleId="Text1">
    <w:name w:val="Text 1"/>
    <w:basedOn w:val="Parasts"/>
    <w:rsid w:val="00BA1D52"/>
    <w:pPr>
      <w:spacing w:after="240"/>
      <w:ind w:left="482"/>
      <w:jc w:val="both"/>
    </w:pPr>
    <w:rPr>
      <w:snapToGrid w:val="0"/>
      <w:szCs w:val="20"/>
      <w:lang w:val="en-GB" w:eastAsia="en-US"/>
    </w:rPr>
  </w:style>
  <w:style w:type="table" w:styleId="Reatabula">
    <w:name w:val="Table Grid"/>
    <w:basedOn w:val="Parastatabula"/>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rsid w:val="00D872BC"/>
    <w:pPr>
      <w:tabs>
        <w:tab w:val="right" w:leader="dot" w:pos="8963"/>
      </w:tabs>
      <w:spacing w:line="360" w:lineRule="auto"/>
    </w:pPr>
  </w:style>
  <w:style w:type="character" w:styleId="Hipersaite">
    <w:name w:val="Hyperlink"/>
    <w:uiPriority w:val="99"/>
    <w:rsid w:val="00D872BC"/>
    <w:rPr>
      <w:color w:val="0000FF"/>
      <w:u w:val="single"/>
    </w:rPr>
  </w:style>
  <w:style w:type="paragraph" w:styleId="Galvene">
    <w:name w:val="header"/>
    <w:basedOn w:val="Parasts"/>
    <w:link w:val="GalveneRakstz"/>
    <w:uiPriority w:val="99"/>
    <w:unhideWhenUsed/>
    <w:rsid w:val="001B1E86"/>
    <w:pPr>
      <w:tabs>
        <w:tab w:val="center" w:pos="4153"/>
        <w:tab w:val="right" w:pos="8306"/>
      </w:tabs>
    </w:pPr>
  </w:style>
  <w:style w:type="character" w:customStyle="1" w:styleId="GalveneRakstz">
    <w:name w:val="Galvene Rakstz."/>
    <w:basedOn w:val="Noklusjumarindkopasfonts"/>
    <w:link w:val="Galvene"/>
    <w:uiPriority w:val="99"/>
    <w:rsid w:val="001B1E86"/>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3F19EC"/>
    <w:rPr>
      <w:rFonts w:asciiTheme="majorHAnsi" w:eastAsiaTheme="majorEastAsia" w:hAnsiTheme="majorHAnsi" w:cstheme="majorBidi"/>
      <w:b/>
      <w:bCs/>
      <w:color w:val="4F81BD" w:themeColor="accent1"/>
      <w:sz w:val="26"/>
      <w:szCs w:val="26"/>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266124"/>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266124"/>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266124"/>
    <w:rPr>
      <w:vertAlign w:val="superscript"/>
    </w:rPr>
  </w:style>
  <w:style w:type="paragraph" w:styleId="Saturs2">
    <w:name w:val="toc 2"/>
    <w:basedOn w:val="Parasts"/>
    <w:next w:val="Parasts"/>
    <w:autoRedefine/>
    <w:uiPriority w:val="39"/>
    <w:unhideWhenUsed/>
    <w:rsid w:val="00706886"/>
    <w:pPr>
      <w:tabs>
        <w:tab w:val="right" w:leader="dot" w:pos="8963"/>
      </w:tabs>
      <w:spacing w:after="100"/>
      <w:ind w:left="240"/>
    </w:pPr>
    <w:rPr>
      <w:rFonts w:eastAsiaTheme="minorEastAsia"/>
      <w:bCs/>
      <w:noProof/>
    </w:rPr>
  </w:style>
  <w:style w:type="character" w:customStyle="1" w:styleId="Virsraksts3Rakstz">
    <w:name w:val="Virsraksts 3 Rakstz."/>
    <w:basedOn w:val="Noklusjumarindkopasfonts"/>
    <w:link w:val="Virsraksts3"/>
    <w:uiPriority w:val="9"/>
    <w:rsid w:val="00FD30D6"/>
    <w:rPr>
      <w:rFonts w:asciiTheme="majorHAnsi" w:eastAsiaTheme="majorEastAsia" w:hAnsiTheme="majorHAnsi" w:cstheme="majorBidi"/>
      <w:b/>
      <w:bCs/>
      <w:color w:val="4F81BD" w:themeColor="accent1"/>
      <w:sz w:val="24"/>
      <w:szCs w:val="24"/>
      <w:lang w:eastAsia="lv-LV"/>
    </w:rPr>
  </w:style>
  <w:style w:type="paragraph" w:styleId="Saturs3">
    <w:name w:val="toc 3"/>
    <w:basedOn w:val="Parasts"/>
    <w:next w:val="Parasts"/>
    <w:autoRedefine/>
    <w:uiPriority w:val="39"/>
    <w:unhideWhenUsed/>
    <w:rsid w:val="00F44544"/>
    <w:pPr>
      <w:spacing w:after="100"/>
      <w:ind w:left="480"/>
    </w:pPr>
  </w:style>
  <w:style w:type="character" w:styleId="Komentraatsauce">
    <w:name w:val="annotation reference"/>
    <w:basedOn w:val="Noklusjumarindkopasfonts"/>
    <w:uiPriority w:val="99"/>
    <w:unhideWhenUsed/>
    <w:rsid w:val="005E2C37"/>
    <w:rPr>
      <w:sz w:val="16"/>
      <w:szCs w:val="16"/>
    </w:rPr>
  </w:style>
  <w:style w:type="paragraph" w:styleId="Komentrateksts">
    <w:name w:val="annotation text"/>
    <w:basedOn w:val="Parasts"/>
    <w:link w:val="KomentratekstsRakstz"/>
    <w:uiPriority w:val="99"/>
    <w:unhideWhenUsed/>
    <w:qFormat/>
    <w:rsid w:val="005E2C37"/>
    <w:rPr>
      <w:sz w:val="20"/>
      <w:szCs w:val="20"/>
    </w:rPr>
  </w:style>
  <w:style w:type="character" w:customStyle="1" w:styleId="KomentratekstsRakstz">
    <w:name w:val="Komentāra teksts Rakstz."/>
    <w:basedOn w:val="Noklusjumarindkopasfonts"/>
    <w:link w:val="Komentrateksts"/>
    <w:uiPriority w:val="99"/>
    <w:qFormat/>
    <w:rsid w:val="005E2C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2C37"/>
    <w:rPr>
      <w:b/>
      <w:bCs/>
    </w:rPr>
  </w:style>
  <w:style w:type="character" w:customStyle="1" w:styleId="KomentratmaRakstz">
    <w:name w:val="Komentāra tēma Rakstz."/>
    <w:basedOn w:val="KomentratekstsRakstz"/>
    <w:link w:val="Komentratma"/>
    <w:uiPriority w:val="99"/>
    <w:semiHidden/>
    <w:rsid w:val="005E2C37"/>
    <w:rPr>
      <w:rFonts w:ascii="Times New Roman" w:eastAsia="Times New Roman" w:hAnsi="Times New Roman" w:cs="Times New Roman"/>
      <w:b/>
      <w:bCs/>
      <w:sz w:val="20"/>
      <w:szCs w:val="20"/>
      <w:lang w:eastAsia="lv-LV"/>
    </w:rPr>
  </w:style>
  <w:style w:type="paragraph" w:styleId="Prskatjums">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Gaisnojumsizclums1">
    <w:name w:val="Light Shading Accent 1"/>
    <w:basedOn w:val="Parastatabula"/>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Parasts"/>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2960F9"/>
    <w:rPr>
      <w:rFonts w:ascii="Calibri" w:eastAsia="Calibri" w:hAnsi="Calibri" w:cs="Times New Roman"/>
    </w:rPr>
  </w:style>
  <w:style w:type="paragraph" w:styleId="Paraststmeklis">
    <w:name w:val="Normal (Web)"/>
    <w:basedOn w:val="Parasts"/>
    <w:uiPriority w:val="99"/>
    <w:unhideWhenUsed/>
    <w:rsid w:val="003A7BB3"/>
    <w:pPr>
      <w:spacing w:before="100" w:beforeAutospacing="1" w:after="100" w:afterAutospacing="1"/>
    </w:pPr>
  </w:style>
  <w:style w:type="table" w:customStyle="1" w:styleId="GridTable4-Accent21">
    <w:name w:val="Grid Table 4 - Accent 21"/>
    <w:basedOn w:val="Parastatabula"/>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Parastatabula"/>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Izteiksmgs">
    <w:name w:val="Strong"/>
    <w:basedOn w:val="Noklusjumarindkopasfonts"/>
    <w:uiPriority w:val="22"/>
    <w:qFormat/>
    <w:rsid w:val="004009C4"/>
    <w:rPr>
      <w:b/>
      <w:bCs/>
    </w:rPr>
  </w:style>
  <w:style w:type="table" w:customStyle="1" w:styleId="GridTable4-Accent22">
    <w:name w:val="Grid Table 4 - Accent 22"/>
    <w:basedOn w:val="Parastatabula"/>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Parastatabula"/>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Saturs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Reatabula5tuma-izclums1">
    <w:name w:val="Grid Table 5 Dark Accent 1"/>
    <w:basedOn w:val="Parastatabula"/>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ezatstarpm">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 w:type="paragraph" w:customStyle="1" w:styleId="SubTitle2">
    <w:name w:val="SubTitle 2"/>
    <w:basedOn w:val="Parasts"/>
    <w:qFormat/>
    <w:rsid w:val="004B2454"/>
    <w:pPr>
      <w:spacing w:after="240"/>
      <w:jc w:val="center"/>
    </w:pPr>
    <w:rPr>
      <w:b/>
      <w:snapToGrid w:val="0"/>
      <w:sz w:val="32"/>
      <w:szCs w:val="20"/>
      <w:lang w:val="en-GB" w:eastAsia="en-US"/>
    </w:rPr>
  </w:style>
  <w:style w:type="character" w:styleId="Neatrisintapieminana">
    <w:name w:val="Unresolved Mention"/>
    <w:basedOn w:val="Noklusjumarindkopasfonts"/>
    <w:uiPriority w:val="99"/>
    <w:semiHidden/>
    <w:unhideWhenUsed/>
    <w:rsid w:val="008F006B"/>
    <w:rPr>
      <w:color w:val="605E5C"/>
      <w:shd w:val="clear" w:color="auto" w:fill="E1DFDD"/>
    </w:rPr>
  </w:style>
  <w:style w:type="character" w:styleId="Izmantotahipersaite">
    <w:name w:val="FollowedHyperlink"/>
    <w:basedOn w:val="Noklusjumarindkopasfonts"/>
    <w:uiPriority w:val="99"/>
    <w:semiHidden/>
    <w:unhideWhenUsed/>
    <w:rsid w:val="00C431AD"/>
    <w:rPr>
      <w:color w:val="800080" w:themeColor="followedHyperlink"/>
      <w:u w:val="single"/>
    </w:rPr>
  </w:style>
  <w:style w:type="character" w:styleId="Piemint">
    <w:name w:val="Mention"/>
    <w:basedOn w:val="Noklusjumarindkopasfonts"/>
    <w:uiPriority w:val="99"/>
    <w:unhideWhenUsed/>
    <w:rPr>
      <w:color w:val="2B579A"/>
      <w:shd w:val="clear" w:color="auto" w:fill="E6E6E6"/>
    </w:rPr>
  </w:style>
  <w:style w:type="character" w:customStyle="1" w:styleId="cf01">
    <w:name w:val="cf01"/>
    <w:basedOn w:val="Noklusjumarindkopasfonts"/>
    <w:rsid w:val="00A466D7"/>
    <w:rPr>
      <w:rFonts w:ascii="Segoe UI" w:hAnsi="Segoe UI" w:cs="Segoe UI" w:hint="default"/>
      <w:sz w:val="18"/>
      <w:szCs w:val="18"/>
    </w:rPr>
  </w:style>
  <w:style w:type="paragraph" w:styleId="Saturardtjavirsraksts">
    <w:name w:val="TOC Heading"/>
    <w:basedOn w:val="Virsraksts1"/>
    <w:next w:val="Parasts"/>
    <w:uiPriority w:val="39"/>
    <w:unhideWhenUsed/>
    <w:qFormat/>
    <w:rsid w:val="00FD10E6"/>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table" w:styleId="Reatabula4-izclums1">
    <w:name w:val="Grid Table 4 Accent 1"/>
    <w:basedOn w:val="Parastatabula"/>
    <w:uiPriority w:val="49"/>
    <w:rsid w:val="00921FCA"/>
    <w:pPr>
      <w:suppressAutoHyphens/>
      <w:spacing w:after="0" w:line="240" w:lineRule="auto"/>
    </w:pPr>
    <w:rPr>
      <w:sz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eatabula5tuma-izclums5">
    <w:name w:val="Grid Table 5 Dark Accent 5"/>
    <w:basedOn w:val="Parastatabula"/>
    <w:uiPriority w:val="50"/>
    <w:rsid w:val="00B448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eatabula4-izclums5">
    <w:name w:val="Grid Table 4 Accent 5"/>
    <w:basedOn w:val="Parastatabula"/>
    <w:uiPriority w:val="49"/>
    <w:rsid w:val="00B4484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sonormal0">
    <w:name w:val="msonormal"/>
    <w:basedOn w:val="Parasts"/>
    <w:rsid w:val="000F6353"/>
    <w:pPr>
      <w:spacing w:before="100" w:beforeAutospacing="1" w:after="100" w:afterAutospacing="1"/>
    </w:pPr>
  </w:style>
  <w:style w:type="paragraph" w:customStyle="1" w:styleId="font5">
    <w:name w:val="font5"/>
    <w:basedOn w:val="Parasts"/>
    <w:rsid w:val="000F6353"/>
    <w:pPr>
      <w:spacing w:before="100" w:beforeAutospacing="1" w:after="100" w:afterAutospacing="1"/>
    </w:pPr>
    <w:rPr>
      <w:rFonts w:ascii="Tahoma" w:hAnsi="Tahoma" w:cs="Tahoma"/>
      <w:b/>
      <w:bCs/>
      <w:color w:val="000000"/>
      <w:sz w:val="18"/>
      <w:szCs w:val="18"/>
    </w:rPr>
  </w:style>
  <w:style w:type="paragraph" w:customStyle="1" w:styleId="font6">
    <w:name w:val="font6"/>
    <w:basedOn w:val="Parasts"/>
    <w:rsid w:val="000F6353"/>
    <w:pPr>
      <w:spacing w:before="100" w:beforeAutospacing="1" w:after="100" w:afterAutospacing="1"/>
    </w:pPr>
    <w:rPr>
      <w:rFonts w:ascii="Tahoma" w:hAnsi="Tahoma" w:cs="Tahoma"/>
      <w:color w:val="000000"/>
      <w:sz w:val="18"/>
      <w:szCs w:val="18"/>
    </w:rPr>
  </w:style>
  <w:style w:type="paragraph" w:customStyle="1" w:styleId="xl70">
    <w:name w:val="xl70"/>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20"/>
      <w:szCs w:val="20"/>
    </w:rPr>
  </w:style>
  <w:style w:type="paragraph" w:customStyle="1" w:styleId="xl71">
    <w:name w:val="xl71"/>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20"/>
      <w:szCs w:val="20"/>
    </w:rPr>
  </w:style>
  <w:style w:type="paragraph" w:customStyle="1" w:styleId="xl72">
    <w:name w:val="xl72"/>
    <w:basedOn w:val="Parasts"/>
    <w:rsid w:val="000F6353"/>
    <w:pPr>
      <w:spacing w:before="100" w:beforeAutospacing="1" w:after="100" w:afterAutospacing="1"/>
      <w:jc w:val="center"/>
    </w:pPr>
    <w:rPr>
      <w:rFonts w:ascii="Arial Narrow" w:hAnsi="Arial Narrow"/>
      <w:sz w:val="20"/>
      <w:szCs w:val="20"/>
    </w:rPr>
  </w:style>
  <w:style w:type="paragraph" w:customStyle="1" w:styleId="xl73">
    <w:name w:val="xl73"/>
    <w:basedOn w:val="Parasts"/>
    <w:rsid w:val="000F6353"/>
    <w:pPr>
      <w:spacing w:before="100" w:beforeAutospacing="1" w:after="100" w:afterAutospacing="1"/>
    </w:pPr>
    <w:rPr>
      <w:rFonts w:ascii="Arial Narrow" w:hAnsi="Arial Narrow"/>
      <w:sz w:val="20"/>
      <w:szCs w:val="20"/>
    </w:rPr>
  </w:style>
  <w:style w:type="paragraph" w:customStyle="1" w:styleId="xl74">
    <w:name w:val="xl74"/>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75">
    <w:name w:val="xl75"/>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76">
    <w:name w:val="xl76"/>
    <w:basedOn w:val="Parasts"/>
    <w:rsid w:val="000F6353"/>
    <w:pPr>
      <w:spacing w:before="100" w:beforeAutospacing="1" w:after="100" w:afterAutospacing="1"/>
      <w:textAlignment w:val="center"/>
    </w:pPr>
    <w:rPr>
      <w:rFonts w:ascii="Arial Narrow" w:hAnsi="Arial Narrow"/>
      <w:sz w:val="20"/>
      <w:szCs w:val="20"/>
    </w:rPr>
  </w:style>
  <w:style w:type="paragraph" w:customStyle="1" w:styleId="xl77">
    <w:name w:val="xl77"/>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78">
    <w:name w:val="xl78"/>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79">
    <w:name w:val="xl79"/>
    <w:basedOn w:val="Parasts"/>
    <w:rsid w:val="000F6353"/>
    <w:pPr>
      <w:spacing w:before="100" w:beforeAutospacing="1" w:after="100" w:afterAutospacing="1"/>
      <w:textAlignment w:val="center"/>
    </w:pPr>
    <w:rPr>
      <w:rFonts w:ascii="Arial Narrow" w:hAnsi="Arial Narrow"/>
      <w:sz w:val="20"/>
      <w:szCs w:val="20"/>
    </w:rPr>
  </w:style>
  <w:style w:type="paragraph" w:customStyle="1" w:styleId="xl80">
    <w:name w:val="xl80"/>
    <w:basedOn w:val="Parasts"/>
    <w:rsid w:val="000F6353"/>
    <w:pPr>
      <w:spacing w:before="100" w:beforeAutospacing="1" w:after="100" w:afterAutospacing="1"/>
    </w:pPr>
    <w:rPr>
      <w:rFonts w:ascii="Arial Narrow" w:hAnsi="Arial Narrow"/>
      <w:sz w:val="20"/>
      <w:szCs w:val="20"/>
    </w:rPr>
  </w:style>
  <w:style w:type="paragraph" w:customStyle="1" w:styleId="xl81">
    <w:name w:val="xl81"/>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20"/>
      <w:szCs w:val="20"/>
    </w:rPr>
  </w:style>
  <w:style w:type="paragraph" w:customStyle="1" w:styleId="xl82">
    <w:name w:val="xl82"/>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3">
    <w:name w:val="xl83"/>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84">
    <w:name w:val="xl84"/>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sz w:val="20"/>
      <w:szCs w:val="20"/>
    </w:rPr>
  </w:style>
  <w:style w:type="paragraph" w:customStyle="1" w:styleId="xl85">
    <w:name w:val="xl85"/>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86">
    <w:name w:val="xl86"/>
    <w:basedOn w:val="Parasts"/>
    <w:rsid w:val="000F6353"/>
    <w:pPr>
      <w:pBdr>
        <w:top w:val="single" w:sz="4" w:space="0" w:color="auto"/>
        <w:left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sz w:val="20"/>
      <w:szCs w:val="20"/>
    </w:rPr>
  </w:style>
  <w:style w:type="paragraph" w:customStyle="1" w:styleId="xl87">
    <w:name w:val="xl87"/>
    <w:basedOn w:val="Parasts"/>
    <w:rsid w:val="000F6353"/>
    <w:pPr>
      <w:spacing w:before="100" w:beforeAutospacing="1" w:after="100" w:afterAutospacing="1"/>
    </w:pPr>
    <w:rPr>
      <w:rFonts w:ascii="Arial Narrow" w:hAnsi="Arial Narrow"/>
      <w:b/>
      <w:bCs/>
      <w:sz w:val="20"/>
      <w:szCs w:val="20"/>
    </w:rPr>
  </w:style>
  <w:style w:type="paragraph" w:customStyle="1" w:styleId="xl88">
    <w:name w:val="xl88"/>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Narrow" w:hAnsi="Arial Narrow"/>
      <w:sz w:val="20"/>
      <w:szCs w:val="20"/>
    </w:rPr>
  </w:style>
  <w:style w:type="paragraph" w:customStyle="1" w:styleId="xl89">
    <w:name w:val="xl89"/>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Narrow" w:hAnsi="Arial Narrow"/>
      <w:b/>
      <w:bCs/>
      <w:sz w:val="20"/>
      <w:szCs w:val="20"/>
    </w:rPr>
  </w:style>
  <w:style w:type="paragraph" w:customStyle="1" w:styleId="xl90">
    <w:name w:val="xl90"/>
    <w:basedOn w:val="Parasts"/>
    <w:rsid w:val="000F6353"/>
    <w:pPr>
      <w:spacing w:before="100" w:beforeAutospacing="1" w:after="100" w:afterAutospacing="1"/>
    </w:pPr>
    <w:rPr>
      <w:rFonts w:ascii="Arial Narrow" w:hAnsi="Arial Narrow"/>
      <w:sz w:val="20"/>
      <w:szCs w:val="20"/>
    </w:rPr>
  </w:style>
  <w:style w:type="paragraph" w:customStyle="1" w:styleId="xl91">
    <w:name w:val="xl91"/>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Narrow" w:hAnsi="Arial Narrow"/>
      <w:sz w:val="20"/>
      <w:szCs w:val="20"/>
    </w:rPr>
  </w:style>
  <w:style w:type="paragraph" w:customStyle="1" w:styleId="xl92">
    <w:name w:val="xl92"/>
    <w:basedOn w:val="Parasts"/>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Narrow" w:hAnsi="Arial Narrow"/>
      <w:b/>
      <w:bCs/>
      <w:sz w:val="20"/>
      <w:szCs w:val="20"/>
    </w:rPr>
  </w:style>
  <w:style w:type="paragraph" w:customStyle="1" w:styleId="xl93">
    <w:name w:val="xl93"/>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20"/>
      <w:szCs w:val="20"/>
    </w:rPr>
  </w:style>
  <w:style w:type="paragraph" w:customStyle="1" w:styleId="xl94">
    <w:name w:val="xl94"/>
    <w:basedOn w:val="Parasts"/>
    <w:rsid w:val="000F6353"/>
    <w:pPr>
      <w:pBdr>
        <w:top w:val="single" w:sz="4" w:space="0" w:color="auto"/>
        <w:left w:val="single" w:sz="4" w:space="0" w:color="auto"/>
        <w:bottom w:val="single" w:sz="4" w:space="0" w:color="auto"/>
      </w:pBdr>
      <w:shd w:val="clear" w:color="000000" w:fill="DDEBF7"/>
      <w:spacing w:before="100" w:beforeAutospacing="1" w:after="100" w:afterAutospacing="1"/>
      <w:jc w:val="center"/>
      <w:textAlignment w:val="center"/>
    </w:pPr>
    <w:rPr>
      <w:rFonts w:ascii="Arial Narrow" w:hAnsi="Arial Narrow"/>
      <w:b/>
      <w:bCs/>
      <w:sz w:val="20"/>
      <w:szCs w:val="20"/>
    </w:rPr>
  </w:style>
  <w:style w:type="paragraph" w:customStyle="1" w:styleId="xl95">
    <w:name w:val="xl95"/>
    <w:basedOn w:val="Parasts"/>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20"/>
      <w:szCs w:val="20"/>
    </w:rPr>
  </w:style>
  <w:style w:type="paragraph" w:customStyle="1" w:styleId="xl96">
    <w:name w:val="xl96"/>
    <w:basedOn w:val="Parasts"/>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20"/>
      <w:szCs w:val="20"/>
    </w:rPr>
  </w:style>
  <w:style w:type="paragraph" w:customStyle="1" w:styleId="xl97">
    <w:name w:val="xl97"/>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sz w:val="20"/>
      <w:szCs w:val="20"/>
    </w:rPr>
  </w:style>
  <w:style w:type="paragraph" w:customStyle="1" w:styleId="xl98">
    <w:name w:val="xl98"/>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99">
    <w:name w:val="xl99"/>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100">
    <w:name w:val="xl100"/>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101">
    <w:name w:val="xl101"/>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sz w:val="20"/>
      <w:szCs w:val="20"/>
    </w:rPr>
  </w:style>
  <w:style w:type="paragraph" w:customStyle="1" w:styleId="xl102">
    <w:name w:val="xl102"/>
    <w:basedOn w:val="Parasts"/>
    <w:rsid w:val="000F635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103">
    <w:name w:val="xl103"/>
    <w:basedOn w:val="Parasts"/>
    <w:rsid w:val="000F635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104">
    <w:name w:val="xl104"/>
    <w:basedOn w:val="Parasts"/>
    <w:rsid w:val="000F6353"/>
    <w:pPr>
      <w:pBdr>
        <w:top w:val="single" w:sz="4" w:space="0" w:color="auto"/>
        <w:left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sz w:val="20"/>
      <w:szCs w:val="20"/>
    </w:rPr>
  </w:style>
  <w:style w:type="paragraph" w:customStyle="1" w:styleId="xl105">
    <w:name w:val="xl105"/>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06">
    <w:name w:val="xl106"/>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07">
    <w:name w:val="xl107"/>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08">
    <w:name w:val="xl108"/>
    <w:basedOn w:val="Parasts"/>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09">
    <w:name w:val="xl109"/>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0">
    <w:name w:val="xl110"/>
    <w:basedOn w:val="Parasts"/>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1">
    <w:name w:val="xl111"/>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2">
    <w:name w:val="xl112"/>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3">
    <w:name w:val="xl113"/>
    <w:basedOn w:val="Parasts"/>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20"/>
      <w:szCs w:val="20"/>
    </w:rPr>
  </w:style>
  <w:style w:type="paragraph" w:customStyle="1" w:styleId="xl114">
    <w:name w:val="xl114"/>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15">
    <w:name w:val="xl115"/>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16">
    <w:name w:val="xl116"/>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i/>
      <w:iCs/>
      <w:sz w:val="20"/>
      <w:szCs w:val="20"/>
    </w:rPr>
  </w:style>
  <w:style w:type="paragraph" w:customStyle="1" w:styleId="xl117">
    <w:name w:val="xl117"/>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18">
    <w:name w:val="xl118"/>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19">
    <w:name w:val="xl119"/>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0">
    <w:name w:val="xl120"/>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21">
    <w:name w:val="xl121"/>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2">
    <w:name w:val="xl122"/>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3">
    <w:name w:val="xl123"/>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4">
    <w:name w:val="xl124"/>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25">
    <w:name w:val="xl125"/>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26">
    <w:name w:val="xl126"/>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27">
    <w:name w:val="xl127"/>
    <w:basedOn w:val="Parasts"/>
    <w:rsid w:val="000F6353"/>
    <w:pPr>
      <w:shd w:val="clear" w:color="000000" w:fill="D9D9D9"/>
      <w:spacing w:before="100" w:beforeAutospacing="1" w:after="100" w:afterAutospacing="1"/>
      <w:jc w:val="center"/>
      <w:textAlignment w:val="center"/>
    </w:pPr>
    <w:rPr>
      <w:i/>
      <w:iCs/>
      <w:sz w:val="20"/>
      <w:szCs w:val="20"/>
    </w:rPr>
  </w:style>
  <w:style w:type="paragraph" w:customStyle="1" w:styleId="xl128">
    <w:name w:val="xl128"/>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i/>
      <w:iCs/>
      <w:sz w:val="20"/>
      <w:szCs w:val="20"/>
    </w:rPr>
  </w:style>
  <w:style w:type="paragraph" w:customStyle="1" w:styleId="xl129">
    <w:name w:val="xl129"/>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0">
    <w:name w:val="xl130"/>
    <w:basedOn w:val="Parasts"/>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i/>
      <w:iCs/>
      <w:sz w:val="20"/>
      <w:szCs w:val="20"/>
    </w:rPr>
  </w:style>
  <w:style w:type="paragraph" w:customStyle="1" w:styleId="xl131">
    <w:name w:val="xl131"/>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2">
    <w:name w:val="xl132"/>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3">
    <w:name w:val="xl133"/>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i/>
      <w:iCs/>
      <w:sz w:val="20"/>
      <w:szCs w:val="20"/>
    </w:rPr>
  </w:style>
  <w:style w:type="paragraph" w:customStyle="1" w:styleId="xl134">
    <w:name w:val="xl134"/>
    <w:basedOn w:val="Parasts"/>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28486875">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90100517">
      <w:bodyDiv w:val="1"/>
      <w:marLeft w:val="0"/>
      <w:marRight w:val="0"/>
      <w:marTop w:val="0"/>
      <w:marBottom w:val="0"/>
      <w:divBdr>
        <w:top w:val="none" w:sz="0" w:space="0" w:color="auto"/>
        <w:left w:val="none" w:sz="0" w:space="0" w:color="auto"/>
        <w:bottom w:val="none" w:sz="0" w:space="0" w:color="auto"/>
        <w:right w:val="none" w:sz="0" w:space="0" w:color="auto"/>
      </w:divBdr>
    </w:div>
    <w:div w:id="567496903">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631253485">
      <w:bodyDiv w:val="1"/>
      <w:marLeft w:val="0"/>
      <w:marRight w:val="0"/>
      <w:marTop w:val="0"/>
      <w:marBottom w:val="0"/>
      <w:divBdr>
        <w:top w:val="none" w:sz="0" w:space="0" w:color="auto"/>
        <w:left w:val="none" w:sz="0" w:space="0" w:color="auto"/>
        <w:bottom w:val="none" w:sz="0" w:space="0" w:color="auto"/>
        <w:right w:val="none" w:sz="0" w:space="0" w:color="auto"/>
      </w:divBdr>
    </w:div>
    <w:div w:id="648244249">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50072660">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797378">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223441660">
      <w:bodyDiv w:val="1"/>
      <w:marLeft w:val="0"/>
      <w:marRight w:val="0"/>
      <w:marTop w:val="0"/>
      <w:marBottom w:val="0"/>
      <w:divBdr>
        <w:top w:val="none" w:sz="0" w:space="0" w:color="auto"/>
        <w:left w:val="none" w:sz="0" w:space="0" w:color="auto"/>
        <w:bottom w:val="none" w:sz="0" w:space="0" w:color="auto"/>
        <w:right w:val="none" w:sz="0" w:space="0" w:color="auto"/>
      </w:divBdr>
    </w:div>
    <w:div w:id="1246956882">
      <w:bodyDiv w:val="1"/>
      <w:marLeft w:val="0"/>
      <w:marRight w:val="0"/>
      <w:marTop w:val="0"/>
      <w:marBottom w:val="0"/>
      <w:divBdr>
        <w:top w:val="none" w:sz="0" w:space="0" w:color="auto"/>
        <w:left w:val="none" w:sz="0" w:space="0" w:color="auto"/>
        <w:bottom w:val="none" w:sz="0" w:space="0" w:color="auto"/>
        <w:right w:val="none" w:sz="0" w:space="0" w:color="auto"/>
      </w:divBdr>
    </w:div>
    <w:div w:id="134232164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431588024">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83101332">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61296610">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81425134">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35690890">
      <w:bodyDiv w:val="1"/>
      <w:marLeft w:val="0"/>
      <w:marRight w:val="0"/>
      <w:marTop w:val="0"/>
      <w:marBottom w:val="0"/>
      <w:divBdr>
        <w:top w:val="none" w:sz="0" w:space="0" w:color="auto"/>
        <w:left w:val="none" w:sz="0" w:space="0" w:color="auto"/>
        <w:bottom w:val="none" w:sz="0" w:space="0" w:color="auto"/>
        <w:right w:val="none" w:sz="0" w:space="0" w:color="auto"/>
      </w:divBdr>
    </w:div>
    <w:div w:id="2060156726">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48622-lidzfinansejuma-pieskirsanas-vadibas-uzraudzibas-un-kontroles-kartiba-sabiedribas-integracijas-veicinasanai-un-nevalstiska-sekt..." TargetMode="External"/><Relationship Id="rId18" Type="http://schemas.openxmlformats.org/officeDocument/2006/relationships/hyperlink" Target="http://www.sif.gov.lv" TargetMode="External"/><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3.xml"/><Relationship Id="rId34" Type="http://schemas.openxmlformats.org/officeDocument/2006/relationships/hyperlink" Target="https://www.sif.gov.lv/lv/media/5760/download?attachment" TargetMode="External"/><Relationship Id="rId7" Type="http://schemas.openxmlformats.org/officeDocument/2006/relationships/settings" Target="settings.xml"/><Relationship Id="rId12" Type="http://schemas.openxmlformats.org/officeDocument/2006/relationships/hyperlink" Target="https://likumi.lv/ta/id/278602-bpar-konceptualo-zinojumubbpar-valsts-finanseta-nevalstisko-organizaciju-fonda-izveidib?&amp;search=on" TargetMode="External"/><Relationship Id="rId17" Type="http://schemas.openxmlformats.org/officeDocument/2006/relationships/chart" Target="charts/chart1.xml"/><Relationship Id="rId25" Type="http://schemas.openxmlformats.org/officeDocument/2006/relationships/chart" Target="charts/chart5.xml"/><Relationship Id="rId33" Type="http://schemas.openxmlformats.org/officeDocument/2006/relationships/hyperlink" Target="https://www.sif.gov.lv/lv/media/2549/download?attachmen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278602-bpar-konceptualo-zinojumubbpar-valsts-finanseta-nevalstisko-organizaciju-fonda-izveidib?&amp;search=on" TargetMode="External"/><Relationship Id="rId20" Type="http://schemas.openxmlformats.org/officeDocument/2006/relationships/chart" Target="charts/chart2.xml"/><Relationship Id="rId29" Type="http://schemas.openxmlformats.org/officeDocument/2006/relationships/hyperlink" Target="https://likumi.lv/ta/id/278602-bpar-konceptualo-zinojumubbpar-valsts-finanseta-nevalstisko-organizaciju-fonda-izveidib?&amp;search=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4.xml"/><Relationship Id="rId32" Type="http://schemas.openxmlformats.org/officeDocument/2006/relationships/hyperlink" Target="https://www.sif.gov.lv/lv/media/5754/download?attachm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29302-par-saliedetas-un-pilsoniski-aktivas-sabiedribas-attistibas-planu-2022-2023-gadam" TargetMode="External"/><Relationship Id="rId23" Type="http://schemas.openxmlformats.org/officeDocument/2006/relationships/hyperlink" Target="https://likumi.lv/ta/id/33946" TargetMode="External"/><Relationship Id="rId28" Type="http://schemas.openxmlformats.org/officeDocument/2006/relationships/hyperlink" Target="https://likumi.lv/ta/id/320841-par-saliedetas-un-pilsoniski-aktivas-sabiedribas-attistibas-pamatnostadnem-2021-2027-gadam"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if.gov.lv/lv/jaunums/izsludinats-konkurss-nevaldibas-organizacijam-nvo-fonds" TargetMode="External"/><Relationship Id="rId31" Type="http://schemas.openxmlformats.org/officeDocument/2006/relationships/hyperlink" Target="https://www.sif.gov.lv/lv/media/6543/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0841-par-saliedetas-un-pilsoniski-aktivas-sabiedribas-attistibas-pamatnostadnem-2021-2027-gadam" TargetMode="External"/><Relationship Id="rId22" Type="http://schemas.openxmlformats.org/officeDocument/2006/relationships/hyperlink" Target="https://likumi.lv/ta/id/33946" TargetMode="External"/><Relationship Id="rId27" Type="http://schemas.openxmlformats.org/officeDocument/2006/relationships/hyperlink" Target="https://likumi.lv/ta/id/315879-par-latvijas-nacionalo-attistibas-planu-20212027-gadam-nap2027" TargetMode="External"/><Relationship Id="rId30" Type="http://schemas.openxmlformats.org/officeDocument/2006/relationships/hyperlink" Target="https://www.sif.gov.lv/lv/petijumi"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3/Atskaites/Izvertejums/Dati-NVOF-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4/Atskaites/Dati-NVOF-2023%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4/Atskaites/Dati-NVOF-2023%20(versio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4/Atskaites/Dati-NVOF-2023%20(version%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4/Atskaites/Dati-NVOF-2023%20(version%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4/Atskaites/Dati-NVOF-2023%20(version%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8"/>
            <c:invertIfNegative val="0"/>
            <c:bubble3D val="0"/>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301-496D-AF8F-2BF69BF47C4C}"/>
              </c:ext>
            </c:extLst>
          </c:dPt>
          <c:dLbls>
            <c:dLbl>
              <c:idx val="8"/>
              <c:layout>
                <c:manualLayout>
                  <c:x val="1.9980893860231711E-3"/>
                  <c:y val="-0.16230084139326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01-496D-AF8F-2BF69BF47C4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'[Dati-NVOF-2022.xlsx]Finansejums-2016-2024'!$A$3:$A$11</c:f>
              <c:strCache>
                <c:ptCount val="9"/>
                <c:pt idx="0">
                  <c:v>2016</c:v>
                </c:pt>
                <c:pt idx="1">
                  <c:v>2017*</c:v>
                </c:pt>
                <c:pt idx="2">
                  <c:v>2018*</c:v>
                </c:pt>
                <c:pt idx="3">
                  <c:v>2019</c:v>
                </c:pt>
                <c:pt idx="4">
                  <c:v>2020</c:v>
                </c:pt>
                <c:pt idx="5">
                  <c:v>2021</c:v>
                </c:pt>
                <c:pt idx="6">
                  <c:v>2022</c:v>
                </c:pt>
                <c:pt idx="7">
                  <c:v>2023</c:v>
                </c:pt>
                <c:pt idx="8">
                  <c:v>2024**</c:v>
                </c:pt>
              </c:strCache>
            </c:strRef>
          </c:cat>
          <c:val>
            <c:numRef>
              <c:f>'[Dati-NVOF-2022.xlsx]Finansejums-2016-2024'!$B$3:$B$11</c:f>
              <c:numCache>
                <c:formatCode>General</c:formatCode>
                <c:ptCount val="9"/>
                <c:pt idx="8" formatCode="#,##0">
                  <c:v>1488418</c:v>
                </c:pt>
              </c:numCache>
            </c:numRef>
          </c:val>
          <c:extLst>
            <c:ext xmlns:c16="http://schemas.microsoft.com/office/drawing/2014/chart" uri="{C3380CC4-5D6E-409C-BE32-E72D297353CC}">
              <c16:uniqueId val="{00000002-9301-496D-AF8F-2BF69BF47C4C}"/>
            </c:ext>
          </c:extLst>
        </c:ser>
        <c:ser>
          <c:idx val="1"/>
          <c:order val="1"/>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9980893860233177E-3"/>
                  <c:y val="-0.10140839934730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01-496D-AF8F-2BF69BF47C4C}"/>
                </c:ext>
              </c:extLst>
            </c:dLbl>
            <c:dLbl>
              <c:idx val="1"/>
              <c:layout>
                <c:manualLayout>
                  <c:x val="3.9961787720465981E-3"/>
                  <c:y val="-9.86568701629002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01-496D-AF8F-2BF69BF47C4C}"/>
                </c:ext>
              </c:extLst>
            </c:dLbl>
            <c:dLbl>
              <c:idx val="2"/>
              <c:layout>
                <c:manualLayout>
                  <c:x val="1.9980893860233177E-3"/>
                  <c:y val="-9.44803507780381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01-496D-AF8F-2BF69BF47C4C}"/>
                </c:ext>
              </c:extLst>
            </c:dLbl>
            <c:dLbl>
              <c:idx val="3"/>
              <c:layout>
                <c:manualLayout>
                  <c:x val="0"/>
                  <c:y val="-0.143292828558145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301-496D-AF8F-2BF69BF47C4C}"/>
                </c:ext>
              </c:extLst>
            </c:dLbl>
            <c:dLbl>
              <c:idx val="4"/>
              <c:layout>
                <c:manualLayout>
                  <c:x val="-7.3262431153665231E-17"/>
                  <c:y val="-0.205329492520442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01-496D-AF8F-2BF69BF47C4C}"/>
                </c:ext>
              </c:extLst>
            </c:dLbl>
            <c:dLbl>
              <c:idx val="5"/>
              <c:layout>
                <c:manualLayout>
                  <c:x val="-7.3262431153665231E-17"/>
                  <c:y val="-0.253708420313767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301-496D-AF8F-2BF69BF47C4C}"/>
                </c:ext>
              </c:extLst>
            </c:dLbl>
            <c:dLbl>
              <c:idx val="6"/>
              <c:layout>
                <c:manualLayout>
                  <c:x val="1.9980893860233177E-3"/>
                  <c:y val="-0.335576076354388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301-496D-AF8F-2BF69BF47C4C}"/>
                </c:ext>
              </c:extLst>
            </c:dLbl>
            <c:dLbl>
              <c:idx val="7"/>
              <c:layout>
                <c:manualLayout>
                  <c:x val="0"/>
                  <c:y val="-0.413024366676086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301-496D-AF8F-2BF69BF47C4C}"/>
                </c:ext>
              </c:extLst>
            </c:dLbl>
            <c:dLbl>
              <c:idx val="8"/>
              <c:layout>
                <c:manualLayout>
                  <c:x val="1.9980893860231711E-3"/>
                  <c:y val="-0.16964894848631254"/>
                </c:manualLayout>
              </c:layout>
              <c:tx>
                <c:rich>
                  <a:bodyPr/>
                  <a:lstStyle/>
                  <a:p>
                    <a:r>
                      <a:rPr lang="en-US" sz="1000" b="1"/>
                      <a:t>2 350 000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301-496D-AF8F-2BF69BF47C4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'[Dati-NVOF-2022.xlsx]Finansejums-2016-2024'!$A$3:$A$11</c:f>
              <c:strCache>
                <c:ptCount val="9"/>
                <c:pt idx="0">
                  <c:v>2016</c:v>
                </c:pt>
                <c:pt idx="1">
                  <c:v>2017*</c:v>
                </c:pt>
                <c:pt idx="2">
                  <c:v>2018*</c:v>
                </c:pt>
                <c:pt idx="3">
                  <c:v>2019</c:v>
                </c:pt>
                <c:pt idx="4">
                  <c:v>2020</c:v>
                </c:pt>
                <c:pt idx="5">
                  <c:v>2021</c:v>
                </c:pt>
                <c:pt idx="6">
                  <c:v>2022</c:v>
                </c:pt>
                <c:pt idx="7">
                  <c:v>2023</c:v>
                </c:pt>
                <c:pt idx="8">
                  <c:v>2024**</c:v>
                </c:pt>
              </c:strCache>
            </c:strRef>
          </c:cat>
          <c:val>
            <c:numRef>
              <c:f>'[Dati-NVOF-2022.xlsx]Finansejums-2016-2024'!$C$3:$C$11</c:f>
              <c:numCache>
                <c:formatCode>#,##0</c:formatCode>
                <c:ptCount val="9"/>
                <c:pt idx="0">
                  <c:v>400000</c:v>
                </c:pt>
                <c:pt idx="1">
                  <c:v>388483</c:v>
                </c:pt>
                <c:pt idx="2">
                  <c:v>385696.38</c:v>
                </c:pt>
                <c:pt idx="3">
                  <c:v>739300</c:v>
                </c:pt>
                <c:pt idx="4">
                  <c:v>1097000</c:v>
                </c:pt>
                <c:pt idx="5">
                  <c:v>1396500</c:v>
                </c:pt>
                <c:pt idx="6">
                  <c:v>1888088</c:v>
                </c:pt>
                <c:pt idx="7">
                  <c:v>2350000</c:v>
                </c:pt>
                <c:pt idx="8">
                  <c:v>861582</c:v>
                </c:pt>
              </c:numCache>
            </c:numRef>
          </c:val>
          <c:extLst>
            <c:ext xmlns:c16="http://schemas.microsoft.com/office/drawing/2014/chart" uri="{C3380CC4-5D6E-409C-BE32-E72D297353CC}">
              <c16:uniqueId val="{0000000C-9301-496D-AF8F-2BF69BF47C4C}"/>
            </c:ext>
          </c:extLst>
        </c:ser>
        <c:dLbls>
          <c:dLblPos val="inBase"/>
          <c:showLegendKey val="0"/>
          <c:showVal val="1"/>
          <c:showCatName val="0"/>
          <c:showSerName val="0"/>
          <c:showPercent val="0"/>
          <c:showBubbleSize val="0"/>
        </c:dLbls>
        <c:gapWidth val="150"/>
        <c:overlap val="100"/>
        <c:axId val="2146642416"/>
        <c:axId val="2146641936"/>
      </c:barChart>
      <c:catAx>
        <c:axId val="2146642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2146641936"/>
        <c:crosses val="autoZero"/>
        <c:auto val="1"/>
        <c:lblAlgn val="ctr"/>
        <c:lblOffset val="100"/>
        <c:noMultiLvlLbl val="0"/>
      </c:catAx>
      <c:valAx>
        <c:axId val="21466419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4664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'Finansejums-2016-2024'!$P$17</c:f>
              <c:strCache>
                <c:ptCount val="1"/>
                <c:pt idx="0">
                  <c:v>Projektu pieteikumu skaits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'Finansejums-2016-2024'!$O$18:$O$26</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'Finansejums-2016-2024'!$P$18:$P$26</c:f>
              <c:numCache>
                <c:formatCode>#,##0</c:formatCode>
                <c:ptCount val="9"/>
                <c:pt idx="0">
                  <c:v>261</c:v>
                </c:pt>
                <c:pt idx="1">
                  <c:v>149</c:v>
                </c:pt>
                <c:pt idx="2">
                  <c:v>102</c:v>
                </c:pt>
                <c:pt idx="3">
                  <c:v>80</c:v>
                </c:pt>
                <c:pt idx="4">
                  <c:v>166</c:v>
                </c:pt>
                <c:pt idx="5">
                  <c:v>163</c:v>
                </c:pt>
                <c:pt idx="6">
                  <c:v>162</c:v>
                </c:pt>
                <c:pt idx="7">
                  <c:v>166</c:v>
                </c:pt>
                <c:pt idx="8">
                  <c:v>185</c:v>
                </c:pt>
              </c:numCache>
            </c:numRef>
          </c:val>
          <c:extLst>
            <c:ext xmlns:c16="http://schemas.microsoft.com/office/drawing/2014/chart" uri="{C3380CC4-5D6E-409C-BE32-E72D297353CC}">
              <c16:uniqueId val="{00000000-E6BA-4A85-8BE8-E53DC770429F}"/>
            </c:ext>
          </c:extLst>
        </c:ser>
        <c:dLbls>
          <c:dLblPos val="inEnd"/>
          <c:showLegendKey val="0"/>
          <c:showVal val="1"/>
          <c:showCatName val="0"/>
          <c:showSerName val="0"/>
          <c:showPercent val="0"/>
          <c:showBubbleSize val="0"/>
        </c:dLbls>
        <c:gapWidth val="100"/>
        <c:overlap val="-24"/>
        <c:axId val="1307150768"/>
        <c:axId val="1307146928"/>
      </c:barChart>
      <c:catAx>
        <c:axId val="1307150768"/>
        <c:scaling>
          <c:orientation val="minMax"/>
        </c:scaling>
        <c:delete val="0"/>
        <c:axPos val="b"/>
        <c:numFmt formatCode="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1307146928"/>
        <c:crosses val="autoZero"/>
        <c:auto val="1"/>
        <c:lblAlgn val="ctr"/>
        <c:lblOffset val="100"/>
        <c:noMultiLvlLbl val="0"/>
      </c:catAx>
      <c:valAx>
        <c:axId val="13071469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07150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740947075208913E-2"/>
          <c:y val="5.7531380753138073E-2"/>
          <c:w val="0.950974930362117"/>
          <c:h val="0.58659275854116566"/>
        </c:manualLayout>
      </c:layout>
      <c:barChart>
        <c:barDir val="col"/>
        <c:grouping val="clustered"/>
        <c:varyColors val="0"/>
        <c:ser>
          <c:idx val="0"/>
          <c:order val="0"/>
          <c:tx>
            <c:strRef>
              <c:f>'Jauni-istenotaji'!$B$18</c:f>
              <c:strCache>
                <c:ptCount val="1"/>
                <c:pt idx="0">
                  <c:v>Makroprojekti (MAC)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9.8724402517764076E-18"/>
                  <c:y val="9.7846356315942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0A-45BC-BACA-5E271BE8DB0F}"/>
                </c:ext>
              </c:extLst>
            </c:dLbl>
            <c:dLbl>
              <c:idx val="1"/>
              <c:layout>
                <c:manualLayout>
                  <c:x val="0"/>
                  <c:y val="9.733777966139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0A-45BC-BACA-5E271BE8DB0F}"/>
                </c:ext>
              </c:extLst>
            </c:dLbl>
            <c:dLbl>
              <c:idx val="2"/>
              <c:layout>
                <c:manualLayout>
                  <c:x val="0"/>
                  <c:y val="9.4142259414225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0A-45BC-BACA-5E271BE8DB0F}"/>
                </c:ext>
              </c:extLst>
            </c:dLbl>
            <c:dLbl>
              <c:idx val="3"/>
              <c:layout>
                <c:manualLayout>
                  <c:x val="-8.1707505504395721E-17"/>
                  <c:y val="8.8912133891213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0A-45BC-BACA-5E271BE8DB0F}"/>
                </c:ext>
              </c:extLst>
            </c:dLbl>
            <c:dLbl>
              <c:idx val="4"/>
              <c:layout>
                <c:manualLayout>
                  <c:x val="0"/>
                  <c:y val="8.8912133891213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0A-45BC-BACA-5E271BE8DB0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'Jauni-istenotaji'!$A$19:$A$23</c:f>
              <c:strCache>
                <c:ptCount val="5"/>
                <c:pt idx="0">
                  <c:v>2020 (kopā 166 projektu pieteikumi:
MAC - 91; MIC - 75)</c:v>
                </c:pt>
                <c:pt idx="1">
                  <c:v>2021 (kopā 163 projektu pieteikumi:
MAC - 93; MIC - 70)</c:v>
                </c:pt>
                <c:pt idx="2">
                  <c:v>2022 (kopā 163 projektu pieteikumi:
MAC - 90; MIC - 72)</c:v>
                </c:pt>
                <c:pt idx="3">
                  <c:v>2023 (kopā 166 projektu pieteikumi:
MAC - 106; MIC - 60)</c:v>
                </c:pt>
                <c:pt idx="4">
                  <c:v>2024 (kopā 185 projektu pieteikumi:
MAC - 72; MIC - 113)</c:v>
                </c:pt>
              </c:strCache>
            </c:strRef>
          </c:cat>
          <c:val>
            <c:numRef>
              <c:f>'Jauni-istenotaji'!$B$19:$B$23</c:f>
              <c:numCache>
                <c:formatCode>0%</c:formatCode>
                <c:ptCount val="5"/>
                <c:pt idx="0">
                  <c:v>0.22</c:v>
                </c:pt>
                <c:pt idx="1">
                  <c:v>0.28999999999999998</c:v>
                </c:pt>
                <c:pt idx="2">
                  <c:v>0.22</c:v>
                </c:pt>
                <c:pt idx="3">
                  <c:v>0.2</c:v>
                </c:pt>
                <c:pt idx="4">
                  <c:v>0.25</c:v>
                </c:pt>
              </c:numCache>
            </c:numRef>
          </c:val>
          <c:extLst>
            <c:ext xmlns:c16="http://schemas.microsoft.com/office/drawing/2014/chart" uri="{C3380CC4-5D6E-409C-BE32-E72D297353CC}">
              <c16:uniqueId val="{00000000-630A-45BC-BACA-5E271BE8DB0F}"/>
            </c:ext>
          </c:extLst>
        </c:ser>
        <c:ser>
          <c:idx val="1"/>
          <c:order val="1"/>
          <c:tx>
            <c:strRef>
              <c:f>'Jauni-istenotaji'!$C$18</c:f>
              <c:strCache>
                <c:ptCount val="1"/>
                <c:pt idx="0">
                  <c:v>Mikroprojekti (MIC)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8.8912133891213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0A-45BC-BACA-5E271BE8DB0F}"/>
                </c:ext>
              </c:extLst>
            </c:dLbl>
            <c:dLbl>
              <c:idx val="1"/>
              <c:layout>
                <c:manualLayout>
                  <c:x val="-4.0853752752197861E-17"/>
                  <c:y val="9.41422594142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0A-45BC-BACA-5E271BE8DB0F}"/>
                </c:ext>
              </c:extLst>
            </c:dLbl>
            <c:dLbl>
              <c:idx val="2"/>
              <c:layout>
                <c:manualLayout>
                  <c:x val="0"/>
                  <c:y val="9.4142259414225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0A-45BC-BACA-5E271BE8DB0F}"/>
                </c:ext>
              </c:extLst>
            </c:dLbl>
            <c:dLbl>
              <c:idx val="3"/>
              <c:layout>
                <c:manualLayout>
                  <c:x val="0"/>
                  <c:y val="9.4142259414225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0A-45BC-BACA-5E271BE8DB0F}"/>
                </c:ext>
              </c:extLst>
            </c:dLbl>
            <c:dLbl>
              <c:idx val="4"/>
              <c:layout>
                <c:manualLayout>
                  <c:x val="0"/>
                  <c:y val="0.104602510460251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0A-45BC-BACA-5E271BE8DB0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'Jauni-istenotaji'!$A$19:$A$23</c:f>
              <c:strCache>
                <c:ptCount val="5"/>
                <c:pt idx="0">
                  <c:v>2020 (kopā 166 projektu pieteikumi:
MAC - 91; MIC - 75)</c:v>
                </c:pt>
                <c:pt idx="1">
                  <c:v>2021 (kopā 163 projektu pieteikumi:
MAC - 93; MIC - 70)</c:v>
                </c:pt>
                <c:pt idx="2">
                  <c:v>2022 (kopā 163 projektu pieteikumi:
MAC - 90; MIC - 72)</c:v>
                </c:pt>
                <c:pt idx="3">
                  <c:v>2023 (kopā 166 projektu pieteikumi:
MAC - 106; MIC - 60)</c:v>
                </c:pt>
                <c:pt idx="4">
                  <c:v>2024 (kopā 185 projektu pieteikumi:
MAC - 72; MIC - 113)</c:v>
                </c:pt>
              </c:strCache>
            </c:strRef>
          </c:cat>
          <c:val>
            <c:numRef>
              <c:f>'Jauni-istenotaji'!$C$19:$C$23</c:f>
              <c:numCache>
                <c:formatCode>0%</c:formatCode>
                <c:ptCount val="5"/>
                <c:pt idx="0">
                  <c:v>0.56999999999999995</c:v>
                </c:pt>
                <c:pt idx="1">
                  <c:v>0.53</c:v>
                </c:pt>
                <c:pt idx="2">
                  <c:v>0.47</c:v>
                </c:pt>
                <c:pt idx="3">
                  <c:v>0.45</c:v>
                </c:pt>
                <c:pt idx="4">
                  <c:v>0.54</c:v>
                </c:pt>
              </c:numCache>
            </c:numRef>
          </c:val>
          <c:extLst>
            <c:ext xmlns:c16="http://schemas.microsoft.com/office/drawing/2014/chart" uri="{C3380CC4-5D6E-409C-BE32-E72D297353CC}">
              <c16:uniqueId val="{00000001-630A-45BC-BACA-5E271BE8DB0F}"/>
            </c:ext>
          </c:extLst>
        </c:ser>
        <c:dLbls>
          <c:showLegendKey val="0"/>
          <c:showVal val="0"/>
          <c:showCatName val="0"/>
          <c:showSerName val="0"/>
          <c:showPercent val="0"/>
          <c:showBubbleSize val="0"/>
        </c:dLbls>
        <c:gapWidth val="100"/>
        <c:overlap val="-24"/>
        <c:axId val="10980064"/>
        <c:axId val="10980544"/>
      </c:barChart>
      <c:catAx>
        <c:axId val="109800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0980544"/>
        <c:crosses val="autoZero"/>
        <c:auto val="1"/>
        <c:lblAlgn val="ctr"/>
        <c:lblOffset val="100"/>
        <c:noMultiLvlLbl val="0"/>
      </c:catAx>
      <c:valAx>
        <c:axId val="109805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9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'Izlidzin-MAC-MIC'!$E$15</c:f>
              <c:strCache>
                <c:ptCount val="1"/>
                <c:pt idx="0">
                  <c:v>Atbalstīti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'Izlidzin-MAC-MIC'!$D$16:$D$25</c:f>
              <c:strCache>
                <c:ptCount val="9"/>
                <c:pt idx="0">
                  <c:v>MIKRO-2021 (70)</c:v>
                </c:pt>
                <c:pt idx="1">
                  <c:v>MAKRO-2021 (93)</c:v>
                </c:pt>
                <c:pt idx="2">
                  <c:v>MIKRO-2022 (72)</c:v>
                </c:pt>
                <c:pt idx="3">
                  <c:v>MAKRO-2022 (90)</c:v>
                </c:pt>
                <c:pt idx="5">
                  <c:v>MIKRO-2023 (60)</c:v>
                </c:pt>
                <c:pt idx="6">
                  <c:v>MAKRO-2023 (106)</c:v>
                </c:pt>
                <c:pt idx="7">
                  <c:v>MIKRO-2024
(113 projekti)</c:v>
                </c:pt>
                <c:pt idx="8">
                  <c:v>MAKRO-2024
(72 projekti)</c:v>
                </c:pt>
              </c:strCache>
            </c:strRef>
          </c:cat>
          <c:val>
            <c:numRef>
              <c:f>'Izlidzin-MAC-MIC'!$E$16:$E$25</c:f>
              <c:numCache>
                <c:formatCode>0%</c:formatCode>
                <c:ptCount val="9"/>
                <c:pt idx="0">
                  <c:v>0.7142857142857143</c:v>
                </c:pt>
                <c:pt idx="1">
                  <c:v>0.41935483870967744</c:v>
                </c:pt>
                <c:pt idx="2">
                  <c:v>0.52777777777777779</c:v>
                </c:pt>
                <c:pt idx="3">
                  <c:v>0.56666666666666665</c:v>
                </c:pt>
                <c:pt idx="5">
                  <c:v>0.73333333333333328</c:v>
                </c:pt>
                <c:pt idx="6">
                  <c:v>0.57547169811320753</c:v>
                </c:pt>
                <c:pt idx="7">
                  <c:v>0.37719298245614036</c:v>
                </c:pt>
                <c:pt idx="8">
                  <c:v>0.16666666666666666</c:v>
                </c:pt>
              </c:numCache>
            </c:numRef>
          </c:val>
          <c:extLst>
            <c:ext xmlns:c16="http://schemas.microsoft.com/office/drawing/2014/chart" uri="{C3380CC4-5D6E-409C-BE32-E72D297353CC}">
              <c16:uniqueId val="{00000000-2A8E-4F2C-96B5-13D34E092FEC}"/>
            </c:ext>
          </c:extLst>
        </c:ser>
        <c:ser>
          <c:idx val="1"/>
          <c:order val="1"/>
          <c:tx>
            <c:strRef>
              <c:f>'Izlidzin-MAC-MIC'!$F$15</c:f>
              <c:strCache>
                <c:ptCount val="1"/>
                <c:pt idx="0">
                  <c:v>Nepietika finansējums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'Izlidzin-MAC-MIC'!$D$16:$D$25</c:f>
              <c:strCache>
                <c:ptCount val="9"/>
                <c:pt idx="0">
                  <c:v>MIKRO-2021 (70)</c:v>
                </c:pt>
                <c:pt idx="1">
                  <c:v>MAKRO-2021 (93)</c:v>
                </c:pt>
                <c:pt idx="2">
                  <c:v>MIKRO-2022 (72)</c:v>
                </c:pt>
                <c:pt idx="3">
                  <c:v>MAKRO-2022 (90)</c:v>
                </c:pt>
                <c:pt idx="5">
                  <c:v>MIKRO-2023 (60)</c:v>
                </c:pt>
                <c:pt idx="6">
                  <c:v>MAKRO-2023 (106)</c:v>
                </c:pt>
                <c:pt idx="7">
                  <c:v>MIKRO-2024
(113 projekti)</c:v>
                </c:pt>
                <c:pt idx="8">
                  <c:v>MAKRO-2024
(72 projekti)</c:v>
                </c:pt>
              </c:strCache>
            </c:strRef>
          </c:cat>
          <c:val>
            <c:numRef>
              <c:f>'Izlidzin-MAC-MIC'!$F$16:$F$25</c:f>
              <c:numCache>
                <c:formatCode>0%</c:formatCode>
                <c:ptCount val="9"/>
                <c:pt idx="0">
                  <c:v>0</c:v>
                </c:pt>
                <c:pt idx="1">
                  <c:v>0.37634408602150538</c:v>
                </c:pt>
                <c:pt idx="2">
                  <c:v>0.15277777777777779</c:v>
                </c:pt>
                <c:pt idx="3">
                  <c:v>0.24444444444444444</c:v>
                </c:pt>
                <c:pt idx="5">
                  <c:v>0</c:v>
                </c:pt>
                <c:pt idx="6">
                  <c:v>0.22641509433962265</c:v>
                </c:pt>
                <c:pt idx="7">
                  <c:v>0.28947368421052633</c:v>
                </c:pt>
                <c:pt idx="8">
                  <c:v>0.63888888888888884</c:v>
                </c:pt>
              </c:numCache>
            </c:numRef>
          </c:val>
          <c:extLst>
            <c:ext xmlns:c16="http://schemas.microsoft.com/office/drawing/2014/chart" uri="{C3380CC4-5D6E-409C-BE32-E72D297353CC}">
              <c16:uniqueId val="{00000001-2A8E-4F2C-96B5-13D34E092FEC}"/>
            </c:ext>
          </c:extLst>
        </c:ser>
        <c:ser>
          <c:idx val="2"/>
          <c:order val="2"/>
          <c:tx>
            <c:strRef>
              <c:f>'Izlidzin-MAC-MIC'!$G$15</c:f>
              <c:strCache>
                <c:ptCount val="1"/>
                <c:pt idx="0">
                  <c:v>Kvalitātē noraidīti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'Izlidzin-MAC-MIC'!$D$16:$D$25</c:f>
              <c:strCache>
                <c:ptCount val="9"/>
                <c:pt idx="0">
                  <c:v>MIKRO-2021 (70)</c:v>
                </c:pt>
                <c:pt idx="1">
                  <c:v>MAKRO-2021 (93)</c:v>
                </c:pt>
                <c:pt idx="2">
                  <c:v>MIKRO-2022 (72)</c:v>
                </c:pt>
                <c:pt idx="3">
                  <c:v>MAKRO-2022 (90)</c:v>
                </c:pt>
                <c:pt idx="5">
                  <c:v>MIKRO-2023 (60)</c:v>
                </c:pt>
                <c:pt idx="6">
                  <c:v>MAKRO-2023 (106)</c:v>
                </c:pt>
                <c:pt idx="7">
                  <c:v>MIKRO-2024
(113 projekti)</c:v>
                </c:pt>
                <c:pt idx="8">
                  <c:v>MAKRO-2024
(72 projekti)</c:v>
                </c:pt>
              </c:strCache>
            </c:strRef>
          </c:cat>
          <c:val>
            <c:numRef>
              <c:f>'Izlidzin-MAC-MIC'!$G$16:$G$25</c:f>
              <c:numCache>
                <c:formatCode>0%</c:formatCode>
                <c:ptCount val="9"/>
                <c:pt idx="0">
                  <c:v>0.24285714285714285</c:v>
                </c:pt>
                <c:pt idx="1">
                  <c:v>0.15053763440860216</c:v>
                </c:pt>
                <c:pt idx="2">
                  <c:v>0.25</c:v>
                </c:pt>
                <c:pt idx="3">
                  <c:v>8.8888888888888892E-2</c:v>
                </c:pt>
                <c:pt idx="5">
                  <c:v>0.25</c:v>
                </c:pt>
                <c:pt idx="6">
                  <c:v>0.11320754716981132</c:v>
                </c:pt>
                <c:pt idx="7">
                  <c:v>0.24561403508771928</c:v>
                </c:pt>
                <c:pt idx="8">
                  <c:v>9.7222222222222224E-2</c:v>
                </c:pt>
              </c:numCache>
            </c:numRef>
          </c:val>
          <c:extLst>
            <c:ext xmlns:c16="http://schemas.microsoft.com/office/drawing/2014/chart" uri="{C3380CC4-5D6E-409C-BE32-E72D297353CC}">
              <c16:uniqueId val="{00000002-2A8E-4F2C-96B5-13D34E092FEC}"/>
            </c:ext>
          </c:extLst>
        </c:ser>
        <c:ser>
          <c:idx val="3"/>
          <c:order val="3"/>
          <c:tx>
            <c:strRef>
              <c:f>'Izlidzin-MAC-MIC'!$H$15</c:f>
              <c:strCache>
                <c:ptCount val="1"/>
                <c:pt idx="0">
                  <c:v>Atbilstībā noraidīti</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'Izlidzin-MAC-MIC'!$D$16:$D$25</c:f>
              <c:strCache>
                <c:ptCount val="9"/>
                <c:pt idx="0">
                  <c:v>MIKRO-2021 (70)</c:v>
                </c:pt>
                <c:pt idx="1">
                  <c:v>MAKRO-2021 (93)</c:v>
                </c:pt>
                <c:pt idx="2">
                  <c:v>MIKRO-2022 (72)</c:v>
                </c:pt>
                <c:pt idx="3">
                  <c:v>MAKRO-2022 (90)</c:v>
                </c:pt>
                <c:pt idx="5">
                  <c:v>MIKRO-2023 (60)</c:v>
                </c:pt>
                <c:pt idx="6">
                  <c:v>MAKRO-2023 (106)</c:v>
                </c:pt>
                <c:pt idx="7">
                  <c:v>MIKRO-2024
(113 projekti)</c:v>
                </c:pt>
                <c:pt idx="8">
                  <c:v>MAKRO-2024
(72 projekti)</c:v>
                </c:pt>
              </c:strCache>
            </c:strRef>
          </c:cat>
          <c:val>
            <c:numRef>
              <c:f>'Izlidzin-MAC-MIC'!$H$16:$H$25</c:f>
              <c:numCache>
                <c:formatCode>0%</c:formatCode>
                <c:ptCount val="9"/>
                <c:pt idx="0">
                  <c:v>4.2857142857142858E-2</c:v>
                </c:pt>
                <c:pt idx="1">
                  <c:v>5.3763440860215055E-2</c:v>
                </c:pt>
                <c:pt idx="2">
                  <c:v>6.9444444444444448E-2</c:v>
                </c:pt>
                <c:pt idx="3">
                  <c:v>0.1</c:v>
                </c:pt>
                <c:pt idx="5">
                  <c:v>1.6666666666666666E-2</c:v>
                </c:pt>
                <c:pt idx="6">
                  <c:v>8.4905660377358486E-2</c:v>
                </c:pt>
                <c:pt idx="7">
                  <c:v>7.0175438596491224E-2</c:v>
                </c:pt>
                <c:pt idx="8">
                  <c:v>9.7222222222222224E-2</c:v>
                </c:pt>
              </c:numCache>
            </c:numRef>
          </c:val>
          <c:extLst>
            <c:ext xmlns:c16="http://schemas.microsoft.com/office/drawing/2014/chart" uri="{C3380CC4-5D6E-409C-BE32-E72D297353CC}">
              <c16:uniqueId val="{00000003-2A8E-4F2C-96B5-13D34E092FEC}"/>
            </c:ext>
          </c:extLst>
        </c:ser>
        <c:ser>
          <c:idx val="4"/>
          <c:order val="4"/>
          <c:tx>
            <c:strRef>
              <c:f>'Izlidzin-MAC-MIC'!$I$15</c:f>
              <c:strCache>
                <c:ptCount val="1"/>
                <c:pt idx="0">
                  <c:v>Administratīvi
noraidīti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7"/>
              <c:layout>
                <c:manualLayout>
                  <c:x val="2.9082199982892822E-2"/>
                  <c:y val="-2.3856858846918488E-2"/>
                </c:manualLayout>
              </c:layout>
              <c:tx>
                <c:rich>
                  <a:bodyPr/>
                  <a:lstStyle/>
                  <a:p>
                    <a:fld id="{CB900997-9ACB-462F-BCCA-D74CAD46DD0D}" type="VALUE">
                      <a:rPr lang="en-US" sz="1200" b="0">
                        <a:solidFill>
                          <a:sysClr val="windowText" lastClr="000000"/>
                        </a:solidFill>
                      </a:rPr>
                      <a:pPr/>
                      <a:t>[VĒRTĪBA]</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A8E-4F2C-96B5-13D34E092FEC}"/>
                </c:ext>
              </c:extLst>
            </c:dLbl>
            <c:dLbl>
              <c:idx val="8"/>
              <c:delete val="1"/>
              <c:extLst>
                <c:ext xmlns:c15="http://schemas.microsoft.com/office/drawing/2012/chart" uri="{CE6537A1-D6FC-4f65-9D91-7224C49458BB}"/>
                <c:ext xmlns:c16="http://schemas.microsoft.com/office/drawing/2014/chart" uri="{C3380CC4-5D6E-409C-BE32-E72D297353CC}">
                  <c16:uniqueId val="{00000005-2A8E-4F2C-96B5-13D34E092FE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'Izlidzin-MAC-MIC'!$D$16:$D$25</c:f>
              <c:strCache>
                <c:ptCount val="9"/>
                <c:pt idx="0">
                  <c:v>MIKRO-2021 (70)</c:v>
                </c:pt>
                <c:pt idx="1">
                  <c:v>MAKRO-2021 (93)</c:v>
                </c:pt>
                <c:pt idx="2">
                  <c:v>MIKRO-2022 (72)</c:v>
                </c:pt>
                <c:pt idx="3">
                  <c:v>MAKRO-2022 (90)</c:v>
                </c:pt>
                <c:pt idx="5">
                  <c:v>MIKRO-2023 (60)</c:v>
                </c:pt>
                <c:pt idx="6">
                  <c:v>MAKRO-2023 (106)</c:v>
                </c:pt>
                <c:pt idx="7">
                  <c:v>MIKRO-2024
(113 projekti)</c:v>
                </c:pt>
                <c:pt idx="8">
                  <c:v>MAKRO-2024
(72 projekti)</c:v>
                </c:pt>
              </c:strCache>
            </c:strRef>
          </c:cat>
          <c:val>
            <c:numRef>
              <c:f>'Izlidzin-MAC-MIC'!$I$16:$I$25</c:f>
              <c:numCache>
                <c:formatCode>General</c:formatCode>
                <c:ptCount val="9"/>
                <c:pt idx="7" formatCode="0%">
                  <c:v>8.771929824561403E-3</c:v>
                </c:pt>
                <c:pt idx="8" formatCode="0%">
                  <c:v>0</c:v>
                </c:pt>
              </c:numCache>
            </c:numRef>
          </c:val>
          <c:extLst>
            <c:ext xmlns:c16="http://schemas.microsoft.com/office/drawing/2014/chart" uri="{C3380CC4-5D6E-409C-BE32-E72D297353CC}">
              <c16:uniqueId val="{00000006-2A8E-4F2C-96B5-13D34E092FEC}"/>
            </c:ext>
          </c:extLst>
        </c:ser>
        <c:dLbls>
          <c:dLblPos val="ctr"/>
          <c:showLegendKey val="0"/>
          <c:showVal val="1"/>
          <c:showCatName val="0"/>
          <c:showSerName val="0"/>
          <c:showPercent val="0"/>
          <c:showBubbleSize val="0"/>
        </c:dLbls>
        <c:gapWidth val="150"/>
        <c:overlap val="100"/>
        <c:axId val="562125887"/>
        <c:axId val="562128287"/>
      </c:barChart>
      <c:catAx>
        <c:axId val="56212588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562128287"/>
        <c:crosses val="autoZero"/>
        <c:auto val="1"/>
        <c:lblAlgn val="ctr"/>
        <c:lblOffset val="100"/>
        <c:noMultiLvlLbl val="0"/>
      </c:catAx>
      <c:valAx>
        <c:axId val="562128287"/>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62125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199785705569506"/>
          <c:y val="0"/>
          <c:w val="0.58505844893730619"/>
          <c:h val="0.92794157129155064"/>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6"/>
              <c:tx>
                <c:rich>
                  <a:bodyPr/>
                  <a:lstStyle/>
                  <a:p>
                    <a:r>
                      <a:rPr lang="en-US"/>
                      <a:t>62983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198-4834-AA24-495B450F94BB}"/>
                </c:ext>
              </c:extLst>
            </c:dLbl>
            <c:dLbl>
              <c:idx val="7"/>
              <c:tx>
                <c:rich>
                  <a:bodyPr/>
                  <a:lstStyle/>
                  <a:p>
                    <a:r>
                      <a:rPr lang="en-US"/>
                      <a:t>416224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198-4834-AA24-495B450F94B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Merkagrupa!$A$3:$A$13</c:f>
              <c:strCache>
                <c:ptCount val="11"/>
                <c:pt idx="0">
                  <c:v>Iesaistītas NVO</c:v>
                </c:pt>
                <c:pt idx="1">
                  <c:v>Specifisku jomu organizāciju pārstāvji</c:v>
                </c:pt>
                <c:pt idx="2">
                  <c:v>Valsts pārvaldes struktūras</c:v>
                </c:pt>
                <c:pt idx="3">
                  <c:v>Dažādu jomu profesionāļi</c:v>
                </c:pt>
                <c:pt idx="4">
                  <c:v>Specifiskas sociālās atstumtības
 riska grupas</c:v>
                </c:pt>
                <c:pt idx="5">
                  <c:v>Seniori</c:v>
                </c:pt>
                <c:pt idx="6">
                  <c:v>Jaunieši</c:v>
                </c:pt>
                <c:pt idx="7">
                  <c:v>Aktīvie iedzīvotāji</c:v>
                </c:pt>
                <c:pt idx="8">
                  <c:v>Brīvprātīgie</c:v>
                </c:pt>
                <c:pt idx="9">
                  <c:v>Jauni biedri</c:v>
                </c:pt>
                <c:pt idx="10">
                  <c:v>Biedri, darbinieki, valde</c:v>
                </c:pt>
              </c:strCache>
            </c:strRef>
          </c:cat>
          <c:val>
            <c:numRef>
              <c:f>Merkagrupa!$G$3:$G$13</c:f>
              <c:numCache>
                <c:formatCode>General</c:formatCode>
                <c:ptCount val="11"/>
                <c:pt idx="0">
                  <c:v>2330</c:v>
                </c:pt>
                <c:pt idx="1">
                  <c:v>837</c:v>
                </c:pt>
                <c:pt idx="2">
                  <c:v>1662</c:v>
                </c:pt>
                <c:pt idx="3">
                  <c:v>7341</c:v>
                </c:pt>
                <c:pt idx="4">
                  <c:v>3619</c:v>
                </c:pt>
                <c:pt idx="5">
                  <c:v>1697</c:v>
                </c:pt>
                <c:pt idx="6">
                  <c:v>20000</c:v>
                </c:pt>
                <c:pt idx="7">
                  <c:v>50000</c:v>
                </c:pt>
                <c:pt idx="8">
                  <c:v>2604</c:v>
                </c:pt>
                <c:pt idx="9">
                  <c:v>470</c:v>
                </c:pt>
                <c:pt idx="10">
                  <c:v>2400</c:v>
                </c:pt>
              </c:numCache>
            </c:numRef>
          </c:val>
          <c:extLst>
            <c:ext xmlns:c16="http://schemas.microsoft.com/office/drawing/2014/chart" uri="{C3380CC4-5D6E-409C-BE32-E72D297353CC}">
              <c16:uniqueId val="{00000002-D198-4834-AA24-495B450F94BB}"/>
            </c:ext>
          </c:extLst>
        </c:ser>
        <c:dLbls>
          <c:showLegendKey val="0"/>
          <c:showVal val="0"/>
          <c:showCatName val="0"/>
          <c:showSerName val="0"/>
          <c:showPercent val="0"/>
          <c:showBubbleSize val="0"/>
        </c:dLbls>
        <c:gapWidth val="115"/>
        <c:overlap val="-20"/>
        <c:axId val="456520128"/>
        <c:axId val="456520608"/>
      </c:barChart>
      <c:catAx>
        <c:axId val="4565201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456520608"/>
        <c:crosses val="autoZero"/>
        <c:auto val="1"/>
        <c:lblAlgn val="ctr"/>
        <c:lblOffset val="100"/>
        <c:noMultiLvlLbl val="0"/>
      </c:catAx>
      <c:valAx>
        <c:axId val="4565206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5652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7"/>
              <c:tx>
                <c:rich>
                  <a:bodyPr/>
                  <a:lstStyle/>
                  <a:p>
                    <a:r>
                      <a:rPr lang="en-US"/>
                      <a:t>14 203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510-44CE-90EC-A3494F75437A}"/>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Merkagrupa!$A$3:$A$13</c:f>
              <c:strCache>
                <c:ptCount val="11"/>
                <c:pt idx="0">
                  <c:v>Iesaistītas NVO</c:v>
                </c:pt>
                <c:pt idx="1">
                  <c:v>Specifisku jomu organizāciju pārstāvji</c:v>
                </c:pt>
                <c:pt idx="2">
                  <c:v>Valsts pārvaldes struktūras</c:v>
                </c:pt>
                <c:pt idx="3">
                  <c:v>Dažādu jomu profesionāļi</c:v>
                </c:pt>
                <c:pt idx="4">
                  <c:v>Specifiskas sociālās atstumtības
 riska grupas</c:v>
                </c:pt>
                <c:pt idx="5">
                  <c:v>Seniori</c:v>
                </c:pt>
                <c:pt idx="6">
                  <c:v>Jaunieši</c:v>
                </c:pt>
                <c:pt idx="7">
                  <c:v>Aktīvie iedzīvotāji</c:v>
                </c:pt>
                <c:pt idx="8">
                  <c:v>Brīvprātīgie</c:v>
                </c:pt>
                <c:pt idx="9">
                  <c:v>Jauni biedri</c:v>
                </c:pt>
                <c:pt idx="10">
                  <c:v>Biedri, darbinieki, valde</c:v>
                </c:pt>
              </c:strCache>
            </c:strRef>
          </c:cat>
          <c:val>
            <c:numRef>
              <c:f>Merkagrupa!$E$3:$E$13</c:f>
              <c:numCache>
                <c:formatCode>#,##0</c:formatCode>
                <c:ptCount val="11"/>
                <c:pt idx="0">
                  <c:v>338</c:v>
                </c:pt>
                <c:pt idx="1">
                  <c:v>42</c:v>
                </c:pt>
                <c:pt idx="2">
                  <c:v>423</c:v>
                </c:pt>
                <c:pt idx="3">
                  <c:v>335</c:v>
                </c:pt>
                <c:pt idx="4">
                  <c:v>3916</c:v>
                </c:pt>
                <c:pt idx="5">
                  <c:v>109</c:v>
                </c:pt>
                <c:pt idx="6">
                  <c:v>1954</c:v>
                </c:pt>
                <c:pt idx="7">
                  <c:v>8000</c:v>
                </c:pt>
                <c:pt idx="8">
                  <c:v>724</c:v>
                </c:pt>
                <c:pt idx="9">
                  <c:v>152</c:v>
                </c:pt>
                <c:pt idx="10">
                  <c:v>418</c:v>
                </c:pt>
              </c:numCache>
            </c:numRef>
          </c:val>
          <c:extLst>
            <c:ext xmlns:c16="http://schemas.microsoft.com/office/drawing/2014/chart" uri="{C3380CC4-5D6E-409C-BE32-E72D297353CC}">
              <c16:uniqueId val="{00000001-2510-44CE-90EC-A3494F75437A}"/>
            </c:ext>
          </c:extLst>
        </c:ser>
        <c:dLbls>
          <c:showLegendKey val="0"/>
          <c:showVal val="0"/>
          <c:showCatName val="0"/>
          <c:showSerName val="0"/>
          <c:showPercent val="0"/>
          <c:showBubbleSize val="0"/>
        </c:dLbls>
        <c:gapWidth val="115"/>
        <c:overlap val="-20"/>
        <c:axId val="311032992"/>
        <c:axId val="311032512"/>
      </c:barChart>
      <c:catAx>
        <c:axId val="3110329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311032512"/>
        <c:crosses val="autoZero"/>
        <c:auto val="1"/>
        <c:lblAlgn val="ctr"/>
        <c:lblOffset val="100"/>
        <c:noMultiLvlLbl val="0"/>
      </c:catAx>
      <c:valAx>
        <c:axId val="31103251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103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83bf1dd7514958c2bd93d4fd490a856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3341521bd3417720aec49a99321d9bf"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7F194-B6FE-4FA3-9A95-CED881AEFBC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B4C5A4AA-AC8A-43F1-B248-AC39E70DF52A}"/>
</file>

<file path=customXml/itemProps3.xml><?xml version="1.0" encoding="utf-8"?>
<ds:datastoreItem xmlns:ds="http://schemas.openxmlformats.org/officeDocument/2006/customXml" ds:itemID="{28D9114B-A269-48D9-9C8B-EA7301CB5E63}">
  <ds:schemaRefs>
    <ds:schemaRef ds:uri="http://schemas.openxmlformats.org/officeDocument/2006/bibliography"/>
  </ds:schemaRefs>
</ds:datastoreItem>
</file>

<file path=customXml/itemProps4.xml><?xml version="1.0" encoding="utf-8"?>
<ds:datastoreItem xmlns:ds="http://schemas.openxmlformats.org/officeDocument/2006/customXml" ds:itemID="{34FE534E-37E3-45F2-9378-E6E20C3B8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5590</TotalTime>
  <Pages>36</Pages>
  <Words>45079</Words>
  <Characters>25696</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4219</cp:revision>
  <cp:lastPrinted>2023-05-25T00:05:00Z</cp:lastPrinted>
  <dcterms:created xsi:type="dcterms:W3CDTF">2021-03-02T22:45:00Z</dcterms:created>
  <dcterms:modified xsi:type="dcterms:W3CDTF">2025-04-29T11:28:00Z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6566400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